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3A304" w14:textId="041874D7" w:rsidR="00087FFE" w:rsidRPr="00E659EB" w:rsidRDefault="00553E06" w:rsidP="00087FFE">
      <w:r w:rsidRPr="00E659EB">
        <w:rPr>
          <w:rFonts w:ascii="Arial" w:hAnsi="Arial" w:cs="Arial"/>
          <w:noProof/>
        </w:rPr>
        <mc:AlternateContent>
          <mc:Choice Requires="wps">
            <w:drawing>
              <wp:anchor distT="0" distB="0" distL="114300" distR="114300" simplePos="0" relativeHeight="251658241" behindDoc="0" locked="1" layoutInCell="1" allowOverlap="0" wp14:anchorId="10C258DA" wp14:editId="119CE80A">
                <wp:simplePos x="0" y="0"/>
                <wp:positionH relativeFrom="column">
                  <wp:posOffset>-226695</wp:posOffset>
                </wp:positionH>
                <wp:positionV relativeFrom="page">
                  <wp:posOffset>1162050</wp:posOffset>
                </wp:positionV>
                <wp:extent cx="5943600" cy="2368550"/>
                <wp:effectExtent l="0" t="0" r="2540" b="3175"/>
                <wp:wrapTight wrapText="bothSides">
                  <wp:wrapPolygon edited="0">
                    <wp:start x="0" y="0"/>
                    <wp:lineTo x="0" y="0"/>
                    <wp:lineTo x="0" y="0"/>
                  </wp:wrapPolygon>
                </wp:wrapTight>
                <wp:docPr id="1289396826"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36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0D281" w14:textId="09544C57" w:rsidR="0011670C" w:rsidRPr="00CC2579" w:rsidRDefault="00E95A64" w:rsidP="005C0DF7">
                            <w:pPr>
                              <w:pStyle w:val="NOP-subkoprapport"/>
                              <w:jc w:val="center"/>
                              <w:rPr>
                                <w:rFonts w:ascii="Arial" w:hAnsi="Arial" w:cs="Arial"/>
                              </w:rPr>
                            </w:pPr>
                            <w:r w:rsidRPr="00CC2579">
                              <w:rPr>
                                <w:rFonts w:ascii="Arial" w:hAnsi="Arial" w:cs="Arial"/>
                              </w:rPr>
                              <w:t xml:space="preserve">Concept </w:t>
                            </w:r>
                            <w:r w:rsidR="0011670C" w:rsidRPr="00CC2579">
                              <w:rPr>
                                <w:rFonts w:ascii="Arial" w:hAnsi="Arial" w:cs="Arial"/>
                              </w:rPr>
                              <w:t>Raamovereenkomst</w:t>
                            </w:r>
                            <w:r w:rsidR="00104079">
                              <w:rPr>
                                <w:rFonts w:ascii="Arial" w:hAnsi="Arial" w:cs="Arial"/>
                              </w:rPr>
                              <w:t>, v2</w:t>
                            </w:r>
                          </w:p>
                          <w:p w14:paraId="685E6E71" w14:textId="56F8236B" w:rsidR="0011670C" w:rsidRPr="00CC2579" w:rsidRDefault="0054627E" w:rsidP="005C0DF7">
                            <w:pPr>
                              <w:pStyle w:val="NOP-subkoprapport"/>
                              <w:jc w:val="center"/>
                              <w:rPr>
                                <w:rFonts w:ascii="Arial" w:hAnsi="Arial" w:cs="Arial"/>
                              </w:rPr>
                            </w:pPr>
                            <w:r w:rsidRPr="0054627E">
                              <w:rPr>
                                <w:rFonts w:ascii="Arial" w:hAnsi="Arial" w:cs="Arial"/>
                              </w:rPr>
                              <w:t xml:space="preserve">Locatiemanagement voor de gemeentelijke Oekraïne opvang gemeente Noordoostpolder </w:t>
                            </w:r>
                            <w:r w:rsidR="0011670C" w:rsidRPr="00CC2579">
                              <w:rPr>
                                <w:rFonts w:ascii="Arial" w:hAnsi="Arial" w:cs="Arial"/>
                              </w:rPr>
                              <w:t>Gemeente Noordoostpolder</w:t>
                            </w:r>
                          </w:p>
                          <w:p w14:paraId="09BFCFFA" w14:textId="1B183B7F" w:rsidR="0011670C" w:rsidRPr="00CC2579" w:rsidRDefault="0011670C" w:rsidP="005C0DF7">
                            <w:pPr>
                              <w:pStyle w:val="NOP-subkoprapport"/>
                              <w:jc w:val="center"/>
                              <w:rPr>
                                <w:rFonts w:ascii="Arial" w:hAnsi="Arial" w:cs="Arial"/>
                              </w:rPr>
                            </w:pPr>
                            <w:r w:rsidRPr="00CC2579">
                              <w:rPr>
                                <w:rFonts w:ascii="Arial" w:hAnsi="Arial" w:cs="Arial"/>
                              </w:rPr>
                              <w:t>Zaaknummer:</w:t>
                            </w:r>
                            <w:r w:rsidR="00B41A4E">
                              <w:rPr>
                                <w:rFonts w:ascii="Arial" w:hAnsi="Arial" w:cs="Arial"/>
                              </w:rPr>
                              <w:t xml:space="preserve"> </w:t>
                            </w:r>
                            <w:r w:rsidR="00B41A4E" w:rsidRPr="00B41A4E">
                              <w:rPr>
                                <w:rFonts w:ascii="Arial" w:hAnsi="Arial" w:cs="Arial"/>
                              </w:rPr>
                              <w:t>20260608239048</w:t>
                            </w:r>
                          </w:p>
                          <w:p w14:paraId="1E9A6504" w14:textId="77777777" w:rsidR="0011670C" w:rsidRPr="00DE4039" w:rsidRDefault="0011670C" w:rsidP="00DE4039">
                            <w:pPr>
                              <w:pStyle w:val="NOP-subkoprapport"/>
                            </w:pPr>
                          </w:p>
                          <w:p w14:paraId="242210F6" w14:textId="77777777" w:rsidR="0011670C" w:rsidRDefault="0011670C" w:rsidP="00087FFE">
                            <w:pPr>
                              <w:spacing w:line="264" w:lineRule="auto"/>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C258DA" id="_x0000_t202" coordsize="21600,21600" o:spt="202" path="m,l,21600r21600,l21600,xe">
                <v:stroke joinstyle="miter"/>
                <v:path gradientshapeok="t" o:connecttype="rect"/>
              </v:shapetype>
              <v:shape id="Tekstvak 13" o:spid="_x0000_s1026" type="#_x0000_t202" style="position:absolute;margin-left:-17.85pt;margin-top:91.5pt;width:468pt;height:18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" o:allowoverlap="f" filled="f" stroked="f">
                <v:textbox inset=",7.2pt,,7.2pt">
                  <w:txbxContent>
                    <w:p w14:paraId="4B00D281" w14:textId="09544C57" w:rsidR="0011670C" w:rsidRPr="00CC2579" w:rsidRDefault="00E95A64" w:rsidP="005C0DF7">
                      <w:pPr>
                        <w:pStyle w:val="NOP-subkoprapport"/>
                        <w:jc w:val="center"/>
                        <w:rPr>
                          <w:rFonts w:ascii="Arial" w:hAnsi="Arial" w:cs="Arial"/>
                        </w:rPr>
                      </w:pPr>
                      <w:r w:rsidRPr="00CC2579">
                        <w:rPr>
                          <w:rFonts w:ascii="Arial" w:hAnsi="Arial" w:cs="Arial"/>
                        </w:rPr>
                        <w:t xml:space="preserve">Concept </w:t>
                      </w:r>
                      <w:r w:rsidR="0011670C" w:rsidRPr="00CC2579">
                        <w:rPr>
                          <w:rFonts w:ascii="Arial" w:hAnsi="Arial" w:cs="Arial"/>
                        </w:rPr>
                        <w:t>Raamovereenkomst</w:t>
                      </w:r>
                      <w:r w:rsidR="00104079">
                        <w:rPr>
                          <w:rFonts w:ascii="Arial" w:hAnsi="Arial" w:cs="Arial"/>
                        </w:rPr>
                        <w:t>, v2</w:t>
                      </w:r>
                    </w:p>
                    <w:p w14:paraId="685E6E71" w14:textId="56F8236B" w:rsidR="0011670C" w:rsidRPr="00CC2579" w:rsidRDefault="0054627E" w:rsidP="005C0DF7">
                      <w:pPr>
                        <w:pStyle w:val="NOP-subkoprapport"/>
                        <w:jc w:val="center"/>
                        <w:rPr>
                          <w:rFonts w:ascii="Arial" w:hAnsi="Arial" w:cs="Arial"/>
                        </w:rPr>
                      </w:pPr>
                      <w:r w:rsidRPr="0054627E">
                        <w:rPr>
                          <w:rFonts w:ascii="Arial" w:hAnsi="Arial" w:cs="Arial"/>
                        </w:rPr>
                        <w:t xml:space="preserve">Locatiemanagement voor de gemeentelijke Oekraïne opvang gemeente Noordoostpolder </w:t>
                      </w:r>
                      <w:r w:rsidR="0011670C" w:rsidRPr="00CC2579">
                        <w:rPr>
                          <w:rFonts w:ascii="Arial" w:hAnsi="Arial" w:cs="Arial"/>
                        </w:rPr>
                        <w:t>Gemeente Noordoostpolder</w:t>
                      </w:r>
                    </w:p>
                    <w:p w14:paraId="09BFCFFA" w14:textId="1B183B7F" w:rsidR="0011670C" w:rsidRPr="00CC2579" w:rsidRDefault="0011670C" w:rsidP="005C0DF7">
                      <w:pPr>
                        <w:pStyle w:val="NOP-subkoprapport"/>
                        <w:jc w:val="center"/>
                        <w:rPr>
                          <w:rFonts w:ascii="Arial" w:hAnsi="Arial" w:cs="Arial"/>
                        </w:rPr>
                      </w:pPr>
                      <w:r w:rsidRPr="00CC2579">
                        <w:rPr>
                          <w:rFonts w:ascii="Arial" w:hAnsi="Arial" w:cs="Arial"/>
                        </w:rPr>
                        <w:t>Zaaknummer:</w:t>
                      </w:r>
                      <w:r w:rsidR="00B41A4E">
                        <w:rPr>
                          <w:rFonts w:ascii="Arial" w:hAnsi="Arial" w:cs="Arial"/>
                        </w:rPr>
                        <w:t xml:space="preserve"> </w:t>
                      </w:r>
                      <w:r w:rsidR="00B41A4E" w:rsidRPr="00B41A4E">
                        <w:rPr>
                          <w:rFonts w:ascii="Arial" w:hAnsi="Arial" w:cs="Arial"/>
                        </w:rPr>
                        <w:t>20260608239048</w:t>
                      </w:r>
                    </w:p>
                    <w:p w14:paraId="1E9A6504" w14:textId="77777777" w:rsidR="0011670C" w:rsidRPr="00DE4039" w:rsidRDefault="0011670C" w:rsidP="00DE4039">
                      <w:pPr>
                        <w:pStyle w:val="NOP-subkoprapport"/>
                      </w:pPr>
                    </w:p>
                    <w:p w14:paraId="242210F6" w14:textId="77777777" w:rsidR="0011670C" w:rsidRDefault="0011670C" w:rsidP="00087FFE">
                      <w:pPr>
                        <w:spacing w:line="264" w:lineRule="auto"/>
                      </w:pPr>
                    </w:p>
                  </w:txbxContent>
                </v:textbox>
                <w10:wrap type="tight" anchory="page"/>
                <w10:anchorlock/>
              </v:shape>
            </w:pict>
          </mc:Fallback>
        </mc:AlternateContent>
      </w:r>
      <w:del w:id="0" w:author="Kallen, Marcel van" w:date="2018-06-28T07:26:00Z">
        <w:r w:rsidR="7149B4F7">
          <w:rPr>
            <w:noProof/>
          </w:rPr>
          <w:drawing>
            <wp:anchor distT="0" distB="0" distL="114300" distR="114300" simplePos="0" relativeHeight="251658240" behindDoc="1" locked="0" layoutInCell="1" allowOverlap="1" wp14:anchorId="49757077" wp14:editId="566C49C8">
              <wp:simplePos x="0" y="0"/>
              <wp:positionH relativeFrom="page">
                <wp:posOffset>-219075</wp:posOffset>
              </wp:positionH>
              <wp:positionV relativeFrom="page">
                <wp:posOffset>-390525</wp:posOffset>
              </wp:positionV>
              <wp:extent cx="7855583" cy="11058525"/>
              <wp:effectExtent l="0" t="0" r="0" b="0"/>
              <wp:wrapNone/>
              <wp:docPr id="758980882" name="Afbeelding 11" descr="Rapport voorzijde-kleu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pic:nvPicPr>
                    <pic:blipFill>
                      <a:blip r:embed="rId11">
                        <a:extLst>
                          <a:ext uri="{28A0092B-C50C-407E-A947-70E740481C1C}">
                            <a14:useLocalDpi xmlns:a14="http://schemas.microsoft.com/office/drawing/2010/main" val="0"/>
                          </a:ext>
                        </a:extLst>
                      </a:blip>
                      <a:stretch>
                        <a:fillRect/>
                      </a:stretch>
                    </pic:blipFill>
                    <pic:spPr>
                      <a:xfrm>
                        <a:off x="0" y="0"/>
                        <a:ext cx="7855583" cy="11058525"/>
                      </a:xfrm>
                      <a:prstGeom prst="rect">
                        <a:avLst/>
                      </a:prstGeom>
                    </pic:spPr>
                  </pic:pic>
                </a:graphicData>
              </a:graphic>
              <wp14:sizeRelH relativeFrom="page">
                <wp14:pctWidth>0</wp14:pctWidth>
              </wp14:sizeRelH>
              <wp14:sizeRelV relativeFrom="page">
                <wp14:pctHeight>0</wp14:pctHeight>
              </wp14:sizeRelV>
            </wp:anchor>
          </w:drawing>
        </w:r>
      </w:del>
    </w:p>
    <w:p w14:paraId="0EB55C82" w14:textId="77777777" w:rsidR="00B81426" w:rsidRDefault="00B81426">
      <w:pPr>
        <w:rPr>
          <w:rStyle w:val="ArialVetArtikel"/>
        </w:rPr>
      </w:pPr>
      <w:r>
        <w:rPr>
          <w:rStyle w:val="ArialVetArtikel"/>
        </w:rPr>
        <w:br w:type="page"/>
      </w:r>
    </w:p>
    <w:p w14:paraId="05B18A3A" w14:textId="4CAC729A" w:rsidR="009C779F" w:rsidRPr="00A614E8" w:rsidRDefault="009C779F" w:rsidP="009C779F">
      <w:pPr>
        <w:rPr>
          <w:rStyle w:val="ArialVetArtikel"/>
        </w:rPr>
      </w:pPr>
      <w:r w:rsidRPr="61A17FAE">
        <w:rPr>
          <w:rStyle w:val="ArialVetArtikel"/>
        </w:rPr>
        <w:lastRenderedPageBreak/>
        <w:t>Ondergetekenden:</w:t>
      </w:r>
    </w:p>
    <w:p w14:paraId="07108846" w14:textId="77777777" w:rsidR="009C779F" w:rsidRPr="00E659EB" w:rsidRDefault="009C779F" w:rsidP="009C779F">
      <w:pPr>
        <w:rPr>
          <w:rFonts w:ascii="Arial" w:hAnsi="Arial" w:cs="Arial"/>
        </w:rPr>
      </w:pPr>
    </w:p>
    <w:p w14:paraId="2048978F" w14:textId="77777777" w:rsidR="009C779F" w:rsidRPr="00E659EB" w:rsidRDefault="00DD7720" w:rsidP="000E119F">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60"/>
        <w:rPr>
          <w:rFonts w:ascii="Arial" w:hAnsi="Arial" w:cs="Arial"/>
        </w:rPr>
      </w:pPr>
      <w:r w:rsidRPr="00E659EB">
        <w:rPr>
          <w:rFonts w:ascii="Arial" w:hAnsi="Arial" w:cs="Arial"/>
        </w:rPr>
        <w:t>G</w:t>
      </w:r>
      <w:r w:rsidR="009C779F" w:rsidRPr="00E659EB">
        <w:rPr>
          <w:rFonts w:ascii="Arial" w:hAnsi="Arial" w:cs="Arial"/>
        </w:rPr>
        <w:t xml:space="preserve">emeente Noordoostpolder, ter zake van deze overeenkomst op grond van artikel 171, tweede lid, van de Gemeentewet vertegenwoordigd door </w:t>
      </w:r>
      <w:r w:rsidR="001F5892">
        <w:rPr>
          <w:rFonts w:ascii="Arial" w:hAnsi="Arial" w:cs="Arial"/>
        </w:rPr>
        <w:t>&lt;</w:t>
      </w:r>
      <w:r w:rsidR="001F5892" w:rsidRPr="001F5892">
        <w:rPr>
          <w:rFonts w:ascii="Arial" w:hAnsi="Arial" w:cs="Arial"/>
          <w:highlight w:val="yellow"/>
        </w:rPr>
        <w:t>heer/mevrouw naam</w:t>
      </w:r>
      <w:r w:rsidR="001F5892">
        <w:rPr>
          <w:rFonts w:ascii="Arial" w:hAnsi="Arial" w:cs="Arial"/>
        </w:rPr>
        <w:t>&gt;</w:t>
      </w:r>
      <w:r w:rsidR="009C779F" w:rsidRPr="00E659EB">
        <w:rPr>
          <w:rFonts w:ascii="Arial" w:hAnsi="Arial" w:cs="Arial"/>
        </w:rPr>
        <w:t xml:space="preserve">, in de hoedanigheid van </w:t>
      </w:r>
      <w:r w:rsidR="001F5892">
        <w:rPr>
          <w:rFonts w:ascii="Arial" w:hAnsi="Arial" w:cs="Arial"/>
        </w:rPr>
        <w:t>&lt;</w:t>
      </w:r>
      <w:r w:rsidR="001F5892" w:rsidRPr="001F5892">
        <w:rPr>
          <w:rFonts w:ascii="Arial" w:hAnsi="Arial" w:cs="Arial"/>
          <w:highlight w:val="yellow"/>
        </w:rPr>
        <w:t>functie</w:t>
      </w:r>
      <w:r w:rsidR="001F5892">
        <w:rPr>
          <w:rFonts w:ascii="Arial" w:hAnsi="Arial" w:cs="Arial"/>
        </w:rPr>
        <w:t>&gt;</w:t>
      </w:r>
      <w:r w:rsidR="009C779F" w:rsidRPr="00E659EB">
        <w:rPr>
          <w:rFonts w:ascii="Arial" w:hAnsi="Arial" w:cs="Arial"/>
        </w:rPr>
        <w:t>, hierna te noemen: Opdrachtgever.</w:t>
      </w:r>
      <w:r w:rsidR="009C779F" w:rsidRPr="00E659EB">
        <w:rPr>
          <w:rFonts w:ascii="Arial" w:hAnsi="Arial" w:cs="Arial"/>
        </w:rPr>
        <w:br/>
      </w:r>
      <w:r w:rsidR="009C779F" w:rsidRPr="00E659EB">
        <w:rPr>
          <w:rFonts w:ascii="Arial" w:hAnsi="Arial" w:cs="Arial"/>
        </w:rPr>
        <w:br/>
        <w:t>en</w:t>
      </w:r>
      <w:r w:rsidR="009C779F" w:rsidRPr="00E659EB">
        <w:rPr>
          <w:rFonts w:ascii="Arial" w:hAnsi="Arial" w:cs="Arial"/>
        </w:rPr>
        <w:br/>
      </w:r>
    </w:p>
    <w:p w14:paraId="1BEB1049" w14:textId="435FC9F3" w:rsidR="009C779F" w:rsidRPr="00E659EB" w:rsidRDefault="001F5892" w:rsidP="000E119F">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60"/>
        <w:rPr>
          <w:rFonts w:ascii="Arial" w:hAnsi="Arial" w:cs="Arial"/>
        </w:rPr>
      </w:pPr>
      <w:r>
        <w:rPr>
          <w:rFonts w:ascii="Arial" w:hAnsi="Arial" w:cs="Arial"/>
        </w:rPr>
        <w:t>&lt;</w:t>
      </w:r>
      <w:r w:rsidRPr="001F5892">
        <w:rPr>
          <w:rFonts w:ascii="Arial" w:hAnsi="Arial" w:cs="Arial"/>
          <w:highlight w:val="yellow"/>
        </w:rPr>
        <w:t>naam leverancier</w:t>
      </w:r>
      <w:r>
        <w:rPr>
          <w:rFonts w:ascii="Arial" w:hAnsi="Arial" w:cs="Arial"/>
        </w:rPr>
        <w:t>&gt;</w:t>
      </w:r>
      <w:r w:rsidR="00DD7720" w:rsidRPr="00E659EB">
        <w:rPr>
          <w:rFonts w:ascii="Arial" w:hAnsi="Arial" w:cs="Arial"/>
        </w:rPr>
        <w:t xml:space="preserve">., </w:t>
      </w:r>
      <w:r w:rsidR="009C779F" w:rsidRPr="00E659EB">
        <w:rPr>
          <w:rFonts w:ascii="Arial" w:hAnsi="Arial" w:cs="Arial"/>
        </w:rPr>
        <w:t>statutair gevestigd</w:t>
      </w:r>
      <w:r w:rsidR="000F506D" w:rsidRPr="00E659EB">
        <w:rPr>
          <w:rFonts w:ascii="Arial" w:hAnsi="Arial" w:cs="Arial"/>
        </w:rPr>
        <w:t xml:space="preserve"> en </w:t>
      </w:r>
      <w:r w:rsidR="009C779F" w:rsidRPr="00E659EB">
        <w:rPr>
          <w:rFonts w:ascii="Arial" w:hAnsi="Arial" w:cs="Arial"/>
        </w:rPr>
        <w:t>kantoorhoudende</w:t>
      </w:r>
      <w:r w:rsidR="000F506D" w:rsidRPr="00E659EB">
        <w:rPr>
          <w:rFonts w:ascii="Arial" w:hAnsi="Arial" w:cs="Arial"/>
        </w:rPr>
        <w:t xml:space="preserve"> te </w:t>
      </w:r>
      <w:r>
        <w:rPr>
          <w:rFonts w:ascii="Arial" w:hAnsi="Arial" w:cs="Arial"/>
        </w:rPr>
        <w:t>&lt;</w:t>
      </w:r>
      <w:r w:rsidRPr="001F5892">
        <w:rPr>
          <w:rFonts w:ascii="Arial" w:hAnsi="Arial" w:cs="Arial"/>
          <w:highlight w:val="yellow"/>
        </w:rPr>
        <w:t>adres, postcode, plaats</w:t>
      </w:r>
      <w:r>
        <w:rPr>
          <w:rFonts w:ascii="Arial" w:hAnsi="Arial" w:cs="Arial"/>
        </w:rPr>
        <w:t>&gt;</w:t>
      </w:r>
      <w:r w:rsidR="008D3472" w:rsidRPr="00E659EB">
        <w:rPr>
          <w:rFonts w:ascii="Arial" w:hAnsi="Arial" w:cs="Arial"/>
        </w:rPr>
        <w:t>,</w:t>
      </w:r>
      <w:r w:rsidR="001B2E4B">
        <w:rPr>
          <w:rFonts w:ascii="Arial" w:hAnsi="Arial" w:cs="Arial"/>
        </w:rPr>
        <w:t xml:space="preserve"> </w:t>
      </w:r>
      <w:r w:rsidR="001B2E4B" w:rsidRPr="001B2E4B">
        <w:rPr>
          <w:rFonts w:ascii="Arial" w:hAnsi="Arial" w:cs="Arial"/>
        </w:rPr>
        <w:t>ingeschreven in het Handelsregister onder KvK-</w:t>
      </w:r>
      <w:r w:rsidR="001B2E4B" w:rsidRPr="001B2E4B">
        <w:rPr>
          <w:rFonts w:ascii="Arial" w:hAnsi="Arial" w:cs="Arial"/>
          <w:highlight w:val="yellow"/>
        </w:rPr>
        <w:t>nummer &lt;KvK nummer</w:t>
      </w:r>
      <w:r w:rsidR="001B2E4B" w:rsidRPr="001B2E4B">
        <w:rPr>
          <w:rFonts w:ascii="Arial" w:hAnsi="Arial" w:cs="Arial"/>
        </w:rPr>
        <w:t>,</w:t>
      </w:r>
      <w:r w:rsidR="008D3472" w:rsidRPr="00E659EB">
        <w:rPr>
          <w:rFonts w:ascii="Arial" w:hAnsi="Arial" w:cs="Arial"/>
        </w:rPr>
        <w:t xml:space="preserve"> </w:t>
      </w:r>
      <w:r w:rsidR="009C779F" w:rsidRPr="00E659EB">
        <w:rPr>
          <w:rFonts w:ascii="Arial" w:hAnsi="Arial" w:cs="Arial"/>
        </w:rPr>
        <w:t xml:space="preserve">te dezen rechtsgeldig vertegenwoordigd door </w:t>
      </w:r>
      <w:r>
        <w:rPr>
          <w:rFonts w:ascii="Arial" w:hAnsi="Arial" w:cs="Arial"/>
        </w:rPr>
        <w:t>&lt;</w:t>
      </w:r>
      <w:r w:rsidRPr="001F5892">
        <w:rPr>
          <w:rFonts w:ascii="Arial" w:hAnsi="Arial" w:cs="Arial"/>
          <w:highlight w:val="yellow"/>
        </w:rPr>
        <w:t>de heer/mevrouw naam</w:t>
      </w:r>
      <w:r>
        <w:rPr>
          <w:rFonts w:ascii="Arial" w:hAnsi="Arial" w:cs="Arial"/>
        </w:rPr>
        <w:t>&gt;</w:t>
      </w:r>
      <w:r w:rsidR="009C779F" w:rsidRPr="00E659EB">
        <w:rPr>
          <w:rFonts w:ascii="Arial" w:hAnsi="Arial" w:cs="Arial"/>
        </w:rPr>
        <w:t xml:space="preserve">, in de hoedanigheid van </w:t>
      </w:r>
      <w:r>
        <w:rPr>
          <w:rFonts w:ascii="Arial" w:hAnsi="Arial" w:cs="Arial"/>
        </w:rPr>
        <w:t>&lt;</w:t>
      </w:r>
      <w:r w:rsidRPr="001F5892">
        <w:rPr>
          <w:rFonts w:ascii="Arial" w:hAnsi="Arial" w:cs="Arial"/>
          <w:highlight w:val="yellow"/>
        </w:rPr>
        <w:t>functie</w:t>
      </w:r>
      <w:r>
        <w:rPr>
          <w:rFonts w:ascii="Arial" w:hAnsi="Arial" w:cs="Arial"/>
        </w:rPr>
        <w:t>&gt;</w:t>
      </w:r>
      <w:r w:rsidR="009C779F" w:rsidRPr="00E659EB">
        <w:rPr>
          <w:rFonts w:ascii="Arial" w:hAnsi="Arial" w:cs="Arial"/>
        </w:rPr>
        <w:t>, hierna te noemen: Opdrachtnemer.</w:t>
      </w:r>
    </w:p>
    <w:p w14:paraId="23DC7100" w14:textId="77777777" w:rsidR="009C779F" w:rsidRPr="00E659EB" w:rsidRDefault="009C779F" w:rsidP="009C779F">
      <w:pPr>
        <w:rPr>
          <w:rFonts w:ascii="Arial" w:hAnsi="Arial" w:cs="Arial"/>
        </w:rPr>
      </w:pPr>
    </w:p>
    <w:p w14:paraId="5AE7D47B" w14:textId="77777777" w:rsidR="001F5892" w:rsidRDefault="001F5892" w:rsidP="001F5892">
      <w:pPr>
        <w:rPr>
          <w:rFonts w:ascii="Arial" w:hAnsi="Arial" w:cs="Arial"/>
        </w:rPr>
      </w:pPr>
      <w:r>
        <w:rPr>
          <w:rFonts w:ascii="Arial" w:hAnsi="Arial" w:cs="Arial"/>
        </w:rPr>
        <w:t>Hierna gezamenlijk te noemen: Partijen</w:t>
      </w:r>
    </w:p>
    <w:p w14:paraId="0ACF5777" w14:textId="77777777" w:rsidR="009C779F" w:rsidRPr="00E659EB" w:rsidRDefault="009C779F" w:rsidP="009C779F">
      <w:pPr>
        <w:rPr>
          <w:rFonts w:ascii="Arial" w:hAnsi="Arial" w:cs="Arial"/>
        </w:rPr>
      </w:pPr>
    </w:p>
    <w:p w14:paraId="4F5B2F78" w14:textId="77777777" w:rsidR="009C779F" w:rsidRPr="00A614E8" w:rsidRDefault="009C779F" w:rsidP="009C779F">
      <w:pPr>
        <w:rPr>
          <w:rStyle w:val="ArialVetArtikel"/>
        </w:rPr>
      </w:pPr>
      <w:r w:rsidRPr="00A614E8">
        <w:rPr>
          <w:rStyle w:val="ArialVetArtikel"/>
        </w:rPr>
        <w:t>nemen in aanmerking dat:</w:t>
      </w:r>
    </w:p>
    <w:p w14:paraId="7838F41E" w14:textId="77777777" w:rsidR="009C779F" w:rsidRPr="00A614E8" w:rsidRDefault="009C779F" w:rsidP="009C779F">
      <w:pPr>
        <w:rPr>
          <w:rStyle w:val="ArialVetArtikel"/>
        </w:rPr>
      </w:pPr>
    </w:p>
    <w:p w14:paraId="3BFA27D2" w14:textId="42CFD28D" w:rsidR="001F5892" w:rsidRDefault="001F5892" w:rsidP="001F5892">
      <w:pPr>
        <w:numPr>
          <w:ilvl w:val="0"/>
          <w:numId w:val="25"/>
        </w:numPr>
        <w:rPr>
          <w:rFonts w:ascii="Arial" w:hAnsi="Arial" w:cs="Arial"/>
        </w:rPr>
      </w:pPr>
      <w:r w:rsidRPr="001F5892">
        <w:rPr>
          <w:rFonts w:ascii="Arial" w:hAnsi="Arial" w:cs="Arial"/>
        </w:rPr>
        <w:t xml:space="preserve">Opdrachtgever op </w:t>
      </w:r>
      <w:r w:rsidR="00D37E9D">
        <w:rPr>
          <w:rFonts w:ascii="Arial" w:hAnsi="Arial" w:cs="Arial"/>
        </w:rPr>
        <w:t>vrijdag 2 oktober 2026</w:t>
      </w:r>
      <w:r>
        <w:rPr>
          <w:rFonts w:ascii="Arial" w:hAnsi="Arial" w:cs="Arial"/>
        </w:rPr>
        <w:t xml:space="preserve"> </w:t>
      </w:r>
      <w:r w:rsidRPr="001F5892">
        <w:rPr>
          <w:rFonts w:ascii="Arial" w:hAnsi="Arial" w:cs="Arial"/>
        </w:rPr>
        <w:t xml:space="preserve">een </w:t>
      </w:r>
      <w:r w:rsidR="00090DD8">
        <w:rPr>
          <w:rFonts w:ascii="Arial" w:hAnsi="Arial" w:cs="Arial"/>
        </w:rPr>
        <w:t xml:space="preserve">Europees openbare </w:t>
      </w:r>
      <w:r w:rsidR="00C00657" w:rsidRPr="00090DD8">
        <w:rPr>
          <w:rFonts w:ascii="Arial" w:hAnsi="Arial" w:cs="Arial"/>
        </w:rPr>
        <w:t>aanbestedingsprocedure</w:t>
      </w:r>
      <w:r w:rsidRPr="001F5892">
        <w:rPr>
          <w:rFonts w:ascii="Arial" w:hAnsi="Arial" w:cs="Arial"/>
        </w:rPr>
        <w:t xml:space="preserve"> </w:t>
      </w:r>
      <w:r w:rsidR="00C00657">
        <w:rPr>
          <w:rFonts w:ascii="Arial" w:hAnsi="Arial" w:cs="Arial"/>
        </w:rPr>
        <w:t>is gestart</w:t>
      </w:r>
      <w:r w:rsidRPr="001F5892">
        <w:rPr>
          <w:rFonts w:ascii="Arial" w:hAnsi="Arial" w:cs="Arial"/>
        </w:rPr>
        <w:t xml:space="preserve"> voor het aangaan van een </w:t>
      </w:r>
      <w:r>
        <w:rPr>
          <w:rFonts w:ascii="Arial" w:hAnsi="Arial" w:cs="Arial"/>
        </w:rPr>
        <w:t>raam</w:t>
      </w:r>
      <w:r w:rsidRPr="001F5892">
        <w:rPr>
          <w:rFonts w:ascii="Arial" w:hAnsi="Arial" w:cs="Arial"/>
        </w:rPr>
        <w:t xml:space="preserve">overeenkomst </w:t>
      </w:r>
      <w:r w:rsidRPr="005B5684">
        <w:rPr>
          <w:rFonts w:ascii="Arial" w:hAnsi="Arial" w:cs="Arial"/>
        </w:rPr>
        <w:t>omtrent de dienstverlening voor</w:t>
      </w:r>
      <w:r w:rsidRPr="001F5892">
        <w:rPr>
          <w:rFonts w:ascii="Arial" w:hAnsi="Arial" w:cs="Arial"/>
        </w:rPr>
        <w:t xml:space="preserve"> </w:t>
      </w:r>
      <w:r w:rsidR="00877355" w:rsidRPr="00877355">
        <w:rPr>
          <w:rFonts w:ascii="Arial" w:hAnsi="Arial" w:cs="Arial"/>
        </w:rPr>
        <w:t xml:space="preserve">Locatiemanagement voor de gemeentelijke Oekraïne opvang </w:t>
      </w:r>
      <w:r w:rsidR="00471892">
        <w:rPr>
          <w:rFonts w:ascii="Arial" w:hAnsi="Arial" w:cs="Arial"/>
        </w:rPr>
        <w:t>G</w:t>
      </w:r>
      <w:r w:rsidR="00877355" w:rsidRPr="00877355">
        <w:rPr>
          <w:rFonts w:ascii="Arial" w:hAnsi="Arial" w:cs="Arial"/>
        </w:rPr>
        <w:t>emeente Noordoostpolder</w:t>
      </w:r>
      <w:r w:rsidR="00CF279D">
        <w:rPr>
          <w:rFonts w:ascii="Arial" w:hAnsi="Arial" w:cs="Arial"/>
        </w:rPr>
        <w:t>;</w:t>
      </w:r>
    </w:p>
    <w:p w14:paraId="06D68620" w14:textId="6776FF2D" w:rsidR="001F5892" w:rsidRDefault="001F5892" w:rsidP="001F5892">
      <w:pPr>
        <w:numPr>
          <w:ilvl w:val="0"/>
          <w:numId w:val="25"/>
        </w:numPr>
        <w:rPr>
          <w:rFonts w:ascii="Arial" w:hAnsi="Arial" w:cs="Arial"/>
        </w:rPr>
      </w:pPr>
      <w:r w:rsidRPr="001F5892">
        <w:rPr>
          <w:rFonts w:ascii="Arial" w:hAnsi="Arial" w:cs="Arial"/>
        </w:rPr>
        <w:t xml:space="preserve">Opdrachtnemer aan Opdrachtgever daartoe op </w:t>
      </w:r>
      <w:r>
        <w:rPr>
          <w:rFonts w:ascii="Arial" w:hAnsi="Arial" w:cs="Arial"/>
        </w:rPr>
        <w:t>&lt;</w:t>
      </w:r>
      <w:r w:rsidRPr="001F5892">
        <w:rPr>
          <w:rFonts w:ascii="Arial" w:hAnsi="Arial" w:cs="Arial"/>
          <w:highlight w:val="yellow"/>
        </w:rPr>
        <w:t>datum</w:t>
      </w:r>
      <w:r>
        <w:rPr>
          <w:rFonts w:ascii="Arial" w:hAnsi="Arial" w:cs="Arial"/>
        </w:rPr>
        <w:t>&gt;</w:t>
      </w:r>
      <w:r w:rsidRPr="001F5892">
        <w:rPr>
          <w:rFonts w:ascii="Arial" w:hAnsi="Arial" w:cs="Arial"/>
        </w:rPr>
        <w:t xml:space="preserve"> een </w:t>
      </w:r>
      <w:r w:rsidR="00682776">
        <w:rPr>
          <w:rFonts w:ascii="Arial" w:hAnsi="Arial" w:cs="Arial"/>
        </w:rPr>
        <w:t>inschrijving</w:t>
      </w:r>
      <w:r w:rsidRPr="001F5892">
        <w:rPr>
          <w:rFonts w:ascii="Arial" w:hAnsi="Arial" w:cs="Arial"/>
        </w:rPr>
        <w:t xml:space="preserve"> heeft</w:t>
      </w:r>
      <w:r w:rsidR="00682776">
        <w:rPr>
          <w:rFonts w:ascii="Arial" w:hAnsi="Arial" w:cs="Arial"/>
        </w:rPr>
        <w:t xml:space="preserve"> gedaan</w:t>
      </w:r>
      <w:r w:rsidRPr="001F5892">
        <w:rPr>
          <w:rFonts w:ascii="Arial" w:hAnsi="Arial" w:cs="Arial"/>
        </w:rPr>
        <w:t>;</w:t>
      </w:r>
    </w:p>
    <w:p w14:paraId="6EE41D23" w14:textId="71370675" w:rsidR="00C00657" w:rsidRDefault="00C00657" w:rsidP="001F5892">
      <w:pPr>
        <w:numPr>
          <w:ilvl w:val="0"/>
          <w:numId w:val="25"/>
        </w:numPr>
        <w:rPr>
          <w:rFonts w:ascii="Arial" w:hAnsi="Arial" w:cs="Arial"/>
        </w:rPr>
      </w:pPr>
      <w:r>
        <w:rPr>
          <w:rFonts w:ascii="Arial" w:hAnsi="Arial" w:cs="Arial"/>
        </w:rPr>
        <w:t xml:space="preserve">Opdrachtnemer voldoet aan de gestelde eisen en criteria uit de aanbestedingsdocumenten en als leverancier naar voren is </w:t>
      </w:r>
      <w:r w:rsidRPr="007E59D8">
        <w:rPr>
          <w:rFonts w:ascii="Arial" w:hAnsi="Arial" w:cs="Arial"/>
        </w:rPr>
        <w:t>gekomen met de beste prijs-kwaliteitverhouding;</w:t>
      </w:r>
    </w:p>
    <w:p w14:paraId="403ECBAA" w14:textId="01BA2AC8" w:rsidR="001F5892" w:rsidRDefault="001F5892" w:rsidP="001F5892">
      <w:pPr>
        <w:numPr>
          <w:ilvl w:val="0"/>
          <w:numId w:val="25"/>
        </w:numPr>
        <w:rPr>
          <w:rFonts w:ascii="Arial" w:hAnsi="Arial" w:cs="Arial"/>
        </w:rPr>
      </w:pPr>
      <w:r w:rsidRPr="001F5892">
        <w:rPr>
          <w:rFonts w:ascii="Arial" w:hAnsi="Arial" w:cs="Arial"/>
        </w:rPr>
        <w:t xml:space="preserve">Opdrachtgever deze </w:t>
      </w:r>
      <w:r w:rsidR="00C55551">
        <w:rPr>
          <w:rFonts w:ascii="Arial" w:hAnsi="Arial" w:cs="Arial"/>
        </w:rPr>
        <w:t>inschrijving</w:t>
      </w:r>
      <w:r w:rsidRPr="001F5892">
        <w:rPr>
          <w:rFonts w:ascii="Arial" w:hAnsi="Arial" w:cs="Arial"/>
        </w:rPr>
        <w:t xml:space="preserve"> heeft aanvaard;</w:t>
      </w:r>
    </w:p>
    <w:p w14:paraId="44180DA7" w14:textId="4760F980" w:rsidR="001F5892" w:rsidRDefault="001F5892" w:rsidP="001F5892">
      <w:pPr>
        <w:numPr>
          <w:ilvl w:val="0"/>
          <w:numId w:val="25"/>
        </w:numPr>
        <w:rPr>
          <w:rFonts w:ascii="Arial" w:hAnsi="Arial" w:cs="Arial"/>
        </w:rPr>
      </w:pPr>
      <w:r w:rsidRPr="001F5892">
        <w:rPr>
          <w:rFonts w:ascii="Arial" w:hAnsi="Arial" w:cs="Arial"/>
        </w:rPr>
        <w:t xml:space="preserve">Partijen wensen hun wederzijdse rechten en plichten met betrekking tot de uitvoering van de </w:t>
      </w:r>
      <w:r w:rsidRPr="00674A0C">
        <w:rPr>
          <w:rFonts w:ascii="Arial" w:hAnsi="Arial" w:cs="Arial"/>
        </w:rPr>
        <w:t>gewenste dienstverlening in</w:t>
      </w:r>
      <w:r w:rsidRPr="001F5892">
        <w:rPr>
          <w:rFonts w:ascii="Arial" w:hAnsi="Arial" w:cs="Arial"/>
        </w:rPr>
        <w:t xml:space="preserve"> deze </w:t>
      </w:r>
      <w:r>
        <w:rPr>
          <w:rFonts w:ascii="Arial" w:hAnsi="Arial" w:cs="Arial"/>
        </w:rPr>
        <w:t>raam</w:t>
      </w:r>
      <w:r w:rsidRPr="001F5892">
        <w:rPr>
          <w:rFonts w:ascii="Arial" w:hAnsi="Arial" w:cs="Arial"/>
        </w:rPr>
        <w:t>overeenkomst vast te leggen;</w:t>
      </w:r>
    </w:p>
    <w:p w14:paraId="69D091CA" w14:textId="77777777" w:rsidR="001F5892" w:rsidRPr="001F5892" w:rsidRDefault="001F5892" w:rsidP="001F5892">
      <w:pPr>
        <w:numPr>
          <w:ilvl w:val="0"/>
          <w:numId w:val="25"/>
        </w:numPr>
        <w:rPr>
          <w:rFonts w:ascii="Arial" w:hAnsi="Arial" w:cs="Arial"/>
        </w:rPr>
      </w:pPr>
      <w:r w:rsidRPr="001F5892">
        <w:rPr>
          <w:rFonts w:ascii="Arial" w:hAnsi="Arial" w:cs="Arial"/>
        </w:rPr>
        <w:t xml:space="preserve">Partijen wensen de voorwaarden waaronder de dienstverlening voor </w:t>
      </w:r>
      <w:r>
        <w:rPr>
          <w:rFonts w:ascii="Arial" w:hAnsi="Arial" w:cs="Arial"/>
        </w:rPr>
        <w:t>&lt;</w:t>
      </w:r>
      <w:r w:rsidRPr="001F5892">
        <w:rPr>
          <w:rFonts w:ascii="Arial" w:hAnsi="Arial" w:cs="Arial"/>
          <w:highlight w:val="yellow"/>
        </w:rPr>
        <w:t>opdracht</w:t>
      </w:r>
      <w:r>
        <w:rPr>
          <w:rFonts w:ascii="Arial" w:hAnsi="Arial" w:cs="Arial"/>
        </w:rPr>
        <w:t>&gt;</w:t>
      </w:r>
      <w:r w:rsidRPr="001F5892">
        <w:rPr>
          <w:rFonts w:ascii="Arial" w:hAnsi="Arial" w:cs="Arial"/>
        </w:rPr>
        <w:t xml:space="preserve"> geschiedt vast te leggen in deze raamovereenkomst.</w:t>
      </w:r>
    </w:p>
    <w:p w14:paraId="0175CF39" w14:textId="77777777" w:rsidR="009C779F" w:rsidRPr="00E659EB" w:rsidRDefault="009C779F" w:rsidP="009C779F">
      <w:pPr>
        <w:rPr>
          <w:rFonts w:ascii="Arial" w:hAnsi="Arial" w:cs="Arial"/>
        </w:rPr>
      </w:pPr>
    </w:p>
    <w:p w14:paraId="1F9B7335" w14:textId="77777777" w:rsidR="001F5892" w:rsidRPr="00A614E8" w:rsidRDefault="001F5892" w:rsidP="001F5892">
      <w:pPr>
        <w:rPr>
          <w:rStyle w:val="ArialVetArtikel"/>
        </w:rPr>
      </w:pPr>
      <w:r w:rsidRPr="00A614E8">
        <w:rPr>
          <w:rStyle w:val="ArialVetArtikel"/>
        </w:rPr>
        <w:t>Komen als volgt overeen:</w:t>
      </w:r>
    </w:p>
    <w:p w14:paraId="299F8642" w14:textId="77777777" w:rsidR="009C779F" w:rsidRPr="00A614E8" w:rsidRDefault="009C779F" w:rsidP="009C779F">
      <w:pPr>
        <w:rPr>
          <w:rStyle w:val="ArialVetArtikel"/>
        </w:rPr>
      </w:pPr>
    </w:p>
    <w:p w14:paraId="67EE5453" w14:textId="77777777" w:rsidR="009C779F" w:rsidRPr="00E659EB"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Fonts w:ascii="Arial" w:hAnsi="Arial" w:cs="Arial"/>
          <w:b/>
          <w:i/>
        </w:rPr>
      </w:pPr>
      <w:r w:rsidRPr="00A614E8">
        <w:rPr>
          <w:rStyle w:val="ArialVetArtikel"/>
        </w:rPr>
        <w:t>Inhoud van de raamovereenkomst</w:t>
      </w:r>
    </w:p>
    <w:p w14:paraId="3D25DB24" w14:textId="7E46210E" w:rsidR="00B17D82" w:rsidRPr="00A614E8" w:rsidRDefault="009C779F" w:rsidP="00A614E8">
      <w:pPr>
        <w:widowControl w:val="0"/>
        <w:numPr>
          <w:ilvl w:val="1"/>
          <w:numId w:val="11"/>
        </w:numPr>
        <w:spacing w:after="60"/>
        <w:ind w:left="624" w:hanging="624"/>
        <w:rPr>
          <w:rFonts w:ascii="Arial" w:hAnsi="Arial" w:cs="Arial"/>
        </w:rPr>
      </w:pPr>
      <w:r w:rsidRPr="00E659EB">
        <w:rPr>
          <w:rFonts w:ascii="Arial" w:hAnsi="Arial" w:cs="Arial"/>
        </w:rPr>
        <w:t>Opdrachtnemer verplicht zich jegens Opdracht</w:t>
      </w:r>
      <w:r w:rsidR="00B427C7" w:rsidRPr="00E659EB">
        <w:rPr>
          <w:rFonts w:ascii="Arial" w:hAnsi="Arial" w:cs="Arial"/>
        </w:rPr>
        <w:t xml:space="preserve">gever, </w:t>
      </w:r>
      <w:r w:rsidRPr="00E659EB">
        <w:rPr>
          <w:rFonts w:ascii="Arial" w:hAnsi="Arial" w:cs="Arial"/>
        </w:rPr>
        <w:t>gedurende de looptijd van de</w:t>
      </w:r>
      <w:r w:rsidR="00E94BD2" w:rsidRPr="00E659EB">
        <w:rPr>
          <w:rFonts w:ascii="Arial" w:hAnsi="Arial" w:cs="Arial"/>
        </w:rPr>
        <w:t>ze</w:t>
      </w:r>
      <w:r w:rsidRPr="00E659EB">
        <w:rPr>
          <w:rFonts w:ascii="Arial" w:hAnsi="Arial" w:cs="Arial"/>
        </w:rPr>
        <w:t xml:space="preserve"> </w:t>
      </w:r>
      <w:r w:rsidR="001F5892">
        <w:rPr>
          <w:rFonts w:ascii="Arial" w:hAnsi="Arial" w:cs="Arial"/>
        </w:rPr>
        <w:t>raam</w:t>
      </w:r>
      <w:r w:rsidRPr="00E659EB">
        <w:rPr>
          <w:rFonts w:ascii="Arial" w:hAnsi="Arial" w:cs="Arial"/>
        </w:rPr>
        <w:t>overeenkomst</w:t>
      </w:r>
      <w:r w:rsidR="00B427C7" w:rsidRPr="00E659EB">
        <w:rPr>
          <w:rFonts w:ascii="Arial" w:hAnsi="Arial" w:cs="Arial"/>
        </w:rPr>
        <w:t>,</w:t>
      </w:r>
      <w:r w:rsidRPr="00E659EB">
        <w:rPr>
          <w:rFonts w:ascii="Arial" w:hAnsi="Arial" w:cs="Arial"/>
        </w:rPr>
        <w:t xml:space="preserve"> tot </w:t>
      </w:r>
      <w:r w:rsidR="00E94BD2" w:rsidRPr="00BB58FF">
        <w:rPr>
          <w:rFonts w:ascii="Arial" w:hAnsi="Arial" w:cs="Arial"/>
        </w:rPr>
        <w:t xml:space="preserve">het </w:t>
      </w:r>
      <w:r w:rsidR="001F5892" w:rsidRPr="00BB58FF">
        <w:rPr>
          <w:rFonts w:ascii="Arial" w:hAnsi="Arial" w:cs="Arial"/>
        </w:rPr>
        <w:t>uitvoeren</w:t>
      </w:r>
      <w:r w:rsidR="00BB58FF">
        <w:rPr>
          <w:rFonts w:ascii="Arial" w:hAnsi="Arial" w:cs="Arial"/>
        </w:rPr>
        <w:t xml:space="preserve"> </w:t>
      </w:r>
      <w:r w:rsidR="001F5892">
        <w:rPr>
          <w:rFonts w:ascii="Arial" w:hAnsi="Arial" w:cs="Arial"/>
        </w:rPr>
        <w:t xml:space="preserve">van </w:t>
      </w:r>
      <w:r w:rsidR="00CF31B2">
        <w:rPr>
          <w:rFonts w:ascii="Arial" w:hAnsi="Arial" w:cs="Arial"/>
        </w:rPr>
        <w:t>l</w:t>
      </w:r>
      <w:r w:rsidR="00BB58FF" w:rsidRPr="00877355">
        <w:rPr>
          <w:rFonts w:ascii="Arial" w:hAnsi="Arial" w:cs="Arial"/>
        </w:rPr>
        <w:t xml:space="preserve">ocatiemanagement voor de gemeentelijke Oekraïne opvang </w:t>
      </w:r>
      <w:r w:rsidR="00970D1F">
        <w:rPr>
          <w:rFonts w:ascii="Arial" w:hAnsi="Arial" w:cs="Arial"/>
        </w:rPr>
        <w:t>Ge</w:t>
      </w:r>
      <w:r w:rsidR="00BB58FF" w:rsidRPr="00877355">
        <w:rPr>
          <w:rFonts w:ascii="Arial" w:hAnsi="Arial" w:cs="Arial"/>
        </w:rPr>
        <w:t>meente Noordoostpolder</w:t>
      </w:r>
      <w:r w:rsidR="00E94BD2" w:rsidRPr="00E659EB">
        <w:rPr>
          <w:rFonts w:ascii="Arial" w:hAnsi="Arial" w:cs="Arial"/>
        </w:rPr>
        <w:t xml:space="preserve">, </w:t>
      </w:r>
      <w:r w:rsidRPr="00E659EB">
        <w:rPr>
          <w:rFonts w:ascii="Arial" w:hAnsi="Arial" w:cs="Arial"/>
        </w:rPr>
        <w:t>overeenkomstig de in lid 3 van dit artikel genoemde bijlagen.</w:t>
      </w:r>
    </w:p>
    <w:p w14:paraId="3945D8DC" w14:textId="000BA4AE" w:rsidR="00F921C2" w:rsidRPr="00F921C2" w:rsidRDefault="009C779F" w:rsidP="00F921C2">
      <w:pPr>
        <w:widowControl w:val="0"/>
        <w:numPr>
          <w:ilvl w:val="1"/>
          <w:numId w:val="11"/>
        </w:numPr>
        <w:spacing w:after="60"/>
        <w:ind w:left="624" w:hanging="624"/>
        <w:rPr>
          <w:rFonts w:ascii="Arial" w:hAnsi="Arial" w:cs="Arial"/>
        </w:rPr>
      </w:pPr>
      <w:r w:rsidRPr="00E659EB">
        <w:rPr>
          <w:rFonts w:ascii="Arial" w:hAnsi="Arial" w:cs="Arial"/>
        </w:rPr>
        <w:t xml:space="preserve">Op deze raamovereenkomst zijn </w:t>
      </w:r>
      <w:r w:rsidRPr="00853849">
        <w:rPr>
          <w:rFonts w:ascii="Arial" w:hAnsi="Arial" w:cs="Arial"/>
        </w:rPr>
        <w:t xml:space="preserve">uitsluitend de </w:t>
      </w:r>
      <w:r w:rsidR="001F5892" w:rsidRPr="00853849">
        <w:rPr>
          <w:rFonts w:ascii="Arial" w:hAnsi="Arial" w:cs="Arial"/>
        </w:rPr>
        <w:t>Algemene Inkoopvoorwaarden voor leveringen en diensten Gemeente Noordoostpolder 202</w:t>
      </w:r>
      <w:r w:rsidR="00055769" w:rsidRPr="00853849">
        <w:rPr>
          <w:rFonts w:ascii="Arial" w:hAnsi="Arial" w:cs="Arial"/>
        </w:rPr>
        <w:t>6</w:t>
      </w:r>
      <w:r w:rsidR="001F5892" w:rsidRPr="00853849">
        <w:rPr>
          <w:rFonts w:ascii="Arial" w:hAnsi="Arial" w:cs="Arial"/>
        </w:rPr>
        <w:t xml:space="preserve"> </w:t>
      </w:r>
      <w:r w:rsidRPr="00E659EB">
        <w:rPr>
          <w:rFonts w:ascii="Arial" w:hAnsi="Arial" w:cs="Arial"/>
        </w:rPr>
        <w:t>van toepassing, voor zover daarvan in deze raamovereenkomst niet uitdrukkelijk wordt afgeweken. De toepasselijkheid van de algemene voorwaarden – hoe dan ook genaamd – van Opdrachtnemer zijn nadrukkelijk uitgesloten.</w:t>
      </w:r>
    </w:p>
    <w:p w14:paraId="0160D70E" w14:textId="419AF385" w:rsidR="009C779F" w:rsidRPr="00E659EB" w:rsidRDefault="009C779F" w:rsidP="00820B74">
      <w:pPr>
        <w:widowControl w:val="0"/>
        <w:numPr>
          <w:ilvl w:val="1"/>
          <w:numId w:val="11"/>
        </w:numPr>
        <w:spacing w:after="60"/>
        <w:ind w:left="624" w:hanging="624"/>
        <w:rPr>
          <w:rFonts w:ascii="Arial" w:hAnsi="Arial" w:cs="Arial"/>
        </w:rPr>
      </w:pPr>
      <w:r w:rsidRPr="7149B4F7">
        <w:rPr>
          <w:rFonts w:ascii="Arial" w:hAnsi="Arial" w:cs="Arial"/>
        </w:rPr>
        <w:t xml:space="preserve">In geval van tegenstrijdigheid tussen deze raamovereenkomst en een of meer bijlagen geldt de volgende rangorde, waarbij de inhoud van een </w:t>
      </w:r>
      <w:r w:rsidR="0DFDBA0C" w:rsidRPr="7149B4F7">
        <w:rPr>
          <w:rFonts w:ascii="Arial" w:hAnsi="Arial" w:cs="Arial"/>
        </w:rPr>
        <w:t>hogergenoemd</w:t>
      </w:r>
      <w:r w:rsidRPr="7149B4F7">
        <w:rPr>
          <w:rFonts w:ascii="Arial" w:hAnsi="Arial" w:cs="Arial"/>
        </w:rPr>
        <w:t xml:space="preserve"> document prevaleert boven de inhoud van het lager genoemde document:</w:t>
      </w:r>
    </w:p>
    <w:p w14:paraId="7B26E22A" w14:textId="77777777" w:rsidR="007965D4" w:rsidRDefault="009C779F" w:rsidP="00820B74">
      <w:pPr>
        <w:widowControl w:val="0"/>
        <w:numPr>
          <w:ilvl w:val="2"/>
          <w:numId w:val="12"/>
        </w:numPr>
        <w:tabs>
          <w:tab w:val="clear" w:pos="2160"/>
        </w:tabs>
        <w:spacing w:after="60"/>
        <w:ind w:left="993" w:hanging="284"/>
        <w:rPr>
          <w:rFonts w:ascii="Arial" w:hAnsi="Arial" w:cs="Arial"/>
        </w:rPr>
      </w:pPr>
      <w:r w:rsidRPr="00E659EB">
        <w:rPr>
          <w:rFonts w:ascii="Arial" w:hAnsi="Arial" w:cs="Arial"/>
        </w:rPr>
        <w:t>deze raamovereenkomst</w:t>
      </w:r>
      <w:r w:rsidR="00C00657">
        <w:rPr>
          <w:rFonts w:ascii="Arial" w:hAnsi="Arial" w:cs="Arial"/>
        </w:rPr>
        <w:t>;</w:t>
      </w:r>
    </w:p>
    <w:p w14:paraId="1DBF5A4D" w14:textId="77777777" w:rsidR="00C00657" w:rsidRPr="00785CCF" w:rsidRDefault="00C00657" w:rsidP="00820B74">
      <w:pPr>
        <w:widowControl w:val="0"/>
        <w:numPr>
          <w:ilvl w:val="2"/>
          <w:numId w:val="12"/>
        </w:numPr>
        <w:tabs>
          <w:tab w:val="clear" w:pos="2160"/>
        </w:tabs>
        <w:spacing w:after="60"/>
        <w:ind w:left="993" w:hanging="284"/>
        <w:rPr>
          <w:rFonts w:ascii="Arial" w:hAnsi="Arial" w:cs="Arial"/>
        </w:rPr>
      </w:pPr>
      <w:r w:rsidRPr="00785CCF">
        <w:rPr>
          <w:rFonts w:ascii="Arial" w:hAnsi="Arial" w:cs="Arial"/>
        </w:rPr>
        <w:t>de verwerkersovereenkomst (indien van toepassing)</w:t>
      </w:r>
    </w:p>
    <w:p w14:paraId="50F7F059" w14:textId="77777777" w:rsidR="00C00657" w:rsidRDefault="00C00657" w:rsidP="00820B74">
      <w:pPr>
        <w:widowControl w:val="0"/>
        <w:numPr>
          <w:ilvl w:val="2"/>
          <w:numId w:val="12"/>
        </w:numPr>
        <w:tabs>
          <w:tab w:val="clear" w:pos="2160"/>
        </w:tabs>
        <w:spacing w:after="60"/>
        <w:ind w:left="993" w:hanging="284"/>
        <w:rPr>
          <w:rFonts w:ascii="Arial" w:hAnsi="Arial" w:cs="Arial"/>
          <w:highlight w:val="yellow"/>
        </w:rPr>
      </w:pPr>
      <w:r>
        <w:rPr>
          <w:rFonts w:ascii="Arial" w:hAnsi="Arial" w:cs="Arial"/>
          <w:highlight w:val="yellow"/>
        </w:rPr>
        <w:t xml:space="preserve">de nota van inlichtingen d.d. &lt;datum&gt; </w:t>
      </w:r>
    </w:p>
    <w:p w14:paraId="52CC5EE5" w14:textId="55078B84" w:rsidR="00C00657" w:rsidRPr="00C00657" w:rsidRDefault="00C00657" w:rsidP="00820B74">
      <w:pPr>
        <w:widowControl w:val="0"/>
        <w:numPr>
          <w:ilvl w:val="2"/>
          <w:numId w:val="12"/>
        </w:numPr>
        <w:tabs>
          <w:tab w:val="clear" w:pos="2160"/>
        </w:tabs>
        <w:spacing w:after="60"/>
        <w:ind w:left="993" w:hanging="284"/>
        <w:rPr>
          <w:rFonts w:ascii="Arial" w:hAnsi="Arial" w:cs="Arial"/>
          <w:highlight w:val="yellow"/>
        </w:rPr>
      </w:pPr>
      <w:r>
        <w:rPr>
          <w:rFonts w:ascii="Arial" w:hAnsi="Arial" w:cs="Arial"/>
          <w:highlight w:val="yellow"/>
        </w:rPr>
        <w:t>de</w:t>
      </w:r>
      <w:r w:rsidR="00875327">
        <w:rPr>
          <w:rFonts w:ascii="Arial" w:hAnsi="Arial" w:cs="Arial"/>
          <w:highlight w:val="yellow"/>
        </w:rPr>
        <w:t xml:space="preserve"> inschrijvingsleidraad</w:t>
      </w:r>
      <w:r>
        <w:rPr>
          <w:rFonts w:ascii="Arial" w:hAnsi="Arial" w:cs="Arial"/>
          <w:highlight w:val="yellow"/>
        </w:rPr>
        <w:t xml:space="preserve"> d.d. &lt;datum&gt; inclusief bijlagen </w:t>
      </w:r>
    </w:p>
    <w:p w14:paraId="05616BDC" w14:textId="71BC2002" w:rsidR="009C779F" w:rsidRPr="00147A28" w:rsidRDefault="00997B52" w:rsidP="00820B74">
      <w:pPr>
        <w:widowControl w:val="0"/>
        <w:numPr>
          <w:ilvl w:val="2"/>
          <w:numId w:val="12"/>
        </w:numPr>
        <w:tabs>
          <w:tab w:val="clear" w:pos="2160"/>
        </w:tabs>
        <w:spacing w:after="60"/>
        <w:ind w:left="993" w:hanging="284"/>
        <w:rPr>
          <w:rFonts w:ascii="Arial" w:hAnsi="Arial" w:cs="Arial"/>
        </w:rPr>
      </w:pPr>
      <w:r w:rsidRPr="00147A28">
        <w:rPr>
          <w:rFonts w:ascii="Arial" w:hAnsi="Arial" w:cs="Arial"/>
        </w:rPr>
        <w:t xml:space="preserve">de Algemene </w:t>
      </w:r>
      <w:r w:rsidR="00285377" w:rsidRPr="00147A28">
        <w:rPr>
          <w:rFonts w:ascii="Arial" w:hAnsi="Arial" w:cs="Arial"/>
        </w:rPr>
        <w:t>voorwaarden</w:t>
      </w:r>
      <w:r w:rsidR="001F5892" w:rsidRPr="00147A28">
        <w:rPr>
          <w:rFonts w:ascii="Arial" w:hAnsi="Arial" w:cs="Arial"/>
        </w:rPr>
        <w:t xml:space="preserve"> voor leveringen en diensten Gemeente Noordoostpolder 202</w:t>
      </w:r>
      <w:r w:rsidR="00055769" w:rsidRPr="00147A28">
        <w:rPr>
          <w:rFonts w:ascii="Arial" w:hAnsi="Arial" w:cs="Arial"/>
        </w:rPr>
        <w:t>6</w:t>
      </w:r>
    </w:p>
    <w:p w14:paraId="05738349" w14:textId="24547840" w:rsidR="00E94BD2" w:rsidRPr="00E659EB" w:rsidRDefault="00E94BD2" w:rsidP="00820B74">
      <w:pPr>
        <w:widowControl w:val="0"/>
        <w:numPr>
          <w:ilvl w:val="2"/>
          <w:numId w:val="12"/>
        </w:numPr>
        <w:tabs>
          <w:tab w:val="clear" w:pos="2160"/>
        </w:tabs>
        <w:spacing w:after="60"/>
        <w:ind w:left="993" w:hanging="284"/>
        <w:rPr>
          <w:rFonts w:ascii="Arial" w:hAnsi="Arial" w:cs="Arial"/>
        </w:rPr>
      </w:pPr>
      <w:r w:rsidRPr="00E659EB">
        <w:rPr>
          <w:rFonts w:ascii="Arial" w:hAnsi="Arial" w:cs="Arial"/>
        </w:rPr>
        <w:t xml:space="preserve">de </w:t>
      </w:r>
      <w:r w:rsidR="00682776">
        <w:rPr>
          <w:rFonts w:ascii="Arial" w:hAnsi="Arial" w:cs="Arial"/>
        </w:rPr>
        <w:t>inschrijving</w:t>
      </w:r>
      <w:r w:rsidRPr="00E659EB">
        <w:rPr>
          <w:rFonts w:ascii="Arial" w:hAnsi="Arial" w:cs="Arial"/>
        </w:rPr>
        <w:t xml:space="preserve"> van Opdrachtnemer met kenmerk </w:t>
      </w:r>
      <w:r w:rsidR="00C00657">
        <w:rPr>
          <w:rFonts w:ascii="Arial" w:hAnsi="Arial" w:cs="Arial"/>
        </w:rPr>
        <w:t>&lt;</w:t>
      </w:r>
      <w:r w:rsidR="00C00657" w:rsidRPr="00C00657">
        <w:rPr>
          <w:rFonts w:ascii="Arial" w:hAnsi="Arial" w:cs="Arial"/>
          <w:highlight w:val="yellow"/>
        </w:rPr>
        <w:t>referentie</w:t>
      </w:r>
      <w:r w:rsidR="00C00657">
        <w:rPr>
          <w:rFonts w:ascii="Arial" w:hAnsi="Arial" w:cs="Arial"/>
        </w:rPr>
        <w:t>&gt;</w:t>
      </w:r>
    </w:p>
    <w:p w14:paraId="3B802903" w14:textId="77777777" w:rsidR="009C779F" w:rsidRDefault="009C779F" w:rsidP="000E119F">
      <w:pPr>
        <w:widowControl w:val="0"/>
        <w:numPr>
          <w:ilvl w:val="1"/>
          <w:numId w:val="11"/>
        </w:numPr>
        <w:spacing w:after="60"/>
        <w:ind w:left="624" w:hanging="624"/>
        <w:rPr>
          <w:rFonts w:ascii="Arial" w:hAnsi="Arial" w:cs="Arial"/>
        </w:rPr>
      </w:pPr>
      <w:r w:rsidRPr="00E659EB">
        <w:rPr>
          <w:rFonts w:ascii="Arial" w:hAnsi="Arial" w:cs="Arial"/>
        </w:rPr>
        <w:t>De bijlagen bij deze raamovereenkomst maken integraal en onlosmakelijk deel uit van deze raamovereenkomst.</w:t>
      </w:r>
    </w:p>
    <w:p w14:paraId="3EB23959" w14:textId="77777777" w:rsidR="00E068D3" w:rsidRDefault="00E068D3" w:rsidP="000E119F">
      <w:pPr>
        <w:widowControl w:val="0"/>
        <w:numPr>
          <w:ilvl w:val="1"/>
          <w:numId w:val="11"/>
        </w:numPr>
        <w:spacing w:after="60"/>
        <w:ind w:left="624" w:hanging="624"/>
        <w:rPr>
          <w:rFonts w:ascii="Arial" w:hAnsi="Arial" w:cs="Arial"/>
        </w:rPr>
      </w:pPr>
      <w:r w:rsidRPr="00E068D3">
        <w:rPr>
          <w:rFonts w:ascii="Arial" w:hAnsi="Arial" w:cs="Arial"/>
        </w:rPr>
        <w:t>Indien op grond van een later ontstaan document (bijvoorbeeld een opdracht) hogere eisen worden gesteld, gelden steeds de hogere eisen, tenzij in een eerder document is aangegeven dat, en ten aanzien van welk specifiek onderdeel, van het later genoemde document wordt afgeweken.</w:t>
      </w:r>
    </w:p>
    <w:p w14:paraId="2A6769EB" w14:textId="77777777" w:rsidR="009C779F" w:rsidRPr="00A614E8"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lastRenderedPageBreak/>
        <w:t>Looptijd van de raamovereenkomst</w:t>
      </w:r>
    </w:p>
    <w:p w14:paraId="5C572952" w14:textId="3B4255D2" w:rsidR="009C779F" w:rsidRPr="00E659EB" w:rsidRDefault="009C779F" w:rsidP="00820B74">
      <w:pPr>
        <w:widowControl w:val="0"/>
        <w:numPr>
          <w:ilvl w:val="1"/>
          <w:numId w:val="11"/>
        </w:numPr>
        <w:spacing w:after="60"/>
        <w:ind w:left="624" w:hanging="624"/>
        <w:rPr>
          <w:rFonts w:ascii="Arial" w:hAnsi="Arial" w:cs="Arial"/>
        </w:rPr>
      </w:pPr>
      <w:r w:rsidRPr="00E659EB">
        <w:rPr>
          <w:rFonts w:ascii="Arial" w:hAnsi="Arial" w:cs="Arial"/>
        </w:rPr>
        <w:t xml:space="preserve">Deze raamovereenkomst wordt aangegaan voor een periode van </w:t>
      </w:r>
      <w:r w:rsidRPr="00C07A01">
        <w:rPr>
          <w:rFonts w:ascii="Arial" w:hAnsi="Arial" w:cs="Arial"/>
        </w:rPr>
        <w:t>twee (2) jaar</w:t>
      </w:r>
      <w:r w:rsidR="003A1886">
        <w:rPr>
          <w:rFonts w:ascii="Arial" w:hAnsi="Arial" w:cs="Arial"/>
        </w:rPr>
        <w:t>,</w:t>
      </w:r>
      <w:r w:rsidR="00C07A01" w:rsidRPr="00C07A01">
        <w:rPr>
          <w:rFonts w:ascii="Arial" w:hAnsi="Arial" w:cs="Arial"/>
        </w:rPr>
        <w:t xml:space="preserve"> één (1) maand</w:t>
      </w:r>
      <w:r w:rsidR="003A1886">
        <w:rPr>
          <w:rFonts w:ascii="Arial" w:hAnsi="Arial" w:cs="Arial"/>
        </w:rPr>
        <w:t xml:space="preserve"> en </w:t>
      </w:r>
      <w:r w:rsidR="00382957" w:rsidRPr="0075044A">
        <w:rPr>
          <w:rFonts w:ascii="Arial" w:hAnsi="Arial" w:cs="Arial"/>
          <w:color w:val="FF0000"/>
          <w:highlight w:val="yellow"/>
        </w:rPr>
        <w:t>drie</w:t>
      </w:r>
      <w:r w:rsidR="003A1886" w:rsidRPr="0075044A">
        <w:rPr>
          <w:rFonts w:ascii="Arial" w:hAnsi="Arial" w:cs="Arial"/>
          <w:color w:val="FF0000"/>
          <w:highlight w:val="yellow"/>
        </w:rPr>
        <w:t xml:space="preserve"> (</w:t>
      </w:r>
      <w:r w:rsidR="00382957" w:rsidRPr="0075044A">
        <w:rPr>
          <w:rFonts w:ascii="Arial" w:hAnsi="Arial" w:cs="Arial"/>
          <w:color w:val="FF0000"/>
          <w:highlight w:val="yellow"/>
        </w:rPr>
        <w:t>3</w:t>
      </w:r>
      <w:r w:rsidR="003A1886" w:rsidRPr="0075044A">
        <w:rPr>
          <w:rFonts w:ascii="Arial" w:hAnsi="Arial" w:cs="Arial"/>
          <w:color w:val="FF0000"/>
          <w:highlight w:val="yellow"/>
        </w:rPr>
        <w:t>) dagen</w:t>
      </w:r>
      <w:r w:rsidR="003A1886">
        <w:rPr>
          <w:rFonts w:ascii="Arial" w:hAnsi="Arial" w:cs="Arial"/>
        </w:rPr>
        <w:t xml:space="preserve">, </w:t>
      </w:r>
      <w:r w:rsidR="000A6574" w:rsidRPr="00E659EB">
        <w:rPr>
          <w:rFonts w:ascii="Arial" w:hAnsi="Arial" w:cs="Arial"/>
        </w:rPr>
        <w:t xml:space="preserve">ingaande op </w:t>
      </w:r>
      <w:r w:rsidR="000A6574" w:rsidRPr="0007173D">
        <w:rPr>
          <w:rFonts w:ascii="Arial" w:hAnsi="Arial" w:cs="Arial"/>
        </w:rPr>
        <w:t xml:space="preserve">01 </w:t>
      </w:r>
      <w:r w:rsidR="0007173D" w:rsidRPr="0007173D">
        <w:rPr>
          <w:rFonts w:ascii="Arial" w:hAnsi="Arial" w:cs="Arial"/>
        </w:rPr>
        <w:t>februari 2027</w:t>
      </w:r>
      <w:r w:rsidR="000A6574" w:rsidRPr="0007173D">
        <w:rPr>
          <w:rFonts w:ascii="Arial" w:hAnsi="Arial" w:cs="Arial"/>
        </w:rPr>
        <w:t xml:space="preserve"> en derhalve eindigend op </w:t>
      </w:r>
      <w:r w:rsidR="00104079" w:rsidRPr="0075044A">
        <w:rPr>
          <w:rFonts w:ascii="Arial" w:hAnsi="Arial" w:cs="Arial"/>
          <w:color w:val="FF0000"/>
          <w:highlight w:val="yellow"/>
        </w:rPr>
        <w:t>4</w:t>
      </w:r>
      <w:r w:rsidR="0007173D" w:rsidRPr="0075044A">
        <w:rPr>
          <w:rFonts w:ascii="Arial" w:hAnsi="Arial" w:cs="Arial"/>
          <w:color w:val="FF0000"/>
          <w:highlight w:val="yellow"/>
        </w:rPr>
        <w:t xml:space="preserve"> maar</w:t>
      </w:r>
      <w:r w:rsidR="00C07A01" w:rsidRPr="0075044A">
        <w:rPr>
          <w:rFonts w:ascii="Arial" w:hAnsi="Arial" w:cs="Arial"/>
          <w:color w:val="FF0000"/>
          <w:highlight w:val="yellow"/>
        </w:rPr>
        <w:t>t</w:t>
      </w:r>
      <w:r w:rsidR="0007173D" w:rsidRPr="0075044A">
        <w:rPr>
          <w:rFonts w:ascii="Arial" w:hAnsi="Arial" w:cs="Arial"/>
          <w:color w:val="FF0000"/>
          <w:highlight w:val="yellow"/>
        </w:rPr>
        <w:t xml:space="preserve"> 2029</w:t>
      </w:r>
      <w:r w:rsidRPr="0007173D">
        <w:rPr>
          <w:rFonts w:ascii="Arial" w:hAnsi="Arial" w:cs="Arial"/>
        </w:rPr>
        <w:t>.</w:t>
      </w:r>
    </w:p>
    <w:p w14:paraId="16D91D89" w14:textId="77777777" w:rsidR="000A6574" w:rsidRPr="00E659EB" w:rsidRDefault="009C779F" w:rsidP="00820B74">
      <w:pPr>
        <w:widowControl w:val="0"/>
        <w:numPr>
          <w:ilvl w:val="1"/>
          <w:numId w:val="11"/>
        </w:numPr>
        <w:spacing w:after="60"/>
        <w:ind w:left="624" w:hanging="624"/>
        <w:rPr>
          <w:rFonts w:ascii="Arial" w:hAnsi="Arial" w:cs="Arial"/>
        </w:rPr>
      </w:pPr>
      <w:bookmarkStart w:id="1" w:name="_Hlk184483614"/>
      <w:r w:rsidRPr="00E659EB">
        <w:rPr>
          <w:rFonts w:ascii="Arial" w:hAnsi="Arial" w:cs="Arial"/>
        </w:rPr>
        <w:t>Opdrachtgever heeft de mogelijkheid om de raamovereenkomst onder geli</w:t>
      </w:r>
      <w:r w:rsidR="000A6574" w:rsidRPr="00E659EB">
        <w:rPr>
          <w:rFonts w:ascii="Arial" w:hAnsi="Arial" w:cs="Arial"/>
        </w:rPr>
        <w:t>jkblijvende</w:t>
      </w:r>
      <w:r w:rsidR="00820B74">
        <w:rPr>
          <w:rFonts w:ascii="Arial" w:hAnsi="Arial" w:cs="Arial"/>
        </w:rPr>
        <w:t xml:space="preserve"> </w:t>
      </w:r>
      <w:r w:rsidR="000A6574" w:rsidRPr="00B04942">
        <w:rPr>
          <w:rFonts w:ascii="Arial" w:hAnsi="Arial" w:cs="Arial"/>
        </w:rPr>
        <w:t xml:space="preserve">voorwaarden </w:t>
      </w:r>
      <w:r w:rsidR="00361DB1" w:rsidRPr="00B04942">
        <w:rPr>
          <w:rFonts w:ascii="Arial" w:hAnsi="Arial" w:cs="Arial"/>
        </w:rPr>
        <w:t xml:space="preserve">2 maal </w:t>
      </w:r>
      <w:r w:rsidRPr="00B04942">
        <w:rPr>
          <w:rFonts w:ascii="Arial" w:hAnsi="Arial" w:cs="Arial"/>
        </w:rPr>
        <w:t>voor de duur van één (1) jaar te verlengen.</w:t>
      </w:r>
    </w:p>
    <w:p w14:paraId="224ED615" w14:textId="68B88396" w:rsidR="009C779F" w:rsidRPr="00D7694F" w:rsidRDefault="000A6574" w:rsidP="00820B74">
      <w:pPr>
        <w:widowControl w:val="0"/>
        <w:numPr>
          <w:ilvl w:val="1"/>
          <w:numId w:val="11"/>
        </w:numPr>
        <w:spacing w:after="60"/>
        <w:ind w:left="624" w:hanging="624"/>
        <w:rPr>
          <w:rFonts w:ascii="Arial" w:hAnsi="Arial" w:cs="Arial"/>
        </w:rPr>
      </w:pPr>
      <w:r w:rsidRPr="00E659EB">
        <w:rPr>
          <w:rFonts w:ascii="Arial" w:hAnsi="Arial" w:cs="Arial"/>
        </w:rPr>
        <w:t xml:space="preserve">De </w:t>
      </w:r>
      <w:r w:rsidRPr="00D7694F">
        <w:rPr>
          <w:rFonts w:ascii="Arial" w:hAnsi="Arial" w:cs="Arial"/>
        </w:rPr>
        <w:t xml:space="preserve">schriftelijke verlenging vindt ten minste </w:t>
      </w:r>
      <w:r w:rsidR="00F26615" w:rsidRPr="00D7694F">
        <w:rPr>
          <w:rFonts w:ascii="Arial" w:hAnsi="Arial" w:cs="Arial"/>
        </w:rPr>
        <w:t>2</w:t>
      </w:r>
      <w:r w:rsidRPr="00D7694F">
        <w:rPr>
          <w:rFonts w:ascii="Arial" w:hAnsi="Arial" w:cs="Arial"/>
        </w:rPr>
        <w:t xml:space="preserve"> maanden voor het verstrijken van de </w:t>
      </w:r>
      <w:r w:rsidR="003C02A5" w:rsidRPr="00D7694F">
        <w:rPr>
          <w:rFonts w:ascii="Arial" w:hAnsi="Arial" w:cs="Arial"/>
        </w:rPr>
        <w:t>initiële</w:t>
      </w:r>
      <w:r w:rsidRPr="00D7694F">
        <w:rPr>
          <w:rFonts w:ascii="Arial" w:hAnsi="Arial" w:cs="Arial"/>
        </w:rPr>
        <w:t xml:space="preserve"> of verlengde looptijd van de </w:t>
      </w:r>
      <w:r w:rsidR="003C02A5" w:rsidRPr="00D7694F">
        <w:rPr>
          <w:rFonts w:ascii="Arial" w:hAnsi="Arial" w:cs="Arial"/>
        </w:rPr>
        <w:t>overeenkomst</w:t>
      </w:r>
      <w:r w:rsidRPr="00D7694F">
        <w:rPr>
          <w:rFonts w:ascii="Arial" w:hAnsi="Arial" w:cs="Arial"/>
        </w:rPr>
        <w:t xml:space="preserve"> plaats.</w:t>
      </w:r>
    </w:p>
    <w:p w14:paraId="214B98C1" w14:textId="1D1E220B" w:rsidR="00F921C2" w:rsidRPr="00D7694F" w:rsidRDefault="000A6574" w:rsidP="00F921C2">
      <w:pPr>
        <w:widowControl w:val="0"/>
        <w:numPr>
          <w:ilvl w:val="1"/>
          <w:numId w:val="11"/>
        </w:numPr>
        <w:spacing w:after="60"/>
        <w:ind w:left="624" w:hanging="624"/>
        <w:rPr>
          <w:rFonts w:ascii="Arial" w:hAnsi="Arial" w:cs="Arial"/>
        </w:rPr>
      </w:pPr>
      <w:r w:rsidRPr="00D7694F">
        <w:rPr>
          <w:rFonts w:ascii="Arial" w:hAnsi="Arial" w:cs="Arial"/>
        </w:rPr>
        <w:t>Deze raamovereenkomst is tussentijds niet opzegbaar</w:t>
      </w:r>
      <w:r w:rsidR="00D7694F" w:rsidRPr="00D7694F">
        <w:rPr>
          <w:rFonts w:ascii="Arial" w:hAnsi="Arial" w:cs="Arial"/>
        </w:rPr>
        <w:t xml:space="preserve">. Echter </w:t>
      </w:r>
      <w:r w:rsidR="003826FC" w:rsidRPr="00D7694F">
        <w:rPr>
          <w:rFonts w:ascii="Arial" w:hAnsi="Arial" w:cs="Arial"/>
          <w:bCs/>
          <w:color w:val="000000" w:themeColor="text1"/>
        </w:rPr>
        <w:t xml:space="preserve">behoudt de gemeente </w:t>
      </w:r>
      <w:r w:rsidR="00D7694F" w:rsidRPr="00D7694F">
        <w:rPr>
          <w:rFonts w:ascii="Arial" w:hAnsi="Arial" w:cs="Arial"/>
          <w:bCs/>
          <w:color w:val="000000" w:themeColor="text1"/>
        </w:rPr>
        <w:t xml:space="preserve">wel </w:t>
      </w:r>
      <w:r w:rsidR="003826FC" w:rsidRPr="00D7694F">
        <w:rPr>
          <w:rFonts w:ascii="Arial" w:hAnsi="Arial" w:cs="Arial"/>
          <w:bCs/>
          <w:color w:val="000000" w:themeColor="text1"/>
        </w:rPr>
        <w:t xml:space="preserve">de mogelijkheid om de overeenkomst vroegtijdig te beëindigen zodra de noodzaak voor de opvanglocatie er niet meer </w:t>
      </w:r>
      <w:r w:rsidR="003826FC" w:rsidRPr="00FE2033">
        <w:rPr>
          <w:rFonts w:ascii="Arial" w:hAnsi="Arial" w:cs="Arial"/>
          <w:bCs/>
          <w:color w:val="000000" w:themeColor="text1"/>
        </w:rPr>
        <w:t>is.</w:t>
      </w:r>
      <w:r w:rsidR="00FE2033" w:rsidRPr="00FE2033">
        <w:rPr>
          <w:rFonts w:ascii="Arial" w:hAnsi="Arial" w:cs="Arial"/>
          <w:bCs/>
          <w:color w:val="000000" w:themeColor="text1"/>
        </w:rPr>
        <w:t xml:space="preserve"> </w:t>
      </w:r>
      <w:r w:rsidR="00FE2033" w:rsidRPr="00FE2033">
        <w:rPr>
          <w:rFonts w:ascii="Arial" w:hAnsi="Arial" w:cs="Arial"/>
          <w:bCs/>
          <w:color w:val="FF0000"/>
          <w:highlight w:val="yellow"/>
        </w:rPr>
        <w:t>In dit geval hanteert de gemeente een opzegtermijn van drie maanden.</w:t>
      </w:r>
    </w:p>
    <w:p w14:paraId="56930425" w14:textId="2356E29C" w:rsidR="00470D50" w:rsidRPr="00F921C2" w:rsidRDefault="00470D50" w:rsidP="00F921C2">
      <w:pPr>
        <w:widowControl w:val="0"/>
        <w:numPr>
          <w:ilvl w:val="1"/>
          <w:numId w:val="11"/>
        </w:numPr>
        <w:spacing w:after="60"/>
        <w:ind w:left="624" w:hanging="624"/>
        <w:rPr>
          <w:rFonts w:ascii="Arial" w:hAnsi="Arial" w:cs="Arial"/>
        </w:rPr>
      </w:pPr>
      <w:r w:rsidRPr="00395C89">
        <w:rPr>
          <w:rFonts w:ascii="Arial" w:hAnsi="Arial" w:cs="Arial"/>
        </w:rPr>
        <w:t xml:space="preserve">De maximale opdrachtwaarde voor deze raamovereenkomst is </w:t>
      </w:r>
      <w:r w:rsidR="00395C89" w:rsidRPr="00395C89">
        <w:rPr>
          <w:rFonts w:ascii="Arial" w:hAnsi="Arial" w:cs="Arial"/>
        </w:rPr>
        <w:t>€3.200.000,-.</w:t>
      </w:r>
      <w:r w:rsidRPr="00395C89">
        <w:rPr>
          <w:rFonts w:ascii="Arial" w:hAnsi="Arial" w:cs="Arial"/>
        </w:rPr>
        <w:t xml:space="preserve"> Wanneer binnen de looptijd van de raamovereenkomst de maximale waarde is</w:t>
      </w:r>
      <w:r w:rsidRPr="00470D50">
        <w:rPr>
          <w:rFonts w:ascii="Arial" w:hAnsi="Arial" w:cs="Arial"/>
        </w:rPr>
        <w:t xml:space="preserve"> bereikt</w:t>
      </w:r>
      <w:r>
        <w:rPr>
          <w:rFonts w:ascii="Arial" w:hAnsi="Arial" w:cs="Arial"/>
        </w:rPr>
        <w:t>,</w:t>
      </w:r>
      <w:r w:rsidRPr="00470D50">
        <w:rPr>
          <w:rFonts w:ascii="Arial" w:hAnsi="Arial" w:cs="Arial"/>
        </w:rPr>
        <w:t xml:space="preserve"> is de overeenkomst </w:t>
      </w:r>
      <w:proofErr w:type="spellStart"/>
      <w:r w:rsidRPr="00470D50">
        <w:rPr>
          <w:rFonts w:ascii="Arial" w:hAnsi="Arial" w:cs="Arial"/>
        </w:rPr>
        <w:t>uitgenut</w:t>
      </w:r>
      <w:proofErr w:type="spellEnd"/>
      <w:r w:rsidRPr="00470D50">
        <w:rPr>
          <w:rFonts w:ascii="Arial" w:hAnsi="Arial" w:cs="Arial"/>
        </w:rPr>
        <w:t xml:space="preserve"> en kunnen er geen nadere opdrachten meer worden uitgevraagd.</w:t>
      </w:r>
    </w:p>
    <w:p w14:paraId="18069752" w14:textId="77777777" w:rsidR="009C779F" w:rsidRPr="00E659EB" w:rsidRDefault="009C779F" w:rsidP="003C02A5">
      <w:pPr>
        <w:tabs>
          <w:tab w:val="left" w:pos="567"/>
        </w:tabs>
        <w:rPr>
          <w:rFonts w:ascii="Arial" w:hAnsi="Arial" w:cs="Arial"/>
        </w:rPr>
      </w:pPr>
    </w:p>
    <w:bookmarkEnd w:id="1"/>
    <w:p w14:paraId="4FE7D917" w14:textId="77777777" w:rsidR="009C779F" w:rsidRPr="00A614E8" w:rsidRDefault="007F0BD9"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 xml:space="preserve">Inhoud </w:t>
      </w:r>
      <w:r w:rsidR="00B116AF" w:rsidRPr="00A614E8">
        <w:rPr>
          <w:rStyle w:val="ArialVetArtikel"/>
        </w:rPr>
        <w:t xml:space="preserve">van </w:t>
      </w:r>
      <w:r w:rsidRPr="00A614E8">
        <w:rPr>
          <w:rStyle w:val="ArialVetArtikel"/>
        </w:rPr>
        <w:t>de opdracht, p</w:t>
      </w:r>
      <w:r w:rsidR="007965D4" w:rsidRPr="00A614E8">
        <w:rPr>
          <w:rStyle w:val="ArialVetArtikel"/>
        </w:rPr>
        <w:t>laats</w:t>
      </w:r>
      <w:r w:rsidRPr="00A614E8">
        <w:rPr>
          <w:rStyle w:val="ArialVetArtikel"/>
        </w:rPr>
        <w:t>/</w:t>
      </w:r>
      <w:r w:rsidR="007965D4" w:rsidRPr="00A614E8">
        <w:rPr>
          <w:rStyle w:val="ArialVetArtikel"/>
        </w:rPr>
        <w:t xml:space="preserve">tijdstip uitvoering </w:t>
      </w:r>
    </w:p>
    <w:p w14:paraId="0C8018F5" w14:textId="77777777" w:rsidR="007965D4" w:rsidRPr="00C00657" w:rsidRDefault="00361DB1" w:rsidP="00820B74">
      <w:pPr>
        <w:widowControl w:val="0"/>
        <w:numPr>
          <w:ilvl w:val="1"/>
          <w:numId w:val="11"/>
        </w:numPr>
        <w:spacing w:after="60"/>
        <w:ind w:left="624" w:hanging="624"/>
        <w:rPr>
          <w:rFonts w:ascii="Arial" w:hAnsi="Arial" w:cs="Arial"/>
          <w:highlight w:val="yellow"/>
        </w:rPr>
      </w:pPr>
      <w:r w:rsidRPr="00C00657">
        <w:rPr>
          <w:rFonts w:ascii="Arial" w:hAnsi="Arial" w:cs="Arial"/>
          <w:highlight w:val="yellow"/>
        </w:rPr>
        <w:t xml:space="preserve">Opdrachtnemer </w:t>
      </w:r>
      <w:r w:rsidR="00C00657" w:rsidRPr="00C00657">
        <w:rPr>
          <w:rFonts w:ascii="Arial" w:hAnsi="Arial" w:cs="Arial"/>
          <w:highlight w:val="yellow"/>
        </w:rPr>
        <w:t>&lt;opdracht&gt;</w:t>
      </w:r>
    </w:p>
    <w:p w14:paraId="1BC06551" w14:textId="007CBB37" w:rsidR="00383C0E" w:rsidRPr="00C011AA" w:rsidRDefault="00383C0E" w:rsidP="00C011AA">
      <w:pPr>
        <w:widowControl w:val="0"/>
        <w:numPr>
          <w:ilvl w:val="1"/>
          <w:numId w:val="11"/>
        </w:numPr>
        <w:spacing w:after="60"/>
        <w:ind w:left="624" w:hanging="624"/>
        <w:rPr>
          <w:rFonts w:ascii="Arial" w:hAnsi="Arial" w:cs="Arial"/>
          <w:highlight w:val="yellow"/>
        </w:rPr>
      </w:pPr>
      <w:r w:rsidRPr="00383C0E">
        <w:rPr>
          <w:rFonts w:ascii="Arial" w:hAnsi="Arial" w:cs="Arial"/>
        </w:rPr>
        <w:t>Gedurende de uitvoering van de Overeenkomst wordt Opdrachtnemer gehouden aan hetgeen is beschreven in de bescheiden neergelegd in artikel 1.</w:t>
      </w:r>
      <w:r w:rsidR="00512429">
        <w:rPr>
          <w:rFonts w:ascii="Arial" w:hAnsi="Arial" w:cs="Arial"/>
        </w:rPr>
        <w:t>3</w:t>
      </w:r>
      <w:r w:rsidRPr="00383C0E">
        <w:rPr>
          <w:rFonts w:ascii="Arial" w:hAnsi="Arial" w:cs="Arial"/>
        </w:rPr>
        <w:t>.</w:t>
      </w:r>
    </w:p>
    <w:p w14:paraId="1AFD0729" w14:textId="77777777" w:rsidR="007159D4" w:rsidRDefault="007159D4" w:rsidP="007159D4">
      <w:pPr>
        <w:widowControl w:val="0"/>
        <w:ind w:left="-54"/>
        <w:contextualSpacing/>
        <w:rPr>
          <w:rFonts w:ascii="Arial" w:hAnsi="Arial" w:cs="Arial"/>
        </w:rPr>
      </w:pPr>
    </w:p>
    <w:p w14:paraId="33613516" w14:textId="77777777" w:rsidR="000E119F" w:rsidRPr="00A614E8" w:rsidRDefault="000E11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Meer- en minderwerk</w:t>
      </w:r>
    </w:p>
    <w:p w14:paraId="333E50BA" w14:textId="77777777" w:rsidR="009348B8" w:rsidRDefault="009348B8" w:rsidP="000E119F">
      <w:pPr>
        <w:widowControl w:val="0"/>
        <w:numPr>
          <w:ilvl w:val="1"/>
          <w:numId w:val="11"/>
        </w:numPr>
        <w:spacing w:after="60"/>
        <w:ind w:left="624" w:hanging="624"/>
        <w:rPr>
          <w:rFonts w:ascii="Arial" w:hAnsi="Arial" w:cs="Arial"/>
        </w:rPr>
      </w:pPr>
      <w:r>
        <w:rPr>
          <w:rFonts w:ascii="Arial" w:hAnsi="Arial" w:cs="Arial"/>
        </w:rPr>
        <w:t xml:space="preserve">Meer- en of minderwerk wordt verrekend. Minderwerk wordt verrekend overeenkomstig </w:t>
      </w:r>
      <w:r w:rsidR="00E96122">
        <w:rPr>
          <w:rFonts w:ascii="Arial" w:hAnsi="Arial" w:cs="Arial"/>
        </w:rPr>
        <w:t>de ingediende tarieven</w:t>
      </w:r>
      <w:r>
        <w:rPr>
          <w:rFonts w:ascii="Arial" w:hAnsi="Arial" w:cs="Arial"/>
        </w:rPr>
        <w:t>. Voor het meerwerk wordt vooraf een prijsopgave ingediend.</w:t>
      </w:r>
    </w:p>
    <w:p w14:paraId="78ABD133" w14:textId="77777777" w:rsidR="000E119F" w:rsidRPr="000E119F" w:rsidRDefault="000E119F" w:rsidP="000E119F">
      <w:pPr>
        <w:widowControl w:val="0"/>
        <w:numPr>
          <w:ilvl w:val="1"/>
          <w:numId w:val="11"/>
        </w:numPr>
        <w:spacing w:after="60"/>
        <w:ind w:left="624" w:hanging="624"/>
        <w:rPr>
          <w:rFonts w:ascii="Arial" w:hAnsi="Arial" w:cs="Arial"/>
        </w:rPr>
      </w:pPr>
      <w:r w:rsidRPr="000E119F">
        <w:rPr>
          <w:rFonts w:ascii="Arial" w:hAnsi="Arial" w:cs="Arial"/>
        </w:rPr>
        <w:t xml:space="preserve">Van meerwerk is sprake indien werkzaamheden worden verricht </w:t>
      </w:r>
      <w:r w:rsidR="00E96122">
        <w:rPr>
          <w:rFonts w:ascii="Arial" w:hAnsi="Arial" w:cs="Arial"/>
        </w:rPr>
        <w:t>die buiten de opdracht vallen.</w:t>
      </w:r>
    </w:p>
    <w:p w14:paraId="7285855D" w14:textId="3B799E2E" w:rsidR="000E119F" w:rsidRPr="000E119F" w:rsidRDefault="000E119F" w:rsidP="000E119F">
      <w:pPr>
        <w:widowControl w:val="0"/>
        <w:numPr>
          <w:ilvl w:val="1"/>
          <w:numId w:val="11"/>
        </w:numPr>
        <w:spacing w:after="60"/>
        <w:ind w:left="624" w:hanging="624"/>
        <w:rPr>
          <w:rFonts w:ascii="Arial" w:hAnsi="Arial" w:cs="Arial"/>
        </w:rPr>
      </w:pPr>
      <w:r w:rsidRPr="000E119F">
        <w:rPr>
          <w:rFonts w:ascii="Arial" w:hAnsi="Arial" w:cs="Arial"/>
        </w:rPr>
        <w:t xml:space="preserve">Werkzaamheden die </w:t>
      </w:r>
      <w:r w:rsidR="00E96122">
        <w:rPr>
          <w:rFonts w:ascii="Arial" w:hAnsi="Arial" w:cs="Arial"/>
        </w:rPr>
        <w:t xml:space="preserve">zijn opgenomen in de scope van de opdracht, eisen en </w:t>
      </w:r>
      <w:r w:rsidR="00682776">
        <w:rPr>
          <w:rFonts w:ascii="Arial" w:hAnsi="Arial" w:cs="Arial"/>
        </w:rPr>
        <w:t>inschrijving</w:t>
      </w:r>
      <w:r w:rsidR="00E96122">
        <w:rPr>
          <w:rFonts w:ascii="Arial" w:hAnsi="Arial" w:cs="Arial"/>
        </w:rPr>
        <w:t xml:space="preserve"> van Opdrachtnemer</w:t>
      </w:r>
      <w:r w:rsidRPr="000E119F">
        <w:rPr>
          <w:rFonts w:ascii="Arial" w:hAnsi="Arial" w:cs="Arial"/>
        </w:rPr>
        <w:t xml:space="preserve"> worden in ieder geval niet als meerwerk aangemerkt.</w:t>
      </w:r>
    </w:p>
    <w:p w14:paraId="32B5951F" w14:textId="1671DC8A" w:rsidR="00F921C2" w:rsidRPr="00F921C2" w:rsidRDefault="000E119F" w:rsidP="00F921C2">
      <w:pPr>
        <w:widowControl w:val="0"/>
        <w:numPr>
          <w:ilvl w:val="1"/>
          <w:numId w:val="11"/>
        </w:numPr>
        <w:spacing w:after="60"/>
        <w:ind w:left="624" w:hanging="624"/>
        <w:rPr>
          <w:rFonts w:ascii="Arial" w:hAnsi="Arial" w:cs="Arial"/>
        </w:rPr>
      </w:pPr>
      <w:r w:rsidRPr="000E119F">
        <w:rPr>
          <w:rFonts w:ascii="Arial" w:hAnsi="Arial" w:cs="Arial"/>
        </w:rPr>
        <w:t>Meerwerk zal slechts worden verricht indien dit uitdrukkelijk is opgedragen</w:t>
      </w:r>
      <w:r w:rsidR="00E96122">
        <w:rPr>
          <w:rFonts w:ascii="Arial" w:hAnsi="Arial" w:cs="Arial"/>
        </w:rPr>
        <w:t xml:space="preserve"> door Opdrachtgever </w:t>
      </w:r>
      <w:r w:rsidRPr="000E119F">
        <w:rPr>
          <w:rFonts w:ascii="Arial" w:hAnsi="Arial" w:cs="Arial"/>
        </w:rPr>
        <w:t xml:space="preserve"> en of overeengekomen</w:t>
      </w:r>
      <w:r w:rsidR="00E96122">
        <w:rPr>
          <w:rFonts w:ascii="Arial" w:hAnsi="Arial" w:cs="Arial"/>
        </w:rPr>
        <w:t xml:space="preserve"> of door Opdrachtgever is geaccordeerd.</w:t>
      </w:r>
    </w:p>
    <w:p w14:paraId="2B73878E" w14:textId="77777777" w:rsidR="00E96122" w:rsidRPr="009348B8" w:rsidRDefault="00E96122" w:rsidP="00E96122">
      <w:pPr>
        <w:widowControl w:val="0"/>
        <w:spacing w:after="60"/>
        <w:ind w:left="624"/>
        <w:rPr>
          <w:rFonts w:ascii="Arial" w:hAnsi="Arial" w:cs="Arial"/>
        </w:rPr>
      </w:pPr>
    </w:p>
    <w:p w14:paraId="0A242E74" w14:textId="77777777" w:rsidR="009C779F" w:rsidRPr="00A614E8" w:rsidRDefault="007159D4"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 xml:space="preserve">Tarieven </w:t>
      </w:r>
      <w:r w:rsidR="00EC10B7" w:rsidRPr="00A614E8">
        <w:rPr>
          <w:rStyle w:val="ArialVetArtikel"/>
        </w:rPr>
        <w:t xml:space="preserve">en </w:t>
      </w:r>
      <w:r w:rsidR="00EC10B7" w:rsidRPr="00F921C2">
        <w:rPr>
          <w:rStyle w:val="ArialVetArtikel"/>
        </w:rPr>
        <w:t>wijzigingen</w:t>
      </w:r>
    </w:p>
    <w:p w14:paraId="7D007C89" w14:textId="2B0364D1" w:rsidR="00F921C2" w:rsidRPr="00F921C2" w:rsidRDefault="00F921C2" w:rsidP="00820B74">
      <w:pPr>
        <w:widowControl w:val="0"/>
        <w:numPr>
          <w:ilvl w:val="1"/>
          <w:numId w:val="11"/>
        </w:numPr>
        <w:spacing w:after="60"/>
        <w:ind w:left="624" w:hanging="624"/>
        <w:rPr>
          <w:rFonts w:ascii="Arial" w:hAnsi="Arial" w:cs="Arial"/>
        </w:rPr>
      </w:pPr>
      <w:bookmarkStart w:id="2" w:name="_Hlk184483708"/>
      <w:r w:rsidRPr="00F921C2">
        <w:rPr>
          <w:rFonts w:ascii="Arial" w:hAnsi="Arial" w:cs="Arial"/>
        </w:rPr>
        <w:t xml:space="preserve">Op </w:t>
      </w:r>
      <w:r w:rsidRPr="00E0549D">
        <w:rPr>
          <w:rFonts w:ascii="Arial" w:hAnsi="Arial" w:cs="Arial"/>
        </w:rPr>
        <w:t xml:space="preserve">de uitvoering van de opdracht zijn de tarieven van toepassing zoals opgenomen in de </w:t>
      </w:r>
      <w:r w:rsidR="00682776" w:rsidRPr="00E0549D">
        <w:rPr>
          <w:rFonts w:ascii="Arial" w:hAnsi="Arial" w:cs="Arial"/>
        </w:rPr>
        <w:t>inschrijving</w:t>
      </w:r>
      <w:r w:rsidRPr="00E0549D">
        <w:rPr>
          <w:rFonts w:ascii="Arial" w:hAnsi="Arial" w:cs="Arial"/>
        </w:rPr>
        <w:t xml:space="preserve"> van Opdrachtnemer. Alle hierin genoemde tarieven zijn exclusief </w:t>
      </w:r>
      <w:r w:rsidR="00E0549D" w:rsidRPr="00E0549D">
        <w:rPr>
          <w:rFonts w:ascii="Arial" w:hAnsi="Arial" w:cs="Arial"/>
        </w:rPr>
        <w:t>btw</w:t>
      </w:r>
      <w:r w:rsidRPr="00E0549D">
        <w:rPr>
          <w:rFonts w:ascii="Arial" w:hAnsi="Arial" w:cs="Arial"/>
        </w:rPr>
        <w:t xml:space="preserve"> en vast </w:t>
      </w:r>
      <w:r w:rsidR="00E0549D" w:rsidRPr="00E0549D">
        <w:rPr>
          <w:rFonts w:ascii="Arial" w:hAnsi="Arial" w:cs="Arial"/>
        </w:rPr>
        <w:t>tot 1 januari 2028.</w:t>
      </w:r>
      <w:r w:rsidR="00E0549D">
        <w:rPr>
          <w:rFonts w:ascii="Arial" w:hAnsi="Arial" w:cs="Arial"/>
        </w:rPr>
        <w:t xml:space="preserve"> </w:t>
      </w:r>
    </w:p>
    <w:p w14:paraId="7403A6C6" w14:textId="43D5D1B4" w:rsidR="008030B0" w:rsidRPr="008030B0" w:rsidRDefault="00E0549D" w:rsidP="008030B0">
      <w:pPr>
        <w:widowControl w:val="0"/>
        <w:numPr>
          <w:ilvl w:val="1"/>
          <w:numId w:val="11"/>
        </w:numPr>
        <w:spacing w:after="60"/>
        <w:ind w:left="624" w:hanging="624"/>
        <w:rPr>
          <w:rFonts w:ascii="Arial" w:hAnsi="Arial" w:cs="Arial"/>
        </w:rPr>
      </w:pPr>
      <w:r w:rsidRPr="00E0549D">
        <w:rPr>
          <w:rFonts w:ascii="Arial" w:hAnsi="Arial" w:cs="Arial"/>
        </w:rPr>
        <w:t xml:space="preserve">Vanaf 1 januari 2028 </w:t>
      </w:r>
      <w:r w:rsidR="00F921C2" w:rsidRPr="00E0549D">
        <w:rPr>
          <w:rFonts w:ascii="Arial" w:hAnsi="Arial" w:cs="Arial"/>
        </w:rPr>
        <w:t xml:space="preserve">kunnen de opgegeven tarieven </w:t>
      </w:r>
      <w:r>
        <w:rPr>
          <w:rFonts w:ascii="Arial" w:hAnsi="Arial" w:cs="Arial"/>
        </w:rPr>
        <w:t xml:space="preserve">jaarlijks, </w:t>
      </w:r>
      <w:r w:rsidR="00F921C2" w:rsidRPr="00E0549D">
        <w:rPr>
          <w:rFonts w:ascii="Arial" w:hAnsi="Arial" w:cs="Arial"/>
        </w:rPr>
        <w:t xml:space="preserve">per 1 januari van enig </w:t>
      </w:r>
      <w:r w:rsidR="00BD5148">
        <w:rPr>
          <w:rFonts w:ascii="Arial" w:hAnsi="Arial" w:cs="Arial"/>
        </w:rPr>
        <w:t>j</w:t>
      </w:r>
      <w:r w:rsidR="00F921C2" w:rsidRPr="00E0549D">
        <w:rPr>
          <w:rFonts w:ascii="Arial" w:hAnsi="Arial" w:cs="Arial"/>
        </w:rPr>
        <w:t>aar</w:t>
      </w:r>
      <w:r w:rsidR="00BD5148">
        <w:rPr>
          <w:rFonts w:ascii="Arial" w:hAnsi="Arial" w:cs="Arial"/>
        </w:rPr>
        <w:t>, worden geïndexeerd.</w:t>
      </w:r>
      <w:r w:rsidR="00D73B2E">
        <w:rPr>
          <w:rFonts w:ascii="Arial" w:hAnsi="Arial" w:cs="Arial"/>
        </w:rPr>
        <w:t xml:space="preserve"> Hierbij word</w:t>
      </w:r>
      <w:r w:rsidR="008030B0">
        <w:rPr>
          <w:rFonts w:ascii="Arial" w:hAnsi="Arial" w:cs="Arial"/>
        </w:rPr>
        <w:t>t</w:t>
      </w:r>
      <w:r w:rsidR="00D73B2E">
        <w:rPr>
          <w:rFonts w:ascii="Arial" w:hAnsi="Arial" w:cs="Arial"/>
        </w:rPr>
        <w:t xml:space="preserve"> de volgende CBS index gehanteerd: </w:t>
      </w:r>
      <w:r w:rsidR="008030B0" w:rsidRPr="008030B0">
        <w:rPr>
          <w:rFonts w:ascii="Arial" w:hAnsi="Arial" w:cs="Arial"/>
        </w:rPr>
        <w:t>Cao-lonen, contractuele loonkosten en arbeidsduur; indexcijfers (2020=100)</w:t>
      </w:r>
      <w:r w:rsidR="00981DA3">
        <w:rPr>
          <w:rFonts w:ascii="Arial" w:hAnsi="Arial" w:cs="Arial"/>
        </w:rPr>
        <w:t xml:space="preserve">. </w:t>
      </w:r>
    </w:p>
    <w:p w14:paraId="79B1E862" w14:textId="5EE76C14" w:rsidR="00BD5148" w:rsidRPr="00BD5148" w:rsidRDefault="009C779F" w:rsidP="00BD5148">
      <w:pPr>
        <w:widowControl w:val="0"/>
        <w:numPr>
          <w:ilvl w:val="1"/>
          <w:numId w:val="11"/>
        </w:numPr>
        <w:spacing w:after="60"/>
        <w:ind w:left="624" w:hanging="624"/>
        <w:rPr>
          <w:rFonts w:ascii="Arial" w:hAnsi="Arial" w:cs="Arial"/>
        </w:rPr>
      </w:pPr>
      <w:r w:rsidRPr="00675D3D">
        <w:rPr>
          <w:rFonts w:ascii="Arial" w:hAnsi="Arial" w:cs="Arial"/>
        </w:rPr>
        <w:t xml:space="preserve">Het verzoek tot </w:t>
      </w:r>
      <w:r w:rsidR="007159D4" w:rsidRPr="00675D3D">
        <w:rPr>
          <w:rFonts w:ascii="Arial" w:hAnsi="Arial" w:cs="Arial"/>
        </w:rPr>
        <w:t>tarief</w:t>
      </w:r>
      <w:r w:rsidRPr="00675D3D">
        <w:rPr>
          <w:rFonts w:ascii="Arial" w:hAnsi="Arial" w:cs="Arial"/>
        </w:rPr>
        <w:t xml:space="preserve">swijziging dient aan de hand van een onderbouwing, door middel van CBS-cijfers en branchegegevens, minimaal 2 maanden voorafgaand aan de wijziging worden ingediend bij de contactpersoon van Opdrachtgever. Voor de invoering van de gewijzigde </w:t>
      </w:r>
      <w:r w:rsidR="007159D4" w:rsidRPr="00675D3D">
        <w:rPr>
          <w:rFonts w:ascii="Arial" w:hAnsi="Arial" w:cs="Arial"/>
        </w:rPr>
        <w:t>tarieven</w:t>
      </w:r>
      <w:r w:rsidRPr="00675D3D">
        <w:rPr>
          <w:rFonts w:ascii="Arial" w:hAnsi="Arial" w:cs="Arial"/>
        </w:rPr>
        <w:t xml:space="preserve"> dient</w:t>
      </w:r>
      <w:r w:rsidR="007159D4" w:rsidRPr="00675D3D">
        <w:rPr>
          <w:rFonts w:ascii="Arial" w:hAnsi="Arial" w:cs="Arial"/>
        </w:rPr>
        <w:t xml:space="preserve"> overeenstemming te zijn tussen </w:t>
      </w:r>
      <w:r w:rsidRPr="00675D3D">
        <w:rPr>
          <w:rFonts w:ascii="Arial" w:hAnsi="Arial" w:cs="Arial"/>
        </w:rPr>
        <w:t xml:space="preserve">Opdrachtgever en Opdrachtnemer. Uiterlijk 5 werkdagen voor ingang van de </w:t>
      </w:r>
      <w:r w:rsidR="000913ED" w:rsidRPr="00675D3D">
        <w:rPr>
          <w:rFonts w:ascii="Arial" w:hAnsi="Arial" w:cs="Arial"/>
        </w:rPr>
        <w:t>tariefswijziging</w:t>
      </w:r>
      <w:r w:rsidRPr="00675D3D">
        <w:rPr>
          <w:rFonts w:ascii="Arial" w:hAnsi="Arial" w:cs="Arial"/>
        </w:rPr>
        <w:t xml:space="preserve"> zal de contactpersoon van Opdrachtgever de contactpersoon van Opdrachtnemer op de hoogte brengen van zijn besluit</w:t>
      </w:r>
      <w:r w:rsidRPr="00E659EB">
        <w:rPr>
          <w:rFonts w:ascii="Arial" w:hAnsi="Arial" w:cs="Arial"/>
        </w:rPr>
        <w:t>.</w:t>
      </w:r>
    </w:p>
    <w:bookmarkEnd w:id="2"/>
    <w:p w14:paraId="24D325A7" w14:textId="77777777" w:rsidR="009C779F" w:rsidRPr="00E659EB" w:rsidRDefault="009C779F" w:rsidP="009C779F">
      <w:pPr>
        <w:tabs>
          <w:tab w:val="left" w:pos="567"/>
        </w:tabs>
        <w:ind w:left="570"/>
        <w:rPr>
          <w:rFonts w:ascii="Arial" w:hAnsi="Arial" w:cs="Arial"/>
        </w:rPr>
      </w:pPr>
    </w:p>
    <w:p w14:paraId="53583063" w14:textId="77777777" w:rsidR="009C779F" w:rsidRPr="00A614E8"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bookmarkStart w:id="3" w:name="_Hlk184483874"/>
      <w:r w:rsidRPr="00A614E8">
        <w:rPr>
          <w:rStyle w:val="ArialVetArtikel"/>
        </w:rPr>
        <w:t>Facturatie en betaling</w:t>
      </w:r>
    </w:p>
    <w:p w14:paraId="7945330F" w14:textId="77777777" w:rsidR="00E659EB" w:rsidRPr="00E659EB" w:rsidRDefault="00E659EB" w:rsidP="00820B74">
      <w:pPr>
        <w:widowControl w:val="0"/>
        <w:numPr>
          <w:ilvl w:val="1"/>
          <w:numId w:val="11"/>
        </w:numPr>
        <w:spacing w:after="60"/>
        <w:ind w:left="624" w:hanging="624"/>
        <w:rPr>
          <w:rFonts w:ascii="Arial" w:hAnsi="Arial" w:cs="Arial"/>
          <w:bCs/>
          <w:iCs/>
        </w:rPr>
      </w:pPr>
      <w:r w:rsidRPr="00E659EB">
        <w:rPr>
          <w:rFonts w:ascii="Arial" w:hAnsi="Arial" w:cs="Arial"/>
          <w:bCs/>
          <w:iCs/>
        </w:rPr>
        <w:t>Opdrachtgever ontvangt (e-)facturen</w:t>
      </w:r>
      <w:r w:rsidRPr="00E659EB">
        <w:rPr>
          <w:rFonts w:ascii="Arial" w:hAnsi="Arial" w:cs="Arial"/>
          <w:bCs/>
          <w:iCs/>
          <w:vertAlign w:val="superscript"/>
        </w:rPr>
        <w:footnoteReference w:id="2"/>
      </w:r>
      <w:r w:rsidRPr="00E659EB">
        <w:rPr>
          <w:rFonts w:ascii="Arial" w:hAnsi="Arial" w:cs="Arial"/>
          <w:bCs/>
          <w:iCs/>
        </w:rPr>
        <w:t xml:space="preserve"> bij voorkeur digitaal via het </w:t>
      </w:r>
      <w:proofErr w:type="spellStart"/>
      <w:r w:rsidRPr="00E659EB">
        <w:rPr>
          <w:rFonts w:ascii="Arial" w:hAnsi="Arial" w:cs="Arial"/>
          <w:bCs/>
          <w:iCs/>
        </w:rPr>
        <w:t>Simpler</w:t>
      </w:r>
      <w:proofErr w:type="spellEnd"/>
      <w:r w:rsidRPr="00E659EB">
        <w:rPr>
          <w:rFonts w:ascii="Arial" w:hAnsi="Arial" w:cs="Arial"/>
          <w:bCs/>
          <w:iCs/>
        </w:rPr>
        <w:t xml:space="preserve"> </w:t>
      </w:r>
      <w:proofErr w:type="spellStart"/>
      <w:r w:rsidRPr="00E659EB">
        <w:rPr>
          <w:rFonts w:ascii="Arial" w:hAnsi="Arial" w:cs="Arial"/>
          <w:bCs/>
          <w:iCs/>
        </w:rPr>
        <w:t>Invoicing</w:t>
      </w:r>
      <w:proofErr w:type="spellEnd"/>
      <w:r w:rsidRPr="00E659EB">
        <w:rPr>
          <w:rFonts w:ascii="Arial" w:hAnsi="Arial" w:cs="Arial"/>
          <w:bCs/>
          <w:iCs/>
        </w:rPr>
        <w:t xml:space="preserve"> Netwerk. Het OIN welke u hiervoor moet gebruiken is: </w:t>
      </w:r>
      <w:r w:rsidRPr="00A614E8">
        <w:rPr>
          <w:rStyle w:val="ArialVetArtikel"/>
        </w:rPr>
        <w:t>00000001001891984000</w:t>
      </w:r>
      <w:r w:rsidRPr="00E659EB">
        <w:rPr>
          <w:rFonts w:ascii="Arial" w:hAnsi="Arial" w:cs="Arial"/>
          <w:bCs/>
          <w:iCs/>
        </w:rPr>
        <w:t>.</w:t>
      </w:r>
    </w:p>
    <w:p w14:paraId="6EC4B245" w14:textId="60C8A85B" w:rsidR="00E659EB" w:rsidRPr="00E659EB" w:rsidRDefault="00E659EB" w:rsidP="00820B74">
      <w:pPr>
        <w:widowControl w:val="0"/>
        <w:numPr>
          <w:ilvl w:val="1"/>
          <w:numId w:val="11"/>
        </w:numPr>
        <w:spacing w:after="60"/>
        <w:ind w:left="624" w:hanging="624"/>
        <w:rPr>
          <w:rFonts w:ascii="Arial" w:hAnsi="Arial" w:cs="Arial"/>
          <w:bCs/>
          <w:iCs/>
          <w:u w:val="single"/>
        </w:rPr>
      </w:pPr>
      <w:r w:rsidRPr="00E659EB">
        <w:rPr>
          <w:rFonts w:ascii="Arial" w:hAnsi="Arial" w:cs="Arial"/>
          <w:bCs/>
          <w:iCs/>
        </w:rPr>
        <w:t xml:space="preserve">Indien Opdrachtnemer nog geen aansluiting heeft als hiervoor bedoeld kunnen facturen digitaal (e-mail) verzonden worden naar </w:t>
      </w:r>
      <w:hyperlink r:id="rId12" w:history="1">
        <w:r w:rsidRPr="00E659EB">
          <w:rPr>
            <w:rStyle w:val="Hyperlink"/>
            <w:rFonts w:ascii="Arial" w:hAnsi="Arial" w:cs="Arial"/>
            <w:bCs/>
            <w:iCs/>
          </w:rPr>
          <w:t>factuur.fpc@noordoostpolder.nl</w:t>
        </w:r>
      </w:hyperlink>
    </w:p>
    <w:p w14:paraId="0AF7E998" w14:textId="77777777" w:rsidR="00E659EB" w:rsidRPr="00E659EB" w:rsidRDefault="00E659EB" w:rsidP="00820B74">
      <w:pPr>
        <w:widowControl w:val="0"/>
        <w:numPr>
          <w:ilvl w:val="1"/>
          <w:numId w:val="11"/>
        </w:numPr>
        <w:spacing w:after="60"/>
        <w:ind w:left="624" w:hanging="624"/>
        <w:rPr>
          <w:rFonts w:ascii="Arial" w:hAnsi="Arial" w:cs="Arial"/>
          <w:bCs/>
          <w:iCs/>
        </w:rPr>
      </w:pPr>
      <w:r w:rsidRPr="00E659EB">
        <w:rPr>
          <w:rFonts w:ascii="Arial" w:hAnsi="Arial" w:cs="Arial"/>
          <w:bCs/>
          <w:iCs/>
        </w:rPr>
        <w:t>Elk factuur dient minimaal de volgende informatie te bevatten:</w:t>
      </w:r>
    </w:p>
    <w:p w14:paraId="63C92EAE" w14:textId="77777777" w:rsidR="00E659EB" w:rsidRPr="00E659EB" w:rsidRDefault="00E659EB" w:rsidP="00820B74">
      <w:pPr>
        <w:widowControl w:val="0"/>
        <w:numPr>
          <w:ilvl w:val="0"/>
          <w:numId w:val="24"/>
        </w:numPr>
        <w:ind w:left="924" w:hanging="357"/>
        <w:rPr>
          <w:rFonts w:ascii="Arial" w:hAnsi="Arial" w:cs="Arial"/>
        </w:rPr>
      </w:pPr>
      <w:r w:rsidRPr="00E659EB">
        <w:rPr>
          <w:rFonts w:ascii="Arial" w:hAnsi="Arial" w:cs="Arial"/>
        </w:rPr>
        <w:t>Naam en adres Opdrachtnemer</w:t>
      </w:r>
    </w:p>
    <w:p w14:paraId="3810A779" w14:textId="77777777" w:rsidR="00E659EB" w:rsidRPr="00E659EB" w:rsidRDefault="00E659EB" w:rsidP="00820B74">
      <w:pPr>
        <w:widowControl w:val="0"/>
        <w:numPr>
          <w:ilvl w:val="0"/>
          <w:numId w:val="24"/>
        </w:numPr>
        <w:ind w:left="924" w:hanging="357"/>
        <w:rPr>
          <w:rFonts w:ascii="Arial" w:hAnsi="Arial" w:cs="Arial"/>
        </w:rPr>
      </w:pPr>
      <w:r w:rsidRPr="00E659EB">
        <w:rPr>
          <w:rFonts w:ascii="Arial" w:hAnsi="Arial" w:cs="Arial"/>
        </w:rPr>
        <w:t>Gegevens rekeningnummer Opdrachtnemer</w:t>
      </w:r>
    </w:p>
    <w:p w14:paraId="71F593C3" w14:textId="77777777" w:rsidR="00E659EB" w:rsidRPr="00E659EB" w:rsidRDefault="00E659EB" w:rsidP="009348B8">
      <w:pPr>
        <w:widowControl w:val="0"/>
        <w:numPr>
          <w:ilvl w:val="0"/>
          <w:numId w:val="24"/>
        </w:numPr>
        <w:ind w:left="924" w:hanging="357"/>
        <w:rPr>
          <w:rFonts w:ascii="Arial" w:hAnsi="Arial" w:cs="Arial"/>
        </w:rPr>
      </w:pPr>
      <w:r w:rsidRPr="00E659EB">
        <w:rPr>
          <w:rFonts w:ascii="Arial" w:hAnsi="Arial" w:cs="Arial"/>
        </w:rPr>
        <w:lastRenderedPageBreak/>
        <w:t>Btw-identificatienummer Opdrachtnemer</w:t>
      </w:r>
    </w:p>
    <w:p w14:paraId="753292A1" w14:textId="77777777" w:rsidR="00E659EB" w:rsidRPr="00E659EB" w:rsidRDefault="00E659EB" w:rsidP="00820B74">
      <w:pPr>
        <w:widowControl w:val="0"/>
        <w:numPr>
          <w:ilvl w:val="0"/>
          <w:numId w:val="24"/>
        </w:numPr>
        <w:ind w:left="924" w:hanging="357"/>
        <w:rPr>
          <w:rFonts w:ascii="Arial" w:hAnsi="Arial" w:cs="Arial"/>
        </w:rPr>
      </w:pPr>
      <w:r w:rsidRPr="00E659EB">
        <w:rPr>
          <w:rFonts w:ascii="Arial" w:hAnsi="Arial" w:cs="Arial"/>
        </w:rPr>
        <w:t>Factuurnummer, factuurbedrag en datum</w:t>
      </w:r>
    </w:p>
    <w:p w14:paraId="30300ED2" w14:textId="77777777" w:rsidR="00820B74" w:rsidRPr="00E659EB" w:rsidRDefault="00E659EB" w:rsidP="005A502B">
      <w:pPr>
        <w:widowControl w:val="0"/>
        <w:numPr>
          <w:ilvl w:val="0"/>
          <w:numId w:val="24"/>
        </w:numPr>
        <w:spacing w:after="60"/>
        <w:ind w:left="924" w:hanging="357"/>
        <w:rPr>
          <w:rFonts w:ascii="Arial" w:hAnsi="Arial" w:cs="Arial"/>
        </w:rPr>
      </w:pPr>
      <w:r w:rsidRPr="00E659EB">
        <w:rPr>
          <w:rFonts w:ascii="Arial" w:hAnsi="Arial" w:cs="Arial"/>
        </w:rPr>
        <w:t>Het contract/zaaknummer</w:t>
      </w:r>
    </w:p>
    <w:bookmarkEnd w:id="3"/>
    <w:p w14:paraId="65B8B7DE" w14:textId="315D38BF" w:rsidR="008F2AC5" w:rsidRPr="00F92A4C" w:rsidRDefault="00ED5418" w:rsidP="00820B74">
      <w:pPr>
        <w:widowControl w:val="0"/>
        <w:numPr>
          <w:ilvl w:val="1"/>
          <w:numId w:val="11"/>
        </w:numPr>
        <w:spacing w:after="60"/>
        <w:ind w:left="624" w:hanging="624"/>
        <w:rPr>
          <w:rFonts w:ascii="Arial" w:hAnsi="Arial" w:cs="Arial"/>
        </w:rPr>
      </w:pPr>
      <w:r w:rsidRPr="00F92A4C">
        <w:rPr>
          <w:rFonts w:ascii="Arial" w:hAnsi="Arial" w:cs="Arial"/>
        </w:rPr>
        <w:t>Facturatie vindt maandelijks (achteraf) plaats.</w:t>
      </w:r>
    </w:p>
    <w:p w14:paraId="3EB54A28" w14:textId="030158CF" w:rsidR="009C779F" w:rsidRPr="00820B74" w:rsidRDefault="00E659EB" w:rsidP="00820B74">
      <w:pPr>
        <w:widowControl w:val="0"/>
        <w:numPr>
          <w:ilvl w:val="1"/>
          <w:numId w:val="11"/>
        </w:numPr>
        <w:spacing w:after="60"/>
        <w:ind w:left="624" w:hanging="624"/>
        <w:rPr>
          <w:rFonts w:ascii="Arial" w:hAnsi="Arial" w:cs="Arial"/>
        </w:rPr>
      </w:pPr>
      <w:r w:rsidRPr="00E659EB">
        <w:rPr>
          <w:rFonts w:ascii="Arial" w:hAnsi="Arial" w:cs="Arial"/>
        </w:rPr>
        <w:t>De betalingen vinden plaats binnen 30 dagen na ontvangst van de juiste factuur</w:t>
      </w:r>
      <w:r w:rsidR="00820B74">
        <w:rPr>
          <w:rFonts w:ascii="Arial" w:hAnsi="Arial" w:cs="Arial"/>
        </w:rPr>
        <w:t>.</w:t>
      </w:r>
    </w:p>
    <w:p w14:paraId="4BEABF64" w14:textId="77777777" w:rsidR="009C779F" w:rsidRPr="00E659EB" w:rsidRDefault="009C779F" w:rsidP="009C779F">
      <w:pPr>
        <w:tabs>
          <w:tab w:val="left" w:pos="851"/>
        </w:tabs>
        <w:ind w:left="857"/>
        <w:rPr>
          <w:rFonts w:ascii="Arial" w:hAnsi="Arial" w:cs="Arial"/>
        </w:rPr>
      </w:pPr>
    </w:p>
    <w:p w14:paraId="07BD3786" w14:textId="77777777" w:rsidR="009C779F" w:rsidRPr="00A614E8"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Contactpersonen</w:t>
      </w:r>
    </w:p>
    <w:p w14:paraId="0107BB24" w14:textId="77777777" w:rsidR="008B1969" w:rsidRPr="00820B74" w:rsidRDefault="009C779F" w:rsidP="00820B74">
      <w:pPr>
        <w:widowControl w:val="0"/>
        <w:numPr>
          <w:ilvl w:val="1"/>
          <w:numId w:val="11"/>
        </w:numPr>
        <w:spacing w:after="60"/>
        <w:ind w:left="624" w:hanging="624"/>
        <w:rPr>
          <w:rFonts w:ascii="Arial" w:hAnsi="Arial" w:cs="Arial"/>
        </w:rPr>
      </w:pPr>
      <w:r w:rsidRPr="00E659EB">
        <w:rPr>
          <w:rFonts w:ascii="Arial" w:hAnsi="Arial" w:cs="Arial"/>
        </w:rPr>
        <w:t xml:space="preserve">De contactpersoon namens Opdrachtgever </w:t>
      </w:r>
      <w:r w:rsidR="00820B74">
        <w:rPr>
          <w:rFonts w:ascii="Arial" w:hAnsi="Arial" w:cs="Arial"/>
        </w:rPr>
        <w:t xml:space="preserve">is </w:t>
      </w:r>
      <w:r w:rsidR="00820B74" w:rsidRPr="00820B74">
        <w:rPr>
          <w:rFonts w:ascii="Arial" w:hAnsi="Arial" w:cs="Arial"/>
          <w:highlight w:val="yellow"/>
        </w:rPr>
        <w:t xml:space="preserve">de heer/mevrouw </w:t>
      </w:r>
      <w:proofErr w:type="spellStart"/>
      <w:r w:rsidR="00820B74" w:rsidRPr="00820B74">
        <w:rPr>
          <w:rFonts w:ascii="Arial" w:hAnsi="Arial" w:cs="Arial"/>
          <w:highlight w:val="yellow"/>
        </w:rPr>
        <w:t>xxxxx</w:t>
      </w:r>
      <w:proofErr w:type="spellEnd"/>
      <w:r w:rsidR="00820B74" w:rsidRPr="00820B74">
        <w:rPr>
          <w:rFonts w:ascii="Arial" w:hAnsi="Arial" w:cs="Arial"/>
          <w:highlight w:val="yellow"/>
        </w:rPr>
        <w:t xml:space="preserve"> </w:t>
      </w:r>
      <w:proofErr w:type="spellStart"/>
      <w:r w:rsidR="00820B74" w:rsidRPr="00820B74">
        <w:rPr>
          <w:rFonts w:ascii="Arial" w:hAnsi="Arial" w:cs="Arial"/>
          <w:highlight w:val="yellow"/>
        </w:rPr>
        <w:t>xxxxx</w:t>
      </w:r>
      <w:proofErr w:type="spellEnd"/>
      <w:r w:rsidR="00820B74">
        <w:rPr>
          <w:rFonts w:ascii="Arial" w:hAnsi="Arial" w:cs="Arial"/>
        </w:rPr>
        <w:t xml:space="preserve"> </w:t>
      </w:r>
    </w:p>
    <w:p w14:paraId="20A3150B" w14:textId="77777777" w:rsidR="009C779F" w:rsidRPr="00820B74" w:rsidRDefault="009C779F" w:rsidP="00820B74">
      <w:pPr>
        <w:widowControl w:val="0"/>
        <w:numPr>
          <w:ilvl w:val="1"/>
          <w:numId w:val="11"/>
        </w:numPr>
        <w:spacing w:after="60"/>
        <w:ind w:left="624" w:hanging="624"/>
        <w:rPr>
          <w:rFonts w:ascii="Arial" w:hAnsi="Arial" w:cs="Arial"/>
        </w:rPr>
      </w:pPr>
      <w:r w:rsidRPr="00E659EB">
        <w:rPr>
          <w:rFonts w:ascii="Arial" w:hAnsi="Arial" w:cs="Arial"/>
        </w:rPr>
        <w:t>Contactpersoon namens Opdrachtnemer is</w:t>
      </w:r>
      <w:r w:rsidR="00820B74">
        <w:rPr>
          <w:rFonts w:ascii="Arial" w:hAnsi="Arial" w:cs="Arial"/>
        </w:rPr>
        <w:t xml:space="preserve"> </w:t>
      </w:r>
      <w:r w:rsidR="00820B74" w:rsidRPr="00820B74">
        <w:rPr>
          <w:rFonts w:ascii="Arial" w:hAnsi="Arial" w:cs="Arial"/>
          <w:highlight w:val="yellow"/>
        </w:rPr>
        <w:t xml:space="preserve">de heer/mevrouw </w:t>
      </w:r>
      <w:proofErr w:type="spellStart"/>
      <w:r w:rsidR="00820B74" w:rsidRPr="00820B74">
        <w:rPr>
          <w:rFonts w:ascii="Arial" w:hAnsi="Arial" w:cs="Arial"/>
          <w:highlight w:val="yellow"/>
        </w:rPr>
        <w:t>xxxxx</w:t>
      </w:r>
      <w:proofErr w:type="spellEnd"/>
      <w:r w:rsidR="00820B74" w:rsidRPr="00820B74">
        <w:rPr>
          <w:rFonts w:ascii="Arial" w:hAnsi="Arial" w:cs="Arial"/>
          <w:highlight w:val="yellow"/>
        </w:rPr>
        <w:t xml:space="preserve"> </w:t>
      </w:r>
      <w:proofErr w:type="spellStart"/>
      <w:r w:rsidR="00820B74" w:rsidRPr="00820B74">
        <w:rPr>
          <w:rFonts w:ascii="Arial" w:hAnsi="Arial" w:cs="Arial"/>
          <w:highlight w:val="yellow"/>
        </w:rPr>
        <w:t>xxxx</w:t>
      </w:r>
      <w:proofErr w:type="spellEnd"/>
      <w:r w:rsidR="00820B74">
        <w:rPr>
          <w:rFonts w:ascii="Arial" w:hAnsi="Arial" w:cs="Arial"/>
        </w:rPr>
        <w:t xml:space="preserve"> </w:t>
      </w:r>
    </w:p>
    <w:p w14:paraId="2B6B0CFB" w14:textId="77777777" w:rsidR="009C779F" w:rsidRPr="00E659EB" w:rsidRDefault="009C779F" w:rsidP="00820B74">
      <w:pPr>
        <w:widowControl w:val="0"/>
        <w:numPr>
          <w:ilvl w:val="1"/>
          <w:numId w:val="11"/>
        </w:numPr>
        <w:spacing w:after="60"/>
        <w:ind w:left="624" w:hanging="624"/>
        <w:rPr>
          <w:rFonts w:ascii="Arial" w:hAnsi="Arial" w:cs="Arial"/>
        </w:rPr>
      </w:pPr>
      <w:r w:rsidRPr="00E659EB">
        <w:rPr>
          <w:rFonts w:ascii="Arial" w:hAnsi="Arial" w:cs="Arial"/>
        </w:rPr>
        <w:t>Indien gedurende de looptijd van deze raamovereenkomst de naam van een contactpersoon wijzigt, zullen Partijen elkaar hierover schriftelijk informeren.</w:t>
      </w:r>
    </w:p>
    <w:p w14:paraId="44DDD130" w14:textId="77777777" w:rsidR="009C779F" w:rsidRPr="00E659EB" w:rsidRDefault="009C779F" w:rsidP="009C779F">
      <w:pPr>
        <w:tabs>
          <w:tab w:val="left" w:pos="567"/>
        </w:tabs>
        <w:ind w:left="570"/>
        <w:rPr>
          <w:rFonts w:ascii="Arial" w:hAnsi="Arial" w:cs="Arial"/>
        </w:rPr>
      </w:pPr>
    </w:p>
    <w:p w14:paraId="0CAEF206" w14:textId="77777777" w:rsidR="009C779F" w:rsidRPr="00A614E8" w:rsidRDefault="005A502B"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O</w:t>
      </w:r>
      <w:r w:rsidR="009C779F" w:rsidRPr="00A614E8">
        <w:rPr>
          <w:rStyle w:val="ArialVetArtikel"/>
        </w:rPr>
        <w:t>verleg</w:t>
      </w:r>
    </w:p>
    <w:p w14:paraId="2E87883A" w14:textId="636F5A5E" w:rsidR="005A502B" w:rsidRPr="005A502B" w:rsidRDefault="00D93EC6" w:rsidP="005A502B">
      <w:pPr>
        <w:numPr>
          <w:ilvl w:val="1"/>
          <w:numId w:val="11"/>
        </w:numPr>
        <w:spacing w:after="60"/>
        <w:ind w:left="573" w:hanging="573"/>
        <w:rPr>
          <w:rFonts w:ascii="Arial" w:hAnsi="Arial" w:cs="Arial"/>
          <w:bCs/>
          <w:iCs/>
        </w:rPr>
      </w:pPr>
      <w:r>
        <w:rPr>
          <w:rFonts w:ascii="Arial" w:hAnsi="Arial" w:cs="Arial"/>
          <w:bCs/>
          <w:iCs/>
        </w:rPr>
        <w:t>Ieder kwartaal vindt overleg plaats</w:t>
      </w:r>
      <w:r w:rsidR="005A502B" w:rsidRPr="005A502B">
        <w:rPr>
          <w:rFonts w:ascii="Arial" w:hAnsi="Arial" w:cs="Arial"/>
          <w:bCs/>
          <w:iCs/>
        </w:rPr>
        <w:t xml:space="preserve"> tussen de contactpersonen van </w:t>
      </w:r>
      <w:r w:rsidR="00FA4824">
        <w:rPr>
          <w:rFonts w:ascii="Arial" w:hAnsi="Arial" w:cs="Arial"/>
          <w:bCs/>
          <w:iCs/>
        </w:rPr>
        <w:t>P</w:t>
      </w:r>
      <w:r w:rsidR="005A502B" w:rsidRPr="005A502B">
        <w:rPr>
          <w:rFonts w:ascii="Arial" w:hAnsi="Arial" w:cs="Arial"/>
          <w:bCs/>
          <w:iCs/>
        </w:rPr>
        <w:t>artijen over de wijze waarop de overeenkomst wordt uitgevoerd. Opdrachtgever zal hiertoe telkens het initiatief nemen.</w:t>
      </w:r>
    </w:p>
    <w:p w14:paraId="2081EDD1" w14:textId="77777777" w:rsidR="005A502B" w:rsidRPr="005A502B" w:rsidRDefault="005A502B" w:rsidP="005A502B">
      <w:pPr>
        <w:numPr>
          <w:ilvl w:val="1"/>
          <w:numId w:val="11"/>
        </w:numPr>
        <w:spacing w:after="60"/>
        <w:ind w:left="573" w:hanging="573"/>
        <w:rPr>
          <w:rFonts w:ascii="Arial" w:hAnsi="Arial" w:cs="Arial"/>
          <w:bCs/>
          <w:iCs/>
        </w:rPr>
      </w:pPr>
      <w:r w:rsidRPr="005A502B">
        <w:rPr>
          <w:rFonts w:ascii="Arial" w:hAnsi="Arial" w:cs="Arial"/>
          <w:bCs/>
          <w:iCs/>
        </w:rPr>
        <w:t xml:space="preserve">Van in het vorig lid bedoeld overleg wordt een schriftelijk verslag gemaakt en door beide </w:t>
      </w:r>
      <w:r w:rsidR="00FA4824">
        <w:rPr>
          <w:rFonts w:ascii="Arial" w:hAnsi="Arial" w:cs="Arial"/>
          <w:bCs/>
          <w:iCs/>
        </w:rPr>
        <w:t>P</w:t>
      </w:r>
      <w:r w:rsidRPr="005A502B">
        <w:rPr>
          <w:rFonts w:ascii="Arial" w:hAnsi="Arial" w:cs="Arial"/>
          <w:bCs/>
          <w:iCs/>
        </w:rPr>
        <w:t xml:space="preserve">artijen voor akkoord ondertekend. In het verslag worden tenminste de wederzijdse bevindingen opgenomen, over de wijze waarop de overeenkomst het afgelopen contractjaar is uitgevoerd en wordt bevestigd of de dienstverlening naar tevredenheid is uitgevoerd.  </w:t>
      </w:r>
    </w:p>
    <w:p w14:paraId="338D2F1D" w14:textId="77777777" w:rsidR="005A502B" w:rsidRDefault="005A502B" w:rsidP="005A502B">
      <w:pPr>
        <w:numPr>
          <w:ilvl w:val="1"/>
          <w:numId w:val="11"/>
        </w:numPr>
        <w:spacing w:after="60"/>
        <w:ind w:left="573" w:hanging="573"/>
        <w:rPr>
          <w:rFonts w:ascii="Arial" w:hAnsi="Arial" w:cs="Arial"/>
          <w:bCs/>
          <w:iCs/>
        </w:rPr>
      </w:pPr>
      <w:r w:rsidRPr="005A502B">
        <w:rPr>
          <w:rFonts w:ascii="Arial" w:hAnsi="Arial" w:cs="Arial"/>
          <w:bCs/>
          <w:iCs/>
        </w:rPr>
        <w:t>Opdrachtgever behoudt zich het recht voor om, indien daar naar zijn inzicht aanleiding toe is, de frequentie van de in het eerste lid bedoelde overleg te verhogen.</w:t>
      </w:r>
    </w:p>
    <w:p w14:paraId="4A552A40" w14:textId="77777777" w:rsidR="00E96122" w:rsidRDefault="00E96122" w:rsidP="00E96122">
      <w:pPr>
        <w:spacing w:after="60"/>
        <w:rPr>
          <w:rFonts w:ascii="Arial" w:hAnsi="Arial" w:cs="Arial"/>
          <w:bCs/>
          <w:iCs/>
        </w:rPr>
      </w:pPr>
    </w:p>
    <w:p w14:paraId="702F4C18" w14:textId="2B7BC32B" w:rsidR="003E69BA" w:rsidRPr="003E69BA" w:rsidRDefault="004424FE" w:rsidP="003E69BA">
      <w:pPr>
        <w:widowControl w:val="0"/>
        <w:numPr>
          <w:ilvl w:val="0"/>
          <w:numId w:val="11"/>
        </w:numPr>
        <w:tabs>
          <w:tab w:val="left" w:pos="284"/>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r w:rsidRPr="003E69BA">
        <w:rPr>
          <w:rStyle w:val="ArialVetArtikel"/>
        </w:rPr>
        <w:t xml:space="preserve"> </w:t>
      </w:r>
      <w:r w:rsidR="00AA367A">
        <w:rPr>
          <w:rStyle w:val="ArialVetArtikel"/>
        </w:rPr>
        <w:t>Escalatieladder</w:t>
      </w:r>
    </w:p>
    <w:p w14:paraId="669EC674" w14:textId="1546BBB9" w:rsidR="004424FE" w:rsidRDefault="004424FE" w:rsidP="003E69BA">
      <w:pPr>
        <w:numPr>
          <w:ilvl w:val="1"/>
          <w:numId w:val="11"/>
        </w:numPr>
        <w:spacing w:after="60"/>
        <w:ind w:left="573" w:hanging="573"/>
        <w:rPr>
          <w:rFonts w:ascii="Arial" w:hAnsi="Arial" w:cs="Arial"/>
          <w:bCs/>
          <w:iCs/>
        </w:rPr>
      </w:pPr>
      <w:r w:rsidRPr="00E867A1">
        <w:rPr>
          <w:rFonts w:ascii="Arial" w:hAnsi="Arial" w:cs="Arial"/>
        </w:rPr>
        <w:t xml:space="preserve">Indien </w:t>
      </w:r>
      <w:r>
        <w:rPr>
          <w:rFonts w:ascii="Arial" w:hAnsi="Arial" w:cs="Arial"/>
        </w:rPr>
        <w:t>O</w:t>
      </w:r>
      <w:r w:rsidRPr="00E867A1">
        <w:rPr>
          <w:rFonts w:ascii="Arial" w:hAnsi="Arial" w:cs="Arial"/>
        </w:rPr>
        <w:t xml:space="preserve">pdrachtnemer tekortschiet in het naleven van de gestelde eisen, treedt een escalatieladder in werking. </w:t>
      </w:r>
      <w:r w:rsidRPr="003E69BA">
        <w:rPr>
          <w:rFonts w:ascii="Arial" w:hAnsi="Arial" w:cs="Arial"/>
          <w:highlight w:val="yellow"/>
        </w:rPr>
        <w:t>De exacte invulling en fasering hiervan worden na gunning gezamenlijk uitgewerkt.</w:t>
      </w:r>
    </w:p>
    <w:p w14:paraId="798D53E9" w14:textId="77777777" w:rsidR="004424FE" w:rsidRDefault="004424FE" w:rsidP="00E96122">
      <w:pPr>
        <w:spacing w:after="60"/>
        <w:rPr>
          <w:rFonts w:ascii="Arial" w:hAnsi="Arial" w:cs="Arial"/>
          <w:bCs/>
          <w:iCs/>
        </w:rPr>
      </w:pPr>
    </w:p>
    <w:p w14:paraId="4042B45D" w14:textId="77777777" w:rsidR="00E96122" w:rsidRPr="00A614E8" w:rsidRDefault="00E96122" w:rsidP="00340859">
      <w:pPr>
        <w:widowControl w:val="0"/>
        <w:numPr>
          <w:ilvl w:val="0"/>
          <w:numId w:val="11"/>
        </w:numPr>
        <w:tabs>
          <w:tab w:val="left" w:pos="284"/>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r w:rsidRPr="0068119B">
        <w:rPr>
          <w:rStyle w:val="ArialVetArtikel"/>
        </w:rPr>
        <w:t>Bijzondere</w:t>
      </w:r>
      <w:r w:rsidRPr="00A614E8">
        <w:rPr>
          <w:rStyle w:val="ArialVetArtikel"/>
        </w:rPr>
        <w:t xml:space="preserve"> bepalingen</w:t>
      </w:r>
    </w:p>
    <w:p w14:paraId="5A0E28D4" w14:textId="467E209D" w:rsidR="00E96122" w:rsidRPr="00E96122" w:rsidRDefault="00612DE3" w:rsidP="00E96122">
      <w:pPr>
        <w:widowControl w:val="0"/>
        <w:numPr>
          <w:ilvl w:val="1"/>
          <w:numId w:val="11"/>
        </w:numPr>
        <w:spacing w:after="60"/>
        <w:ind w:left="624" w:hanging="624"/>
        <w:rPr>
          <w:rFonts w:ascii="Arial" w:hAnsi="Arial" w:cs="Arial"/>
          <w:bCs/>
          <w:iCs/>
        </w:rPr>
      </w:pPr>
      <w:r w:rsidRPr="00612DE3">
        <w:rPr>
          <w:rFonts w:ascii="Arial" w:hAnsi="Arial" w:cs="Arial"/>
          <w:bCs/>
          <w:iCs/>
        </w:rPr>
        <w:t>Het is Opdrachtnemer niet toegestaan de naam van Opdrachtgever te gebruiken voor publicitaire doeleinden, anders dan na schríftelijke toestemming van Opdrachtgever. Aan deze toestemming kunnen voorwaarden zijn verbonden.</w:t>
      </w:r>
    </w:p>
    <w:p w14:paraId="1B6B0680" w14:textId="77777777" w:rsidR="009C779F" w:rsidRDefault="009C779F" w:rsidP="005A502B">
      <w:pPr>
        <w:tabs>
          <w:tab w:val="left" w:pos="567"/>
        </w:tabs>
        <w:rPr>
          <w:rFonts w:ascii="Arial" w:hAnsi="Arial" w:cs="Arial"/>
        </w:rPr>
      </w:pPr>
    </w:p>
    <w:p w14:paraId="73E512D2" w14:textId="6F602B84" w:rsidR="00E96122" w:rsidRPr="00ED5418" w:rsidRDefault="00E96122" w:rsidP="00340859">
      <w:pPr>
        <w:widowControl w:val="0"/>
        <w:numPr>
          <w:ilvl w:val="0"/>
          <w:numId w:val="11"/>
        </w:numPr>
        <w:tabs>
          <w:tab w:val="left" w:pos="284"/>
          <w:tab w:val="left" w:pos="567"/>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r w:rsidRPr="00ED5418">
        <w:rPr>
          <w:rStyle w:val="ArialVetArtikel"/>
        </w:rPr>
        <w:t xml:space="preserve">Aanpak schijnconstructies </w:t>
      </w:r>
    </w:p>
    <w:p w14:paraId="360FF694"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t>De Opdrachtnemer houdt zich bij het verrichten van de diensten aan de geldende wet- en regelgeving op het gebied van arbeidsvoorwaarden en aan de CAO die voor zijn medewerkers van toepassing is.</w:t>
      </w:r>
    </w:p>
    <w:p w14:paraId="1D736203"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t xml:space="preserve">De Opdrachtnemer legt alle arbeidsvoorwaardelijke afspraken ten behoeve van het verrichten van </w:t>
      </w:r>
      <w:r w:rsidR="00E068D3" w:rsidRPr="00ED5418">
        <w:rPr>
          <w:rFonts w:ascii="Arial" w:hAnsi="Arial" w:cs="Arial"/>
          <w:bCs/>
          <w:iCs/>
        </w:rPr>
        <w:t>d</w:t>
      </w:r>
      <w:r w:rsidRPr="00ED5418">
        <w:rPr>
          <w:rFonts w:ascii="Arial" w:hAnsi="Arial" w:cs="Arial"/>
          <w:bCs/>
          <w:iCs/>
        </w:rPr>
        <w:t>e diensten op een inzichtelijke en toegankelijke wijze vast.</w:t>
      </w:r>
    </w:p>
    <w:p w14:paraId="6E83C330"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tab/>
        <w:t>De Opdrachtnemer verschaft desgevraagd en onverwijld aan bevoegde instanties toegang tot deze arbeidsvoorwaardelijke afspraken en werkt mee aan controles, audits of loonvalidatie.</w:t>
      </w:r>
    </w:p>
    <w:p w14:paraId="4FE3E7D2"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tab/>
        <w:t>De Opdrachtnemer verschaft desgevraagd en onverwijld aan de Opdrachtgever toegang tot de in artikel 9.3 genoemde arbeidsvoorwaardelijke afspraken indien de Opdrachtgever dit noodzakelijk acht in verband met het voorkomen van of de behandeling van een loonvordering aangaande verrichte arbeid ten behoeve van het verrichten van de diensten.</w:t>
      </w:r>
    </w:p>
    <w:p w14:paraId="754145F7"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t>Opdrachtnemer legt de verplichtingen voortvloeiend uit de vorige leden onverkort op aan alle partijen waarmee hij contracten aangaat ten behoeve van het verrichten van diensten en bedingt tevens dat deze partijen vervolgens bedoelde verplichtingen onverkort opleggen aan alle partijen met wie zij op hun beurt contracten aangaan ten behoeve van het verrichten van de diensten.</w:t>
      </w:r>
    </w:p>
    <w:p w14:paraId="64261D66" w14:textId="77777777" w:rsidR="00E96122" w:rsidRDefault="00E96122" w:rsidP="00E96122">
      <w:pPr>
        <w:tabs>
          <w:tab w:val="left" w:pos="567"/>
        </w:tabs>
        <w:rPr>
          <w:rFonts w:ascii="Arial" w:hAnsi="Arial" w:cs="Arial"/>
        </w:rPr>
      </w:pPr>
    </w:p>
    <w:p w14:paraId="2542B7E2" w14:textId="77777777" w:rsidR="00E96122" w:rsidRPr="00ED5418" w:rsidRDefault="00E96122" w:rsidP="00BA6549">
      <w:pPr>
        <w:widowControl w:val="0"/>
        <w:numPr>
          <w:ilvl w:val="0"/>
          <w:numId w:val="11"/>
        </w:numPr>
        <w:tabs>
          <w:tab w:val="left" w:pos="284"/>
          <w:tab w:val="left" w:pos="567"/>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r w:rsidRPr="00ED5418">
        <w:rPr>
          <w:rStyle w:val="ArialVetArtikel"/>
        </w:rPr>
        <w:t>Registratie persoonsgegevens</w:t>
      </w:r>
      <w:r w:rsidR="009367EB" w:rsidRPr="00ED5418">
        <w:rPr>
          <w:rStyle w:val="ArialVetArtikel"/>
        </w:rPr>
        <w:t xml:space="preserve"> (indien van toepassing)</w:t>
      </w:r>
    </w:p>
    <w:p w14:paraId="0B952D2D"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lastRenderedPageBreak/>
        <w:t>Opdrachtnemer is verplicht bij de verwerking van de door Opdrachtgever en gebruikers verschafte persoonsgegevens de bepalingen van de Algemene verordening gegevensbescherming (AVG) in acht te nemen en daarnaar te handelen.</w:t>
      </w:r>
    </w:p>
    <w:p w14:paraId="74F2C32E"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t>Het is Opdrachtnemer niet toegestaan om lopende deze overeenkomst gegevensbestanden aan te leggen van gebruikers, anders dan noodzakelijk ter uitvoering van deze overeenkomst.</w:t>
      </w:r>
    </w:p>
    <w:p w14:paraId="20369F85"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t>Partijen sluiten in dit kader een verwerkersovereenkomst die onlosmakelijk met deze overeenkomst verbonden is.</w:t>
      </w:r>
    </w:p>
    <w:p w14:paraId="6A9262B1" w14:textId="77777777" w:rsidR="00E96122" w:rsidRPr="00ED5418" w:rsidRDefault="00E96122" w:rsidP="00E96122">
      <w:pPr>
        <w:numPr>
          <w:ilvl w:val="1"/>
          <w:numId w:val="11"/>
        </w:numPr>
        <w:tabs>
          <w:tab w:val="left" w:pos="567"/>
        </w:tabs>
        <w:spacing w:after="60"/>
        <w:ind w:left="573" w:hanging="573"/>
        <w:rPr>
          <w:rFonts w:ascii="Arial" w:hAnsi="Arial" w:cs="Arial"/>
          <w:bCs/>
          <w:iCs/>
        </w:rPr>
      </w:pPr>
      <w:r w:rsidRPr="00ED5418">
        <w:rPr>
          <w:rFonts w:ascii="Arial" w:hAnsi="Arial" w:cs="Arial"/>
          <w:bCs/>
          <w:iCs/>
        </w:rPr>
        <w:tab/>
        <w:t>Bij beëindiging van de overeenkomst, op welke grond dan ook, retourneert Opdrachtnemer onverwijld alle aan hem verstrekte en of in de applicatie opgeslagen gegevens - waaronder ook begrepen Persoonsgegevens - kosteloos aan Opdrachtgever.</w:t>
      </w:r>
    </w:p>
    <w:p w14:paraId="0CE1150B" w14:textId="0EF3F6F2" w:rsidR="00E96122" w:rsidRPr="00ED5418" w:rsidRDefault="00E96122" w:rsidP="00E96122">
      <w:pPr>
        <w:numPr>
          <w:ilvl w:val="1"/>
          <w:numId w:val="11"/>
        </w:numPr>
        <w:spacing w:after="60"/>
        <w:ind w:left="573" w:hanging="573"/>
        <w:rPr>
          <w:rFonts w:ascii="Arial" w:hAnsi="Arial" w:cs="Arial"/>
          <w:bCs/>
          <w:iCs/>
        </w:rPr>
      </w:pPr>
      <w:r w:rsidRPr="00ED5418">
        <w:rPr>
          <w:rFonts w:ascii="Arial" w:hAnsi="Arial" w:cs="Arial"/>
          <w:bCs/>
          <w:iCs/>
        </w:rPr>
        <w:t>Opdrachtgever is gerechtigd een back-up te maken van de opgeslagen data. Opdrachtnemer verwijdert of vernietigt daarna alle aan hem beschikbaar gestelde en opgeslagen data van de applicatie. Ten bewijze hiervan overlegt Opdrachtnemer een bewijs van verwijdering of vernietiging.</w:t>
      </w:r>
    </w:p>
    <w:p w14:paraId="31F0FA53" w14:textId="77777777" w:rsidR="009367EB" w:rsidRPr="00E96122" w:rsidRDefault="009367EB" w:rsidP="009367EB">
      <w:pPr>
        <w:tabs>
          <w:tab w:val="left" w:pos="567"/>
        </w:tabs>
        <w:spacing w:after="60"/>
        <w:ind w:left="573"/>
        <w:rPr>
          <w:rFonts w:ascii="Arial" w:hAnsi="Arial" w:cs="Arial"/>
          <w:bCs/>
          <w:iCs/>
        </w:rPr>
      </w:pPr>
    </w:p>
    <w:p w14:paraId="04C005E4" w14:textId="4D4CA291" w:rsidR="009C779F" w:rsidRPr="00A614E8" w:rsidRDefault="005A502B" w:rsidP="00BA6549">
      <w:pPr>
        <w:widowControl w:val="0"/>
        <w:numPr>
          <w:ilvl w:val="0"/>
          <w:numId w:val="11"/>
        </w:numPr>
        <w:tabs>
          <w:tab w:val="left" w:pos="284"/>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bookmarkStart w:id="4" w:name="_Hlk184484086"/>
      <w:r w:rsidRPr="00A614E8">
        <w:rPr>
          <w:rStyle w:val="ArialVetArtikel"/>
        </w:rPr>
        <w:t>Wijziging</w:t>
      </w:r>
    </w:p>
    <w:p w14:paraId="55AEB718" w14:textId="77777777" w:rsidR="005A502B" w:rsidRPr="005A502B" w:rsidRDefault="005A502B" w:rsidP="005A502B">
      <w:pPr>
        <w:widowControl w:val="0"/>
        <w:numPr>
          <w:ilvl w:val="1"/>
          <w:numId w:val="11"/>
        </w:numPr>
        <w:spacing w:after="60"/>
        <w:ind w:left="624" w:hanging="624"/>
        <w:rPr>
          <w:rFonts w:ascii="Arial" w:hAnsi="Arial" w:cs="Arial"/>
          <w:bCs/>
          <w:iCs/>
        </w:rPr>
      </w:pPr>
      <w:r w:rsidRPr="005A502B">
        <w:rPr>
          <w:rFonts w:ascii="Arial" w:hAnsi="Arial" w:cs="Arial"/>
          <w:bCs/>
          <w:iCs/>
        </w:rPr>
        <w:t>Elke aanvulling of wijziging van deze overeenkomst zal slechts van kracht zijn, indien dit schriftelijk tussen partijen is overeengekomen.</w:t>
      </w:r>
    </w:p>
    <w:p w14:paraId="2AB3078F" w14:textId="77777777" w:rsidR="009C779F" w:rsidRDefault="005A502B" w:rsidP="005A502B">
      <w:pPr>
        <w:widowControl w:val="0"/>
        <w:numPr>
          <w:ilvl w:val="1"/>
          <w:numId w:val="11"/>
        </w:numPr>
        <w:spacing w:after="60"/>
        <w:ind w:left="624" w:hanging="624"/>
        <w:rPr>
          <w:rFonts w:ascii="Arial" w:hAnsi="Arial" w:cs="Arial"/>
          <w:bCs/>
          <w:iCs/>
        </w:rPr>
      </w:pPr>
      <w:r w:rsidRPr="005A502B">
        <w:rPr>
          <w:rFonts w:ascii="Arial" w:hAnsi="Arial" w:cs="Arial"/>
          <w:bCs/>
          <w:iCs/>
        </w:rPr>
        <w:t>Aanpassingen van de overeenkomst, die noodzakelijk zijn als gevolg van wijziging van regelgeving zullen over en weer niet tot schadeplichtigheid kunnen leiden.</w:t>
      </w:r>
    </w:p>
    <w:p w14:paraId="3E3F0F2A" w14:textId="59298300" w:rsidR="00612DE3" w:rsidRDefault="00612DE3" w:rsidP="005A502B">
      <w:pPr>
        <w:widowControl w:val="0"/>
        <w:numPr>
          <w:ilvl w:val="1"/>
          <w:numId w:val="11"/>
        </w:numPr>
        <w:spacing w:after="60"/>
        <w:ind w:left="624" w:hanging="624"/>
        <w:rPr>
          <w:rFonts w:ascii="Arial" w:hAnsi="Arial" w:cs="Arial"/>
          <w:bCs/>
          <w:iCs/>
        </w:rPr>
      </w:pPr>
      <w:r w:rsidRPr="00612DE3">
        <w:rPr>
          <w:rFonts w:ascii="Arial" w:hAnsi="Arial" w:cs="Arial"/>
          <w:bCs/>
          <w:iCs/>
        </w:rPr>
        <w:t>Herzieningen van en/of wijzigingen en/of aanvullingen op deze Overeenkomst worden vastgelegd in een nader te sluiten aanvullende schriftelijke Overeenkomst.</w:t>
      </w:r>
    </w:p>
    <w:p w14:paraId="574FC92A" w14:textId="1AC8B96B" w:rsidR="00612DE3" w:rsidRDefault="00612DE3" w:rsidP="005A502B">
      <w:pPr>
        <w:widowControl w:val="0"/>
        <w:numPr>
          <w:ilvl w:val="1"/>
          <w:numId w:val="11"/>
        </w:numPr>
        <w:spacing w:after="60"/>
        <w:ind w:left="624" w:hanging="624"/>
        <w:rPr>
          <w:rFonts w:ascii="Arial" w:hAnsi="Arial" w:cs="Arial"/>
          <w:bCs/>
          <w:iCs/>
        </w:rPr>
      </w:pPr>
      <w:r w:rsidRPr="00612DE3">
        <w:rPr>
          <w:rFonts w:ascii="Arial" w:hAnsi="Arial" w:cs="Arial"/>
          <w:bCs/>
          <w:iCs/>
        </w:rPr>
        <w:t>Indien zich tijdens de contractduur wijzigingen voordoen waarbij de algemene aard van de opdracht niet wijzigt kunnen deze onder de scope van deze opdracht vallen.</w:t>
      </w:r>
    </w:p>
    <w:bookmarkEnd w:id="4"/>
    <w:p w14:paraId="3135CBBF" w14:textId="77777777" w:rsidR="00E96122" w:rsidRDefault="00E96122" w:rsidP="00E96122">
      <w:pPr>
        <w:widowControl w:val="0"/>
        <w:spacing w:after="60"/>
        <w:rPr>
          <w:rFonts w:ascii="Arial" w:hAnsi="Arial" w:cs="Arial"/>
          <w:bCs/>
          <w:iCs/>
        </w:rPr>
      </w:pPr>
    </w:p>
    <w:p w14:paraId="77D62D35" w14:textId="77777777" w:rsidR="009367EB" w:rsidRPr="00A614E8" w:rsidRDefault="009367EB" w:rsidP="00BA6549">
      <w:pPr>
        <w:widowControl w:val="0"/>
        <w:numPr>
          <w:ilvl w:val="0"/>
          <w:numId w:val="11"/>
        </w:numPr>
        <w:tabs>
          <w:tab w:val="left" w:pos="284"/>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Herzieningsclausule</w:t>
      </w:r>
    </w:p>
    <w:p w14:paraId="6E914DC0" w14:textId="77777777" w:rsidR="009367EB" w:rsidRPr="009367EB" w:rsidRDefault="009367EB" w:rsidP="009367EB">
      <w:pPr>
        <w:widowControl w:val="0"/>
        <w:numPr>
          <w:ilvl w:val="1"/>
          <w:numId w:val="11"/>
        </w:numPr>
        <w:spacing w:after="60"/>
        <w:ind w:left="624" w:hanging="624"/>
        <w:rPr>
          <w:rFonts w:ascii="Arial" w:hAnsi="Arial" w:cs="Arial"/>
          <w:bCs/>
          <w:iCs/>
        </w:rPr>
      </w:pPr>
      <w:r w:rsidRPr="009367EB">
        <w:rPr>
          <w:rFonts w:ascii="Arial" w:hAnsi="Arial" w:cs="Arial"/>
          <w:bCs/>
          <w:iCs/>
        </w:rPr>
        <w:t>Ingeval van rechtsopvolging in de positie van de oorspronkelijke Opdrachtnemer ten gevolge van herstructurering, waaronder door overname fusie, acquisitie of insolventie kunnen rechten en plichten worden overgenomen door een nieuwe Opdrachtnemer.</w:t>
      </w:r>
    </w:p>
    <w:p w14:paraId="360E15FA" w14:textId="731D2F6C" w:rsidR="00E43034" w:rsidRDefault="009367EB" w:rsidP="00E43034">
      <w:pPr>
        <w:widowControl w:val="0"/>
        <w:numPr>
          <w:ilvl w:val="1"/>
          <w:numId w:val="11"/>
        </w:numPr>
        <w:spacing w:after="60"/>
        <w:ind w:left="624" w:hanging="624"/>
        <w:rPr>
          <w:rFonts w:ascii="Arial" w:hAnsi="Arial" w:cs="Arial"/>
          <w:bCs/>
          <w:iCs/>
        </w:rPr>
      </w:pPr>
      <w:r w:rsidRPr="009367EB">
        <w:rPr>
          <w:rFonts w:ascii="Arial" w:hAnsi="Arial" w:cs="Arial"/>
          <w:bCs/>
          <w:iCs/>
        </w:rPr>
        <w:t>De nieuwe Opdrachtnemer dient te voldoen aan de oorspronkelijk vastgestelde geschiktheidseisen en er mogen geen andere wezenlijke wijzigingen in de opdracht plaatsvinden.</w:t>
      </w:r>
    </w:p>
    <w:p w14:paraId="70C08BA4" w14:textId="77777777" w:rsidR="000F273D" w:rsidRDefault="000F273D" w:rsidP="000F273D">
      <w:pPr>
        <w:widowControl w:val="0"/>
        <w:spacing w:after="60"/>
        <w:ind w:left="624"/>
        <w:rPr>
          <w:rFonts w:ascii="Arial" w:hAnsi="Arial" w:cs="Arial"/>
          <w:bCs/>
          <w:iCs/>
        </w:rPr>
      </w:pPr>
    </w:p>
    <w:p w14:paraId="78FB0CDE" w14:textId="0208D443" w:rsidR="000F273D" w:rsidRPr="00B105B4" w:rsidRDefault="00390C99" w:rsidP="000F273D">
      <w:pPr>
        <w:widowControl w:val="0"/>
        <w:numPr>
          <w:ilvl w:val="0"/>
          <w:numId w:val="11"/>
        </w:numPr>
        <w:spacing w:after="60"/>
        <w:rPr>
          <w:rFonts w:ascii="Arial" w:hAnsi="Arial" w:cs="Arial"/>
          <w:b/>
          <w:iCs/>
        </w:rPr>
      </w:pPr>
      <w:r w:rsidRPr="00B105B4">
        <w:rPr>
          <w:rFonts w:ascii="Arial" w:hAnsi="Arial" w:cs="Arial"/>
          <w:b/>
          <w:iCs/>
        </w:rPr>
        <w:t xml:space="preserve">Afwijkingen ten aanzien van de Algemene Inkoopvoorwaarden </w:t>
      </w:r>
      <w:r w:rsidR="00B105B4" w:rsidRPr="00B105B4">
        <w:rPr>
          <w:rFonts w:ascii="Arial" w:hAnsi="Arial" w:cs="Arial"/>
          <w:b/>
          <w:iCs/>
        </w:rPr>
        <w:t>voor leveringen en diensten 2026 (Noordoostpolder)</w:t>
      </w:r>
    </w:p>
    <w:p w14:paraId="1948DF20" w14:textId="39F8F5F6" w:rsidR="00B105B4" w:rsidRPr="00E43034" w:rsidRDefault="006F72DF" w:rsidP="006A0F14">
      <w:pPr>
        <w:widowControl w:val="0"/>
        <w:numPr>
          <w:ilvl w:val="1"/>
          <w:numId w:val="11"/>
        </w:numPr>
        <w:spacing w:after="60"/>
        <w:ind w:left="624" w:hanging="624"/>
        <w:rPr>
          <w:rFonts w:ascii="Arial" w:hAnsi="Arial" w:cs="Arial"/>
          <w:bCs/>
          <w:iCs/>
        </w:rPr>
      </w:pPr>
      <w:r>
        <w:rPr>
          <w:rFonts w:ascii="Arial" w:hAnsi="Arial" w:cs="Arial"/>
          <w:bCs/>
          <w:iCs/>
        </w:rPr>
        <w:t xml:space="preserve">Onderdeel IV Bepalingen betreffende de levering van goederen zijn niet van toepassing op deze overeenkomst. </w:t>
      </w:r>
    </w:p>
    <w:p w14:paraId="2714B9FD" w14:textId="77777777" w:rsidR="00692DDD" w:rsidRPr="00692DDD" w:rsidRDefault="00692DDD" w:rsidP="00692DDD">
      <w:pPr>
        <w:ind w:left="-54"/>
        <w:rPr>
          <w:rFonts w:ascii="Arial" w:hAnsi="Arial" w:cs="Arial"/>
          <w:bCs/>
          <w:iCs/>
        </w:rPr>
      </w:pPr>
    </w:p>
    <w:p w14:paraId="344876DF" w14:textId="77777777" w:rsidR="009C779F" w:rsidRPr="00E659EB" w:rsidRDefault="009C779F"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p w14:paraId="5B052A91" w14:textId="77777777" w:rsidR="009C779F" w:rsidRPr="00E659EB" w:rsidRDefault="009C779F"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bl>
      <w:tblPr>
        <w:tblW w:w="9632" w:type="dxa"/>
        <w:tblLook w:val="04A0" w:firstRow="1" w:lastRow="0" w:firstColumn="1" w:lastColumn="0" w:noHBand="0" w:noVBand="1"/>
      </w:tblPr>
      <w:tblGrid>
        <w:gridCol w:w="5026"/>
        <w:gridCol w:w="4606"/>
      </w:tblGrid>
      <w:tr w:rsidR="009C779F" w:rsidRPr="00E659EB" w14:paraId="389276C7" w14:textId="77777777" w:rsidTr="00AD5536">
        <w:tc>
          <w:tcPr>
            <w:tcW w:w="9632" w:type="dxa"/>
            <w:gridSpan w:val="2"/>
          </w:tcPr>
          <w:p w14:paraId="703EE98B"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Aldus in tweevoud opgemaakt en ondertekend</w:t>
            </w:r>
            <w:r w:rsidR="00AD5536" w:rsidRPr="00E659EB">
              <w:rPr>
                <w:rFonts w:ascii="Arial" w:hAnsi="Arial" w:cs="Arial"/>
              </w:rPr>
              <w:t xml:space="preserve"> d.d.</w:t>
            </w:r>
          </w:p>
        </w:tc>
      </w:tr>
      <w:tr w:rsidR="009C779F" w:rsidRPr="00E659EB" w14:paraId="12063C31" w14:textId="77777777" w:rsidTr="00AD5536">
        <w:tc>
          <w:tcPr>
            <w:tcW w:w="5026" w:type="dxa"/>
          </w:tcPr>
          <w:p w14:paraId="65E37EB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63821FA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52D814B4" w14:textId="77777777" w:rsidTr="00AD5536">
        <w:tc>
          <w:tcPr>
            <w:tcW w:w="5026" w:type="dxa"/>
          </w:tcPr>
          <w:p w14:paraId="143FDF72"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Voor Opdrachtgever</w:t>
            </w:r>
          </w:p>
        </w:tc>
        <w:tc>
          <w:tcPr>
            <w:tcW w:w="4606" w:type="dxa"/>
          </w:tcPr>
          <w:p w14:paraId="716BE25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Voor Opdrachtnemer</w:t>
            </w:r>
          </w:p>
        </w:tc>
      </w:tr>
      <w:tr w:rsidR="009C779F" w:rsidRPr="00E659EB" w14:paraId="07E7B652" w14:textId="77777777" w:rsidTr="00AD5536">
        <w:tc>
          <w:tcPr>
            <w:tcW w:w="5026" w:type="dxa"/>
          </w:tcPr>
          <w:p w14:paraId="469F0E3D"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5EF2139F"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68DE6DDA" w14:textId="77777777" w:rsidTr="00AD5536">
        <w:tc>
          <w:tcPr>
            <w:tcW w:w="5026" w:type="dxa"/>
          </w:tcPr>
          <w:p w14:paraId="5F4A2F6B"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3C0A0E96"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60A970CA" w14:textId="77777777" w:rsidTr="00AD5536">
        <w:tc>
          <w:tcPr>
            <w:tcW w:w="5026" w:type="dxa"/>
          </w:tcPr>
          <w:p w14:paraId="38292A79"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1E4F3B7A"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32E8C1CF" w14:textId="77777777" w:rsidTr="00AD5536">
        <w:tc>
          <w:tcPr>
            <w:tcW w:w="5026" w:type="dxa"/>
          </w:tcPr>
          <w:p w14:paraId="5F58DB6F" w14:textId="77777777" w:rsidR="009C779F" w:rsidRPr="00E659EB" w:rsidRDefault="009C779F" w:rsidP="00AD5536">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6EE71A4C"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459C4286" w14:textId="77777777" w:rsidTr="00AD5536">
        <w:tc>
          <w:tcPr>
            <w:tcW w:w="5026" w:type="dxa"/>
          </w:tcPr>
          <w:p w14:paraId="265FE0C4" w14:textId="77777777" w:rsidR="009C779F" w:rsidRPr="00E659EB" w:rsidRDefault="009C779F" w:rsidP="003C46B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473E8C61"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48B48051" w14:textId="77777777" w:rsidTr="00AD5536">
        <w:tc>
          <w:tcPr>
            <w:tcW w:w="5026" w:type="dxa"/>
          </w:tcPr>
          <w:p w14:paraId="16B0EDF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1CA6DE8D"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AD5536" w:rsidRPr="00E659EB" w14:paraId="3E73F84E" w14:textId="77777777" w:rsidTr="00AD5536">
        <w:tc>
          <w:tcPr>
            <w:tcW w:w="5026" w:type="dxa"/>
          </w:tcPr>
          <w:p w14:paraId="4FAB8D00"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Naam</w:t>
            </w:r>
          </w:p>
        </w:tc>
        <w:tc>
          <w:tcPr>
            <w:tcW w:w="4606" w:type="dxa"/>
          </w:tcPr>
          <w:p w14:paraId="034D1038"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Naam</w:t>
            </w:r>
          </w:p>
        </w:tc>
      </w:tr>
      <w:tr w:rsidR="00AD5536" w:rsidRPr="00E659EB" w14:paraId="5EAA379C" w14:textId="77777777" w:rsidTr="00AD5536">
        <w:tc>
          <w:tcPr>
            <w:tcW w:w="5026" w:type="dxa"/>
          </w:tcPr>
          <w:p w14:paraId="02099884"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Functie</w:t>
            </w:r>
            <w:r w:rsidR="005A502B" w:rsidRPr="009367EB">
              <w:rPr>
                <w:rFonts w:ascii="Arial" w:hAnsi="Arial" w:cs="Arial"/>
                <w:highlight w:val="yellow"/>
              </w:rPr>
              <w:t xml:space="preserve"> </w:t>
            </w:r>
            <w:r w:rsidR="00AD5536" w:rsidRPr="009367EB">
              <w:rPr>
                <w:rFonts w:ascii="Arial" w:hAnsi="Arial" w:cs="Arial"/>
                <w:highlight w:val="yellow"/>
              </w:rPr>
              <w:t xml:space="preserve"> </w:t>
            </w:r>
          </w:p>
        </w:tc>
        <w:tc>
          <w:tcPr>
            <w:tcW w:w="4606" w:type="dxa"/>
          </w:tcPr>
          <w:p w14:paraId="452CB1B5"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Functie</w:t>
            </w:r>
          </w:p>
        </w:tc>
      </w:tr>
      <w:tr w:rsidR="00AD5536" w:rsidRPr="00E659EB" w14:paraId="30C1B073" w14:textId="77777777" w:rsidTr="00AD5536">
        <w:tc>
          <w:tcPr>
            <w:tcW w:w="5026" w:type="dxa"/>
          </w:tcPr>
          <w:p w14:paraId="432437C2"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5F7BF061"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AD5536" w:rsidRPr="00E659EB" w14:paraId="3B338A7A" w14:textId="77777777" w:rsidTr="00AD5536">
        <w:tc>
          <w:tcPr>
            <w:tcW w:w="5026" w:type="dxa"/>
          </w:tcPr>
          <w:p w14:paraId="119B053F"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0324F0B9"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bl>
    <w:p w14:paraId="435436AD" w14:textId="77777777" w:rsidR="009C779F" w:rsidRPr="00E659EB" w:rsidRDefault="009C779F"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sectPr w:rsidR="009C779F" w:rsidRPr="00E659EB" w:rsidSect="009C779F">
      <w:headerReference w:type="default" r:id="rId13"/>
      <w:footerReference w:type="default" r:id="rId14"/>
      <w:pgSz w:w="11900" w:h="16840"/>
      <w:pgMar w:top="1954" w:right="1410" w:bottom="1418" w:left="1418" w:header="709" w:footer="51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47B71" w14:textId="77777777" w:rsidR="003542D6" w:rsidRDefault="003542D6">
      <w:r>
        <w:separator/>
      </w:r>
    </w:p>
  </w:endnote>
  <w:endnote w:type="continuationSeparator" w:id="0">
    <w:p w14:paraId="6D9E6B87" w14:textId="77777777" w:rsidR="003542D6" w:rsidRDefault="003542D6">
      <w:r>
        <w:continuationSeparator/>
      </w:r>
    </w:p>
  </w:endnote>
  <w:endnote w:type="continuationNotice" w:id="1">
    <w:p w14:paraId="40546B40" w14:textId="77777777" w:rsidR="003542D6" w:rsidRDefault="00354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ndale Mono">
    <w:altName w:val="Courier New"/>
    <w:charset w:val="00"/>
    <w:family w:val="modern"/>
    <w:pitch w:val="fixed"/>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nti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Standaard">
    <w:altName w:val="Times New Roman"/>
    <w:panose1 w:val="00000000000000000000"/>
    <w:charset w:val="00"/>
    <w:family w:val="auto"/>
    <w:notTrueType/>
    <w:pitch w:val="variable"/>
    <w:sig w:usb0="00000003" w:usb1="00000000" w:usb2="00000000" w:usb3="00000000" w:csb0="00000001" w:csb1="00000000"/>
  </w:font>
  <w:font w:name="Betuweroute Myriad">
    <w:altName w:val="Calibri"/>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BACF" w14:textId="4D476A3D" w:rsidR="0011670C" w:rsidRPr="000D1066" w:rsidRDefault="0011670C" w:rsidP="00087FFE">
    <w:pPr>
      <w:pStyle w:val="Voettekst"/>
      <w:rPr>
        <w:rFonts w:ascii="Verdana" w:hAnsi="Verdana"/>
        <w:sz w:val="16"/>
        <w:szCs w:val="16"/>
      </w:rPr>
    </w:pPr>
    <w:r w:rsidRPr="00C00657">
      <w:rPr>
        <w:rFonts w:ascii="Arial" w:hAnsi="Arial" w:cs="Arial"/>
        <w:sz w:val="16"/>
        <w:szCs w:val="16"/>
      </w:rPr>
      <w:t>Zaaknummer:</w:t>
    </w:r>
    <w:r w:rsidR="00553E06" w:rsidRPr="00C00657">
      <w:rPr>
        <w:rFonts w:ascii="Arial" w:hAnsi="Arial" w:cs="Arial"/>
        <w:noProof/>
        <w:sz w:val="16"/>
        <w:szCs w:val="16"/>
        <w:highlight w:val="yellow"/>
      </w:rPr>
      <w:drawing>
        <wp:anchor distT="0" distB="0" distL="114300" distR="114300" simplePos="0" relativeHeight="251658241" behindDoc="1" locked="0" layoutInCell="1" allowOverlap="1" wp14:anchorId="6F7A9A7B" wp14:editId="6B64B7A5">
          <wp:simplePos x="0" y="0"/>
          <wp:positionH relativeFrom="column">
            <wp:posOffset>5257800</wp:posOffset>
          </wp:positionH>
          <wp:positionV relativeFrom="paragraph">
            <wp:posOffset>44450</wp:posOffset>
          </wp:positionV>
          <wp:extent cx="1220470" cy="699770"/>
          <wp:effectExtent l="0" t="0" r="0" b="0"/>
          <wp:wrapNone/>
          <wp:docPr id="1" name="Afbeelding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sz w:val="16"/>
        <w:szCs w:val="16"/>
      </w:rPr>
      <w:t xml:space="preserve"> </w:t>
    </w:r>
    <w:r w:rsidR="009D653B" w:rsidRPr="009D653B">
      <w:rPr>
        <w:rFonts w:ascii="Verdana" w:hAnsi="Verdana"/>
        <w:sz w:val="16"/>
        <w:szCs w:val="16"/>
      </w:rPr>
      <w:t>20260608239048</w:t>
    </w:r>
    <w:r>
      <w:rPr>
        <w:rFonts w:ascii="Verdana" w:hAnsi="Verdana"/>
        <w:sz w:val="16"/>
        <w:szCs w:val="16"/>
      </w:rPr>
      <w:tab/>
    </w:r>
    <w:r>
      <w:rPr>
        <w:rFonts w:ascii="Verdana" w:hAnsi="Verdana"/>
        <w:sz w:val="16"/>
        <w:szCs w:val="16"/>
      </w:rPr>
      <w:tab/>
    </w:r>
    <w:r w:rsidRPr="000D1066">
      <w:rPr>
        <w:rFonts w:ascii="Verdana" w:hAnsi="Verdana"/>
        <w:sz w:val="16"/>
        <w:szCs w:val="16"/>
      </w:rPr>
      <w:t xml:space="preserve">Pagina </w:t>
    </w:r>
    <w:r w:rsidRPr="000D1066">
      <w:rPr>
        <w:rFonts w:ascii="Verdana" w:hAnsi="Verdana"/>
        <w:sz w:val="16"/>
        <w:szCs w:val="16"/>
      </w:rPr>
      <w:fldChar w:fldCharType="begin"/>
    </w:r>
    <w:r w:rsidRPr="000D1066">
      <w:rPr>
        <w:rFonts w:ascii="Verdana" w:hAnsi="Verdana"/>
        <w:sz w:val="16"/>
        <w:szCs w:val="16"/>
      </w:rPr>
      <w:instrText>PAGE  \* Arabic  \* MERGEFORMAT</w:instrText>
    </w:r>
    <w:r w:rsidRPr="000D1066">
      <w:rPr>
        <w:rFonts w:ascii="Verdana" w:hAnsi="Verdana"/>
        <w:sz w:val="16"/>
        <w:szCs w:val="16"/>
      </w:rPr>
      <w:fldChar w:fldCharType="separate"/>
    </w:r>
    <w:r w:rsidR="00711954">
      <w:rPr>
        <w:rFonts w:ascii="Verdana" w:hAnsi="Verdana"/>
        <w:noProof/>
        <w:sz w:val="16"/>
        <w:szCs w:val="16"/>
      </w:rPr>
      <w:t>2</w:t>
    </w:r>
    <w:r w:rsidRPr="000D1066">
      <w:rPr>
        <w:rFonts w:ascii="Verdana" w:hAnsi="Verdana"/>
        <w:sz w:val="16"/>
        <w:szCs w:val="16"/>
      </w:rPr>
      <w:fldChar w:fldCharType="end"/>
    </w:r>
    <w:r w:rsidRPr="000D1066">
      <w:rPr>
        <w:rFonts w:ascii="Verdana" w:hAnsi="Verdana"/>
        <w:sz w:val="16"/>
        <w:szCs w:val="16"/>
      </w:rPr>
      <w:t xml:space="preserve"> van </w:t>
    </w:r>
    <w:r w:rsidRPr="000D1066">
      <w:rPr>
        <w:rFonts w:ascii="Verdana" w:hAnsi="Verdana"/>
        <w:sz w:val="16"/>
        <w:szCs w:val="16"/>
      </w:rPr>
      <w:fldChar w:fldCharType="begin"/>
    </w:r>
    <w:r w:rsidRPr="000D1066">
      <w:rPr>
        <w:rFonts w:ascii="Verdana" w:hAnsi="Verdana"/>
        <w:sz w:val="16"/>
        <w:szCs w:val="16"/>
      </w:rPr>
      <w:instrText>NUMPAGES  \* Arabic  \* MERGEFORMAT</w:instrText>
    </w:r>
    <w:r w:rsidRPr="000D1066">
      <w:rPr>
        <w:rFonts w:ascii="Verdana" w:hAnsi="Verdana"/>
        <w:sz w:val="16"/>
        <w:szCs w:val="16"/>
      </w:rPr>
      <w:fldChar w:fldCharType="separate"/>
    </w:r>
    <w:r w:rsidR="00711954">
      <w:rPr>
        <w:rFonts w:ascii="Verdana" w:hAnsi="Verdana"/>
        <w:noProof/>
        <w:sz w:val="16"/>
        <w:szCs w:val="16"/>
      </w:rPr>
      <w:t>5</w:t>
    </w:r>
    <w:r w:rsidRPr="000D1066">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AB568" w14:textId="77777777" w:rsidR="003542D6" w:rsidRDefault="003542D6">
      <w:r>
        <w:separator/>
      </w:r>
    </w:p>
  </w:footnote>
  <w:footnote w:type="continuationSeparator" w:id="0">
    <w:p w14:paraId="3A223072" w14:textId="77777777" w:rsidR="003542D6" w:rsidRDefault="003542D6">
      <w:r>
        <w:continuationSeparator/>
      </w:r>
    </w:p>
  </w:footnote>
  <w:footnote w:type="continuationNotice" w:id="1">
    <w:p w14:paraId="1A3F00B3" w14:textId="77777777" w:rsidR="003542D6" w:rsidRDefault="003542D6"/>
  </w:footnote>
  <w:footnote w:id="2">
    <w:p w14:paraId="4D855B0A" w14:textId="16BEC575" w:rsidR="00E659EB" w:rsidRPr="008F3CDF" w:rsidRDefault="00E659EB" w:rsidP="00E659EB">
      <w:pPr>
        <w:pStyle w:val="Voetnoottekst"/>
        <w:ind w:firstLine="0"/>
        <w:rPr>
          <w:szCs w:val="16"/>
        </w:rPr>
      </w:pPr>
      <w:r>
        <w:rPr>
          <w:rStyle w:val="Voetnootmarkering"/>
        </w:rPr>
        <w:footnoteRef/>
      </w:r>
      <w:r>
        <w:t xml:space="preserve"> </w:t>
      </w:r>
      <w:r w:rsidRPr="008F3CDF">
        <w:rPr>
          <w:szCs w:val="16"/>
        </w:rPr>
        <w:t xml:space="preserve">Voor meer informatie over e-factureren zie: </w:t>
      </w:r>
      <w:hyperlink r:id="rId1" w:history="1">
        <w:r w:rsidRPr="000A7A52">
          <w:rPr>
            <w:rStyle w:val="Hyperlink"/>
            <w:szCs w:val="16"/>
          </w:rPr>
          <w:t>https://peppolautoriteit.nl/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9B94" w14:textId="565A874A" w:rsidR="0011670C" w:rsidRPr="00C00657" w:rsidRDefault="00471892" w:rsidP="00471892">
    <w:pPr>
      <w:rPr>
        <w:rFonts w:ascii="Arial" w:hAnsi="Arial" w:cs="Arial"/>
        <w:sz w:val="16"/>
      </w:rPr>
    </w:pPr>
    <w:r w:rsidRPr="00C00657">
      <w:rPr>
        <w:rFonts w:ascii="Arial" w:hAnsi="Arial" w:cs="Arial"/>
        <w:noProof/>
      </w:rPr>
      <w:drawing>
        <wp:anchor distT="0" distB="0" distL="114935" distR="114935" simplePos="0" relativeHeight="251658240" behindDoc="1" locked="0" layoutInCell="1" allowOverlap="1" wp14:anchorId="7B470AEA" wp14:editId="77D52033">
          <wp:simplePos x="0" y="0"/>
          <wp:positionH relativeFrom="column">
            <wp:posOffset>5453380</wp:posOffset>
          </wp:positionH>
          <wp:positionV relativeFrom="paragraph">
            <wp:posOffset>-193040</wp:posOffset>
          </wp:positionV>
          <wp:extent cx="959485" cy="609600"/>
          <wp:effectExtent l="0" t="0" r="0" b="0"/>
          <wp:wrapSquare wrapText="bothSides"/>
          <wp:docPr id="2" name="Afbeelding 1"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gemeente-Noordoostpol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948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670C" w:rsidRPr="00C00657">
      <w:rPr>
        <w:rFonts w:ascii="Arial" w:hAnsi="Arial" w:cs="Arial"/>
        <w:sz w:val="16"/>
        <w:szCs w:val="16"/>
      </w:rPr>
      <w:t>Raamovereenkomst</w:t>
    </w:r>
    <w:r w:rsidR="00E31A18">
      <w:rPr>
        <w:rFonts w:ascii="Arial" w:hAnsi="Arial" w:cs="Arial"/>
        <w:sz w:val="16"/>
        <w:szCs w:val="16"/>
      </w:rPr>
      <w:t xml:space="preserve"> </w:t>
    </w:r>
    <w:r w:rsidR="00E31A18" w:rsidRPr="00E31A18">
      <w:rPr>
        <w:rFonts w:ascii="Arial" w:hAnsi="Arial" w:cs="Arial"/>
        <w:sz w:val="16"/>
        <w:szCs w:val="16"/>
      </w:rPr>
      <w:t xml:space="preserve">Locatiemanagement voor de gemeentelijke Oekraïne opvang </w:t>
    </w:r>
    <w:r>
      <w:rPr>
        <w:rFonts w:ascii="Arial" w:hAnsi="Arial" w:cs="Arial"/>
        <w:sz w:val="16"/>
        <w:szCs w:val="16"/>
      </w:rPr>
      <w:t>G</w:t>
    </w:r>
    <w:r w:rsidR="00E31A18" w:rsidRPr="00E31A18">
      <w:rPr>
        <w:rFonts w:ascii="Arial" w:hAnsi="Arial" w:cs="Arial"/>
        <w:sz w:val="16"/>
        <w:szCs w:val="16"/>
      </w:rPr>
      <w:t>emeente Noordoostpolder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590B9B0"/>
    <w:lvl w:ilvl="0">
      <w:start w:val="1"/>
      <w:numFmt w:val="bullet"/>
      <w:pStyle w:val="Lijstopsomteken2"/>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00000000"/>
    <w:lvl w:ilvl="0">
      <w:start w:val="1"/>
      <w:numFmt w:val="decimal"/>
      <w:lvlText w:val="HOOFDSTUK   %1"/>
      <w:lvlJc w:val="left"/>
      <w:pPr>
        <w:tabs>
          <w:tab w:val="num" w:pos="720"/>
        </w:tabs>
        <w:ind w:left="720" w:hanging="720"/>
      </w:pPr>
      <w:rPr>
        <w:rFonts w:ascii="Andale Mono" w:hAnsi="Andale Mono"/>
        <w:b/>
        <w:sz w:val="24"/>
      </w:rPr>
    </w:lvl>
    <w:lvl w:ilvl="1">
      <w:start w:val="1"/>
      <w:numFmt w:val="decimal"/>
      <w:pStyle w:val="Legal2"/>
      <w:lvlText w:val="%1.%2"/>
      <w:lvlJc w:val="left"/>
      <w:pPr>
        <w:tabs>
          <w:tab w:val="num" w:pos="720"/>
        </w:tabs>
        <w:ind w:left="720" w:hanging="720"/>
      </w:pPr>
      <w:rPr>
        <w:rFonts w:ascii="Andale Mono" w:hAnsi="Andale Mono"/>
        <w:b/>
        <w:sz w:val="20"/>
      </w:rPr>
    </w:lvl>
    <w:lvl w:ilvl="2">
      <w:start w:val="1"/>
      <w:numFmt w:val="decimal"/>
      <w:pStyle w:val="Legal3"/>
      <w:lvlText w:val="%3"/>
      <w:lvlJc w:val="left"/>
      <w:pPr>
        <w:tabs>
          <w:tab w:val="num" w:pos="720"/>
        </w:tabs>
        <w:ind w:left="720" w:hanging="720"/>
      </w:pPr>
      <w:rPr>
        <w:rFonts w:ascii="Andale Mono" w:hAnsi="Andale Mono"/>
        <w:sz w:val="20"/>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A56DC7"/>
    <w:multiLevelType w:val="hybridMultilevel"/>
    <w:tmpl w:val="B08C93C2"/>
    <w:lvl w:ilvl="0" w:tplc="E594115E">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DA492A"/>
    <w:multiLevelType w:val="hybridMultilevel"/>
    <w:tmpl w:val="49B40414"/>
    <w:lvl w:ilvl="0" w:tplc="5DE45462">
      <w:numFmt w:val="bullet"/>
      <w:lvlText w:val="-"/>
      <w:lvlJc w:val="left"/>
      <w:pPr>
        <w:ind w:left="720" w:hanging="360"/>
      </w:pPr>
      <w:rPr>
        <w:rFonts w:ascii="Plantin" w:eastAsia="Times New Roman" w:hAnsi="Planti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EA15C3"/>
    <w:multiLevelType w:val="singleLevel"/>
    <w:tmpl w:val="615A4F2E"/>
    <w:lvl w:ilvl="0">
      <w:start w:val="1"/>
      <w:numFmt w:val="bullet"/>
      <w:pStyle w:val="Bullet1"/>
      <w:lvlText w:val=""/>
      <w:lvlJc w:val="left"/>
      <w:pPr>
        <w:tabs>
          <w:tab w:val="num" w:pos="360"/>
        </w:tabs>
        <w:ind w:left="360" w:hanging="360"/>
      </w:pPr>
      <w:rPr>
        <w:rFonts w:ascii="Symbol" w:hAnsi="Symbol" w:hint="default"/>
        <w:sz w:val="21"/>
        <w:szCs w:val="21"/>
      </w:rPr>
    </w:lvl>
  </w:abstractNum>
  <w:abstractNum w:abstractNumId="5" w15:restartNumberingAfterBreak="0">
    <w:nsid w:val="204C33FB"/>
    <w:multiLevelType w:val="hybridMultilevel"/>
    <w:tmpl w:val="A0DCC948"/>
    <w:lvl w:ilvl="0" w:tplc="04130001">
      <w:start w:val="1"/>
      <w:numFmt w:val="bullet"/>
      <w:lvlText w:val=""/>
      <w:lvlJc w:val="left"/>
      <w:pPr>
        <w:tabs>
          <w:tab w:val="num" w:pos="717"/>
        </w:tabs>
        <w:ind w:left="717" w:hanging="360"/>
      </w:pPr>
      <w:rPr>
        <w:rFonts w:ascii="Symbol" w:hAnsi="Symbol" w:hint="default"/>
      </w:rPr>
    </w:lvl>
    <w:lvl w:ilvl="1" w:tplc="04130003" w:tentative="1">
      <w:start w:val="1"/>
      <w:numFmt w:val="bullet"/>
      <w:lvlText w:val="o"/>
      <w:lvlJc w:val="left"/>
      <w:pPr>
        <w:tabs>
          <w:tab w:val="num" w:pos="1437"/>
        </w:tabs>
        <w:ind w:left="1437" w:hanging="360"/>
      </w:pPr>
      <w:rPr>
        <w:rFonts w:ascii="Courier New" w:hAnsi="Courier New" w:cs="Courier New" w:hint="default"/>
      </w:rPr>
    </w:lvl>
    <w:lvl w:ilvl="2" w:tplc="04130005" w:tentative="1">
      <w:start w:val="1"/>
      <w:numFmt w:val="bullet"/>
      <w:lvlText w:val=""/>
      <w:lvlJc w:val="left"/>
      <w:pPr>
        <w:tabs>
          <w:tab w:val="num" w:pos="2157"/>
        </w:tabs>
        <w:ind w:left="2157" w:hanging="360"/>
      </w:pPr>
      <w:rPr>
        <w:rFonts w:ascii="Wingdings" w:hAnsi="Wingdings" w:hint="default"/>
      </w:rPr>
    </w:lvl>
    <w:lvl w:ilvl="3" w:tplc="04130001" w:tentative="1">
      <w:start w:val="1"/>
      <w:numFmt w:val="bullet"/>
      <w:lvlText w:val=""/>
      <w:lvlJc w:val="left"/>
      <w:pPr>
        <w:tabs>
          <w:tab w:val="num" w:pos="2877"/>
        </w:tabs>
        <w:ind w:left="2877" w:hanging="360"/>
      </w:pPr>
      <w:rPr>
        <w:rFonts w:ascii="Symbol" w:hAnsi="Symbol" w:hint="default"/>
      </w:rPr>
    </w:lvl>
    <w:lvl w:ilvl="4" w:tplc="04130003" w:tentative="1">
      <w:start w:val="1"/>
      <w:numFmt w:val="bullet"/>
      <w:lvlText w:val="o"/>
      <w:lvlJc w:val="left"/>
      <w:pPr>
        <w:tabs>
          <w:tab w:val="num" w:pos="3597"/>
        </w:tabs>
        <w:ind w:left="3597" w:hanging="360"/>
      </w:pPr>
      <w:rPr>
        <w:rFonts w:ascii="Courier New" w:hAnsi="Courier New" w:cs="Courier New" w:hint="default"/>
      </w:rPr>
    </w:lvl>
    <w:lvl w:ilvl="5" w:tplc="04130005" w:tentative="1">
      <w:start w:val="1"/>
      <w:numFmt w:val="bullet"/>
      <w:lvlText w:val=""/>
      <w:lvlJc w:val="left"/>
      <w:pPr>
        <w:tabs>
          <w:tab w:val="num" w:pos="4317"/>
        </w:tabs>
        <w:ind w:left="4317" w:hanging="360"/>
      </w:pPr>
      <w:rPr>
        <w:rFonts w:ascii="Wingdings" w:hAnsi="Wingdings" w:hint="default"/>
      </w:rPr>
    </w:lvl>
    <w:lvl w:ilvl="6" w:tplc="04130001" w:tentative="1">
      <w:start w:val="1"/>
      <w:numFmt w:val="bullet"/>
      <w:lvlText w:val=""/>
      <w:lvlJc w:val="left"/>
      <w:pPr>
        <w:tabs>
          <w:tab w:val="num" w:pos="5037"/>
        </w:tabs>
        <w:ind w:left="5037" w:hanging="360"/>
      </w:pPr>
      <w:rPr>
        <w:rFonts w:ascii="Symbol" w:hAnsi="Symbol" w:hint="default"/>
      </w:rPr>
    </w:lvl>
    <w:lvl w:ilvl="7" w:tplc="04130003" w:tentative="1">
      <w:start w:val="1"/>
      <w:numFmt w:val="bullet"/>
      <w:lvlText w:val="o"/>
      <w:lvlJc w:val="left"/>
      <w:pPr>
        <w:tabs>
          <w:tab w:val="num" w:pos="5757"/>
        </w:tabs>
        <w:ind w:left="5757" w:hanging="360"/>
      </w:pPr>
      <w:rPr>
        <w:rFonts w:ascii="Courier New" w:hAnsi="Courier New" w:cs="Courier New" w:hint="default"/>
      </w:rPr>
    </w:lvl>
    <w:lvl w:ilvl="8" w:tplc="04130005" w:tentative="1">
      <w:start w:val="1"/>
      <w:numFmt w:val="bullet"/>
      <w:lvlText w:val=""/>
      <w:lvlJc w:val="left"/>
      <w:pPr>
        <w:tabs>
          <w:tab w:val="num" w:pos="6477"/>
        </w:tabs>
        <w:ind w:left="6477" w:hanging="360"/>
      </w:pPr>
      <w:rPr>
        <w:rFonts w:ascii="Wingdings" w:hAnsi="Wingdings" w:hint="default"/>
      </w:rPr>
    </w:lvl>
  </w:abstractNum>
  <w:abstractNum w:abstractNumId="6" w15:restartNumberingAfterBreak="0">
    <w:nsid w:val="26D151EE"/>
    <w:multiLevelType w:val="hybridMultilevel"/>
    <w:tmpl w:val="BB9250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0B0D7C"/>
    <w:multiLevelType w:val="hybridMultilevel"/>
    <w:tmpl w:val="E08C18C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676BE4"/>
    <w:multiLevelType w:val="multilevel"/>
    <w:tmpl w:val="6C8CBC50"/>
    <w:lvl w:ilvl="0">
      <w:start w:val="1"/>
      <w:numFmt w:val="decimal"/>
      <w:lvlText w:val="%1:"/>
      <w:lvlJc w:val="left"/>
      <w:pPr>
        <w:tabs>
          <w:tab w:val="num" w:pos="705"/>
        </w:tabs>
        <w:ind w:left="705" w:hanging="705"/>
      </w:pPr>
      <w:rPr>
        <w:rFonts w:hint="default"/>
      </w:rPr>
    </w:lvl>
    <w:lvl w:ilvl="1">
      <w:start w:val="2"/>
      <w:numFmt w:val="decimal"/>
      <w:lvlText w:val="3.%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4FA6BE1"/>
    <w:multiLevelType w:val="multilevel"/>
    <w:tmpl w:val="5E7AD336"/>
    <w:lvl w:ilvl="0">
      <w:start w:val="1"/>
      <w:numFmt w:val="decimal"/>
      <w:lvlText w:val="%1."/>
      <w:lvlJc w:val="left"/>
      <w:pPr>
        <w:ind w:left="644" w:hanging="360"/>
      </w:pPr>
    </w:lvl>
    <w:lvl w:ilvl="1">
      <w:start w:val="1"/>
      <w:numFmt w:val="decimal"/>
      <w:isLgl/>
      <w:lvlText w:val="%1.%2"/>
      <w:lvlJc w:val="left"/>
      <w:pPr>
        <w:ind w:left="862" w:hanging="72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D921A26"/>
    <w:multiLevelType w:val="hybridMultilevel"/>
    <w:tmpl w:val="CAC6C942"/>
    <w:lvl w:ilvl="0" w:tplc="04130003">
      <w:start w:val="1"/>
      <w:numFmt w:val="bullet"/>
      <w:lvlText w:val="o"/>
      <w:lvlJc w:val="left"/>
      <w:pPr>
        <w:ind w:left="1005" w:hanging="360"/>
      </w:pPr>
      <w:rPr>
        <w:rFonts w:ascii="Courier New" w:hAnsi="Courier New" w:cs="Courier New" w:hint="default"/>
      </w:rPr>
    </w:lvl>
    <w:lvl w:ilvl="1" w:tplc="04130003" w:tentative="1">
      <w:start w:val="1"/>
      <w:numFmt w:val="bullet"/>
      <w:lvlText w:val="o"/>
      <w:lvlJc w:val="left"/>
      <w:pPr>
        <w:ind w:left="1725" w:hanging="360"/>
      </w:pPr>
      <w:rPr>
        <w:rFonts w:ascii="Courier New" w:hAnsi="Courier New" w:cs="Courier New" w:hint="default"/>
      </w:rPr>
    </w:lvl>
    <w:lvl w:ilvl="2" w:tplc="04130005" w:tentative="1">
      <w:start w:val="1"/>
      <w:numFmt w:val="bullet"/>
      <w:lvlText w:val=""/>
      <w:lvlJc w:val="left"/>
      <w:pPr>
        <w:ind w:left="2445" w:hanging="360"/>
      </w:pPr>
      <w:rPr>
        <w:rFonts w:ascii="Wingdings" w:hAnsi="Wingdings" w:hint="default"/>
      </w:rPr>
    </w:lvl>
    <w:lvl w:ilvl="3" w:tplc="04130001" w:tentative="1">
      <w:start w:val="1"/>
      <w:numFmt w:val="bullet"/>
      <w:lvlText w:val=""/>
      <w:lvlJc w:val="left"/>
      <w:pPr>
        <w:ind w:left="3165" w:hanging="360"/>
      </w:pPr>
      <w:rPr>
        <w:rFonts w:ascii="Symbol" w:hAnsi="Symbol" w:hint="default"/>
      </w:rPr>
    </w:lvl>
    <w:lvl w:ilvl="4" w:tplc="04130003" w:tentative="1">
      <w:start w:val="1"/>
      <w:numFmt w:val="bullet"/>
      <w:lvlText w:val="o"/>
      <w:lvlJc w:val="left"/>
      <w:pPr>
        <w:ind w:left="3885" w:hanging="360"/>
      </w:pPr>
      <w:rPr>
        <w:rFonts w:ascii="Courier New" w:hAnsi="Courier New" w:cs="Courier New" w:hint="default"/>
      </w:rPr>
    </w:lvl>
    <w:lvl w:ilvl="5" w:tplc="04130005" w:tentative="1">
      <w:start w:val="1"/>
      <w:numFmt w:val="bullet"/>
      <w:lvlText w:val=""/>
      <w:lvlJc w:val="left"/>
      <w:pPr>
        <w:ind w:left="4605" w:hanging="360"/>
      </w:pPr>
      <w:rPr>
        <w:rFonts w:ascii="Wingdings" w:hAnsi="Wingdings" w:hint="default"/>
      </w:rPr>
    </w:lvl>
    <w:lvl w:ilvl="6" w:tplc="04130001" w:tentative="1">
      <w:start w:val="1"/>
      <w:numFmt w:val="bullet"/>
      <w:lvlText w:val=""/>
      <w:lvlJc w:val="left"/>
      <w:pPr>
        <w:ind w:left="5325" w:hanging="360"/>
      </w:pPr>
      <w:rPr>
        <w:rFonts w:ascii="Symbol" w:hAnsi="Symbol" w:hint="default"/>
      </w:rPr>
    </w:lvl>
    <w:lvl w:ilvl="7" w:tplc="04130003" w:tentative="1">
      <w:start w:val="1"/>
      <w:numFmt w:val="bullet"/>
      <w:lvlText w:val="o"/>
      <w:lvlJc w:val="left"/>
      <w:pPr>
        <w:ind w:left="6045" w:hanging="360"/>
      </w:pPr>
      <w:rPr>
        <w:rFonts w:ascii="Courier New" w:hAnsi="Courier New" w:cs="Courier New" w:hint="default"/>
      </w:rPr>
    </w:lvl>
    <w:lvl w:ilvl="8" w:tplc="04130005" w:tentative="1">
      <w:start w:val="1"/>
      <w:numFmt w:val="bullet"/>
      <w:lvlText w:val=""/>
      <w:lvlJc w:val="left"/>
      <w:pPr>
        <w:ind w:left="6765" w:hanging="360"/>
      </w:pPr>
      <w:rPr>
        <w:rFonts w:ascii="Wingdings" w:hAnsi="Wingdings" w:hint="default"/>
      </w:rPr>
    </w:lvl>
  </w:abstractNum>
  <w:abstractNum w:abstractNumId="11" w15:restartNumberingAfterBreak="0">
    <w:nsid w:val="4F7032AB"/>
    <w:multiLevelType w:val="hybridMultilevel"/>
    <w:tmpl w:val="FB58F264"/>
    <w:lvl w:ilvl="0" w:tplc="8B4C714A">
      <w:start w:val="1"/>
      <w:numFmt w:val="upperRoman"/>
      <w:lvlText w:val="%1:"/>
      <w:lvlJc w:val="left"/>
      <w:pPr>
        <w:tabs>
          <w:tab w:val="num" w:pos="2121"/>
        </w:tabs>
        <w:ind w:left="2121" w:hanging="705"/>
      </w:pPr>
      <w:rPr>
        <w:rFonts w:hint="default"/>
      </w:rPr>
    </w:lvl>
    <w:lvl w:ilvl="1" w:tplc="04130019" w:tentative="1">
      <w:start w:val="1"/>
      <w:numFmt w:val="lowerLetter"/>
      <w:lvlText w:val="%2."/>
      <w:lvlJc w:val="left"/>
      <w:pPr>
        <w:tabs>
          <w:tab w:val="num" w:pos="1440"/>
        </w:tabs>
        <w:ind w:left="1440" w:hanging="360"/>
      </w:pPr>
    </w:lvl>
    <w:lvl w:ilvl="2" w:tplc="8908A36E">
      <w:start w:val="1"/>
      <w:numFmt w:val="decimal"/>
      <w:lvlText w:val="%3"/>
      <w:lvlJc w:val="right"/>
      <w:pPr>
        <w:tabs>
          <w:tab w:val="num" w:pos="2160"/>
        </w:tabs>
        <w:ind w:left="2160" w:hanging="180"/>
      </w:pPr>
      <w:rPr>
        <w:rFonts w:ascii="Arial" w:eastAsia="Times New Roman" w:hAnsi="Arial" w:cs="Times New Roman"/>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07F4DE0"/>
    <w:multiLevelType w:val="hybridMultilevel"/>
    <w:tmpl w:val="894CB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5415BC"/>
    <w:multiLevelType w:val="multilevel"/>
    <w:tmpl w:val="C898FCE4"/>
    <w:lvl w:ilvl="0">
      <w:start w:val="1"/>
      <w:numFmt w:val="decimal"/>
      <w:lvlText w:val="Artikel %1"/>
      <w:lvlJc w:val="left"/>
      <w:pPr>
        <w:tabs>
          <w:tab w:val="num" w:pos="567"/>
        </w:tabs>
        <w:ind w:left="425" w:hanging="425"/>
      </w:pPr>
      <w:rPr>
        <w:rFonts w:ascii="Arial" w:hAnsi="Arial" w:hint="default"/>
        <w:b/>
        <w:i w:val="0"/>
        <w:sz w:val="20"/>
      </w:rPr>
    </w:lvl>
    <w:lvl w:ilvl="1">
      <w:start w:val="1"/>
      <w:numFmt w:val="decimal"/>
      <w:lvlText w:val="%1.%2"/>
      <w:lvlJc w:val="left"/>
      <w:pPr>
        <w:tabs>
          <w:tab w:val="num" w:pos="1988"/>
        </w:tabs>
        <w:ind w:left="425" w:firstLine="992"/>
      </w:pPr>
      <w:rPr>
        <w:rFonts w:hint="default"/>
        <w:strike w:val="0"/>
        <w:color w:val="auto"/>
      </w:rPr>
    </w:lvl>
    <w:lvl w:ilvl="2">
      <w:start w:val="1"/>
      <w:numFmt w:val="decimal"/>
      <w:lvlText w:val="%1.%2.%3"/>
      <w:lvlJc w:val="left"/>
      <w:pPr>
        <w:tabs>
          <w:tab w:val="num" w:pos="2413"/>
        </w:tabs>
        <w:ind w:left="850" w:firstLine="992"/>
      </w:pPr>
      <w:rPr>
        <w:rFonts w:hint="default"/>
      </w:rPr>
    </w:lvl>
    <w:lvl w:ilvl="3">
      <w:start w:val="1"/>
      <w:numFmt w:val="decimal"/>
      <w:lvlText w:val="%1.%2.%3.%4"/>
      <w:lvlJc w:val="left"/>
      <w:pPr>
        <w:tabs>
          <w:tab w:val="num" w:pos="2838"/>
        </w:tabs>
        <w:ind w:left="1275" w:firstLine="992"/>
      </w:pPr>
      <w:rPr>
        <w:rFonts w:hint="default"/>
      </w:rPr>
    </w:lvl>
    <w:lvl w:ilvl="4">
      <w:start w:val="1"/>
      <w:numFmt w:val="decimal"/>
      <w:lvlText w:val="%1.%2.%3.%4.%5"/>
      <w:lvlJc w:val="left"/>
      <w:pPr>
        <w:tabs>
          <w:tab w:val="num" w:pos="3263"/>
        </w:tabs>
        <w:ind w:left="1700" w:firstLine="992"/>
      </w:pPr>
      <w:rPr>
        <w:rFonts w:hint="default"/>
      </w:rPr>
    </w:lvl>
    <w:lvl w:ilvl="5">
      <w:start w:val="1"/>
      <w:numFmt w:val="decimal"/>
      <w:lvlText w:val="%1.%2.%3.%4.%5.%6"/>
      <w:lvlJc w:val="left"/>
      <w:pPr>
        <w:tabs>
          <w:tab w:val="num" w:pos="3688"/>
        </w:tabs>
        <w:ind w:left="2125" w:firstLine="992"/>
      </w:pPr>
      <w:rPr>
        <w:rFonts w:hint="default"/>
      </w:rPr>
    </w:lvl>
    <w:lvl w:ilvl="6">
      <w:start w:val="1"/>
      <w:numFmt w:val="decimal"/>
      <w:lvlText w:val="%1.%2.%3.%4.%5.%6.%7"/>
      <w:lvlJc w:val="left"/>
      <w:pPr>
        <w:tabs>
          <w:tab w:val="num" w:pos="4113"/>
        </w:tabs>
        <w:ind w:left="2550" w:firstLine="992"/>
      </w:pPr>
      <w:rPr>
        <w:rFonts w:hint="default"/>
      </w:rPr>
    </w:lvl>
    <w:lvl w:ilvl="7">
      <w:start w:val="1"/>
      <w:numFmt w:val="decimal"/>
      <w:lvlText w:val="%1.%2.%3.%4.%5.%6.%7.%8"/>
      <w:lvlJc w:val="left"/>
      <w:pPr>
        <w:tabs>
          <w:tab w:val="num" w:pos="4538"/>
        </w:tabs>
        <w:ind w:left="2975" w:firstLine="992"/>
      </w:pPr>
      <w:rPr>
        <w:rFonts w:hint="default"/>
      </w:rPr>
    </w:lvl>
    <w:lvl w:ilvl="8">
      <w:start w:val="1"/>
      <w:numFmt w:val="decimal"/>
      <w:lvlText w:val="%1.%2.%3.%4.%5.%6.%7.%8.%9"/>
      <w:lvlJc w:val="left"/>
      <w:pPr>
        <w:tabs>
          <w:tab w:val="num" w:pos="4963"/>
        </w:tabs>
        <w:ind w:left="3400" w:firstLine="992"/>
      </w:pPr>
      <w:rPr>
        <w:rFonts w:hint="default"/>
      </w:rPr>
    </w:lvl>
  </w:abstractNum>
  <w:abstractNum w:abstractNumId="14" w15:restartNumberingAfterBreak="0">
    <w:nsid w:val="55B42F90"/>
    <w:multiLevelType w:val="hybridMultilevel"/>
    <w:tmpl w:val="DD7EB9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93A40BD"/>
    <w:multiLevelType w:val="hybridMultilevel"/>
    <w:tmpl w:val="9E302620"/>
    <w:lvl w:ilvl="0" w:tplc="5DE45462">
      <w:numFmt w:val="bullet"/>
      <w:lvlText w:val="-"/>
      <w:lvlJc w:val="left"/>
      <w:pPr>
        <w:ind w:left="1344" w:hanging="360"/>
      </w:pPr>
      <w:rPr>
        <w:rFonts w:ascii="Plantin" w:eastAsia="Times New Roman" w:hAnsi="Plantin" w:cs="Times New Roman" w:hint="default"/>
      </w:rPr>
    </w:lvl>
    <w:lvl w:ilvl="1" w:tplc="04130003" w:tentative="1">
      <w:start w:val="1"/>
      <w:numFmt w:val="bullet"/>
      <w:lvlText w:val="o"/>
      <w:lvlJc w:val="left"/>
      <w:pPr>
        <w:ind w:left="2064" w:hanging="360"/>
      </w:pPr>
      <w:rPr>
        <w:rFonts w:ascii="Courier New" w:hAnsi="Courier New" w:cs="Courier New" w:hint="default"/>
      </w:rPr>
    </w:lvl>
    <w:lvl w:ilvl="2" w:tplc="04130005" w:tentative="1">
      <w:start w:val="1"/>
      <w:numFmt w:val="bullet"/>
      <w:lvlText w:val=""/>
      <w:lvlJc w:val="left"/>
      <w:pPr>
        <w:ind w:left="2784" w:hanging="360"/>
      </w:pPr>
      <w:rPr>
        <w:rFonts w:ascii="Wingdings" w:hAnsi="Wingdings" w:hint="default"/>
      </w:rPr>
    </w:lvl>
    <w:lvl w:ilvl="3" w:tplc="04130001" w:tentative="1">
      <w:start w:val="1"/>
      <w:numFmt w:val="bullet"/>
      <w:lvlText w:val=""/>
      <w:lvlJc w:val="left"/>
      <w:pPr>
        <w:ind w:left="3504" w:hanging="360"/>
      </w:pPr>
      <w:rPr>
        <w:rFonts w:ascii="Symbol" w:hAnsi="Symbol" w:hint="default"/>
      </w:rPr>
    </w:lvl>
    <w:lvl w:ilvl="4" w:tplc="04130003" w:tentative="1">
      <w:start w:val="1"/>
      <w:numFmt w:val="bullet"/>
      <w:lvlText w:val="o"/>
      <w:lvlJc w:val="left"/>
      <w:pPr>
        <w:ind w:left="4224" w:hanging="360"/>
      </w:pPr>
      <w:rPr>
        <w:rFonts w:ascii="Courier New" w:hAnsi="Courier New" w:cs="Courier New" w:hint="default"/>
      </w:rPr>
    </w:lvl>
    <w:lvl w:ilvl="5" w:tplc="04130005" w:tentative="1">
      <w:start w:val="1"/>
      <w:numFmt w:val="bullet"/>
      <w:lvlText w:val=""/>
      <w:lvlJc w:val="left"/>
      <w:pPr>
        <w:ind w:left="4944" w:hanging="360"/>
      </w:pPr>
      <w:rPr>
        <w:rFonts w:ascii="Wingdings" w:hAnsi="Wingdings" w:hint="default"/>
      </w:rPr>
    </w:lvl>
    <w:lvl w:ilvl="6" w:tplc="04130001" w:tentative="1">
      <w:start w:val="1"/>
      <w:numFmt w:val="bullet"/>
      <w:lvlText w:val=""/>
      <w:lvlJc w:val="left"/>
      <w:pPr>
        <w:ind w:left="5664" w:hanging="360"/>
      </w:pPr>
      <w:rPr>
        <w:rFonts w:ascii="Symbol" w:hAnsi="Symbol" w:hint="default"/>
      </w:rPr>
    </w:lvl>
    <w:lvl w:ilvl="7" w:tplc="04130003" w:tentative="1">
      <w:start w:val="1"/>
      <w:numFmt w:val="bullet"/>
      <w:lvlText w:val="o"/>
      <w:lvlJc w:val="left"/>
      <w:pPr>
        <w:ind w:left="6384" w:hanging="360"/>
      </w:pPr>
      <w:rPr>
        <w:rFonts w:ascii="Courier New" w:hAnsi="Courier New" w:cs="Courier New" w:hint="default"/>
      </w:rPr>
    </w:lvl>
    <w:lvl w:ilvl="8" w:tplc="04130005" w:tentative="1">
      <w:start w:val="1"/>
      <w:numFmt w:val="bullet"/>
      <w:lvlText w:val=""/>
      <w:lvlJc w:val="left"/>
      <w:pPr>
        <w:ind w:left="7104" w:hanging="360"/>
      </w:pPr>
      <w:rPr>
        <w:rFonts w:ascii="Wingdings" w:hAnsi="Wingdings" w:hint="default"/>
      </w:rPr>
    </w:lvl>
  </w:abstractNum>
  <w:abstractNum w:abstractNumId="16" w15:restartNumberingAfterBreak="0">
    <w:nsid w:val="669830C7"/>
    <w:multiLevelType w:val="hybridMultilevel"/>
    <w:tmpl w:val="27C62520"/>
    <w:lvl w:ilvl="0" w:tplc="71F68A6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A66402"/>
    <w:multiLevelType w:val="hybridMultilevel"/>
    <w:tmpl w:val="FEC809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7704D2"/>
    <w:multiLevelType w:val="multilevel"/>
    <w:tmpl w:val="5E3826A2"/>
    <w:lvl w:ilvl="0">
      <w:numFmt w:val="bullet"/>
      <w:lvlText w:val="-"/>
      <w:lvlJc w:val="left"/>
      <w:pPr>
        <w:tabs>
          <w:tab w:val="num" w:pos="1413"/>
        </w:tabs>
        <w:ind w:left="1413" w:hanging="705"/>
      </w:pPr>
      <w:rPr>
        <w:rFonts w:ascii="Palatino Linotype" w:eastAsia="Times New Roman" w:hAnsi="Palatino Linotype" w:cs="Times New Roman" w:hint="default"/>
      </w:rPr>
    </w:lvl>
    <w:lvl w:ilvl="1">
      <w:start w:val="2"/>
      <w:numFmt w:val="decimal"/>
      <w:lvlText w:val="3.%2"/>
      <w:lvlJc w:val="left"/>
      <w:pPr>
        <w:tabs>
          <w:tab w:val="num" w:pos="1278"/>
        </w:tabs>
        <w:ind w:left="1278" w:hanging="57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19" w15:restartNumberingAfterBreak="0">
    <w:nsid w:val="6D442935"/>
    <w:multiLevelType w:val="multilevel"/>
    <w:tmpl w:val="8708D5AC"/>
    <w:lvl w:ilvl="0">
      <w:start w:val="1"/>
      <w:numFmt w:val="decimal"/>
      <w:pStyle w:val="Kop1"/>
      <w:lvlText w:val="%1."/>
      <w:lvlJc w:val="left"/>
      <w:pPr>
        <w:ind w:left="720" w:hanging="360"/>
      </w:pPr>
      <w:rPr>
        <w:rFonts w:ascii="Verdana" w:hAnsi="Verdana" w:hint="default"/>
        <w:b/>
        <w:sz w:val="24"/>
        <w:szCs w:val="24"/>
      </w:rPr>
    </w:lvl>
    <w:lvl w:ilvl="1">
      <w:start w:val="1"/>
      <w:numFmt w:val="decimal"/>
      <w:pStyle w:val="Kop2"/>
      <w:isLgl/>
      <w:lvlText w:val="%1.%2"/>
      <w:lvlJc w:val="left"/>
      <w:pPr>
        <w:ind w:left="1080" w:hanging="720"/>
      </w:pPr>
      <w:rPr>
        <w:rFonts w:ascii="Verdana" w:hAnsi="Verdana" w:hint="default"/>
      </w:rPr>
    </w:lvl>
    <w:lvl w:ilvl="2">
      <w:start w:val="1"/>
      <w:numFmt w:val="decimal"/>
      <w:pStyle w:val="Kop3"/>
      <w:isLgl/>
      <w:lvlText w:val="%1.%2.%3"/>
      <w:lvlJc w:val="left"/>
      <w:pPr>
        <w:ind w:left="1080" w:hanging="720"/>
      </w:pPr>
      <w:rPr>
        <w:rFonts w:ascii="Verdana" w:hAnsi="Verdana" w:hint="default"/>
        <w:color w:val="2B9ECF"/>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715925F2"/>
    <w:multiLevelType w:val="hybridMultilevel"/>
    <w:tmpl w:val="E44CCCF2"/>
    <w:lvl w:ilvl="0" w:tplc="545496E6">
      <w:start w:val="1"/>
      <w:numFmt w:val="lowerLetter"/>
      <w:lvlText w:val="%1."/>
      <w:lvlJc w:val="left"/>
      <w:pPr>
        <w:tabs>
          <w:tab w:val="num" w:pos="360"/>
        </w:tabs>
        <w:ind w:left="360" w:hanging="360"/>
      </w:pPr>
      <w:rPr>
        <w:rFonts w:hint="default"/>
      </w:rPr>
    </w:lvl>
    <w:lvl w:ilvl="1" w:tplc="04130015">
      <w:start w:val="1"/>
      <w:numFmt w:val="decimal"/>
      <w:pStyle w:val="Lijstnummering"/>
      <w:lvlText w:val="%2."/>
      <w:lvlJc w:val="left"/>
      <w:pPr>
        <w:tabs>
          <w:tab w:val="num" w:pos="1440"/>
        </w:tabs>
        <w:ind w:left="1440" w:hanging="360"/>
      </w:pPr>
      <w:rPr>
        <w:rFonts w:hint="default"/>
      </w:rPr>
    </w:lvl>
    <w:lvl w:ilvl="2" w:tplc="0409001B">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17015B6"/>
    <w:multiLevelType w:val="hybridMultilevel"/>
    <w:tmpl w:val="5D52AF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1DB221B"/>
    <w:multiLevelType w:val="hybridMultilevel"/>
    <w:tmpl w:val="439C0308"/>
    <w:lvl w:ilvl="0" w:tplc="3D3A4902">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B220FA0"/>
    <w:multiLevelType w:val="hybridMultilevel"/>
    <w:tmpl w:val="55E22AFE"/>
    <w:lvl w:ilvl="0" w:tplc="E6307472">
      <w:numFmt w:val="bullet"/>
      <w:lvlText w:val="-"/>
      <w:lvlJc w:val="left"/>
      <w:pPr>
        <w:tabs>
          <w:tab w:val="num" w:pos="2121"/>
        </w:tabs>
        <w:ind w:left="2121" w:hanging="705"/>
      </w:pPr>
      <w:rPr>
        <w:rFonts w:ascii="Palatino Linotype" w:eastAsia="Times New Roman" w:hAnsi="Palatino Linotype" w:cs="Times New Roman"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4" w15:restartNumberingAfterBreak="0">
    <w:nsid w:val="7D532CA1"/>
    <w:multiLevelType w:val="hybridMultilevel"/>
    <w:tmpl w:val="E202285E"/>
    <w:lvl w:ilvl="0" w:tplc="04130001">
      <w:start w:val="1"/>
      <w:numFmt w:val="lowerLetter"/>
      <w:lvlText w:val="%1."/>
      <w:lvlJc w:val="left"/>
      <w:pPr>
        <w:tabs>
          <w:tab w:val="num" w:pos="720"/>
        </w:tabs>
        <w:ind w:left="720" w:hanging="360"/>
      </w:pPr>
    </w:lvl>
    <w:lvl w:ilvl="1" w:tplc="04130003">
      <w:start w:val="1"/>
      <w:numFmt w:val="lowerLetter"/>
      <w:pStyle w:val="AliBijlageNum"/>
      <w:lvlText w:val="%2."/>
      <w:lvlJc w:val="left"/>
      <w:pPr>
        <w:tabs>
          <w:tab w:val="num" w:pos="1440"/>
        </w:tabs>
        <w:ind w:left="1440" w:hanging="360"/>
      </w:pPr>
    </w:lvl>
    <w:lvl w:ilvl="2" w:tplc="04130005">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num w:numId="1" w16cid:durableId="388458847">
    <w:abstractNumId w:val="19"/>
  </w:num>
  <w:num w:numId="2" w16cid:durableId="569925711">
    <w:abstractNumId w:val="20"/>
  </w:num>
  <w:num w:numId="3" w16cid:durableId="2014724672">
    <w:abstractNumId w:val="0"/>
  </w:num>
  <w:num w:numId="4" w16cid:durableId="1577281782">
    <w:abstractNumId w:val="1"/>
    <w:lvlOverride w:ilvl="0">
      <w:startOverride w:val="1"/>
      <w:lvl w:ilvl="0">
        <w:start w:val="1"/>
        <w:numFmt w:val="decimal"/>
        <w:lvlText w:val="HOOFDSTUK   %1"/>
        <w:lvlJc w:val="left"/>
      </w:lvl>
    </w:lvlOverride>
    <w:lvlOverride w:ilvl="1">
      <w:startOverride w:val="1"/>
      <w:lvl w:ilvl="1">
        <w:start w:val="1"/>
        <w:numFmt w:val="decimal"/>
        <w:pStyle w:val="Legal2"/>
        <w:lvlText w:val="%1.%2"/>
        <w:lvlJc w:val="left"/>
      </w:lvl>
    </w:lvlOverride>
    <w:lvlOverride w:ilvl="2">
      <w:startOverride w:val="1"/>
      <w:lvl w:ilvl="2">
        <w:start w:val="1"/>
        <w:numFmt w:val="decimal"/>
        <w:pStyle w:val="Lega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2026705794">
    <w:abstractNumId w:val="4"/>
  </w:num>
  <w:num w:numId="6" w16cid:durableId="467551416">
    <w:abstractNumId w:val="24"/>
  </w:num>
  <w:num w:numId="7" w16cid:durableId="43724599">
    <w:abstractNumId w:val="7"/>
  </w:num>
  <w:num w:numId="8" w16cid:durableId="273053311">
    <w:abstractNumId w:val="5"/>
  </w:num>
  <w:num w:numId="9" w16cid:durableId="848521721">
    <w:abstractNumId w:val="8"/>
  </w:num>
  <w:num w:numId="10" w16cid:durableId="1178498080">
    <w:abstractNumId w:val="18"/>
  </w:num>
  <w:num w:numId="11" w16cid:durableId="810904666">
    <w:abstractNumId w:val="13"/>
  </w:num>
  <w:num w:numId="12" w16cid:durableId="386494985">
    <w:abstractNumId w:val="11"/>
  </w:num>
  <w:num w:numId="13" w16cid:durableId="195122079">
    <w:abstractNumId w:val="23"/>
  </w:num>
  <w:num w:numId="14" w16cid:durableId="1196236992">
    <w:abstractNumId w:val="2"/>
  </w:num>
  <w:num w:numId="15" w16cid:durableId="599610294">
    <w:abstractNumId w:val="14"/>
  </w:num>
  <w:num w:numId="16" w16cid:durableId="826358846">
    <w:abstractNumId w:val="22"/>
  </w:num>
  <w:num w:numId="17" w16cid:durableId="1606034755">
    <w:abstractNumId w:val="21"/>
  </w:num>
  <w:num w:numId="18" w16cid:durableId="742292875">
    <w:abstractNumId w:val="12"/>
  </w:num>
  <w:num w:numId="19" w16cid:durableId="150025739">
    <w:abstractNumId w:val="17"/>
  </w:num>
  <w:num w:numId="20" w16cid:durableId="198247267">
    <w:abstractNumId w:val="6"/>
  </w:num>
  <w:num w:numId="21" w16cid:durableId="489905284">
    <w:abstractNumId w:val="10"/>
  </w:num>
  <w:num w:numId="22" w16cid:durableId="1980652054">
    <w:abstractNumId w:val="9"/>
  </w:num>
  <w:num w:numId="23" w16cid:durableId="887104442">
    <w:abstractNumId w:val="3"/>
  </w:num>
  <w:num w:numId="24" w16cid:durableId="1333029333">
    <w:abstractNumId w:val="15"/>
  </w:num>
  <w:num w:numId="25" w16cid:durableId="1432163497">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F9"/>
    <w:rsid w:val="00010DE3"/>
    <w:rsid w:val="00020C4B"/>
    <w:rsid w:val="0002177F"/>
    <w:rsid w:val="000307DC"/>
    <w:rsid w:val="00034F7D"/>
    <w:rsid w:val="00036C66"/>
    <w:rsid w:val="00055769"/>
    <w:rsid w:val="000700FF"/>
    <w:rsid w:val="0007173D"/>
    <w:rsid w:val="00074483"/>
    <w:rsid w:val="00075FFC"/>
    <w:rsid w:val="00087FFE"/>
    <w:rsid w:val="000907BC"/>
    <w:rsid w:val="00090DD8"/>
    <w:rsid w:val="000913ED"/>
    <w:rsid w:val="000A0E90"/>
    <w:rsid w:val="000A11E7"/>
    <w:rsid w:val="000A6574"/>
    <w:rsid w:val="000C018C"/>
    <w:rsid w:val="000C1E66"/>
    <w:rsid w:val="000C6EC7"/>
    <w:rsid w:val="000D1066"/>
    <w:rsid w:val="000E119F"/>
    <w:rsid w:val="000E3231"/>
    <w:rsid w:val="000E3483"/>
    <w:rsid w:val="000F273D"/>
    <w:rsid w:val="000F506D"/>
    <w:rsid w:val="00104079"/>
    <w:rsid w:val="00104893"/>
    <w:rsid w:val="00115501"/>
    <w:rsid w:val="0011670C"/>
    <w:rsid w:val="00127AF7"/>
    <w:rsid w:val="00132E47"/>
    <w:rsid w:val="00141D02"/>
    <w:rsid w:val="00141FF6"/>
    <w:rsid w:val="00147A28"/>
    <w:rsid w:val="00166BDD"/>
    <w:rsid w:val="001770A4"/>
    <w:rsid w:val="00196981"/>
    <w:rsid w:val="001B2E4B"/>
    <w:rsid w:val="001C4148"/>
    <w:rsid w:val="001C5BC2"/>
    <w:rsid w:val="001E4D53"/>
    <w:rsid w:val="001E4EB7"/>
    <w:rsid w:val="001F2E22"/>
    <w:rsid w:val="001F5892"/>
    <w:rsid w:val="001F6FF1"/>
    <w:rsid w:val="00203B4C"/>
    <w:rsid w:val="00204B5F"/>
    <w:rsid w:val="002051AE"/>
    <w:rsid w:val="00210BDE"/>
    <w:rsid w:val="00211F06"/>
    <w:rsid w:val="00216FCF"/>
    <w:rsid w:val="00217901"/>
    <w:rsid w:val="00221A18"/>
    <w:rsid w:val="00225D65"/>
    <w:rsid w:val="00233F8B"/>
    <w:rsid w:val="0024257F"/>
    <w:rsid w:val="002452EC"/>
    <w:rsid w:val="00246D89"/>
    <w:rsid w:val="00266076"/>
    <w:rsid w:val="0026786C"/>
    <w:rsid w:val="00281FA0"/>
    <w:rsid w:val="002820E8"/>
    <w:rsid w:val="00284BC8"/>
    <w:rsid w:val="00285377"/>
    <w:rsid w:val="00294B81"/>
    <w:rsid w:val="002B4C16"/>
    <w:rsid w:val="002B6E11"/>
    <w:rsid w:val="002D17B5"/>
    <w:rsid w:val="002E0F0D"/>
    <w:rsid w:val="002E5F9C"/>
    <w:rsid w:val="00304C3F"/>
    <w:rsid w:val="00307C03"/>
    <w:rsid w:val="00317735"/>
    <w:rsid w:val="0033407A"/>
    <w:rsid w:val="00340859"/>
    <w:rsid w:val="00352989"/>
    <w:rsid w:val="003542D6"/>
    <w:rsid w:val="00361DB1"/>
    <w:rsid w:val="003751D0"/>
    <w:rsid w:val="0037610C"/>
    <w:rsid w:val="003826FC"/>
    <w:rsid w:val="00382957"/>
    <w:rsid w:val="00383927"/>
    <w:rsid w:val="00383C0E"/>
    <w:rsid w:val="003841F6"/>
    <w:rsid w:val="00390C99"/>
    <w:rsid w:val="00395C89"/>
    <w:rsid w:val="003A1886"/>
    <w:rsid w:val="003B5834"/>
    <w:rsid w:val="003B5BB1"/>
    <w:rsid w:val="003B6B14"/>
    <w:rsid w:val="003C02A5"/>
    <w:rsid w:val="003C101A"/>
    <w:rsid w:val="003C46BF"/>
    <w:rsid w:val="003D5AE7"/>
    <w:rsid w:val="003E69BA"/>
    <w:rsid w:val="003F3C3F"/>
    <w:rsid w:val="003F7533"/>
    <w:rsid w:val="00413B46"/>
    <w:rsid w:val="00431B1E"/>
    <w:rsid w:val="00433964"/>
    <w:rsid w:val="00434541"/>
    <w:rsid w:val="004424FE"/>
    <w:rsid w:val="00461F69"/>
    <w:rsid w:val="00461FB4"/>
    <w:rsid w:val="00465764"/>
    <w:rsid w:val="004705B3"/>
    <w:rsid w:val="00470D50"/>
    <w:rsid w:val="00471892"/>
    <w:rsid w:val="004770C5"/>
    <w:rsid w:val="00485E88"/>
    <w:rsid w:val="00494102"/>
    <w:rsid w:val="004A46CA"/>
    <w:rsid w:val="004B25C3"/>
    <w:rsid w:val="004D4807"/>
    <w:rsid w:val="004F23E1"/>
    <w:rsid w:val="004F413E"/>
    <w:rsid w:val="004F5DDF"/>
    <w:rsid w:val="005110E9"/>
    <w:rsid w:val="00512429"/>
    <w:rsid w:val="0051508D"/>
    <w:rsid w:val="0053088D"/>
    <w:rsid w:val="00534C9D"/>
    <w:rsid w:val="0054627E"/>
    <w:rsid w:val="00553E06"/>
    <w:rsid w:val="005934EC"/>
    <w:rsid w:val="005A502B"/>
    <w:rsid w:val="005B5684"/>
    <w:rsid w:val="005C0DF7"/>
    <w:rsid w:val="005F0236"/>
    <w:rsid w:val="00603657"/>
    <w:rsid w:val="00604465"/>
    <w:rsid w:val="00612DE3"/>
    <w:rsid w:val="00623A67"/>
    <w:rsid w:val="00632E9E"/>
    <w:rsid w:val="00645B2B"/>
    <w:rsid w:val="0065245C"/>
    <w:rsid w:val="0066639C"/>
    <w:rsid w:val="00674A0C"/>
    <w:rsid w:val="00675D3D"/>
    <w:rsid w:val="006807E4"/>
    <w:rsid w:val="0068119B"/>
    <w:rsid w:val="0068241B"/>
    <w:rsid w:val="00682776"/>
    <w:rsid w:val="006866A1"/>
    <w:rsid w:val="00691819"/>
    <w:rsid w:val="00692DDD"/>
    <w:rsid w:val="006930CF"/>
    <w:rsid w:val="006956C8"/>
    <w:rsid w:val="006A0F14"/>
    <w:rsid w:val="006A311C"/>
    <w:rsid w:val="006F2A1A"/>
    <w:rsid w:val="006F72DF"/>
    <w:rsid w:val="006F7339"/>
    <w:rsid w:val="0070412C"/>
    <w:rsid w:val="00711954"/>
    <w:rsid w:val="007159D4"/>
    <w:rsid w:val="007221F8"/>
    <w:rsid w:val="00722779"/>
    <w:rsid w:val="00725409"/>
    <w:rsid w:val="00737403"/>
    <w:rsid w:val="00740B06"/>
    <w:rsid w:val="007433BC"/>
    <w:rsid w:val="0075044A"/>
    <w:rsid w:val="0075104A"/>
    <w:rsid w:val="0075175F"/>
    <w:rsid w:val="00752BF9"/>
    <w:rsid w:val="00763036"/>
    <w:rsid w:val="00770F5E"/>
    <w:rsid w:val="00777870"/>
    <w:rsid w:val="00785CCF"/>
    <w:rsid w:val="007965D4"/>
    <w:rsid w:val="007A211C"/>
    <w:rsid w:val="007A6D78"/>
    <w:rsid w:val="007B10E2"/>
    <w:rsid w:val="007E59D8"/>
    <w:rsid w:val="007F0BD9"/>
    <w:rsid w:val="008030B0"/>
    <w:rsid w:val="0080314A"/>
    <w:rsid w:val="008128DB"/>
    <w:rsid w:val="00820B74"/>
    <w:rsid w:val="00823013"/>
    <w:rsid w:val="00853849"/>
    <w:rsid w:val="00853CCA"/>
    <w:rsid w:val="008572D4"/>
    <w:rsid w:val="00867918"/>
    <w:rsid w:val="00875327"/>
    <w:rsid w:val="00877355"/>
    <w:rsid w:val="00882FFC"/>
    <w:rsid w:val="00887560"/>
    <w:rsid w:val="008B1969"/>
    <w:rsid w:val="008B4324"/>
    <w:rsid w:val="008C290A"/>
    <w:rsid w:val="008C7ABB"/>
    <w:rsid w:val="008C7B05"/>
    <w:rsid w:val="008D3472"/>
    <w:rsid w:val="008E0173"/>
    <w:rsid w:val="008E79B6"/>
    <w:rsid w:val="008F2AC5"/>
    <w:rsid w:val="00910FCC"/>
    <w:rsid w:val="00916190"/>
    <w:rsid w:val="009172EA"/>
    <w:rsid w:val="00917C65"/>
    <w:rsid w:val="009237F6"/>
    <w:rsid w:val="00923CAF"/>
    <w:rsid w:val="00924B38"/>
    <w:rsid w:val="009348B8"/>
    <w:rsid w:val="009367EB"/>
    <w:rsid w:val="00966550"/>
    <w:rsid w:val="00970D1F"/>
    <w:rsid w:val="009735FB"/>
    <w:rsid w:val="00981DA3"/>
    <w:rsid w:val="009947ED"/>
    <w:rsid w:val="00997B52"/>
    <w:rsid w:val="009A1A8A"/>
    <w:rsid w:val="009C779F"/>
    <w:rsid w:val="009D2A24"/>
    <w:rsid w:val="009D5641"/>
    <w:rsid w:val="009D653B"/>
    <w:rsid w:val="009D74E5"/>
    <w:rsid w:val="009E2E28"/>
    <w:rsid w:val="009F0E0E"/>
    <w:rsid w:val="009F27C2"/>
    <w:rsid w:val="00A03CF9"/>
    <w:rsid w:val="00A04C74"/>
    <w:rsid w:val="00A10DD4"/>
    <w:rsid w:val="00A13749"/>
    <w:rsid w:val="00A2322E"/>
    <w:rsid w:val="00A25645"/>
    <w:rsid w:val="00A261EC"/>
    <w:rsid w:val="00A4266E"/>
    <w:rsid w:val="00A6097E"/>
    <w:rsid w:val="00A60FE4"/>
    <w:rsid w:val="00A614E8"/>
    <w:rsid w:val="00A659B7"/>
    <w:rsid w:val="00A73035"/>
    <w:rsid w:val="00A757B8"/>
    <w:rsid w:val="00A770AC"/>
    <w:rsid w:val="00A80B84"/>
    <w:rsid w:val="00A870D7"/>
    <w:rsid w:val="00A91526"/>
    <w:rsid w:val="00A972CD"/>
    <w:rsid w:val="00AA367A"/>
    <w:rsid w:val="00AD1D7F"/>
    <w:rsid w:val="00AD5536"/>
    <w:rsid w:val="00AD6135"/>
    <w:rsid w:val="00AD6E0C"/>
    <w:rsid w:val="00AE07B9"/>
    <w:rsid w:val="00B04942"/>
    <w:rsid w:val="00B04C95"/>
    <w:rsid w:val="00B105B4"/>
    <w:rsid w:val="00B116AF"/>
    <w:rsid w:val="00B17D82"/>
    <w:rsid w:val="00B35D8A"/>
    <w:rsid w:val="00B41A4E"/>
    <w:rsid w:val="00B427C7"/>
    <w:rsid w:val="00B45969"/>
    <w:rsid w:val="00B4677D"/>
    <w:rsid w:val="00B546AF"/>
    <w:rsid w:val="00B70EFB"/>
    <w:rsid w:val="00B81426"/>
    <w:rsid w:val="00B81D18"/>
    <w:rsid w:val="00BA2DB9"/>
    <w:rsid w:val="00BA2DF7"/>
    <w:rsid w:val="00BA6549"/>
    <w:rsid w:val="00BA662D"/>
    <w:rsid w:val="00BB42FF"/>
    <w:rsid w:val="00BB58FF"/>
    <w:rsid w:val="00BC23E5"/>
    <w:rsid w:val="00BD5148"/>
    <w:rsid w:val="00BE1545"/>
    <w:rsid w:val="00BE31D5"/>
    <w:rsid w:val="00BE4AA3"/>
    <w:rsid w:val="00C00657"/>
    <w:rsid w:val="00C011AA"/>
    <w:rsid w:val="00C02A84"/>
    <w:rsid w:val="00C07523"/>
    <w:rsid w:val="00C07A01"/>
    <w:rsid w:val="00C11DB5"/>
    <w:rsid w:val="00C16478"/>
    <w:rsid w:val="00C24F26"/>
    <w:rsid w:val="00C34038"/>
    <w:rsid w:val="00C40257"/>
    <w:rsid w:val="00C407E9"/>
    <w:rsid w:val="00C55551"/>
    <w:rsid w:val="00C61889"/>
    <w:rsid w:val="00C67ABA"/>
    <w:rsid w:val="00C74E22"/>
    <w:rsid w:val="00C84591"/>
    <w:rsid w:val="00C84EE2"/>
    <w:rsid w:val="00C9020C"/>
    <w:rsid w:val="00C92C1B"/>
    <w:rsid w:val="00CA44C9"/>
    <w:rsid w:val="00CB32AB"/>
    <w:rsid w:val="00CC1D46"/>
    <w:rsid w:val="00CC2579"/>
    <w:rsid w:val="00CC799A"/>
    <w:rsid w:val="00CD5832"/>
    <w:rsid w:val="00CF279D"/>
    <w:rsid w:val="00CF31B2"/>
    <w:rsid w:val="00D37E9D"/>
    <w:rsid w:val="00D4013B"/>
    <w:rsid w:val="00D40CD9"/>
    <w:rsid w:val="00D73B2E"/>
    <w:rsid w:val="00D7694F"/>
    <w:rsid w:val="00D86538"/>
    <w:rsid w:val="00D92B41"/>
    <w:rsid w:val="00D93EC6"/>
    <w:rsid w:val="00DA0C28"/>
    <w:rsid w:val="00DB573F"/>
    <w:rsid w:val="00DC4532"/>
    <w:rsid w:val="00DC46F7"/>
    <w:rsid w:val="00DC5DB4"/>
    <w:rsid w:val="00DD21A2"/>
    <w:rsid w:val="00DD721D"/>
    <w:rsid w:val="00DD7720"/>
    <w:rsid w:val="00DE3907"/>
    <w:rsid w:val="00DE4039"/>
    <w:rsid w:val="00DE63B0"/>
    <w:rsid w:val="00DE6844"/>
    <w:rsid w:val="00DF22F2"/>
    <w:rsid w:val="00E0549D"/>
    <w:rsid w:val="00E05B53"/>
    <w:rsid w:val="00E068D3"/>
    <w:rsid w:val="00E22FA2"/>
    <w:rsid w:val="00E30DED"/>
    <w:rsid w:val="00E31A18"/>
    <w:rsid w:val="00E37E55"/>
    <w:rsid w:val="00E43034"/>
    <w:rsid w:val="00E659EB"/>
    <w:rsid w:val="00E66310"/>
    <w:rsid w:val="00E73C1A"/>
    <w:rsid w:val="00E84724"/>
    <w:rsid w:val="00E87966"/>
    <w:rsid w:val="00E94BD2"/>
    <w:rsid w:val="00E958BC"/>
    <w:rsid w:val="00E95A64"/>
    <w:rsid w:val="00E96122"/>
    <w:rsid w:val="00EA09F9"/>
    <w:rsid w:val="00EA7A90"/>
    <w:rsid w:val="00EC10B7"/>
    <w:rsid w:val="00ED5418"/>
    <w:rsid w:val="00EE5268"/>
    <w:rsid w:val="00EE673D"/>
    <w:rsid w:val="00EE6843"/>
    <w:rsid w:val="00EF136A"/>
    <w:rsid w:val="00F26615"/>
    <w:rsid w:val="00F31F19"/>
    <w:rsid w:val="00F4022A"/>
    <w:rsid w:val="00F6258A"/>
    <w:rsid w:val="00F66906"/>
    <w:rsid w:val="00F8579D"/>
    <w:rsid w:val="00F921C2"/>
    <w:rsid w:val="00F92A4C"/>
    <w:rsid w:val="00F95E0C"/>
    <w:rsid w:val="00FA4824"/>
    <w:rsid w:val="00FC6414"/>
    <w:rsid w:val="00FD0708"/>
    <w:rsid w:val="00FD0FF0"/>
    <w:rsid w:val="00FE2033"/>
    <w:rsid w:val="0DFDBA0C"/>
    <w:rsid w:val="61A17FAE"/>
    <w:rsid w:val="7149B4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40665"/>
  <w15:chartTrackingRefBased/>
  <w15:docId w15:val="{851BA1DA-E1EB-4CA9-987E-B659462D8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614E8"/>
  </w:style>
  <w:style w:type="paragraph" w:styleId="Kop1">
    <w:name w:val="heading 1"/>
    <w:basedOn w:val="Standaard"/>
    <w:next w:val="Standaard"/>
    <w:link w:val="Kop1Char"/>
    <w:qFormat/>
    <w:rsid w:val="00141D02"/>
    <w:pPr>
      <w:keepNext/>
      <w:keepLines/>
      <w:numPr>
        <w:numId w:val="1"/>
      </w:numPr>
      <w:outlineLvl w:val="0"/>
    </w:pPr>
    <w:rPr>
      <w:bCs/>
      <w:color w:val="2B9ECF"/>
      <w:sz w:val="48"/>
      <w:szCs w:val="32"/>
      <w:lang w:eastAsia="en-US"/>
    </w:rPr>
  </w:style>
  <w:style w:type="paragraph" w:styleId="Kop2">
    <w:name w:val="heading 2"/>
    <w:basedOn w:val="Standaard"/>
    <w:next w:val="Standaard"/>
    <w:link w:val="Kop2Char"/>
    <w:qFormat/>
    <w:rsid w:val="00141D02"/>
    <w:pPr>
      <w:keepNext/>
      <w:keepLines/>
      <w:numPr>
        <w:ilvl w:val="1"/>
        <w:numId w:val="1"/>
      </w:numPr>
      <w:outlineLvl w:val="1"/>
    </w:pPr>
    <w:rPr>
      <w:b/>
      <w:bCs/>
      <w:color w:val="2B9ECF"/>
      <w:sz w:val="22"/>
      <w:szCs w:val="26"/>
      <w:lang w:eastAsia="en-US"/>
    </w:rPr>
  </w:style>
  <w:style w:type="paragraph" w:styleId="Kop3">
    <w:name w:val="heading 3"/>
    <w:basedOn w:val="Standaard"/>
    <w:next w:val="Standaard"/>
    <w:qFormat/>
    <w:rsid w:val="00551F66"/>
    <w:pPr>
      <w:numPr>
        <w:ilvl w:val="2"/>
        <w:numId w:val="1"/>
      </w:numPr>
      <w:tabs>
        <w:tab w:val="left" w:pos="1134"/>
      </w:tabs>
      <w:outlineLvl w:val="2"/>
    </w:pPr>
    <w:rPr>
      <w:rFonts w:eastAsia="Cambria"/>
      <w:b/>
      <w:color w:val="2A9E47"/>
      <w:sz w:val="22"/>
      <w:lang w:val="fr-FR" w:eastAsia="en-US"/>
    </w:rPr>
  </w:style>
  <w:style w:type="paragraph" w:styleId="Kop4">
    <w:name w:val="heading 4"/>
    <w:basedOn w:val="Standaard"/>
    <w:next w:val="Standaard"/>
    <w:link w:val="Kop4Char"/>
    <w:qFormat/>
    <w:rsid w:val="00DE4039"/>
    <w:pPr>
      <w:keepNext/>
      <w:widowControl w:val="0"/>
      <w:tabs>
        <w:tab w:val="left" w:pos="284"/>
        <w:tab w:val="left" w:pos="567"/>
        <w:tab w:val="left" w:pos="1134"/>
        <w:tab w:val="left" w:pos="1701"/>
        <w:tab w:val="left" w:pos="2268"/>
        <w:tab w:val="left" w:pos="2835"/>
        <w:tab w:val="left" w:pos="3402"/>
        <w:tab w:val="left" w:pos="4536"/>
        <w:tab w:val="right" w:pos="7088"/>
      </w:tabs>
      <w:spacing w:before="240" w:after="60"/>
      <w:outlineLvl w:val="3"/>
    </w:pPr>
    <w:rPr>
      <w:b/>
      <w:bCs/>
      <w:sz w:val="28"/>
      <w:szCs w:val="28"/>
    </w:rPr>
  </w:style>
  <w:style w:type="paragraph" w:styleId="Kop5">
    <w:name w:val="heading 5"/>
    <w:basedOn w:val="Standaard"/>
    <w:next w:val="Standaard"/>
    <w:link w:val="Kop5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4"/>
    </w:pPr>
    <w:rPr>
      <w:b/>
      <w:bCs/>
      <w:i/>
      <w:iCs/>
      <w:sz w:val="26"/>
      <w:szCs w:val="26"/>
    </w:rPr>
  </w:style>
  <w:style w:type="paragraph" w:styleId="Kop6">
    <w:name w:val="heading 6"/>
    <w:basedOn w:val="Standaard"/>
    <w:next w:val="Standaard"/>
    <w:link w:val="Kop6Char"/>
    <w:qFormat/>
    <w:rsid w:val="00DE4039"/>
    <w:pPr>
      <w:widowControl w:val="0"/>
      <w:tabs>
        <w:tab w:val="left" w:pos="284"/>
        <w:tab w:val="left" w:pos="567"/>
        <w:tab w:val="left" w:pos="851"/>
        <w:tab w:val="left" w:pos="1701"/>
        <w:tab w:val="left" w:pos="2268"/>
        <w:tab w:val="left" w:pos="2835"/>
        <w:tab w:val="left" w:pos="3402"/>
        <w:tab w:val="left" w:pos="4536"/>
        <w:tab w:val="right" w:pos="7088"/>
      </w:tabs>
      <w:spacing w:before="240" w:after="60"/>
      <w:outlineLvl w:val="5"/>
    </w:pPr>
    <w:rPr>
      <w:b/>
      <w:bCs/>
      <w:sz w:val="22"/>
      <w:szCs w:val="22"/>
    </w:rPr>
  </w:style>
  <w:style w:type="paragraph" w:styleId="Kop7">
    <w:name w:val="heading 7"/>
    <w:basedOn w:val="Standaard"/>
    <w:next w:val="Standaard"/>
    <w:link w:val="Kop7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6"/>
    </w:pPr>
    <w:rPr>
      <w:sz w:val="24"/>
    </w:rPr>
  </w:style>
  <w:style w:type="paragraph" w:styleId="Kop8">
    <w:name w:val="heading 8"/>
    <w:basedOn w:val="Standaard"/>
    <w:next w:val="Standaard"/>
    <w:link w:val="Kop8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7"/>
    </w:pPr>
    <w:rPr>
      <w:i/>
      <w:iCs/>
      <w:sz w:val="24"/>
    </w:rPr>
  </w:style>
  <w:style w:type="paragraph" w:styleId="Kop9">
    <w:name w:val="heading 9"/>
    <w:basedOn w:val="Standaard"/>
    <w:next w:val="Standaard"/>
    <w:link w:val="Kop9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F0CD9"/>
    <w:pPr>
      <w:tabs>
        <w:tab w:val="center" w:pos="4536"/>
        <w:tab w:val="right" w:pos="9072"/>
      </w:tabs>
    </w:pPr>
  </w:style>
  <w:style w:type="character" w:customStyle="1" w:styleId="VoettekstChar">
    <w:name w:val="Voettekst Char"/>
    <w:link w:val="Voettekst"/>
    <w:uiPriority w:val="99"/>
    <w:rsid w:val="008F0CD9"/>
    <w:rPr>
      <w:rFonts w:ascii="Verdana" w:hAnsi="Verdana"/>
      <w:szCs w:val="24"/>
    </w:rPr>
  </w:style>
  <w:style w:type="paragraph" w:customStyle="1" w:styleId="NOP-subkoprapport">
    <w:name w:val="NOP-subkop rapport"/>
    <w:basedOn w:val="Standaard"/>
    <w:autoRedefine/>
    <w:qFormat/>
    <w:rsid w:val="00DE4039"/>
    <w:pPr>
      <w:spacing w:after="200" w:line="264" w:lineRule="auto"/>
    </w:pPr>
    <w:rPr>
      <w:rFonts w:eastAsia="Cambria"/>
      <w:b/>
      <w:i/>
      <w:color w:val="FFFFFF"/>
      <w:sz w:val="32"/>
      <w:szCs w:val="32"/>
      <w:lang w:eastAsia="en-US"/>
    </w:rPr>
  </w:style>
  <w:style w:type="paragraph" w:styleId="Lijstalinea">
    <w:name w:val="List Paragraph"/>
    <w:basedOn w:val="Standaard"/>
    <w:qFormat/>
    <w:rsid w:val="00AF7993"/>
    <w:pPr>
      <w:ind w:left="720"/>
      <w:contextualSpacing/>
    </w:pPr>
  </w:style>
  <w:style w:type="paragraph" w:styleId="Inhopg1">
    <w:name w:val="toc 1"/>
    <w:basedOn w:val="Standaard"/>
    <w:next w:val="Standaard"/>
    <w:autoRedefine/>
    <w:uiPriority w:val="39"/>
    <w:rsid w:val="00551F66"/>
    <w:pPr>
      <w:spacing w:after="100"/>
    </w:pPr>
  </w:style>
  <w:style w:type="paragraph" w:styleId="Inhopg2">
    <w:name w:val="toc 2"/>
    <w:basedOn w:val="Standaard"/>
    <w:next w:val="Standaard"/>
    <w:autoRedefine/>
    <w:uiPriority w:val="39"/>
    <w:rsid w:val="00551F66"/>
    <w:pPr>
      <w:spacing w:after="100"/>
      <w:ind w:left="200"/>
    </w:pPr>
  </w:style>
  <w:style w:type="paragraph" w:styleId="Inhopg3">
    <w:name w:val="toc 3"/>
    <w:basedOn w:val="Standaard"/>
    <w:next w:val="Standaard"/>
    <w:autoRedefine/>
    <w:uiPriority w:val="39"/>
    <w:rsid w:val="00551F66"/>
    <w:pPr>
      <w:spacing w:after="100"/>
      <w:ind w:left="400"/>
    </w:pPr>
  </w:style>
  <w:style w:type="character" w:styleId="Hyperlink">
    <w:name w:val="Hyperlink"/>
    <w:uiPriority w:val="99"/>
    <w:unhideWhenUsed/>
    <w:rsid w:val="00551F66"/>
    <w:rPr>
      <w:color w:val="0000FF"/>
      <w:u w:val="single"/>
    </w:rPr>
  </w:style>
  <w:style w:type="paragraph" w:styleId="Koptekst">
    <w:name w:val="header"/>
    <w:basedOn w:val="Standaard"/>
    <w:link w:val="KoptekstChar"/>
    <w:rsid w:val="00752BF9"/>
    <w:pPr>
      <w:tabs>
        <w:tab w:val="center" w:pos="4536"/>
        <w:tab w:val="right" w:pos="9072"/>
      </w:tabs>
    </w:pPr>
  </w:style>
  <w:style w:type="character" w:customStyle="1" w:styleId="KoptekstChar">
    <w:name w:val="Koptekst Char"/>
    <w:link w:val="Koptekst"/>
    <w:rsid w:val="00752BF9"/>
    <w:rPr>
      <w:szCs w:val="24"/>
    </w:rPr>
  </w:style>
  <w:style w:type="table" w:styleId="Tabelraster">
    <w:name w:val="Table Grid"/>
    <w:basedOn w:val="Standaardtabel"/>
    <w:rsid w:val="0075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2BF9"/>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rsid w:val="00DA0C28"/>
    <w:rPr>
      <w:rFonts w:ascii="Tahoma" w:hAnsi="Tahoma" w:cs="Tahoma"/>
      <w:sz w:val="16"/>
      <w:szCs w:val="16"/>
    </w:rPr>
  </w:style>
  <w:style w:type="character" w:customStyle="1" w:styleId="BallontekstChar">
    <w:name w:val="Ballontekst Char"/>
    <w:link w:val="Ballontekst"/>
    <w:rsid w:val="00DA0C28"/>
    <w:rPr>
      <w:rFonts w:ascii="Tahoma" w:hAnsi="Tahoma" w:cs="Tahoma"/>
      <w:sz w:val="16"/>
      <w:szCs w:val="16"/>
    </w:rPr>
  </w:style>
  <w:style w:type="character" w:customStyle="1" w:styleId="Kop2Char">
    <w:name w:val="Kop 2 Char"/>
    <w:link w:val="Kop2"/>
    <w:rsid w:val="00141D02"/>
    <w:rPr>
      <w:b/>
      <w:bCs/>
      <w:color w:val="2B9ECF"/>
      <w:sz w:val="22"/>
      <w:szCs w:val="26"/>
      <w:lang w:eastAsia="en-US"/>
    </w:rPr>
  </w:style>
  <w:style w:type="character" w:styleId="Verwijzingopmerking">
    <w:name w:val="annotation reference"/>
    <w:rsid w:val="00FD0708"/>
    <w:rPr>
      <w:sz w:val="16"/>
      <w:szCs w:val="16"/>
    </w:rPr>
  </w:style>
  <w:style w:type="paragraph" w:styleId="Tekstopmerking">
    <w:name w:val="annotation text"/>
    <w:basedOn w:val="Standaard"/>
    <w:link w:val="TekstopmerkingChar"/>
    <w:rsid w:val="00FD0708"/>
  </w:style>
  <w:style w:type="character" w:customStyle="1" w:styleId="TekstopmerkingChar">
    <w:name w:val="Tekst opmerking Char"/>
    <w:link w:val="Tekstopmerking"/>
    <w:rsid w:val="00FD0708"/>
    <w:rPr>
      <w:rFonts w:ascii="Verdana" w:hAnsi="Verdana"/>
    </w:rPr>
  </w:style>
  <w:style w:type="paragraph" w:styleId="Onderwerpvanopmerking">
    <w:name w:val="annotation subject"/>
    <w:basedOn w:val="Tekstopmerking"/>
    <w:next w:val="Tekstopmerking"/>
    <w:link w:val="OnderwerpvanopmerkingChar"/>
    <w:rsid w:val="00FD0708"/>
    <w:rPr>
      <w:b/>
      <w:bCs/>
    </w:rPr>
  </w:style>
  <w:style w:type="character" w:customStyle="1" w:styleId="OnderwerpvanopmerkingChar">
    <w:name w:val="Onderwerp van opmerking Char"/>
    <w:link w:val="Onderwerpvanopmerking"/>
    <w:rsid w:val="00FD0708"/>
    <w:rPr>
      <w:rFonts w:ascii="Verdana" w:hAnsi="Verdana"/>
      <w:b/>
      <w:bCs/>
    </w:rPr>
  </w:style>
  <w:style w:type="character" w:customStyle="1" w:styleId="Kop1Char">
    <w:name w:val="Kop 1 Char"/>
    <w:link w:val="Kop1"/>
    <w:rsid w:val="00141D02"/>
    <w:rPr>
      <w:bCs/>
      <w:color w:val="2B9ECF"/>
      <w:sz w:val="48"/>
      <w:szCs w:val="32"/>
      <w:lang w:eastAsia="en-US"/>
    </w:rPr>
  </w:style>
  <w:style w:type="character" w:customStyle="1" w:styleId="Kop4Char">
    <w:name w:val="Kop 4 Char"/>
    <w:link w:val="Kop4"/>
    <w:rsid w:val="00DE4039"/>
    <w:rPr>
      <w:b/>
      <w:bCs/>
      <w:sz w:val="28"/>
      <w:szCs w:val="28"/>
    </w:rPr>
  </w:style>
  <w:style w:type="character" w:customStyle="1" w:styleId="Kop5Char">
    <w:name w:val="Kop 5 Char"/>
    <w:link w:val="Kop5"/>
    <w:rsid w:val="00DE4039"/>
    <w:rPr>
      <w:rFonts w:ascii="Verdana" w:hAnsi="Verdana"/>
      <w:b/>
      <w:bCs/>
      <w:i/>
      <w:iCs/>
      <w:sz w:val="26"/>
      <w:szCs w:val="26"/>
    </w:rPr>
  </w:style>
  <w:style w:type="character" w:customStyle="1" w:styleId="Kop6Char">
    <w:name w:val="Kop 6 Char"/>
    <w:link w:val="Kop6"/>
    <w:rsid w:val="00DE4039"/>
    <w:rPr>
      <w:b/>
      <w:bCs/>
      <w:sz w:val="22"/>
      <w:szCs w:val="22"/>
    </w:rPr>
  </w:style>
  <w:style w:type="character" w:customStyle="1" w:styleId="Kop7Char">
    <w:name w:val="Kop 7 Char"/>
    <w:link w:val="Kop7"/>
    <w:rsid w:val="00DE4039"/>
    <w:rPr>
      <w:sz w:val="24"/>
      <w:szCs w:val="24"/>
    </w:rPr>
  </w:style>
  <w:style w:type="character" w:customStyle="1" w:styleId="Kop8Char">
    <w:name w:val="Kop 8 Char"/>
    <w:link w:val="Kop8"/>
    <w:rsid w:val="00DE4039"/>
    <w:rPr>
      <w:i/>
      <w:iCs/>
      <w:sz w:val="24"/>
      <w:szCs w:val="24"/>
    </w:rPr>
  </w:style>
  <w:style w:type="character" w:customStyle="1" w:styleId="Kop9Char">
    <w:name w:val="Kop 9 Char"/>
    <w:link w:val="Kop9"/>
    <w:rsid w:val="00DE4039"/>
    <w:rPr>
      <w:rFonts w:ascii="Verdana" w:hAnsi="Verdana" w:cs="Arial"/>
      <w:sz w:val="22"/>
      <w:szCs w:val="22"/>
    </w:rPr>
  </w:style>
  <w:style w:type="numbering" w:customStyle="1" w:styleId="Geenlijst1">
    <w:name w:val="Geen lijst1"/>
    <w:next w:val="Geenlijst"/>
    <w:semiHidden/>
    <w:rsid w:val="00DE4039"/>
  </w:style>
  <w:style w:type="paragraph" w:customStyle="1" w:styleId="VoetnoottekstVervolg">
    <w:name w:val="VoetnoottekstVervolg"/>
    <w:basedOn w:val="Voetnoottekst"/>
    <w:rsid w:val="00DE4039"/>
    <w:pPr>
      <w:ind w:firstLine="0"/>
    </w:pPr>
  </w:style>
  <w:style w:type="paragraph" w:styleId="Voetnoottekst">
    <w:name w:val="footnote text"/>
    <w:basedOn w:val="Standaard"/>
    <w:next w:val="VoetnoottekstVervolg"/>
    <w:link w:val="VoetnoottekstChar"/>
    <w:rsid w:val="00DE4039"/>
    <w:pPr>
      <w:widowControl w:val="0"/>
      <w:tabs>
        <w:tab w:val="right" w:pos="-284"/>
        <w:tab w:val="left" w:pos="284"/>
        <w:tab w:val="left" w:pos="567"/>
        <w:tab w:val="left" w:pos="851"/>
        <w:tab w:val="left" w:pos="1134"/>
        <w:tab w:val="left" w:pos="1701"/>
        <w:tab w:val="left" w:pos="2268"/>
        <w:tab w:val="left" w:pos="2835"/>
        <w:tab w:val="left" w:pos="3402"/>
        <w:tab w:val="left" w:pos="4536"/>
        <w:tab w:val="right" w:pos="7088"/>
      </w:tabs>
      <w:spacing w:line="208" w:lineRule="atLeast"/>
      <w:ind w:hanging="1985"/>
    </w:pPr>
    <w:rPr>
      <w:spacing w:val="3"/>
      <w:sz w:val="16"/>
    </w:rPr>
  </w:style>
  <w:style w:type="character" w:customStyle="1" w:styleId="VoetnoottekstChar">
    <w:name w:val="Voetnoottekst Char"/>
    <w:link w:val="Voetnoottekst"/>
    <w:rsid w:val="00DE4039"/>
    <w:rPr>
      <w:rFonts w:ascii="Verdana" w:hAnsi="Verdana"/>
      <w:spacing w:val="3"/>
      <w:sz w:val="16"/>
    </w:rPr>
  </w:style>
  <w:style w:type="paragraph" w:customStyle="1" w:styleId="Kopcursief">
    <w:name w:val="Kop cursief"/>
    <w:basedOn w:val="Standaard"/>
    <w:next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rPr>
      <w:i/>
    </w:rPr>
  </w:style>
  <w:style w:type="paragraph" w:customStyle="1" w:styleId="Rapporttitel">
    <w:name w:val="Rapporttitel"/>
    <w:basedOn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line="390" w:lineRule="atLeast"/>
    </w:pPr>
    <w:rPr>
      <w:b/>
      <w:spacing w:val="6"/>
      <w:sz w:val="30"/>
    </w:rPr>
  </w:style>
  <w:style w:type="paragraph" w:customStyle="1" w:styleId="Inhoudsopgave">
    <w:name w:val="Inhoudsopgave"/>
    <w:basedOn w:val="Standaard"/>
    <w:next w:val="Standaard"/>
    <w:rsid w:val="00DE4039"/>
    <w:pPr>
      <w:widowControl w:val="0"/>
      <w:tabs>
        <w:tab w:val="left" w:pos="1134"/>
        <w:tab w:val="left" w:pos="1701"/>
        <w:tab w:val="left" w:pos="2268"/>
        <w:tab w:val="left" w:pos="2835"/>
        <w:tab w:val="right" w:pos="7088"/>
      </w:tabs>
      <w:spacing w:after="600" w:line="390" w:lineRule="atLeast"/>
    </w:pPr>
    <w:rPr>
      <w:b/>
      <w:sz w:val="30"/>
    </w:rPr>
  </w:style>
  <w:style w:type="paragraph" w:customStyle="1" w:styleId="TabelDSP">
    <w:name w:val="TabelDSP"/>
    <w:basedOn w:val="Standaard"/>
    <w:rsid w:val="00DE4039"/>
    <w:pPr>
      <w:widowControl w:val="0"/>
      <w:tabs>
        <w:tab w:val="left" w:pos="284"/>
        <w:tab w:val="left" w:pos="567"/>
        <w:tab w:val="left" w:pos="851"/>
        <w:tab w:val="right" w:pos="7088"/>
      </w:tabs>
      <w:spacing w:line="208" w:lineRule="atLeast"/>
    </w:pPr>
    <w:rPr>
      <w:spacing w:val="3"/>
      <w:sz w:val="16"/>
    </w:rPr>
  </w:style>
  <w:style w:type="paragraph" w:customStyle="1" w:styleId="TitelTabelDSP">
    <w:name w:val="TitelTabelDSP"/>
    <w:basedOn w:val="Standaard"/>
    <w:next w:val="TabelDSP"/>
    <w:rsid w:val="00DE4039"/>
    <w:pPr>
      <w:widowControl w:val="0"/>
      <w:tabs>
        <w:tab w:val="right" w:pos="-284"/>
        <w:tab w:val="left" w:pos="284"/>
        <w:tab w:val="left" w:pos="567"/>
        <w:tab w:val="left" w:pos="851"/>
        <w:tab w:val="left" w:pos="1134"/>
        <w:tab w:val="left" w:pos="1701"/>
        <w:tab w:val="left" w:pos="2268"/>
        <w:tab w:val="left" w:pos="2835"/>
        <w:tab w:val="left" w:pos="3402"/>
        <w:tab w:val="left" w:pos="4536"/>
        <w:tab w:val="right" w:pos="7088"/>
      </w:tabs>
      <w:ind w:hanging="1985"/>
    </w:pPr>
  </w:style>
  <w:style w:type="paragraph" w:customStyle="1" w:styleId="KantlijnDSP">
    <w:name w:val="KantlijnDSP"/>
    <w:basedOn w:val="Standaard"/>
    <w:next w:val="Standaard"/>
    <w:rsid w:val="00DE4039"/>
    <w:pPr>
      <w:widowControl w:val="0"/>
      <w:tabs>
        <w:tab w:val="right" w:pos="-284"/>
        <w:tab w:val="left" w:pos="0"/>
        <w:tab w:val="left" w:pos="284"/>
        <w:tab w:val="left" w:pos="567"/>
        <w:tab w:val="left" w:pos="851"/>
        <w:tab w:val="left" w:pos="1134"/>
        <w:tab w:val="left" w:pos="1701"/>
        <w:tab w:val="left" w:pos="2268"/>
        <w:tab w:val="left" w:pos="2835"/>
        <w:tab w:val="left" w:pos="3402"/>
        <w:tab w:val="left" w:pos="4536"/>
        <w:tab w:val="left" w:pos="5670"/>
        <w:tab w:val="right" w:pos="7088"/>
      </w:tabs>
      <w:ind w:hanging="1985"/>
    </w:pPr>
  </w:style>
  <w:style w:type="paragraph" w:customStyle="1" w:styleId="Kop12regels">
    <w:name w:val="Kop1 (2 regels)"/>
    <w:basedOn w:val="Kop1"/>
    <w:next w:val="Standaard"/>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left" w:pos="5670"/>
        <w:tab w:val="right" w:pos="7088"/>
      </w:tabs>
      <w:spacing w:after="780"/>
      <w:ind w:left="284" w:hanging="284"/>
    </w:pPr>
    <w:rPr>
      <w:b/>
      <w:bCs w:val="0"/>
      <w:color w:val="auto"/>
      <w:spacing w:val="6"/>
      <w:sz w:val="20"/>
      <w:szCs w:val="20"/>
      <w:lang w:eastAsia="nl-NL"/>
    </w:rPr>
  </w:style>
  <w:style w:type="paragraph" w:customStyle="1" w:styleId="Bijlage">
    <w:name w:val="Bijlage"/>
    <w:basedOn w:val="Kop1"/>
    <w:next w:val="Standaard"/>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right" w:pos="7088"/>
      </w:tabs>
      <w:spacing w:before="240" w:after="600"/>
      <w:ind w:left="284" w:hanging="284"/>
      <w:outlineLvl w:val="2"/>
    </w:pPr>
    <w:rPr>
      <w:b/>
      <w:bCs w:val="0"/>
      <w:color w:val="auto"/>
      <w:spacing w:val="6"/>
      <w:sz w:val="20"/>
      <w:szCs w:val="20"/>
      <w:lang w:eastAsia="nl-NL"/>
    </w:rPr>
  </w:style>
  <w:style w:type="paragraph" w:styleId="Inhopg4">
    <w:name w:val="toc 4"/>
    <w:basedOn w:val="Inhopg1"/>
    <w:next w:val="Standaard"/>
    <w:rsid w:val="00DE4039"/>
    <w:pPr>
      <w:widowControl w:val="0"/>
      <w:spacing w:after="0"/>
      <w:ind w:left="600"/>
    </w:pPr>
  </w:style>
  <w:style w:type="paragraph" w:customStyle="1" w:styleId="Rapportondertitel">
    <w:name w:val="Rapportondertitel"/>
    <w:basedOn w:val="Standaard"/>
    <w:next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130"/>
    </w:pPr>
    <w:rPr>
      <w:spacing w:val="6"/>
    </w:rPr>
  </w:style>
  <w:style w:type="paragraph" w:customStyle="1" w:styleId="Bijlageblad">
    <w:name w:val="Bijlageblad"/>
    <w:basedOn w:val="Kop1"/>
    <w:next w:val="Standaard"/>
    <w:rsid w:val="00DE4039"/>
    <w:pPr>
      <w:keepNext w:val="0"/>
      <w:keepLines w:val="0"/>
      <w:widowControl w:val="0"/>
      <w:numPr>
        <w:numId w:val="0"/>
      </w:numPr>
      <w:tabs>
        <w:tab w:val="left" w:pos="0"/>
        <w:tab w:val="left" w:pos="284"/>
        <w:tab w:val="left" w:pos="567"/>
        <w:tab w:val="left" w:pos="851"/>
        <w:tab w:val="left" w:pos="1134"/>
        <w:tab w:val="left" w:pos="1701"/>
        <w:tab w:val="left" w:pos="2268"/>
        <w:tab w:val="left" w:pos="2835"/>
        <w:tab w:val="left" w:pos="3402"/>
        <w:tab w:val="left" w:pos="4536"/>
        <w:tab w:val="right" w:pos="7088"/>
      </w:tabs>
      <w:spacing w:before="260" w:after="260"/>
      <w:ind w:left="284"/>
      <w:outlineLvl w:val="3"/>
    </w:pPr>
    <w:rPr>
      <w:b/>
      <w:bCs w:val="0"/>
      <w:color w:val="auto"/>
      <w:spacing w:val="6"/>
      <w:sz w:val="20"/>
      <w:szCs w:val="20"/>
      <w:lang w:eastAsia="nl-NL"/>
    </w:rPr>
  </w:style>
  <w:style w:type="paragraph" w:styleId="Documentstructuur">
    <w:name w:val="Document Map"/>
    <w:basedOn w:val="Standaard"/>
    <w:link w:val="DocumentstructuurChar"/>
    <w:rsid w:val="00DE4039"/>
    <w:pPr>
      <w:widowControl w:val="0"/>
      <w:shd w:val="clear" w:color="auto" w:fill="000080"/>
      <w:tabs>
        <w:tab w:val="left" w:pos="284"/>
        <w:tab w:val="left" w:pos="567"/>
        <w:tab w:val="left" w:pos="851"/>
        <w:tab w:val="left" w:pos="1134"/>
        <w:tab w:val="left" w:pos="1701"/>
        <w:tab w:val="left" w:pos="2268"/>
        <w:tab w:val="left" w:pos="2835"/>
        <w:tab w:val="left" w:pos="3402"/>
        <w:tab w:val="left" w:pos="4536"/>
        <w:tab w:val="right" w:pos="7088"/>
      </w:tabs>
    </w:pPr>
    <w:rPr>
      <w:rFonts w:ascii="Tahoma" w:hAnsi="Tahoma"/>
    </w:rPr>
  </w:style>
  <w:style w:type="character" w:customStyle="1" w:styleId="DocumentstructuurChar">
    <w:name w:val="Documentstructuur Char"/>
    <w:link w:val="Documentstructuur"/>
    <w:rsid w:val="00DE4039"/>
    <w:rPr>
      <w:rFonts w:ascii="Tahoma" w:hAnsi="Tahoma"/>
      <w:shd w:val="clear" w:color="auto" w:fill="000080"/>
    </w:rPr>
  </w:style>
  <w:style w:type="character" w:styleId="Paginanummer">
    <w:name w:val="page number"/>
    <w:rsid w:val="00DE4039"/>
    <w:rPr>
      <w:rFonts w:ascii="Arial" w:hAnsi="Arial"/>
      <w:b/>
      <w:sz w:val="16"/>
    </w:rPr>
  </w:style>
  <w:style w:type="character" w:styleId="Voetnootmarkering">
    <w:name w:val="footnote reference"/>
    <w:rsid w:val="00DE4039"/>
    <w:rPr>
      <w:vertAlign w:val="superscript"/>
    </w:rPr>
  </w:style>
  <w:style w:type="paragraph" w:customStyle="1" w:styleId="Rapportomslagtitel">
    <w:name w:val="Rapportomslagtitel"/>
    <w:basedOn w:val="Rapporttitel"/>
    <w:next w:val="Standaard"/>
    <w:rsid w:val="00DE4039"/>
    <w:pPr>
      <w:spacing w:line="520" w:lineRule="atLeast"/>
    </w:pPr>
    <w:rPr>
      <w:rFonts w:cs="Arial"/>
      <w:sz w:val="40"/>
    </w:rPr>
  </w:style>
  <w:style w:type="paragraph" w:customStyle="1" w:styleId="Rapportomslagondertitel">
    <w:name w:val="Rapportomslagondertitel"/>
    <w:basedOn w:val="Rapportondertitel"/>
    <w:next w:val="Standaard"/>
    <w:rsid w:val="00DE4039"/>
    <w:pPr>
      <w:spacing w:before="160" w:line="360" w:lineRule="atLeast"/>
    </w:pPr>
    <w:rPr>
      <w:rFonts w:cs="Arial"/>
      <w:sz w:val="30"/>
    </w:rPr>
  </w:style>
  <w:style w:type="paragraph" w:customStyle="1" w:styleId="Kop3zondernummer">
    <w:name w:val="Kop 3 zonder nummer"/>
    <w:basedOn w:val="Kop3"/>
    <w:next w:val="Standaard"/>
    <w:rsid w:val="00DE4039"/>
    <w:pPr>
      <w:keepNext/>
      <w:tabs>
        <w:tab w:val="clear" w:pos="1134"/>
        <w:tab w:val="num" w:pos="720"/>
      </w:tabs>
      <w:spacing w:before="280" w:line="280" w:lineRule="atLeast"/>
      <w:ind w:left="720" w:firstLine="0"/>
    </w:pPr>
    <w:rPr>
      <w:rFonts w:eastAsia="Times New Roman"/>
      <w:color w:val="auto"/>
      <w:sz w:val="20"/>
      <w:lang w:val="nl-NL" w:eastAsia="nl-NL"/>
    </w:rPr>
  </w:style>
  <w:style w:type="paragraph" w:styleId="Lijstnummering">
    <w:name w:val="List Number"/>
    <w:basedOn w:val="Standaard"/>
    <w:rsid w:val="00DE4039"/>
    <w:pPr>
      <w:numPr>
        <w:ilvl w:val="1"/>
        <w:numId w:val="2"/>
      </w:numPr>
      <w:adjustRightInd w:val="0"/>
      <w:spacing w:line="280" w:lineRule="atLeast"/>
    </w:pPr>
    <w:rPr>
      <w:lang w:eastAsia="en-US"/>
    </w:rPr>
  </w:style>
  <w:style w:type="character" w:customStyle="1" w:styleId="CharChar">
    <w:name w:val="Char Char"/>
    <w:rsid w:val="00DE4039"/>
    <w:rPr>
      <w:rFonts w:ascii="Arial" w:hAnsi="Arial"/>
      <w:spacing w:val="4"/>
      <w:lang w:val="nl-NL" w:eastAsia="en-US" w:bidi="ar-SA"/>
    </w:rPr>
  </w:style>
  <w:style w:type="paragraph" w:styleId="Lijstopsomteken2">
    <w:name w:val="List Bullet 2"/>
    <w:basedOn w:val="Standaard"/>
    <w:rsid w:val="00DE4039"/>
    <w:pPr>
      <w:numPr>
        <w:numId w:val="3"/>
      </w:numPr>
      <w:adjustRightInd w:val="0"/>
      <w:spacing w:line="280" w:lineRule="atLeast"/>
    </w:pPr>
    <w:rPr>
      <w:lang w:eastAsia="en-US"/>
    </w:rPr>
  </w:style>
  <w:style w:type="paragraph" w:customStyle="1" w:styleId="1AutoList1">
    <w:name w:val="1AutoList1"/>
    <w:rsid w:val="00DE4039"/>
    <w:pPr>
      <w:widowControl w:val="0"/>
      <w:tabs>
        <w:tab w:val="left" w:pos="720"/>
      </w:tabs>
      <w:ind w:left="720" w:hanging="720"/>
      <w:jc w:val="both"/>
    </w:pPr>
    <w:rPr>
      <w:rFonts w:ascii="Times New Roman Standaard" w:hAnsi="Times New Roman Standaard"/>
      <w:snapToGrid w:val="0"/>
      <w:sz w:val="24"/>
    </w:rPr>
  </w:style>
  <w:style w:type="character" w:styleId="GevolgdeHyperlink">
    <w:name w:val="FollowedHyperlink"/>
    <w:rsid w:val="00DE4039"/>
    <w:rPr>
      <w:color w:val="800080"/>
      <w:u w:val="single"/>
    </w:rPr>
  </w:style>
  <w:style w:type="paragraph" w:customStyle="1" w:styleId="Legal2">
    <w:name w:val="Legal 2"/>
    <w:basedOn w:val="Standaard"/>
    <w:rsid w:val="00DE4039"/>
    <w:pPr>
      <w:widowControl w:val="0"/>
      <w:numPr>
        <w:ilvl w:val="1"/>
        <w:numId w:val="4"/>
      </w:numPr>
      <w:ind w:left="720" w:hanging="720"/>
      <w:outlineLvl w:val="1"/>
    </w:pPr>
    <w:rPr>
      <w:rFonts w:ascii="Andale Mono" w:hAnsi="Andale Mono"/>
      <w:b/>
      <w:snapToGrid w:val="0"/>
      <w:lang w:val="en-US"/>
    </w:rPr>
  </w:style>
  <w:style w:type="paragraph" w:customStyle="1" w:styleId="Legal3">
    <w:name w:val="Legal 3"/>
    <w:basedOn w:val="Standaard"/>
    <w:rsid w:val="00DE4039"/>
    <w:pPr>
      <w:widowControl w:val="0"/>
      <w:numPr>
        <w:ilvl w:val="2"/>
        <w:numId w:val="4"/>
      </w:numPr>
      <w:outlineLvl w:val="2"/>
    </w:pPr>
    <w:rPr>
      <w:rFonts w:ascii="Andale Mono" w:hAnsi="Andale Mono"/>
      <w:snapToGrid w:val="0"/>
      <w:lang w:val="en-US"/>
    </w:rPr>
  </w:style>
  <w:style w:type="paragraph" w:styleId="Plattetekst">
    <w:name w:val="Body Text"/>
    <w:aliases w:val="Body Text Char,Body Text Char1 Char,Body Text Char Char Char,Body Text Char1 Char Char Char,Body Text Char Char Char Char Char,Body Text Char1 Char Char Char Char Char,Body Text Char Char Char Char Char Char Char,Body Text Char1"/>
    <w:basedOn w:val="Standaard"/>
    <w:link w:val="PlattetekstChar"/>
    <w:rsid w:val="00DE4039"/>
    <w:rPr>
      <w:sz w:val="21"/>
      <w:lang w:val="en-GB" w:eastAsia="en-US"/>
    </w:rPr>
  </w:style>
  <w:style w:type="character" w:customStyle="1" w:styleId="PlattetekstChar">
    <w:name w:val="Platte tekst Char"/>
    <w:aliases w:val="Body Text Char Char1,Body Text Char1 Char Char1,Body Text Char Char Char Char1,Body Text Char1 Char Char Char Char1,Body Text Char Char Char Char Char Char1,Body Text Char1 Char Char Char Char Char Char1,Body Text Char1 Char1"/>
    <w:link w:val="Plattetekst"/>
    <w:rsid w:val="00DE4039"/>
    <w:rPr>
      <w:rFonts w:ascii="Verdana" w:hAnsi="Verdana"/>
      <w:sz w:val="21"/>
      <w:lang w:val="en-GB" w:eastAsia="en-US"/>
    </w:rPr>
  </w:style>
  <w:style w:type="character" w:customStyle="1" w:styleId="BodyTextCharChar">
    <w:name w:val="Body Text Char Char"/>
    <w:aliases w:val="Body Text Char1 Char Char,Body Text Char Char Char Char,Body Text Char1 Char Char Char Char,Body Text Char Char Char Char Char Char,Body Text Char1 Char Char Char Char Char Char,Body Text Char Char Char Char Char Char Char Char"/>
    <w:rsid w:val="00DE4039"/>
    <w:rPr>
      <w:rFonts w:ascii="Arial" w:hAnsi="Arial"/>
      <w:spacing w:val="4"/>
      <w:sz w:val="21"/>
      <w:lang w:val="en-GB" w:eastAsia="en-US" w:bidi="ar-SA"/>
    </w:rPr>
  </w:style>
  <w:style w:type="character" w:customStyle="1" w:styleId="CharChar1">
    <w:name w:val="Char Char1"/>
    <w:rsid w:val="00DE4039"/>
    <w:rPr>
      <w:rFonts w:ascii="Arial" w:hAnsi="Arial"/>
      <w:b/>
      <w:spacing w:val="4"/>
      <w:lang w:val="nl-NL" w:eastAsia="nl-NL" w:bidi="ar-SA"/>
    </w:rPr>
  </w:style>
  <w:style w:type="paragraph" w:customStyle="1" w:styleId="Bullet1">
    <w:name w:val="Bullet1"/>
    <w:basedOn w:val="Plattetekst"/>
    <w:rsid w:val="00DE4039"/>
    <w:pPr>
      <w:numPr>
        <w:numId w:val="5"/>
      </w:numPr>
      <w:tabs>
        <w:tab w:val="clear" w:pos="360"/>
        <w:tab w:val="num" w:pos="1040"/>
      </w:tabs>
      <w:ind w:left="1021" w:hanging="341"/>
    </w:pPr>
  </w:style>
  <w:style w:type="character" w:customStyle="1" w:styleId="Heading2Char">
    <w:name w:val="Heading 2 Char"/>
    <w:rsid w:val="00DE4039"/>
    <w:rPr>
      <w:rFonts w:ascii="Arial" w:hAnsi="Arial"/>
      <w:b/>
      <w:spacing w:val="4"/>
      <w:lang w:val="nl-NL" w:eastAsia="nl-NL" w:bidi="ar-SA"/>
    </w:rPr>
  </w:style>
  <w:style w:type="paragraph" w:styleId="Plattetekstinspringen">
    <w:name w:val="Body Text Indent"/>
    <w:basedOn w:val="Standaard"/>
    <w:link w:val="Plattetekstinspringen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ind w:left="283"/>
    </w:pPr>
  </w:style>
  <w:style w:type="character" w:customStyle="1" w:styleId="PlattetekstinspringenChar">
    <w:name w:val="Platte tekst inspringen Char"/>
    <w:link w:val="Plattetekstinspringen"/>
    <w:rsid w:val="00DE4039"/>
    <w:rPr>
      <w:rFonts w:ascii="Verdana" w:hAnsi="Verdana"/>
    </w:rPr>
  </w:style>
  <w:style w:type="paragraph" w:styleId="Plattetekstinspringen2">
    <w:name w:val="Body Text Indent 2"/>
    <w:basedOn w:val="Standaard"/>
    <w:link w:val="Plattetekstinspringen2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line="480" w:lineRule="auto"/>
      <w:ind w:left="283"/>
    </w:pPr>
  </w:style>
  <w:style w:type="character" w:customStyle="1" w:styleId="Plattetekstinspringen2Char">
    <w:name w:val="Platte tekst inspringen 2 Char"/>
    <w:link w:val="Plattetekstinspringen2"/>
    <w:rsid w:val="00DE4039"/>
    <w:rPr>
      <w:rFonts w:ascii="Verdana" w:hAnsi="Verdana"/>
    </w:rPr>
  </w:style>
  <w:style w:type="paragraph" w:styleId="Plattetekstinspringen3">
    <w:name w:val="Body Text Indent 3"/>
    <w:basedOn w:val="Standaard"/>
    <w:link w:val="Plattetekstinspringen3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ind w:left="283"/>
    </w:pPr>
    <w:rPr>
      <w:sz w:val="16"/>
      <w:szCs w:val="16"/>
    </w:rPr>
  </w:style>
  <w:style w:type="character" w:customStyle="1" w:styleId="Plattetekstinspringen3Char">
    <w:name w:val="Platte tekst inspringen 3 Char"/>
    <w:link w:val="Plattetekstinspringen3"/>
    <w:rsid w:val="00DE4039"/>
    <w:rPr>
      <w:rFonts w:ascii="Verdana" w:hAnsi="Verdana"/>
      <w:sz w:val="16"/>
      <w:szCs w:val="16"/>
    </w:rPr>
  </w:style>
  <w:style w:type="paragraph" w:styleId="Plattetekst2">
    <w:name w:val="Body Text 2"/>
    <w:basedOn w:val="Standaard"/>
    <w:link w:val="Plattetekst2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line="480" w:lineRule="auto"/>
    </w:pPr>
  </w:style>
  <w:style w:type="character" w:customStyle="1" w:styleId="Plattetekst2Char">
    <w:name w:val="Platte tekst 2 Char"/>
    <w:link w:val="Plattetekst2"/>
    <w:rsid w:val="00DE4039"/>
    <w:rPr>
      <w:rFonts w:ascii="Verdana" w:hAnsi="Verdana"/>
    </w:rPr>
  </w:style>
  <w:style w:type="paragraph" w:customStyle="1" w:styleId="Standaard0">
    <w:name w:val="Standaard 0"/>
    <w:basedOn w:val="Standaard"/>
    <w:rsid w:val="00DE4039"/>
    <w:pPr>
      <w:keepLines/>
    </w:pPr>
    <w:rPr>
      <w:rFonts w:ascii="Betuweroute Myriad" w:hAnsi="Betuweroute Myriad"/>
      <w:sz w:val="19"/>
    </w:rPr>
  </w:style>
  <w:style w:type="paragraph" w:customStyle="1" w:styleId="HTMLPreformatted1">
    <w:name w:val="HTML Preformatted1"/>
    <w:basedOn w:val="Standaard"/>
    <w:rsid w:val="00DE4039"/>
    <w:rPr>
      <w:rFonts w:ascii="Courier New" w:hAnsi="Courier New" w:cs="Courier New"/>
      <w:lang w:eastAsia="en-US"/>
    </w:rPr>
  </w:style>
  <w:style w:type="table" w:customStyle="1" w:styleId="Tabelraster1">
    <w:name w:val="Tabelraster1"/>
    <w:basedOn w:val="Standaardtabel"/>
    <w:next w:val="Tabelraste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line="260" w:lineRule="atLeast"/>
    </w:pPr>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3Links-35cmEersteregel0cm">
    <w:name w:val="Opmaakprofiel Kop 3 + Links:  -35 cm Eerste regel:  0 cm"/>
    <w:basedOn w:val="Kop3"/>
    <w:rsid w:val="00DE4039"/>
    <w:pPr>
      <w:widowControl w:val="0"/>
      <w:tabs>
        <w:tab w:val="left" w:pos="284"/>
        <w:tab w:val="left" w:pos="567"/>
        <w:tab w:val="num" w:pos="720"/>
        <w:tab w:val="left" w:pos="851"/>
        <w:tab w:val="left" w:pos="1701"/>
        <w:tab w:val="left" w:pos="2268"/>
        <w:tab w:val="left" w:pos="2835"/>
        <w:tab w:val="left" w:pos="3402"/>
        <w:tab w:val="left" w:pos="4536"/>
        <w:tab w:val="right" w:pos="7088"/>
      </w:tabs>
      <w:spacing w:after="260"/>
      <w:ind w:left="284" w:firstLine="0"/>
    </w:pPr>
    <w:rPr>
      <w:rFonts w:eastAsia="Times New Roman"/>
      <w:bCs/>
      <w:color w:val="auto"/>
      <w:sz w:val="20"/>
      <w:lang w:val="nl-NL" w:eastAsia="nl-NL"/>
    </w:rPr>
  </w:style>
  <w:style w:type="paragraph" w:styleId="Inhopg5">
    <w:name w:val="toc 5"/>
    <w:basedOn w:val="Standaard"/>
    <w:next w:val="Standaard"/>
    <w:autoRedefine/>
    <w:rsid w:val="00DE4039"/>
    <w:pPr>
      <w:widowControl w:val="0"/>
      <w:ind w:left="800"/>
    </w:pPr>
  </w:style>
  <w:style w:type="paragraph" w:styleId="Inhopg6">
    <w:name w:val="toc 6"/>
    <w:basedOn w:val="Standaard"/>
    <w:next w:val="Standaard"/>
    <w:autoRedefine/>
    <w:rsid w:val="00DE4039"/>
    <w:pPr>
      <w:widowControl w:val="0"/>
      <w:ind w:left="1000"/>
    </w:pPr>
  </w:style>
  <w:style w:type="paragraph" w:styleId="Inhopg7">
    <w:name w:val="toc 7"/>
    <w:basedOn w:val="Standaard"/>
    <w:next w:val="Standaard"/>
    <w:autoRedefine/>
    <w:rsid w:val="00DE4039"/>
    <w:pPr>
      <w:widowControl w:val="0"/>
      <w:ind w:left="1200"/>
    </w:pPr>
  </w:style>
  <w:style w:type="paragraph" w:styleId="Inhopg8">
    <w:name w:val="toc 8"/>
    <w:basedOn w:val="Standaard"/>
    <w:next w:val="Standaard"/>
    <w:autoRedefine/>
    <w:rsid w:val="00DE4039"/>
    <w:pPr>
      <w:widowControl w:val="0"/>
      <w:ind w:left="1400"/>
    </w:pPr>
  </w:style>
  <w:style w:type="paragraph" w:styleId="Inhopg9">
    <w:name w:val="toc 9"/>
    <w:basedOn w:val="Standaard"/>
    <w:next w:val="Standaard"/>
    <w:autoRedefine/>
    <w:rsid w:val="00DE4039"/>
    <w:pPr>
      <w:widowControl w:val="0"/>
      <w:ind w:left="1600"/>
    </w:pPr>
  </w:style>
  <w:style w:type="paragraph" w:customStyle="1" w:styleId="OpmaakprofielNietVerbreedmetVersmaldmetRegelafstandenkel">
    <w:name w:val="Opmaakprofiel Niet Verbreed met / Versmald met  Regelafstand:  enkel"/>
    <w:basedOn w:val="Standaard"/>
    <w:autoRedefine/>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style>
  <w:style w:type="paragraph" w:customStyle="1" w:styleId="AliBijlageNum">
    <w:name w:val="AliBijlageNum"/>
    <w:basedOn w:val="Standaard"/>
    <w:rsid w:val="00DE4039"/>
    <w:pPr>
      <w:keepLines/>
      <w:numPr>
        <w:ilvl w:val="1"/>
        <w:numId w:val="6"/>
      </w:numPr>
      <w:tabs>
        <w:tab w:val="clear" w:pos="1440"/>
        <w:tab w:val="num" w:pos="360"/>
        <w:tab w:val="left" w:pos="720"/>
      </w:tabs>
      <w:spacing w:before="260" w:line="300" w:lineRule="atLeast"/>
      <w:ind w:left="0" w:firstLine="0"/>
    </w:pPr>
    <w:rPr>
      <w:lang w:eastAsia="en-US"/>
    </w:rPr>
  </w:style>
  <w:style w:type="paragraph" w:customStyle="1" w:styleId="Meerdereniveaus">
    <w:name w:val="Meerdere niveaus"/>
    <w:aliases w:val="9 pt,Links:  0 cm,Verkeerd-om:  0,63 cmMeerdere niveaus,63 cm"/>
    <w:basedOn w:val="Standaard"/>
    <w:rsid w:val="00DE4039"/>
    <w:pPr>
      <w:autoSpaceDE w:val="0"/>
      <w:autoSpaceDN w:val="0"/>
      <w:adjustRightInd w:val="0"/>
      <w:jc w:val="both"/>
    </w:pPr>
    <w:rPr>
      <w:rFonts w:eastAsia="SimSun" w:cs="Arial"/>
      <w:sz w:val="18"/>
      <w:szCs w:val="18"/>
      <w:lang w:eastAsia="zh-CN"/>
    </w:rPr>
  </w:style>
  <w:style w:type="paragraph" w:customStyle="1" w:styleId="Huisstijl-Titel">
    <w:name w:val="Huisstijl-Titel"/>
    <w:basedOn w:val="Standaard"/>
    <w:rsid w:val="00DE4039"/>
    <w:pPr>
      <w:adjustRightInd w:val="0"/>
      <w:spacing w:line="280" w:lineRule="atLeast"/>
    </w:pPr>
    <w:rPr>
      <w:b/>
      <w:noProof/>
      <w:sz w:val="28"/>
    </w:rPr>
  </w:style>
  <w:style w:type="paragraph" w:customStyle="1" w:styleId="OpmaakprofielKop1Links0cmVerkeerd-om25cmVoor14ptNa">
    <w:name w:val="Opmaakprofiel Kop 1 + Links:  0 cm Verkeerd-om:  25 cm Voor:  14 pt Na:..."/>
    <w:basedOn w:val="Kop1"/>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right" w:pos="7088"/>
      </w:tabs>
      <w:spacing w:before="280" w:line="280" w:lineRule="atLeast"/>
      <w:ind w:left="1418" w:hanging="1418"/>
    </w:pPr>
    <w:rPr>
      <w:b/>
      <w:color w:val="auto"/>
      <w:spacing w:val="6"/>
      <w:sz w:val="20"/>
      <w:szCs w:val="20"/>
      <w:lang w:eastAsia="nl-NL"/>
    </w:rPr>
  </w:style>
  <w:style w:type="paragraph" w:customStyle="1" w:styleId="OpmaakprofielRegelafstandMinimaal15pt">
    <w:name w:val="Opmaakprofiel Regelafstand:  Minimaal 15 pt"/>
    <w:basedOn w:val="Standaard"/>
    <w:rsid w:val="00DE4039"/>
    <w:pPr>
      <w:widowControl w:val="0"/>
      <w:tabs>
        <w:tab w:val="left" w:pos="284"/>
        <w:tab w:val="left" w:pos="567"/>
        <w:tab w:val="left" w:pos="851"/>
        <w:tab w:val="left" w:pos="1134"/>
        <w:tab w:val="left" w:pos="1701"/>
        <w:tab w:val="left" w:pos="2268"/>
        <w:tab w:val="left" w:pos="2835"/>
      </w:tabs>
      <w:spacing w:line="300" w:lineRule="atLeast"/>
    </w:pPr>
  </w:style>
  <w:style w:type="paragraph" w:customStyle="1" w:styleId="Char2">
    <w:name w:val="Char2"/>
    <w:basedOn w:val="Standaard"/>
    <w:rsid w:val="00DE4039"/>
    <w:pPr>
      <w:spacing w:after="160" w:line="240" w:lineRule="exact"/>
    </w:pPr>
    <w:rPr>
      <w:rFonts w:ascii="Tahoma" w:hAnsi="Tahoma"/>
      <w:lang w:val="en-US" w:eastAsia="en-US"/>
    </w:rPr>
  </w:style>
  <w:style w:type="paragraph" w:styleId="Eindnoottekst">
    <w:name w:val="endnote text"/>
    <w:basedOn w:val="Standaard"/>
    <w:link w:val="Eindnoottekst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style>
  <w:style w:type="character" w:customStyle="1" w:styleId="EindnoottekstChar">
    <w:name w:val="Eindnoottekst Char"/>
    <w:link w:val="Eindnoottekst"/>
    <w:rsid w:val="00DE4039"/>
    <w:rPr>
      <w:rFonts w:ascii="Verdana" w:hAnsi="Verdana"/>
    </w:rPr>
  </w:style>
  <w:style w:type="character" w:styleId="Eindnootmarkering">
    <w:name w:val="endnote reference"/>
    <w:rsid w:val="00DE4039"/>
    <w:rPr>
      <w:vertAlign w:val="superscript"/>
    </w:rPr>
  </w:style>
  <w:style w:type="paragraph" w:styleId="Kopvaninhoudsopgave">
    <w:name w:val="TOC Heading"/>
    <w:basedOn w:val="Kop1"/>
    <w:next w:val="Standaard"/>
    <w:uiPriority w:val="39"/>
    <w:semiHidden/>
    <w:unhideWhenUsed/>
    <w:qFormat/>
    <w:rsid w:val="00020C4B"/>
    <w:pPr>
      <w:numPr>
        <w:numId w:val="0"/>
      </w:numPr>
      <w:spacing w:before="480" w:line="276" w:lineRule="auto"/>
      <w:outlineLvl w:val="9"/>
    </w:pPr>
    <w:rPr>
      <w:rFonts w:ascii="Cambria" w:hAnsi="Cambria"/>
      <w:b/>
      <w:color w:val="365F91"/>
      <w:sz w:val="28"/>
      <w:szCs w:val="28"/>
      <w:lang w:eastAsia="nl-NL"/>
    </w:rPr>
  </w:style>
  <w:style w:type="table" w:customStyle="1" w:styleId="Tabelraster2">
    <w:name w:val="Tabelraster2"/>
    <w:basedOn w:val="Standaardtabel"/>
    <w:next w:val="Tabelraster"/>
    <w:rsid w:val="009C779F"/>
    <w:rPr>
      <w:rFonts w:ascii="Verdana" w:hAnsi="Verdana"/>
      <w:color w:val="2B9ECF"/>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uiPriority w:val="99"/>
    <w:semiHidden/>
    <w:unhideWhenUsed/>
    <w:rsid w:val="00E659EB"/>
    <w:rPr>
      <w:color w:val="605E5C"/>
      <w:shd w:val="clear" w:color="auto" w:fill="E1DFDD"/>
    </w:rPr>
  </w:style>
  <w:style w:type="character" w:customStyle="1" w:styleId="ArialVetArtikel">
    <w:name w:val="Arial Vet: Artikel"/>
    <w:basedOn w:val="Standaardalinea-lettertype"/>
    <w:rsid w:val="00BA6549"/>
    <w:rPr>
      <w:rFonts w:ascii="Arial" w:hAnsi="Arial"/>
      <w:b/>
      <w:bCs/>
    </w:rPr>
  </w:style>
  <w:style w:type="paragraph" w:customStyle="1" w:styleId="Kop2Nummering">
    <w:name w:val="Kop 2 Nummering"/>
    <w:basedOn w:val="Standaard"/>
    <w:rsid w:val="00F921C2"/>
    <w:pPr>
      <w:spacing w:after="60"/>
    </w:pPr>
    <w:rPr>
      <w:rFonts w:ascii="Arial" w:hAnsi="Arial"/>
    </w:rPr>
  </w:style>
  <w:style w:type="paragraph" w:customStyle="1" w:styleId="StijlArialNa3pt">
    <w:name w:val="Stijl Arial Na:  3 pt"/>
    <w:basedOn w:val="Standaard"/>
    <w:rsid w:val="000E3483"/>
    <w:pPr>
      <w:spacing w:after="60"/>
    </w:pPr>
    <w:rPr>
      <w:rFonts w:ascii="Arial" w:hAnsi="Arial"/>
      <w:b/>
    </w:rPr>
  </w:style>
  <w:style w:type="paragraph" w:customStyle="1" w:styleId="StijlArialNa3pt1">
    <w:name w:val="Stijl Arial Na:  3 pt1"/>
    <w:basedOn w:val="Standaard"/>
    <w:rsid w:val="00413B46"/>
    <w:pPr>
      <w:spacing w:after="60"/>
    </w:pPr>
    <w:rPr>
      <w:rFonts w:ascii="Arial" w:hAnsi="Arial"/>
      <w:b/>
    </w:rPr>
  </w:style>
  <w:style w:type="character" w:styleId="Vermelding">
    <w:name w:val="Mention"/>
    <w:basedOn w:val="Standaardalinea-lettertype"/>
    <w:uiPriority w:val="99"/>
    <w:unhideWhenUsed/>
    <w:rsid w:val="00CF31B2"/>
    <w:rPr>
      <w:color w:val="2B579A"/>
      <w:shd w:val="clear" w:color="auto" w:fill="E1DFDD"/>
    </w:rPr>
  </w:style>
  <w:style w:type="paragraph" w:customStyle="1" w:styleId="pf0">
    <w:name w:val="pf0"/>
    <w:basedOn w:val="Standaard"/>
    <w:rsid w:val="0051508D"/>
    <w:pPr>
      <w:spacing w:before="100" w:beforeAutospacing="1" w:after="100" w:afterAutospacing="1"/>
    </w:pPr>
    <w:rPr>
      <w:sz w:val="24"/>
      <w:szCs w:val="24"/>
    </w:rPr>
  </w:style>
  <w:style w:type="character" w:customStyle="1" w:styleId="cf01">
    <w:name w:val="cf01"/>
    <w:basedOn w:val="Standaardalinea-lettertype"/>
    <w:rsid w:val="0051508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038266">
      <w:bodyDiv w:val="1"/>
      <w:marLeft w:val="0"/>
      <w:marRight w:val="0"/>
      <w:marTop w:val="0"/>
      <w:marBottom w:val="0"/>
      <w:divBdr>
        <w:top w:val="none" w:sz="0" w:space="0" w:color="auto"/>
        <w:left w:val="none" w:sz="0" w:space="0" w:color="auto"/>
        <w:bottom w:val="none" w:sz="0" w:space="0" w:color="auto"/>
        <w:right w:val="none" w:sz="0" w:space="0" w:color="auto"/>
      </w:divBdr>
    </w:div>
    <w:div w:id="103986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fpc@noordoostpolder.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peppolautoriteit.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B2DF2E190EF8A42A8F6B40822BCE4F3" ma:contentTypeVersion="3" ma:contentTypeDescription="Create a new document." ma:contentTypeScope="" ma:versionID="ba94c13ad9a5d2cc5088853a85b5b470">
  <xsd:schema xmlns:xsd="http://www.w3.org/2001/XMLSchema" xmlns:xs="http://www.w3.org/2001/XMLSchema" xmlns:p="http://schemas.microsoft.com/office/2006/metadata/properties" xmlns:ns2="75995783-3df3-4aaa-92b3-4e83ae53af44" targetNamespace="http://schemas.microsoft.com/office/2006/metadata/properties" ma:root="true" ma:fieldsID="bbf9962263ce1e8514d73ca5a638a339" ns2:_="">
    <xsd:import namespace="75995783-3df3-4aaa-92b3-4e83ae53af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95783-3df3-4aaa-92b3-4e83ae53a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A3C940-80AC-4F37-8905-F93CDA53CC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91E97C-BFDE-411B-904E-2422E4ECABFB}">
  <ds:schemaRefs>
    <ds:schemaRef ds:uri="http://schemas.microsoft.com/sharepoint/v3/contenttype/forms"/>
  </ds:schemaRefs>
</ds:datastoreItem>
</file>

<file path=customXml/itemProps3.xml><?xml version="1.0" encoding="utf-8"?>
<ds:datastoreItem xmlns:ds="http://schemas.openxmlformats.org/officeDocument/2006/customXml" ds:itemID="{F1DAECEA-3C90-46B5-A477-2FDB2EB58F1E}">
  <ds:schemaRefs>
    <ds:schemaRef ds:uri="http://schemas.openxmlformats.org/officeDocument/2006/bibliography"/>
  </ds:schemaRefs>
</ds:datastoreItem>
</file>

<file path=customXml/itemProps4.xml><?xml version="1.0" encoding="utf-8"?>
<ds:datastoreItem xmlns:ds="http://schemas.openxmlformats.org/officeDocument/2006/customXml" ds:itemID="{A9F1C5FB-C7EA-4361-8CEA-DC12DF0C9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95783-3df3-4aaa-92b3-4e83ae53af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5</Pages>
  <Words>1821</Words>
  <Characters>10016</Characters>
  <Application>Microsoft Office Word</Application>
  <DocSecurity>0</DocSecurity>
  <Lines>83</Lines>
  <Paragraphs>23</Paragraphs>
  <ScaleCrop>false</ScaleCrop>
  <Company>Gemeente Noordoostpolder</Company>
  <LinksUpToDate>false</LinksUpToDate>
  <CharactersWithSpaces>11814</CharactersWithSpaces>
  <SharedDoc>false</SharedDoc>
  <HLinks>
    <vt:vector size="12" baseType="variant">
      <vt:variant>
        <vt:i4>786530</vt:i4>
      </vt:variant>
      <vt:variant>
        <vt:i4>0</vt:i4>
      </vt:variant>
      <vt:variant>
        <vt:i4>0</vt:i4>
      </vt:variant>
      <vt:variant>
        <vt:i4>5</vt:i4>
      </vt:variant>
      <vt:variant>
        <vt:lpwstr>mailto:factuur.fpc@noordoostpolder.nl</vt:lpwstr>
      </vt:variant>
      <vt:variant>
        <vt:lpwstr/>
      </vt:variant>
      <vt:variant>
        <vt:i4>4915223</vt:i4>
      </vt:variant>
      <vt:variant>
        <vt:i4>0</vt:i4>
      </vt:variant>
      <vt:variant>
        <vt:i4>0</vt:i4>
      </vt:variant>
      <vt:variant>
        <vt:i4>5</vt:i4>
      </vt:variant>
      <vt:variant>
        <vt:lpwstr>https://peppolautoriteit.nl/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m.vankallen@noordoostpolder.nl</dc:creator>
  <cp:keywords/>
  <cp:lastModifiedBy>Altena, Dieuwke</cp:lastModifiedBy>
  <cp:revision>13</cp:revision>
  <cp:lastPrinted>2018-04-17T18:55:00Z</cp:lastPrinted>
  <dcterms:created xsi:type="dcterms:W3CDTF">2026-10-23T08:03:00Z</dcterms:created>
  <dcterms:modified xsi:type="dcterms:W3CDTF">2026-10-26T15:39:00Z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0x010100FB2DF2E190EF8A42A8F6B40822BCE4F3</vt:lpwstr>
  </property>
  <property fmtid="{D5CDD505-2E9C-101B-9397-08002B2CF9AE}" pid="4" name="Order">
    <vt:r8>2762600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