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5C848" w14:textId="0FA1E8D3" w:rsidR="006E0226" w:rsidRPr="006E0226" w:rsidRDefault="006E0226" w:rsidP="006E0226">
      <w:pPr>
        <w:spacing w:after="0" w:line="240" w:lineRule="auto"/>
        <w:ind w:left="709" w:hanging="709"/>
        <w:outlineLvl w:val="0"/>
        <w:rPr>
          <w:rFonts w:ascii="Verdana" w:eastAsia="Verdana" w:hAnsi="Verdana" w:cs="Times New Roman"/>
          <w:b/>
          <w:kern w:val="0"/>
          <w:sz w:val="22"/>
          <w:szCs w:val="20"/>
          <w:lang w:eastAsia="nl-NL"/>
          <w14:ligatures w14:val="none"/>
        </w:rPr>
      </w:pPr>
      <w:bookmarkStart w:id="0" w:name="_Toc227673449"/>
      <w:r w:rsidRPr="006E0226">
        <w:rPr>
          <w:rFonts w:ascii="Verdana" w:eastAsia="Verdana" w:hAnsi="Verdana" w:cs="Times New Roman"/>
          <w:b/>
          <w:kern w:val="0"/>
          <w:sz w:val="22"/>
          <w:szCs w:val="20"/>
          <w:lang w:eastAsia="nl-NL"/>
          <w14:ligatures w14:val="none"/>
        </w:rPr>
        <w:t xml:space="preserve">BIJLAGE </w:t>
      </w:r>
      <w:r w:rsidR="00DF6863">
        <w:rPr>
          <w:rFonts w:ascii="Verdana" w:eastAsia="Verdana" w:hAnsi="Verdana" w:cs="Times New Roman"/>
          <w:b/>
          <w:kern w:val="0"/>
          <w:sz w:val="22"/>
          <w:szCs w:val="20"/>
          <w:lang w:eastAsia="nl-NL"/>
          <w14:ligatures w14:val="none"/>
        </w:rPr>
        <w:t>J</w:t>
      </w:r>
      <w:r w:rsidRPr="006E0226">
        <w:rPr>
          <w:rFonts w:ascii="Verdana" w:eastAsia="Verdana" w:hAnsi="Verdana" w:cs="Times New Roman"/>
          <w:b/>
          <w:kern w:val="0"/>
          <w:sz w:val="22"/>
          <w:szCs w:val="20"/>
          <w:lang w:eastAsia="nl-NL"/>
          <w14:ligatures w14:val="none"/>
        </w:rPr>
        <w:tab/>
        <w:t>Vragenlijst voorkennis en belangenverstrengeling</w:t>
      </w:r>
      <w:bookmarkEnd w:id="0"/>
    </w:p>
    <w:p w14:paraId="21B1445B" w14:textId="77777777" w:rsidR="006E0226" w:rsidRPr="006E0226" w:rsidRDefault="006E0226" w:rsidP="006E0226">
      <w:pPr>
        <w:spacing w:after="0" w:line="240" w:lineRule="auto"/>
        <w:rPr>
          <w:rFonts w:ascii="Verdana" w:eastAsia="Verdana" w:hAnsi="Verdana" w:cs="Times New Roman"/>
          <w:kern w:val="0"/>
          <w:sz w:val="20"/>
          <w:szCs w:val="20"/>
          <w:lang w:eastAsia="nl-NL"/>
          <w14:ligatures w14:val="none"/>
        </w:rPr>
      </w:pPr>
    </w:p>
    <w:p w14:paraId="28981480" w14:textId="77777777" w:rsidR="006E0226" w:rsidRPr="006E0226" w:rsidRDefault="006E0226" w:rsidP="006E0226">
      <w:pPr>
        <w:spacing w:after="0" w:line="240" w:lineRule="auto"/>
        <w:rPr>
          <w:rFonts w:ascii="Verdana" w:eastAsia="Verdana" w:hAnsi="Verdana" w:cs="Times New Roman"/>
          <w:kern w:val="0"/>
          <w:sz w:val="20"/>
          <w:szCs w:val="20"/>
          <w:lang w:eastAsia="nl-NL"/>
          <w14:ligatures w14:val="none"/>
        </w:rPr>
      </w:pPr>
    </w:p>
    <w:tbl>
      <w:tblPr>
        <w:tblW w:w="14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27"/>
        <w:gridCol w:w="1321"/>
        <w:gridCol w:w="8681"/>
      </w:tblGrid>
      <w:tr w:rsidR="006E0226" w:rsidRPr="006E0226" w14:paraId="4FE7AB5D" w14:textId="77777777" w:rsidTr="00E359C0">
        <w:trPr>
          <w:tblHeader/>
        </w:trPr>
        <w:tc>
          <w:tcPr>
            <w:tcW w:w="4527" w:type="dxa"/>
          </w:tcPr>
          <w:p w14:paraId="6D574A3D" w14:textId="77777777" w:rsidR="006E0226" w:rsidRPr="006E0226" w:rsidRDefault="006E0226" w:rsidP="006E0226">
            <w:pPr>
              <w:tabs>
                <w:tab w:val="left" w:pos="3240"/>
                <w:tab w:val="left" w:pos="4140"/>
              </w:tabs>
              <w:spacing w:after="0" w:line="240" w:lineRule="auto"/>
              <w:rPr>
                <w:rFonts w:ascii="Verdana" w:eastAsia="Verdana" w:hAnsi="Verdana" w:cs="Times New Roman"/>
                <w:b/>
                <w:kern w:val="0"/>
                <w:sz w:val="20"/>
                <w:szCs w:val="20"/>
                <w:lang w:eastAsia="nl-NL"/>
                <w14:ligatures w14:val="none"/>
              </w:rPr>
            </w:pPr>
            <w:r w:rsidRPr="006E0226">
              <w:rPr>
                <w:rFonts w:ascii="Verdana" w:eastAsia="Verdana" w:hAnsi="Verdana" w:cs="Times New Roman"/>
                <w:b/>
                <w:kern w:val="0"/>
                <w:sz w:val="20"/>
                <w:szCs w:val="20"/>
                <w:lang w:eastAsia="nl-NL"/>
                <w14:ligatures w14:val="none"/>
              </w:rPr>
              <w:t>Vraag</w:t>
            </w:r>
          </w:p>
        </w:tc>
        <w:tc>
          <w:tcPr>
            <w:tcW w:w="1321" w:type="dxa"/>
          </w:tcPr>
          <w:p w14:paraId="48C7FAE6" w14:textId="77777777" w:rsidR="006E0226" w:rsidRPr="006E0226" w:rsidRDefault="006E0226" w:rsidP="006E0226">
            <w:pPr>
              <w:tabs>
                <w:tab w:val="left" w:pos="3240"/>
                <w:tab w:val="left" w:pos="4140"/>
              </w:tabs>
              <w:spacing w:after="0" w:line="240" w:lineRule="auto"/>
              <w:rPr>
                <w:rFonts w:ascii="Verdana" w:eastAsia="Verdana" w:hAnsi="Verdana" w:cs="Times New Roman"/>
                <w:b/>
                <w:kern w:val="0"/>
                <w:sz w:val="20"/>
                <w:szCs w:val="20"/>
                <w:lang w:eastAsia="nl-NL"/>
                <w14:ligatures w14:val="none"/>
              </w:rPr>
            </w:pPr>
            <w:r w:rsidRPr="006E0226">
              <w:rPr>
                <w:rFonts w:ascii="Verdana" w:eastAsia="Verdana" w:hAnsi="Verdana" w:cs="Times New Roman"/>
                <w:b/>
                <w:kern w:val="0"/>
                <w:sz w:val="20"/>
                <w:szCs w:val="20"/>
                <w:lang w:eastAsia="nl-NL"/>
                <w14:ligatures w14:val="none"/>
              </w:rPr>
              <w:t>Antwoord</w:t>
            </w:r>
          </w:p>
        </w:tc>
        <w:tc>
          <w:tcPr>
            <w:tcW w:w="8681" w:type="dxa"/>
          </w:tcPr>
          <w:p w14:paraId="3AF12365" w14:textId="77777777" w:rsidR="006E0226" w:rsidRPr="006E0226" w:rsidRDefault="006E0226" w:rsidP="006E0226">
            <w:pPr>
              <w:tabs>
                <w:tab w:val="left" w:pos="3240"/>
                <w:tab w:val="left" w:pos="4140"/>
              </w:tabs>
              <w:spacing w:after="0" w:line="240" w:lineRule="auto"/>
              <w:rPr>
                <w:rFonts w:ascii="Verdana" w:eastAsia="Verdana" w:hAnsi="Verdana" w:cs="Times New Roman"/>
                <w:b/>
                <w:kern w:val="0"/>
                <w:sz w:val="20"/>
                <w:szCs w:val="20"/>
                <w:lang w:eastAsia="nl-NL"/>
                <w14:ligatures w14:val="none"/>
              </w:rPr>
            </w:pPr>
            <w:r w:rsidRPr="006E0226">
              <w:rPr>
                <w:rFonts w:ascii="Verdana" w:eastAsia="Verdana" w:hAnsi="Verdana" w:cs="Times New Roman"/>
                <w:b/>
                <w:kern w:val="0"/>
                <w:sz w:val="20"/>
                <w:szCs w:val="20"/>
                <w:lang w:eastAsia="nl-NL"/>
                <w14:ligatures w14:val="none"/>
              </w:rPr>
              <w:t>Te overleggen bijlage/bewijsstuk</w:t>
            </w:r>
          </w:p>
        </w:tc>
      </w:tr>
      <w:tr w:rsidR="006E0226" w:rsidRPr="006E0226" w14:paraId="399A8D1C" w14:textId="77777777" w:rsidTr="00E359C0">
        <w:tc>
          <w:tcPr>
            <w:tcW w:w="4527" w:type="dxa"/>
          </w:tcPr>
          <w:p w14:paraId="05A5E82E" w14:textId="77777777" w:rsidR="006E0226" w:rsidRPr="006E0226" w:rsidRDefault="006E0226" w:rsidP="006E0226">
            <w:pPr>
              <w:spacing w:after="0" w:line="240" w:lineRule="auto"/>
              <w:rPr>
                <w:rFonts w:ascii="Verdana" w:eastAsia="Verdana" w:hAnsi="Verdana" w:cs="Times New Roman"/>
                <w:kern w:val="0"/>
                <w:sz w:val="20"/>
                <w:szCs w:val="20"/>
                <w:lang w:eastAsia="nl-NL"/>
                <w14:ligatures w14:val="none"/>
              </w:rPr>
            </w:pPr>
            <w:r w:rsidRPr="006E0226">
              <w:rPr>
                <w:rFonts w:ascii="Verdana" w:eastAsia="Verdana" w:hAnsi="Verdana" w:cs="Times New Roman"/>
                <w:kern w:val="0"/>
                <w:sz w:val="20"/>
                <w:szCs w:val="20"/>
                <w:lang w:eastAsia="nl-NL"/>
                <w14:ligatures w14:val="none"/>
              </w:rPr>
              <w:t>Heeft de onderneming, voorafgaand aan deze aanbestedingsprocedure, werkzaamheden of diensten verricht ter voorbereiding van de opdracht, dan wel is de onderneming op andere wijze direct of indirect betrokken (geweest) bij de voorbereiding van de opdracht?</w:t>
            </w:r>
          </w:p>
        </w:tc>
        <w:tc>
          <w:tcPr>
            <w:tcW w:w="1321" w:type="dxa"/>
          </w:tcPr>
          <w:p w14:paraId="48C8D493" w14:textId="77777777" w:rsidR="006E0226" w:rsidRPr="006E0226" w:rsidRDefault="006E0226" w:rsidP="006E0226">
            <w:pPr>
              <w:tabs>
                <w:tab w:val="left" w:pos="3240"/>
              </w:tabs>
              <w:spacing w:after="0" w:line="240" w:lineRule="auto"/>
              <w:rPr>
                <w:rFonts w:ascii="Verdana" w:eastAsia="Verdana" w:hAnsi="Verdana" w:cs="Times New Roman"/>
                <w:i/>
                <w:kern w:val="0"/>
                <w:sz w:val="20"/>
                <w:szCs w:val="20"/>
                <w:lang w:eastAsia="nl-NL"/>
                <w14:ligatures w14:val="none"/>
              </w:rPr>
            </w:pPr>
            <w:r w:rsidRPr="006E0226">
              <w:rPr>
                <w:rFonts w:ascii="Verdana" w:eastAsia="Verdana" w:hAnsi="Verdana" w:cs="Times New Roman"/>
                <w:kern w:val="0"/>
                <w:sz w:val="20"/>
                <w:szCs w:val="20"/>
                <w:lang w:eastAsia="nl-NL"/>
                <w14:ligatures w14:val="none"/>
              </w:rPr>
              <w:t>Nee/Ja</w:t>
            </w:r>
          </w:p>
        </w:tc>
        <w:tc>
          <w:tcPr>
            <w:tcW w:w="8681" w:type="dxa"/>
          </w:tcPr>
          <w:p w14:paraId="5B8FD727" w14:textId="77777777" w:rsidR="006E0226" w:rsidRPr="006E0226" w:rsidRDefault="006E0226" w:rsidP="006E0226">
            <w:pPr>
              <w:spacing w:after="0" w:line="240" w:lineRule="auto"/>
              <w:rPr>
                <w:rFonts w:ascii="Verdana" w:eastAsia="Verdana" w:hAnsi="Verdana" w:cs="Times New Roman"/>
                <w:kern w:val="0"/>
                <w:sz w:val="20"/>
                <w:szCs w:val="20"/>
                <w:lang w:eastAsia="nl-NL"/>
                <w14:ligatures w14:val="none"/>
              </w:rPr>
            </w:pPr>
            <w:r w:rsidRPr="006E0226">
              <w:rPr>
                <w:rFonts w:ascii="Verdana" w:eastAsia="Verdana" w:hAnsi="Verdana" w:cs="Times New Roman"/>
                <w:i/>
                <w:kern w:val="0"/>
                <w:sz w:val="20"/>
                <w:szCs w:val="20"/>
                <w:highlight w:val="lightGray"/>
                <w:lang w:eastAsia="nl-NL"/>
                <w14:ligatures w14:val="none"/>
              </w:rPr>
              <w:t>[Betreffende werkzaamheden]</w:t>
            </w:r>
          </w:p>
          <w:p w14:paraId="383DE582" w14:textId="77777777" w:rsidR="006E0226" w:rsidRPr="006E0226" w:rsidRDefault="006E0226" w:rsidP="006E0226">
            <w:pPr>
              <w:tabs>
                <w:tab w:val="left" w:pos="3240"/>
              </w:tabs>
              <w:spacing w:after="0" w:line="240" w:lineRule="auto"/>
              <w:rPr>
                <w:rFonts w:ascii="Verdana" w:eastAsia="Verdana" w:hAnsi="Verdana" w:cs="Times New Roman"/>
                <w:color w:val="0000FF"/>
                <w:kern w:val="0"/>
                <w:sz w:val="20"/>
                <w:szCs w:val="20"/>
                <w:lang w:eastAsia="nl-NL"/>
                <w14:ligatures w14:val="none"/>
              </w:rPr>
            </w:pPr>
          </w:p>
        </w:tc>
      </w:tr>
      <w:tr w:rsidR="006E0226" w:rsidRPr="006E0226" w14:paraId="204269B6" w14:textId="77777777" w:rsidTr="00E359C0">
        <w:tc>
          <w:tcPr>
            <w:tcW w:w="4527" w:type="dxa"/>
          </w:tcPr>
          <w:p w14:paraId="79243FB0" w14:textId="77777777" w:rsidR="006E0226" w:rsidRPr="006E0226" w:rsidRDefault="006E0226" w:rsidP="006E0226">
            <w:pPr>
              <w:tabs>
                <w:tab w:val="left" w:pos="3240"/>
              </w:tabs>
              <w:spacing w:after="0" w:line="240" w:lineRule="auto"/>
              <w:rPr>
                <w:rFonts w:ascii="Verdana" w:eastAsia="Verdana" w:hAnsi="Verdana" w:cs="Times New Roman"/>
                <w:kern w:val="0"/>
                <w:sz w:val="20"/>
                <w:szCs w:val="20"/>
                <w:lang w:eastAsia="nl-NL"/>
                <w14:ligatures w14:val="none"/>
              </w:rPr>
            </w:pPr>
            <w:r w:rsidRPr="006E0226">
              <w:rPr>
                <w:rFonts w:ascii="Verdana" w:eastAsia="Verdana" w:hAnsi="Verdana" w:cs="Times New Roman"/>
                <w:kern w:val="0"/>
                <w:sz w:val="20"/>
                <w:szCs w:val="20"/>
                <w:lang w:eastAsia="nl-NL"/>
                <w14:ligatures w14:val="none"/>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tc>
        <w:tc>
          <w:tcPr>
            <w:tcW w:w="1321" w:type="dxa"/>
          </w:tcPr>
          <w:p w14:paraId="7EAC3EF1" w14:textId="77777777" w:rsidR="006E0226" w:rsidRPr="006E0226" w:rsidRDefault="006E0226" w:rsidP="006E0226">
            <w:pPr>
              <w:tabs>
                <w:tab w:val="left" w:pos="3240"/>
              </w:tabs>
              <w:spacing w:after="0" w:line="240" w:lineRule="auto"/>
              <w:rPr>
                <w:rFonts w:ascii="Verdana" w:eastAsia="Verdana" w:hAnsi="Verdana" w:cs="Times New Roman"/>
                <w:kern w:val="0"/>
                <w:sz w:val="20"/>
                <w:szCs w:val="20"/>
                <w:lang w:eastAsia="nl-NL"/>
                <w14:ligatures w14:val="none"/>
              </w:rPr>
            </w:pPr>
            <w:r w:rsidRPr="006E0226">
              <w:rPr>
                <w:rFonts w:ascii="Verdana" w:eastAsia="Verdana" w:hAnsi="Verdana" w:cs="Times New Roman"/>
                <w:kern w:val="0"/>
                <w:sz w:val="20"/>
                <w:szCs w:val="20"/>
                <w:lang w:eastAsia="nl-NL"/>
                <w14:ligatures w14:val="none"/>
              </w:rPr>
              <w:t>Nee/Ja</w:t>
            </w:r>
          </w:p>
        </w:tc>
        <w:tc>
          <w:tcPr>
            <w:tcW w:w="8681" w:type="dxa"/>
          </w:tcPr>
          <w:p w14:paraId="30F79512" w14:textId="77777777" w:rsidR="006E0226" w:rsidRPr="006E0226" w:rsidRDefault="006E0226" w:rsidP="006E0226">
            <w:pPr>
              <w:spacing w:after="0" w:line="240" w:lineRule="auto"/>
              <w:rPr>
                <w:rFonts w:ascii="Verdana" w:eastAsia="Verdana" w:hAnsi="Verdana" w:cs="Times New Roman"/>
                <w:i/>
                <w:kern w:val="0"/>
                <w:sz w:val="20"/>
                <w:szCs w:val="20"/>
                <w:lang w:eastAsia="nl-NL"/>
                <w14:ligatures w14:val="none"/>
              </w:rPr>
            </w:pPr>
            <w:r w:rsidRPr="006E0226">
              <w:rPr>
                <w:rFonts w:ascii="Verdana" w:eastAsia="Verdana" w:hAnsi="Verdana" w:cs="Times New Roman"/>
                <w:i/>
                <w:kern w:val="0"/>
                <w:sz w:val="20"/>
                <w:szCs w:val="20"/>
                <w:highlight w:val="lightGray"/>
                <w:lang w:eastAsia="nl-NL"/>
                <w14:ligatures w14:val="none"/>
              </w:rPr>
              <w:t>[Personen werkzaamheden]</w:t>
            </w:r>
          </w:p>
          <w:p w14:paraId="251E8E36" w14:textId="77777777" w:rsidR="006E0226" w:rsidRPr="006E0226" w:rsidRDefault="006E0226" w:rsidP="006E0226">
            <w:pPr>
              <w:tabs>
                <w:tab w:val="left" w:pos="3240"/>
              </w:tabs>
              <w:spacing w:after="0" w:line="240" w:lineRule="auto"/>
              <w:ind w:left="244" w:hanging="244"/>
              <w:rPr>
                <w:rFonts w:ascii="Verdana" w:eastAsia="Verdana" w:hAnsi="Verdana" w:cs="Times New Roman"/>
                <w:color w:val="0000FF"/>
                <w:kern w:val="0"/>
                <w:sz w:val="20"/>
                <w:szCs w:val="20"/>
                <w:lang w:eastAsia="nl-NL"/>
                <w14:ligatures w14:val="none"/>
              </w:rPr>
            </w:pPr>
          </w:p>
        </w:tc>
      </w:tr>
      <w:tr w:rsidR="006E0226" w:rsidRPr="006E0226" w14:paraId="165D869E" w14:textId="77777777" w:rsidTr="00E359C0">
        <w:tc>
          <w:tcPr>
            <w:tcW w:w="4527" w:type="dxa"/>
          </w:tcPr>
          <w:p w14:paraId="2EDE3885" w14:textId="77777777" w:rsidR="006E0226" w:rsidRPr="006E0226" w:rsidRDefault="006E0226" w:rsidP="006E0226">
            <w:pPr>
              <w:spacing w:after="0" w:line="240" w:lineRule="auto"/>
              <w:rPr>
                <w:rFonts w:ascii="Verdana" w:eastAsia="Verdana" w:hAnsi="Verdana" w:cs="Times New Roman"/>
                <w:kern w:val="0"/>
                <w:sz w:val="20"/>
                <w:szCs w:val="20"/>
                <w:lang w:eastAsia="nl-NL"/>
                <w14:ligatures w14:val="none"/>
              </w:rPr>
            </w:pPr>
            <w:r w:rsidRPr="006E0226">
              <w:rPr>
                <w:rFonts w:ascii="Verdana" w:eastAsia="Verdana" w:hAnsi="Verdana" w:cs="Times New Roman"/>
                <w:kern w:val="0"/>
                <w:sz w:val="20"/>
                <w:szCs w:val="20"/>
                <w:lang w:eastAsia="nl-NL"/>
                <w14:ligatures w14:val="none"/>
              </w:rPr>
              <w:t>Zijn of worden door de onderneming, in het kader van deze aanbestedingsprocedure, onder opdrachtnemers ingeschakeld, die, voorafgaande aan de aanbestedingsprocedure, werkzaamheden of diensten hebben verricht ter voorbereiding van de opdracht, dan wel zijn die onder opdrachtnemers op andere wijze direct of indirect betrokken (geweest) bij de voorbereiding van de opdracht?</w:t>
            </w:r>
          </w:p>
        </w:tc>
        <w:tc>
          <w:tcPr>
            <w:tcW w:w="1321" w:type="dxa"/>
          </w:tcPr>
          <w:p w14:paraId="1E2B1225" w14:textId="77777777" w:rsidR="006E0226" w:rsidRPr="006E0226" w:rsidRDefault="006E0226" w:rsidP="006E0226">
            <w:pPr>
              <w:tabs>
                <w:tab w:val="left" w:pos="3240"/>
              </w:tabs>
              <w:spacing w:after="0" w:line="240" w:lineRule="auto"/>
              <w:rPr>
                <w:rFonts w:ascii="Verdana" w:eastAsia="Verdana" w:hAnsi="Verdana" w:cs="Times New Roman"/>
                <w:kern w:val="0"/>
                <w:sz w:val="20"/>
                <w:szCs w:val="20"/>
                <w:lang w:eastAsia="nl-NL"/>
                <w14:ligatures w14:val="none"/>
              </w:rPr>
            </w:pPr>
            <w:r w:rsidRPr="006E0226">
              <w:rPr>
                <w:rFonts w:ascii="Verdana" w:eastAsia="Verdana" w:hAnsi="Verdana" w:cs="Times New Roman"/>
                <w:kern w:val="0"/>
                <w:sz w:val="20"/>
                <w:szCs w:val="20"/>
                <w:lang w:eastAsia="nl-NL"/>
                <w14:ligatures w14:val="none"/>
              </w:rPr>
              <w:t>Nee/Ja</w:t>
            </w:r>
          </w:p>
        </w:tc>
        <w:tc>
          <w:tcPr>
            <w:tcW w:w="8681" w:type="dxa"/>
          </w:tcPr>
          <w:p w14:paraId="7563E862" w14:textId="77777777" w:rsidR="006E0226" w:rsidRPr="006E0226" w:rsidRDefault="006E0226" w:rsidP="006E0226">
            <w:pPr>
              <w:spacing w:after="0" w:line="240" w:lineRule="auto"/>
              <w:rPr>
                <w:rFonts w:ascii="Verdana" w:eastAsia="Verdana" w:hAnsi="Verdana" w:cs="Times New Roman"/>
                <w:i/>
                <w:kern w:val="0"/>
                <w:sz w:val="20"/>
                <w:szCs w:val="20"/>
                <w:lang w:eastAsia="nl-NL"/>
                <w14:ligatures w14:val="none"/>
              </w:rPr>
            </w:pPr>
            <w:r w:rsidRPr="006E0226">
              <w:rPr>
                <w:rFonts w:ascii="Verdana" w:eastAsia="Verdana" w:hAnsi="Verdana" w:cs="Times New Roman"/>
                <w:i/>
                <w:kern w:val="0"/>
                <w:sz w:val="20"/>
                <w:szCs w:val="20"/>
                <w:highlight w:val="lightGray"/>
                <w:lang w:eastAsia="nl-NL"/>
                <w14:ligatures w14:val="none"/>
              </w:rPr>
              <w:t>[Data opdrachtnemers]</w:t>
            </w:r>
          </w:p>
          <w:p w14:paraId="14D6FABB" w14:textId="77777777" w:rsidR="006E0226" w:rsidRPr="006E0226" w:rsidRDefault="006E0226" w:rsidP="006E0226">
            <w:pPr>
              <w:tabs>
                <w:tab w:val="num" w:pos="720"/>
                <w:tab w:val="left" w:pos="3240"/>
              </w:tabs>
              <w:spacing w:after="0" w:line="240" w:lineRule="auto"/>
              <w:rPr>
                <w:rFonts w:ascii="Verdana" w:eastAsia="Verdana" w:hAnsi="Verdana" w:cs="Times New Roman"/>
                <w:color w:val="0000FF"/>
                <w:kern w:val="0"/>
                <w:sz w:val="20"/>
                <w:szCs w:val="20"/>
                <w:lang w:eastAsia="nl-NL"/>
                <w14:ligatures w14:val="none"/>
              </w:rPr>
            </w:pPr>
          </w:p>
        </w:tc>
      </w:tr>
      <w:tr w:rsidR="006E0226" w:rsidRPr="006E0226" w14:paraId="15246734" w14:textId="77777777" w:rsidTr="00E359C0">
        <w:trPr>
          <w:trHeight w:val="2472"/>
        </w:trPr>
        <w:tc>
          <w:tcPr>
            <w:tcW w:w="4527" w:type="dxa"/>
          </w:tcPr>
          <w:p w14:paraId="1D021518" w14:textId="77777777" w:rsidR="006E0226" w:rsidRPr="006E0226" w:rsidRDefault="006E0226" w:rsidP="006E0226">
            <w:pPr>
              <w:spacing w:after="0" w:line="240" w:lineRule="auto"/>
              <w:rPr>
                <w:rFonts w:ascii="Verdana" w:eastAsia="Verdana" w:hAnsi="Verdana" w:cs="Times New Roman"/>
                <w:kern w:val="0"/>
                <w:sz w:val="20"/>
                <w:szCs w:val="20"/>
                <w:lang w:eastAsia="nl-NL"/>
                <w14:ligatures w14:val="none"/>
              </w:rPr>
            </w:pPr>
            <w:r w:rsidRPr="006E0226">
              <w:rPr>
                <w:rFonts w:ascii="Verdana" w:eastAsia="Verdana" w:hAnsi="Verdana" w:cs="Times New Roman"/>
                <w:kern w:val="0"/>
                <w:sz w:val="20"/>
                <w:szCs w:val="20"/>
                <w:lang w:eastAsia="nl-NL"/>
                <w14:ligatures w14:val="none"/>
              </w:rPr>
              <w:lastRenderedPageBreak/>
              <w:t>Zijn of worden door de onderneming, in het kader van deze aanbestedingsprocedure, adviseurs (zowel natuurlijke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tc>
        <w:tc>
          <w:tcPr>
            <w:tcW w:w="1321" w:type="dxa"/>
          </w:tcPr>
          <w:p w14:paraId="73F00E4F" w14:textId="77777777" w:rsidR="006E0226" w:rsidRPr="006E0226" w:rsidRDefault="006E0226" w:rsidP="006E0226">
            <w:pPr>
              <w:tabs>
                <w:tab w:val="left" w:pos="3240"/>
              </w:tabs>
              <w:spacing w:after="0" w:line="240" w:lineRule="auto"/>
              <w:rPr>
                <w:rFonts w:ascii="Verdana" w:eastAsia="Verdana" w:hAnsi="Verdana" w:cs="Times New Roman"/>
                <w:kern w:val="0"/>
                <w:sz w:val="20"/>
                <w:szCs w:val="20"/>
                <w:lang w:eastAsia="nl-NL"/>
                <w14:ligatures w14:val="none"/>
              </w:rPr>
            </w:pPr>
            <w:r w:rsidRPr="006E0226">
              <w:rPr>
                <w:rFonts w:ascii="Verdana" w:eastAsia="Verdana" w:hAnsi="Verdana" w:cs="Times New Roman"/>
                <w:kern w:val="0"/>
                <w:sz w:val="20"/>
                <w:szCs w:val="20"/>
                <w:lang w:eastAsia="nl-NL"/>
                <w14:ligatures w14:val="none"/>
              </w:rPr>
              <w:t>Nee/Ja</w:t>
            </w:r>
          </w:p>
        </w:tc>
        <w:tc>
          <w:tcPr>
            <w:tcW w:w="8681" w:type="dxa"/>
          </w:tcPr>
          <w:p w14:paraId="5B61EFAC" w14:textId="77777777" w:rsidR="006E0226" w:rsidRPr="006E0226" w:rsidRDefault="006E0226" w:rsidP="006E0226">
            <w:pPr>
              <w:spacing w:after="0" w:line="240" w:lineRule="auto"/>
              <w:rPr>
                <w:rFonts w:ascii="Verdana" w:eastAsia="Verdana" w:hAnsi="Verdana" w:cs="Times New Roman"/>
                <w:kern w:val="0"/>
                <w:sz w:val="20"/>
                <w:szCs w:val="20"/>
                <w:lang w:eastAsia="nl-NL"/>
                <w14:ligatures w14:val="none"/>
              </w:rPr>
            </w:pPr>
            <w:r w:rsidRPr="006E0226">
              <w:rPr>
                <w:rFonts w:ascii="Verdana" w:eastAsia="Verdana" w:hAnsi="Verdana" w:cs="Times New Roman"/>
                <w:i/>
                <w:kern w:val="0"/>
                <w:sz w:val="20"/>
                <w:szCs w:val="20"/>
                <w:highlight w:val="lightGray"/>
                <w:lang w:eastAsia="nl-NL"/>
                <w14:ligatures w14:val="none"/>
              </w:rPr>
              <w:t>[Data adviseurs]</w:t>
            </w:r>
          </w:p>
          <w:p w14:paraId="573486CE" w14:textId="77777777" w:rsidR="006E0226" w:rsidRPr="006E0226" w:rsidRDefault="006E0226" w:rsidP="006E0226">
            <w:pPr>
              <w:tabs>
                <w:tab w:val="num" w:pos="244"/>
                <w:tab w:val="left" w:pos="3240"/>
              </w:tabs>
              <w:spacing w:after="0" w:line="240" w:lineRule="auto"/>
              <w:ind w:left="244" w:hanging="244"/>
              <w:rPr>
                <w:rFonts w:ascii="Verdana" w:eastAsia="Verdana" w:hAnsi="Verdana" w:cs="Times New Roman"/>
                <w:color w:val="0000FF"/>
                <w:kern w:val="0"/>
                <w:sz w:val="20"/>
                <w:szCs w:val="20"/>
                <w:lang w:eastAsia="nl-NL"/>
                <w14:ligatures w14:val="none"/>
              </w:rPr>
            </w:pPr>
          </w:p>
        </w:tc>
      </w:tr>
      <w:tr w:rsidR="006E0226" w:rsidRPr="006E0226" w14:paraId="090CC67B" w14:textId="77777777" w:rsidTr="00E359C0">
        <w:tc>
          <w:tcPr>
            <w:tcW w:w="4527" w:type="dxa"/>
          </w:tcPr>
          <w:p w14:paraId="3097EB9E" w14:textId="77777777" w:rsidR="006E0226" w:rsidRPr="006E0226" w:rsidRDefault="006E0226" w:rsidP="006E0226">
            <w:pPr>
              <w:tabs>
                <w:tab w:val="left" w:pos="3240"/>
              </w:tabs>
              <w:spacing w:after="0" w:line="240" w:lineRule="auto"/>
              <w:rPr>
                <w:rFonts w:ascii="Verdana" w:eastAsia="Verdana" w:hAnsi="Verdana" w:cs="Times New Roman"/>
                <w:kern w:val="0"/>
                <w:sz w:val="20"/>
                <w:szCs w:val="20"/>
                <w:lang w:eastAsia="nl-NL"/>
                <w14:ligatures w14:val="none"/>
              </w:rPr>
            </w:pPr>
            <w:r w:rsidRPr="006E0226">
              <w:rPr>
                <w:rFonts w:ascii="Verdana" w:eastAsia="Verdana" w:hAnsi="Verdana" w:cs="Times New Roman"/>
                <w:kern w:val="0"/>
                <w:sz w:val="20"/>
                <w:szCs w:val="20"/>
                <w:lang w:eastAsia="nl-NL"/>
                <w14:ligatures w14:val="none"/>
              </w:rPr>
              <w:t>Is de onderneming gelieerd aan één of meerdere andere ondernemingen en/of maakt de onderneming onderdeel uit van een groep, e.e.a. in de zin van de artikelen 2:24a, 2:24b en 2:24c van het Burgerlijk Wetboek, of vergelijkbare rechtsvormen naar buitenlands recht?</w:t>
            </w:r>
          </w:p>
        </w:tc>
        <w:tc>
          <w:tcPr>
            <w:tcW w:w="1321" w:type="dxa"/>
          </w:tcPr>
          <w:p w14:paraId="4F36C8F1" w14:textId="77777777" w:rsidR="006E0226" w:rsidRPr="006E0226" w:rsidRDefault="006E0226" w:rsidP="006E0226">
            <w:pPr>
              <w:tabs>
                <w:tab w:val="left" w:pos="3240"/>
              </w:tabs>
              <w:spacing w:after="0" w:line="240" w:lineRule="auto"/>
              <w:rPr>
                <w:rFonts w:ascii="Verdana" w:eastAsia="Verdana" w:hAnsi="Verdana" w:cs="Times New Roman"/>
                <w:kern w:val="0"/>
                <w:sz w:val="20"/>
                <w:szCs w:val="20"/>
                <w:lang w:eastAsia="nl-NL"/>
                <w14:ligatures w14:val="none"/>
              </w:rPr>
            </w:pPr>
            <w:r w:rsidRPr="006E0226">
              <w:rPr>
                <w:rFonts w:ascii="Verdana" w:eastAsia="Verdana" w:hAnsi="Verdana" w:cs="Times New Roman"/>
                <w:kern w:val="0"/>
                <w:sz w:val="20"/>
                <w:szCs w:val="20"/>
                <w:lang w:eastAsia="nl-NL"/>
                <w14:ligatures w14:val="none"/>
              </w:rPr>
              <w:t>Nee/Ja</w:t>
            </w:r>
          </w:p>
        </w:tc>
        <w:tc>
          <w:tcPr>
            <w:tcW w:w="8681" w:type="dxa"/>
          </w:tcPr>
          <w:p w14:paraId="03C79667" w14:textId="77777777" w:rsidR="006E0226" w:rsidRPr="006E0226" w:rsidRDefault="006E0226" w:rsidP="006E0226">
            <w:pPr>
              <w:spacing w:after="0" w:line="240" w:lineRule="auto"/>
              <w:rPr>
                <w:rFonts w:ascii="Verdana" w:eastAsia="Verdana" w:hAnsi="Verdana" w:cs="Times New Roman"/>
                <w:kern w:val="0"/>
                <w:sz w:val="20"/>
                <w:szCs w:val="20"/>
                <w:lang w:eastAsia="nl-NL"/>
                <w14:ligatures w14:val="none"/>
              </w:rPr>
            </w:pPr>
            <w:r w:rsidRPr="006E0226">
              <w:rPr>
                <w:rFonts w:ascii="Verdana" w:eastAsia="Verdana" w:hAnsi="Verdana" w:cs="Times New Roman"/>
                <w:kern w:val="0"/>
                <w:sz w:val="20"/>
                <w:szCs w:val="20"/>
                <w:lang w:eastAsia="nl-NL"/>
                <w14:ligatures w14:val="none"/>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14:paraId="1AE1A086" w14:textId="77777777" w:rsidR="006E0226" w:rsidRPr="006E0226" w:rsidRDefault="006E0226" w:rsidP="006E0226">
            <w:pPr>
              <w:spacing w:after="0" w:line="240" w:lineRule="auto"/>
              <w:rPr>
                <w:rFonts w:ascii="Verdana" w:eastAsia="Verdana" w:hAnsi="Verdana" w:cs="Times New Roman"/>
                <w:kern w:val="0"/>
                <w:sz w:val="20"/>
                <w:szCs w:val="20"/>
                <w:lang w:eastAsia="nl-NL"/>
                <w14:ligatures w14:val="none"/>
              </w:rPr>
            </w:pPr>
          </w:p>
          <w:p w14:paraId="5CD7E382" w14:textId="77777777" w:rsidR="006E0226" w:rsidRPr="006E0226" w:rsidRDefault="006E0226" w:rsidP="006E0226">
            <w:pPr>
              <w:spacing w:after="0" w:line="240" w:lineRule="auto"/>
              <w:rPr>
                <w:rFonts w:ascii="Verdana" w:eastAsia="Verdana" w:hAnsi="Verdana" w:cs="Times New Roman"/>
                <w:kern w:val="0"/>
                <w:sz w:val="20"/>
                <w:szCs w:val="20"/>
                <w:lang w:eastAsia="nl-NL"/>
                <w14:ligatures w14:val="none"/>
              </w:rPr>
            </w:pPr>
            <w:r w:rsidRPr="006E0226">
              <w:rPr>
                <w:rFonts w:ascii="Verdana" w:eastAsia="Verdana" w:hAnsi="Verdana" w:cs="Times New Roman"/>
                <w:kern w:val="0"/>
                <w:sz w:val="20"/>
                <w:szCs w:val="20"/>
                <w:lang w:eastAsia="nl-NL"/>
                <w14:ligatures w14:val="none"/>
              </w:rPr>
              <w:t xml:space="preserve">Nee </w:t>
            </w:r>
          </w:p>
          <w:p w14:paraId="613FE038" w14:textId="77777777" w:rsidR="006E0226" w:rsidRPr="006E0226" w:rsidRDefault="006E0226" w:rsidP="006E0226">
            <w:pPr>
              <w:spacing w:after="0" w:line="240" w:lineRule="auto"/>
              <w:rPr>
                <w:rFonts w:ascii="Verdana" w:eastAsia="Verdana" w:hAnsi="Verdana" w:cs="Times New Roman"/>
                <w:i/>
                <w:kern w:val="0"/>
                <w:sz w:val="20"/>
                <w:szCs w:val="20"/>
                <w:highlight w:val="lightGray"/>
                <w:lang w:eastAsia="nl-NL"/>
                <w14:ligatures w14:val="none"/>
              </w:rPr>
            </w:pPr>
          </w:p>
          <w:p w14:paraId="6A89B70F" w14:textId="77777777" w:rsidR="006E0226" w:rsidRPr="006E0226" w:rsidRDefault="006E0226" w:rsidP="006E0226">
            <w:pPr>
              <w:spacing w:after="0" w:line="240" w:lineRule="auto"/>
              <w:rPr>
                <w:rFonts w:ascii="Verdana" w:eastAsia="Verdana" w:hAnsi="Verdana" w:cs="Times New Roman"/>
                <w:i/>
                <w:kern w:val="0"/>
                <w:sz w:val="20"/>
                <w:szCs w:val="20"/>
                <w:lang w:eastAsia="nl-NL"/>
                <w14:ligatures w14:val="none"/>
              </w:rPr>
            </w:pPr>
            <w:r w:rsidRPr="006E0226">
              <w:rPr>
                <w:rFonts w:ascii="Verdana" w:eastAsia="Verdana" w:hAnsi="Verdana" w:cs="Times New Roman"/>
                <w:i/>
                <w:kern w:val="0"/>
                <w:sz w:val="20"/>
                <w:szCs w:val="20"/>
                <w:highlight w:val="lightGray"/>
                <w:lang w:eastAsia="nl-NL"/>
                <w14:ligatures w14:val="none"/>
              </w:rPr>
              <w:t>[Data ondernemingen]</w:t>
            </w:r>
          </w:p>
          <w:p w14:paraId="404097CF" w14:textId="77777777" w:rsidR="006E0226" w:rsidRPr="006E0226" w:rsidRDefault="006E0226" w:rsidP="006E0226">
            <w:pPr>
              <w:tabs>
                <w:tab w:val="left" w:pos="3240"/>
              </w:tabs>
              <w:spacing w:after="0" w:line="240" w:lineRule="auto"/>
              <w:ind w:left="244" w:hanging="244"/>
              <w:rPr>
                <w:rFonts w:ascii="Verdana" w:eastAsia="Verdana" w:hAnsi="Verdana" w:cs="Times New Roman"/>
                <w:color w:val="0000FF"/>
                <w:kern w:val="0"/>
                <w:sz w:val="20"/>
                <w:szCs w:val="20"/>
                <w:lang w:eastAsia="nl-NL"/>
                <w14:ligatures w14:val="none"/>
              </w:rPr>
            </w:pPr>
          </w:p>
        </w:tc>
      </w:tr>
    </w:tbl>
    <w:p w14:paraId="4A270DD6" w14:textId="77777777" w:rsidR="006E0226" w:rsidRPr="006E0226" w:rsidRDefault="006E0226" w:rsidP="006E0226">
      <w:pPr>
        <w:spacing w:after="0" w:line="240" w:lineRule="auto"/>
        <w:rPr>
          <w:rFonts w:ascii="Verdana" w:eastAsia="Verdana" w:hAnsi="Verdana" w:cs="Times New Roman"/>
          <w:kern w:val="0"/>
          <w:sz w:val="20"/>
          <w:szCs w:val="20"/>
          <w:lang w:eastAsia="nl-NL"/>
          <w14:ligatures w14:val="none"/>
        </w:rPr>
      </w:pPr>
    </w:p>
    <w:p w14:paraId="574AAA93" w14:textId="77777777" w:rsidR="006E0226" w:rsidRPr="006E0226" w:rsidRDefault="006E0226" w:rsidP="006E0226">
      <w:pPr>
        <w:spacing w:after="200" w:line="240" w:lineRule="auto"/>
        <w:rPr>
          <w:rFonts w:ascii="Verdana" w:eastAsia="Verdana" w:hAnsi="Verdana" w:cs="Times New Roman"/>
          <w:kern w:val="0"/>
          <w:sz w:val="20"/>
          <w:szCs w:val="20"/>
          <w:lang w:eastAsia="nl-NL"/>
          <w14:ligatures w14:val="none"/>
        </w:rPr>
      </w:pPr>
    </w:p>
    <w:p w14:paraId="669E583F" w14:textId="667EAF74" w:rsidR="00424C2E" w:rsidRPr="00424C2E" w:rsidRDefault="006E0226" w:rsidP="006E0226">
      <w:pPr>
        <w:rPr>
          <w:rFonts w:ascii="Overpass" w:hAnsi="Overpass"/>
        </w:rPr>
      </w:pPr>
      <w:r w:rsidRPr="006E0226">
        <w:rPr>
          <w:rFonts w:ascii="Verdana" w:eastAsia="Verdana" w:hAnsi="Verdana" w:cs="Times New Roman"/>
          <w:b/>
          <w:kern w:val="0"/>
          <w:sz w:val="18"/>
          <w:szCs w:val="18"/>
          <w:lang w:eastAsia="nl-NL"/>
          <w14:ligatures w14:val="none"/>
        </w:rPr>
        <w:t>Handtekening tekeningsbevoegde:</w:t>
      </w:r>
    </w:p>
    <w:sectPr w:rsidR="00424C2E" w:rsidRPr="00424C2E" w:rsidSect="006E0226">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Overpass">
    <w:panose1 w:val="00000000000000000000"/>
    <w:charset w:val="00"/>
    <w:family w:val="auto"/>
    <w:pitch w:val="variable"/>
    <w:sig w:usb0="20000207" w:usb1="00000020"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226"/>
    <w:rsid w:val="00424C2E"/>
    <w:rsid w:val="006E0226"/>
    <w:rsid w:val="00803DC2"/>
    <w:rsid w:val="009F208E"/>
    <w:rsid w:val="00DF6863"/>
    <w:rsid w:val="00ED625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69141"/>
  <w15:chartTrackingRefBased/>
  <w15:docId w15:val="{83847C60-C43E-49BF-81A7-DBD73F76A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24C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24C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24C2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24C2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24C2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24C2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24C2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24C2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24C2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24C2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24C2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24C2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24C2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24C2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24C2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24C2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24C2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24C2E"/>
    <w:rPr>
      <w:rFonts w:eastAsiaTheme="majorEastAsia" w:cstheme="majorBidi"/>
      <w:color w:val="272727" w:themeColor="text1" w:themeTint="D8"/>
    </w:rPr>
  </w:style>
  <w:style w:type="paragraph" w:styleId="Titel">
    <w:name w:val="Title"/>
    <w:basedOn w:val="Standaard"/>
    <w:next w:val="Standaard"/>
    <w:link w:val="TitelChar"/>
    <w:uiPriority w:val="10"/>
    <w:qFormat/>
    <w:rsid w:val="00424C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24C2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24C2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24C2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24C2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24C2E"/>
    <w:rPr>
      <w:i/>
      <w:iCs/>
      <w:color w:val="404040" w:themeColor="text1" w:themeTint="BF"/>
    </w:rPr>
  </w:style>
  <w:style w:type="paragraph" w:styleId="Lijstalinea">
    <w:name w:val="List Paragraph"/>
    <w:basedOn w:val="Standaard"/>
    <w:uiPriority w:val="34"/>
    <w:qFormat/>
    <w:rsid w:val="00424C2E"/>
    <w:pPr>
      <w:ind w:left="720"/>
      <w:contextualSpacing/>
    </w:pPr>
  </w:style>
  <w:style w:type="character" w:styleId="Intensievebenadrukking">
    <w:name w:val="Intense Emphasis"/>
    <w:basedOn w:val="Standaardalinea-lettertype"/>
    <w:uiPriority w:val="21"/>
    <w:qFormat/>
    <w:rsid w:val="00424C2E"/>
    <w:rPr>
      <w:i/>
      <w:iCs/>
      <w:color w:val="0F4761" w:themeColor="accent1" w:themeShade="BF"/>
    </w:rPr>
  </w:style>
  <w:style w:type="paragraph" w:styleId="Duidelijkcitaat">
    <w:name w:val="Intense Quote"/>
    <w:basedOn w:val="Standaard"/>
    <w:next w:val="Standaard"/>
    <w:link w:val="DuidelijkcitaatChar"/>
    <w:uiPriority w:val="30"/>
    <w:qFormat/>
    <w:rsid w:val="00424C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24C2E"/>
    <w:rPr>
      <w:i/>
      <w:iCs/>
      <w:color w:val="0F4761" w:themeColor="accent1" w:themeShade="BF"/>
    </w:rPr>
  </w:style>
  <w:style w:type="character" w:styleId="Intensieveverwijzing">
    <w:name w:val="Intense Reference"/>
    <w:basedOn w:val="Standaardalinea-lettertype"/>
    <w:uiPriority w:val="32"/>
    <w:qFormat/>
    <w:rsid w:val="00424C2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ExternSysteemIdentificatiekenmerk xmlns="ba4790f2-98c4-4268-a930-bdc80538f7bb" xsi:nil="true"/>
    <ae6d95edee634b2792e6f1a4ecf2da08 xmlns="ba4790f2-98c4-4268-a930-bdc80538f7bb">
      <Terms xmlns="http://schemas.microsoft.com/office/infopath/2007/PartnerControls"/>
    </ae6d95edee634b2792e6f1a4ecf2da08>
    <Bijvoegen xmlns="ba4790f2-98c4-4268-a930-bdc80538f7bb">false</Bijvoegen>
    <StartZaak_x0020_ xmlns="ba4790f2-98c4-4268-a930-bdc80538f7bb" xsi:nil="true"/>
    <g5a2340f0f904ba4a99e1492014754c9 xmlns="ba4790f2-98c4-4268-a930-bdc80538f7bb">
      <Terms xmlns="http://schemas.microsoft.com/office/infopath/2007/PartnerControls"/>
    </g5a2340f0f904ba4a99e1492014754c9>
    <ZaaksysteemKenmerk xmlns="ba4790f2-98c4-4268-a930-bdc80538f7bb" xsi:nil="true"/>
    <TaxCatchAll xmlns="ba4790f2-98c4-4268-a930-bdc80538f7bb">
      <Value>2</Value>
      <Value>1</Value>
    </TaxCatchAll>
    <_dlc_DocId xmlns="baec7899-1724-481a-932b-ec68fc35d982">POV365-1775097266-3096</_dlc_DocId>
    <_dlc_DocIdUrl xmlns="baec7899-1724-481a-932b-ec68fc35d982">
      <Url>https://overijssel.sharepoint.com/sites/PROJ-WKOS.182GOKunstwerkenEW/_layouts/15/DocIdRedir.aspx?ID=POV365-1775097266-3096</Url>
      <Description>POV365-1775097266-3096</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SharedContentType xmlns="Microsoft.SharePoint.Taxonomy.ContentTypeSync" SourceId="61134e7c-f487-4f3e-b234-30d43b5f02e1" ContentTypeId="0x010100A00871B6ADF1FF46A0727E13CD234E7E" PreviousValue="false"/>
</file>

<file path=customXml/item5.xml><?xml version="1.0" encoding="utf-8"?>
<ct:contentTypeSchema xmlns:ct="http://schemas.microsoft.com/office/2006/metadata/contentType" xmlns:ma="http://schemas.microsoft.com/office/2006/metadata/properties/metaAttributes" ct:_="" ma:_="" ma:contentTypeName="Overijssel Document" ma:contentTypeID="0x010100A00871B6ADF1FF46A0727E13CD234E7E0026107B20F4AA2147AF52D498502062E6" ma:contentTypeVersion="7" ma:contentTypeDescription="Standaard document met de generieke eigenschappen." ma:contentTypeScope="" ma:versionID="62f6634273567eb8a16897366246ee5c">
  <xsd:schema xmlns:xsd="http://www.w3.org/2001/XMLSchema" xmlns:xs="http://www.w3.org/2001/XMLSchema" xmlns:p="http://schemas.microsoft.com/office/2006/metadata/properties" xmlns:ns2="ba4790f2-98c4-4268-a930-bdc80538f7bb" xmlns:ns3="baec7899-1724-481a-932b-ec68fc35d982" targetNamespace="http://schemas.microsoft.com/office/2006/metadata/properties" ma:root="true" ma:fieldsID="395e0edee66e9a16d0246b90dad18a77" ns2:_="" ns3:_="">
    <xsd:import namespace="ba4790f2-98c4-4268-a930-bdc80538f7bb"/>
    <xsd:import namespace="baec7899-1724-481a-932b-ec68fc35d982"/>
    <xsd:element name="properties">
      <xsd:complexType>
        <xsd:sequence>
          <xsd:element name="documentManagement">
            <xsd:complexType>
              <xsd:all>
                <xsd:element ref="ns2:ExternSysteemIdentificatiekenmerk" minOccurs="0"/>
                <xsd:element ref="ns2:TaxCatchAll" minOccurs="0"/>
                <xsd:element ref="ns2:TaxCatchAllLabel" minOccurs="0"/>
                <xsd:element ref="ns2:g5a2340f0f904ba4a99e1492014754c9" minOccurs="0"/>
                <xsd:element ref="ns2:ae6d95edee634b2792e6f1a4ecf2da08" minOccurs="0"/>
                <xsd:element ref="ns2:ZaaksysteemKenmerk" minOccurs="0"/>
                <xsd:element ref="ns2:Bijvoegen" minOccurs="0"/>
                <xsd:element ref="ns2:StartZaak_x0020_"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4790f2-98c4-4268-a930-bdc80538f7bb" elementFormDefault="qualified">
    <xsd:import namespace="http://schemas.microsoft.com/office/2006/documentManagement/types"/>
    <xsd:import namespace="http://schemas.microsoft.com/office/infopath/2007/PartnerControls"/>
    <xsd:element name="ExternSysteemIdentificatiekenmerk" ma:index="4" nillable="true" ma:displayName="Extern systeem identificatiekenmerk" ma:description="Specificeer hier het systeem en het kenmerk (bijv. SAP-19373836)" ma:internalName="ExternSysteemIdentificatiekenmerk">
      <xsd:simpleType>
        <xsd:restriction base="dms:Text">
          <xsd:maxLength value="255"/>
        </xsd:restriction>
      </xsd:simpleType>
    </xsd:element>
    <xsd:element name="TaxCatchAll" ma:index="6" nillable="true" ma:displayName="Taxonomy Catch All Column" ma:hidden="true" ma:list="{ab589f3a-b5bd-473d-84b1-ce1ed8227f79}" ma:internalName="TaxCatchAll" ma:showField="CatchAllData" ma:web="baec7899-1724-481a-932b-ec68fc35d982">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ab589f3a-b5bd-473d-84b1-ce1ed8227f79}" ma:internalName="TaxCatchAllLabel" ma:readOnly="true" ma:showField="CatchAllDataLabel" ma:web="baec7899-1724-481a-932b-ec68fc35d982">
      <xsd:complexType>
        <xsd:complexContent>
          <xsd:extension base="dms:MultiChoiceLookup">
            <xsd:sequence>
              <xsd:element name="Value" type="dms:Lookup" maxOccurs="unbounded" minOccurs="0" nillable="true"/>
            </xsd:sequence>
          </xsd:extension>
        </xsd:complexContent>
      </xsd:complexType>
    </xsd:element>
    <xsd:element name="g5a2340f0f904ba4a99e1492014754c9" ma:index="9" nillable="true" ma:taxonomy="true" ma:internalName="g5a2340f0f904ba4a99e1492014754c9" ma:taxonomyFieldName="Documenttype" ma:displayName="Documenttype" ma:default="" ma:fieldId="{05a2340f-0f90-4ba4-a99e-1492014754c9}" ma:sspId="61134e7c-f487-4f3e-b234-30d43b5f02e1" ma:termSetId="dd23a233-2f62-4320-bc53-288f842bf377" ma:anchorId="00000000-0000-0000-0000-000000000000" ma:open="false" ma:isKeyword="false">
      <xsd:complexType>
        <xsd:sequence>
          <xsd:element ref="pc:Terms" minOccurs="0" maxOccurs="1"/>
        </xsd:sequence>
      </xsd:complexType>
    </xsd:element>
    <xsd:element name="ae6d95edee634b2792e6f1a4ecf2da08" ma:index="13" nillable="true" ma:taxonomy="true" ma:internalName="ae6d95edee634b2792e6f1a4ecf2da08" ma:taxonomyFieldName="Documentstatus" ma:displayName="Documentstatus" ma:fieldId="{ae6d95ed-ee63-4b27-92e6-f1a4ecf2da08}" ma:sspId="61134e7c-f487-4f3e-b234-30d43b5f02e1" ma:termSetId="d4545161-d101-419d-849d-c2735aac7eba" ma:anchorId="00000000-0000-0000-0000-000000000000" ma:open="false" ma:isKeyword="false">
      <xsd:complexType>
        <xsd:sequence>
          <xsd:element ref="pc:Terms" minOccurs="0" maxOccurs="1"/>
        </xsd:sequence>
      </xsd:complexType>
    </xsd:element>
    <xsd:element name="ZaaksysteemKenmerk" ma:index="15" nillable="true" ma:displayName="Zaaksysteem kenmerk" ma:hidden="true" ma:internalName="ZaaksysteemKenmerk" ma:readOnly="false">
      <xsd:simpleType>
        <xsd:restriction base="dms:Text">
          <xsd:maxLength value="255"/>
        </xsd:restriction>
      </xsd:simpleType>
    </xsd:element>
    <xsd:element name="Bijvoegen" ma:index="16" nillable="true" ma:displayName="Bijvoegen" ma:default="0" ma:hidden="true" ma:internalName="Bijvoegen" ma:readOnly="false">
      <xsd:simpleType>
        <xsd:restriction base="dms:Boolean"/>
      </xsd:simpleType>
    </xsd:element>
    <xsd:element name="StartZaak_x0020_" ma:index="17" nillable="true" ma:displayName="Start zaak" ma:hidden="true" ma:internalName="StartZaak_x0020_"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aec7899-1724-481a-932b-ec68fc35d982" elementFormDefault="qualified">
    <xsd:import namespace="http://schemas.microsoft.com/office/2006/documentManagement/types"/>
    <xsd:import namespace="http://schemas.microsoft.com/office/infopath/2007/PartnerControls"/>
    <xsd:element name="_dlc_DocId" ma:index="1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1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14347-B66F-4178-B1A9-8716DFCF682C}">
  <ds:schemaRefs>
    <ds:schemaRef ds:uri="http://schemas.microsoft.com/office/2006/metadata/properties"/>
    <ds:schemaRef ds:uri="http://schemas.microsoft.com/office/infopath/2007/PartnerControls"/>
    <ds:schemaRef ds:uri="ba4790f2-98c4-4268-a930-bdc80538f7bb"/>
    <ds:schemaRef ds:uri="baec7899-1724-481a-932b-ec68fc35d982"/>
  </ds:schemaRefs>
</ds:datastoreItem>
</file>

<file path=customXml/itemProps2.xml><?xml version="1.0" encoding="utf-8"?>
<ds:datastoreItem xmlns:ds="http://schemas.openxmlformats.org/officeDocument/2006/customXml" ds:itemID="{40EF0A51-837F-40CB-91CB-DFF32138ADD8}">
  <ds:schemaRefs>
    <ds:schemaRef ds:uri="http://schemas.microsoft.com/sharepoint/v3/contenttype/forms"/>
  </ds:schemaRefs>
</ds:datastoreItem>
</file>

<file path=customXml/itemProps3.xml><?xml version="1.0" encoding="utf-8"?>
<ds:datastoreItem xmlns:ds="http://schemas.openxmlformats.org/officeDocument/2006/customXml" ds:itemID="{B9EC5C96-0504-4264-AAA2-838E69B16DE8}">
  <ds:schemaRefs>
    <ds:schemaRef ds:uri="http://schemas.microsoft.com/sharepoint/events"/>
  </ds:schemaRefs>
</ds:datastoreItem>
</file>

<file path=customXml/itemProps4.xml><?xml version="1.0" encoding="utf-8"?>
<ds:datastoreItem xmlns:ds="http://schemas.openxmlformats.org/officeDocument/2006/customXml" ds:itemID="{EF771213-3F8A-4E4B-955B-A31A9CC62CD2}">
  <ds:schemaRefs>
    <ds:schemaRef ds:uri="Microsoft.SharePoint.Taxonomy.ContentTypeSync"/>
  </ds:schemaRefs>
</ds:datastoreItem>
</file>

<file path=customXml/itemProps5.xml><?xml version="1.0" encoding="utf-8"?>
<ds:datastoreItem xmlns:ds="http://schemas.openxmlformats.org/officeDocument/2006/customXml" ds:itemID="{AE275CB3-9A91-43ED-A628-F936BCEAF7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4790f2-98c4-4268-a930-bdc80538f7bb"/>
    <ds:schemaRef ds:uri="baec7899-1724-481a-932b-ec68fc35d9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8E224382-635E-4DE3-8E09-5F58FA6E2590}">
  <ds:schemaRefs>
    <ds:schemaRef ds:uri="http://schemas.openxmlformats.org/officeDocument/2006/bibliography"/>
  </ds:schemaRefs>
</ds:datastoreItem>
</file>

<file path=docMetadata/LabelInfo.xml><?xml version="1.0" encoding="utf-8"?>
<clbl:labelList xmlns:clbl="http://schemas.microsoft.com/office/2020/mipLabelMetadata">
  <clbl:label id="{1f7c1374-3856-4efe-8a20-c736d592c69d}" enabled="1" method="Standard" siteId="{198fc6c4-dbc7-4471-82ef-764d9e62caf1}"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349</Words>
  <Characters>1923</Characters>
  <Application>Microsoft Office Word</Application>
  <DocSecurity>0</DocSecurity>
  <Lines>16</Lines>
  <Paragraphs>4</Paragraphs>
  <ScaleCrop>false</ScaleCrop>
  <Company/>
  <LinksUpToDate>false</LinksUpToDate>
  <CharactersWithSpaces>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Akin Keskin</dc:creator>
  <cp:keywords/>
  <dc:description/>
  <cp:lastModifiedBy>Akin Keskin</cp:lastModifiedBy>
  <cp:revision>2</cp:revision>
  <dcterms:created xsi:type="dcterms:W3CDTF">2026-04-21T12:27:00Z</dcterms:created>
  <dcterms:modified xsi:type="dcterms:W3CDTF">2026-07-24T13:39:00Z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0x010100A00871B6ADF1FF46A0727E13CD234E7E0026107B20F4AA2147AF52D498502062E6</vt:lpwstr>
  </property>
  <property fmtid="{D5CDD505-2E9C-101B-9397-08002B2CF9AE}" pid="3" name="hc177bb5d1a84cadb04e5c71ff211ad4">
    <vt:lpwstr>Verkeer en vervoer|1067d225-fad3-46b5-babf-1d4fb2eab7e5</vt:lpwstr>
  </property>
  <property fmtid="{D5CDD505-2E9C-101B-9397-08002B2CF9AE}" pid="4" name="g4911d1be07a4422a8ee2ce893e0df3b">
    <vt:lpwstr>WK|57d7adc0-b076-4b57-bbb8-6fbed65b0296</vt:lpwstr>
  </property>
  <property fmtid="{D5CDD505-2E9C-101B-9397-08002B2CF9AE}" pid="5" name="_dlc_DocIdItemGuid">
    <vt:lpwstr>8be3b9af-dee0-4c7d-84f6-2e2f573dca06</vt:lpwstr>
  </property>
  <property fmtid="{D5CDD505-2E9C-101B-9397-08002B2CF9AE}" pid="6" name="Taakveld">
    <vt:lpwstr>1;#Verkeer en vervoer|1067d225-fad3-46b5-babf-1d4fb2eab7e5</vt:lpwstr>
  </property>
  <property fmtid="{D5CDD505-2E9C-101B-9397-08002B2CF9AE}" pid="7" name="Verantwoordelijk organisatieonderdeel">
    <vt:lpwstr>2;#WK|57d7adc0-b076-4b57-bbb8-6fbed65b0296</vt:lpwstr>
  </property>
  <property fmtid="{D5CDD505-2E9C-101B-9397-08002B2CF9AE}" pid="8" name="Documenttype">
    <vt:lpwstr/>
  </property>
  <property fmtid="{D5CDD505-2E9C-101B-9397-08002B2CF9AE}" pid="9" name="Documentstatus">
    <vt:lpwstr/>
  </property>
  <property fmtid="{D5CDD505-2E9C-101B-9397-08002B2CF9AE}" pid="10" name="Verantwoordelijk_x0020_organisatieonderdeel">
    <vt:lpwstr>2;#WK|57d7adc0-b076-4b57-bbb8-6fbed65b0296</vt:lpwstr>
  </property>
  <property fmtid="{D5CDD505-2E9C-101B-9397-08002B2CF9AE}" pid="11" name="Selectielijstnummer">
    <vt:lpwstr/>
  </property>
  <property fmtid="{D5CDD505-2E9C-101B-9397-08002B2CF9AE}" pid="12" name="MediaServiceImageTags">
    <vt:lpwstr/>
  </property>
  <property fmtid="{D5CDD505-2E9C-101B-9397-08002B2CF9AE}" pid="13" name="leedccc8b8a64a658e7b6cf4fb0de248">
    <vt:lpwstr/>
  </property>
  <property fmtid="{D5CDD505-2E9C-101B-9397-08002B2CF9AE}" pid="14" name="gdee63a8b651439cb8bd2cdd061035cb">
    <vt:lpwstr/>
  </property>
  <property fmtid="{D5CDD505-2E9C-101B-9397-08002B2CF9AE}" pid="15" name="Secretariaat">
    <vt:lpwstr/>
  </property>
  <property fmtid="{D5CDD505-2E9C-101B-9397-08002B2CF9AE}" pid="16" name="Proces">
    <vt:lpwstr/>
  </property>
  <property fmtid="{D5CDD505-2E9C-101B-9397-08002B2CF9AE}" pid="17" name="a9d9304080c442a390f71e3ceccb5a7c">
    <vt:lpwstr/>
  </property>
  <property fmtid="{D5CDD505-2E9C-101B-9397-08002B2CF9AE}" pid="18" name="Bewaartermijn">
    <vt:lpwstr/>
  </property>
  <property fmtid="{D5CDD505-2E9C-101B-9397-08002B2CF9AE}" pid="19" name="b7d5404cb2a5404d83710578ba68e687">
    <vt:lpwstr/>
  </property>
  <property fmtid="{D5CDD505-2E9C-101B-9397-08002B2CF9AE}" pid="20" name="i3a97997f2484179be2952c5602acc27">
    <vt:lpwstr/>
  </property>
  <property fmtid="{D5CDD505-2E9C-101B-9397-08002B2CF9AE}" pid="21" name="Hotspot">
    <vt:lpwstr/>
  </property>
  <property fmtid="{D5CDD505-2E9C-101B-9397-08002B2CF9AE}" pid="22" name="lcf76f155ced4ddcb4097134ff3c332f">
    <vt:lpwstr/>
  </property>
</Properties>
</file>