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0DAF" w14:textId="77777777" w:rsidR="009F43DC" w:rsidRPr="00E761C4" w:rsidRDefault="008E618D" w:rsidP="00D94078">
      <w:pPr>
        <w:contextualSpacing/>
        <w:jc w:val="both"/>
        <w:rPr>
          <w:rFonts w:ascii="Verdana" w:hAnsi="Verdana" w:cs="Tahoma"/>
          <w:b/>
          <w:szCs w:val="20"/>
        </w:rPr>
      </w:pPr>
      <w:r w:rsidRPr="00E761C4">
        <w:rPr>
          <w:rFonts w:ascii="Verdana" w:hAnsi="Verdana" w:cs="Tahoma"/>
          <w:b/>
          <w:szCs w:val="20"/>
        </w:rPr>
        <w:t>Bijlage</w:t>
      </w:r>
      <w:r w:rsidR="009756F8" w:rsidRPr="00E761C4">
        <w:rPr>
          <w:rFonts w:ascii="Verdana" w:hAnsi="Verdana" w:cs="Tahoma"/>
          <w:b/>
          <w:szCs w:val="20"/>
        </w:rPr>
        <w:t xml:space="preserve"> </w:t>
      </w:r>
      <w:r w:rsidR="00060CE1" w:rsidRPr="00E761C4">
        <w:rPr>
          <w:rFonts w:ascii="Verdana" w:hAnsi="Verdana" w:cs="Tahoma"/>
          <w:b/>
          <w:szCs w:val="20"/>
        </w:rPr>
        <w:t>3</w:t>
      </w:r>
      <w:r w:rsidR="009756F8" w:rsidRPr="00E761C4">
        <w:rPr>
          <w:rFonts w:ascii="Verdana" w:hAnsi="Verdana" w:cs="Tahoma"/>
          <w:b/>
          <w:szCs w:val="20"/>
        </w:rPr>
        <w:t xml:space="preserve"> </w:t>
      </w:r>
      <w:r w:rsidR="001313CC" w:rsidRPr="00E761C4">
        <w:rPr>
          <w:rFonts w:ascii="Verdana" w:hAnsi="Verdana" w:cs="Tahoma"/>
          <w:b/>
          <w:szCs w:val="20"/>
        </w:rPr>
        <w:t>Programma</w:t>
      </w:r>
      <w:r w:rsidR="009F43DC" w:rsidRPr="00E761C4">
        <w:rPr>
          <w:rFonts w:ascii="Verdana" w:hAnsi="Verdana" w:cs="Tahoma"/>
          <w:b/>
          <w:szCs w:val="20"/>
        </w:rPr>
        <w:t xml:space="preserve"> van </w:t>
      </w:r>
      <w:r w:rsidR="005C5C85" w:rsidRPr="00E761C4">
        <w:rPr>
          <w:rFonts w:ascii="Verdana" w:hAnsi="Verdana" w:cs="Tahoma"/>
          <w:b/>
          <w:szCs w:val="20"/>
        </w:rPr>
        <w:t>E</w:t>
      </w:r>
      <w:r w:rsidR="009F43DC" w:rsidRPr="00E761C4">
        <w:rPr>
          <w:rFonts w:ascii="Verdana" w:hAnsi="Verdana" w:cs="Tahoma"/>
          <w:b/>
          <w:szCs w:val="20"/>
        </w:rPr>
        <w:t>isen</w:t>
      </w:r>
      <w:r w:rsidRPr="00E761C4">
        <w:rPr>
          <w:rFonts w:ascii="Verdana" w:hAnsi="Verdana" w:cs="Tahoma"/>
          <w:b/>
          <w:szCs w:val="20"/>
        </w:rPr>
        <w:t xml:space="preserve"> </w:t>
      </w:r>
    </w:p>
    <w:p w14:paraId="2B1EBEA1" w14:textId="77777777" w:rsidR="00BF6C65" w:rsidRPr="00E761C4" w:rsidRDefault="00BF6C65" w:rsidP="00D94078">
      <w:pPr>
        <w:contextualSpacing/>
        <w:jc w:val="both"/>
        <w:rPr>
          <w:rFonts w:ascii="Verdana" w:hAnsi="Verdana" w:cs="Tahoma"/>
          <w:sz w:val="20"/>
          <w:szCs w:val="20"/>
        </w:rPr>
      </w:pPr>
    </w:p>
    <w:p w14:paraId="5583E7FA" w14:textId="317DD108" w:rsidR="00416CD3" w:rsidRPr="00E761C4" w:rsidRDefault="00416CD3" w:rsidP="002B04DB">
      <w:pPr>
        <w:spacing w:line="276" w:lineRule="auto"/>
        <w:contextualSpacing/>
        <w:jc w:val="both"/>
        <w:rPr>
          <w:rFonts w:ascii="Verdana" w:hAnsi="Verdana" w:cs="Tahoma"/>
          <w:sz w:val="20"/>
          <w:szCs w:val="20"/>
        </w:rPr>
      </w:pPr>
      <w:r w:rsidRPr="00E761C4">
        <w:rPr>
          <w:rFonts w:ascii="Verdana" w:hAnsi="Verdana" w:cs="Tahoma"/>
          <w:sz w:val="20"/>
          <w:szCs w:val="20"/>
        </w:rPr>
        <w:t xml:space="preserve">Opmerking: na </w:t>
      </w:r>
      <w:r w:rsidR="00E761C4" w:rsidRPr="00E761C4">
        <w:rPr>
          <w:rFonts w:ascii="Verdana" w:hAnsi="Verdana" w:cs="Tahoma"/>
          <w:sz w:val="20"/>
          <w:szCs w:val="20"/>
        </w:rPr>
        <w:t>definitieve</w:t>
      </w:r>
      <w:r w:rsidRPr="00E761C4">
        <w:rPr>
          <w:rFonts w:ascii="Verdana" w:hAnsi="Verdana" w:cs="Tahoma"/>
          <w:sz w:val="20"/>
          <w:szCs w:val="20"/>
        </w:rPr>
        <w:t xml:space="preserve"> opdrachtverstrekking dient ‘</w:t>
      </w:r>
      <w:r w:rsidR="00770E0A" w:rsidRPr="00E761C4">
        <w:rPr>
          <w:rFonts w:ascii="Verdana" w:hAnsi="Verdana" w:cs="Tahoma"/>
          <w:sz w:val="20"/>
          <w:szCs w:val="20"/>
        </w:rPr>
        <w:t>opdrachtnemer</w:t>
      </w:r>
      <w:r w:rsidRPr="00E761C4">
        <w:rPr>
          <w:rFonts w:ascii="Verdana" w:hAnsi="Verdana" w:cs="Tahoma"/>
          <w:sz w:val="20"/>
          <w:szCs w:val="20"/>
        </w:rPr>
        <w:t xml:space="preserve">’ in plaats van ‘inschrijver’ te worden gelezen. </w:t>
      </w:r>
    </w:p>
    <w:p w14:paraId="40673238" w14:textId="77777777" w:rsidR="00416CD3" w:rsidRPr="00E761C4" w:rsidRDefault="00416CD3" w:rsidP="002B04DB">
      <w:pPr>
        <w:spacing w:line="276" w:lineRule="auto"/>
        <w:contextualSpacing/>
        <w:jc w:val="both"/>
        <w:rPr>
          <w:rFonts w:ascii="Verdana" w:hAnsi="Verdana" w:cs="Tahoma"/>
          <w:sz w:val="20"/>
          <w:szCs w:val="20"/>
        </w:rPr>
      </w:pPr>
    </w:p>
    <w:tbl>
      <w:tblPr>
        <w:tblW w:w="992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9"/>
        <w:gridCol w:w="9214"/>
      </w:tblGrid>
      <w:tr w:rsidR="008E618D" w:rsidRPr="00E761C4" w14:paraId="275D0B58" w14:textId="77777777" w:rsidTr="002B04DB">
        <w:tc>
          <w:tcPr>
            <w:tcW w:w="9923" w:type="dxa"/>
            <w:gridSpan w:val="2"/>
            <w:shd w:val="clear" w:color="auto" w:fill="000000"/>
          </w:tcPr>
          <w:p w14:paraId="51FE645C" w14:textId="77777777" w:rsidR="008E618D" w:rsidRPr="00E761C4" w:rsidRDefault="008E618D" w:rsidP="002B04DB">
            <w:pPr>
              <w:spacing w:line="276" w:lineRule="auto"/>
              <w:contextualSpacing/>
              <w:rPr>
                <w:rFonts w:ascii="Verdana" w:hAnsi="Verdana" w:cs="Tahoma"/>
                <w:b/>
                <w:bCs/>
                <w:sz w:val="20"/>
                <w:szCs w:val="20"/>
              </w:rPr>
            </w:pPr>
            <w:r w:rsidRPr="00E761C4">
              <w:rPr>
                <w:rFonts w:ascii="Verdana" w:hAnsi="Verdana" w:cs="Tahoma"/>
                <w:b/>
                <w:bCs/>
                <w:sz w:val="20"/>
                <w:szCs w:val="20"/>
              </w:rPr>
              <w:t>Algemeen</w:t>
            </w:r>
          </w:p>
        </w:tc>
      </w:tr>
      <w:tr w:rsidR="00D94078" w:rsidRPr="00E761C4" w14:paraId="719951DE" w14:textId="77777777" w:rsidTr="002B04DB">
        <w:tc>
          <w:tcPr>
            <w:tcW w:w="709" w:type="dxa"/>
            <w:shd w:val="clear" w:color="auto" w:fill="FFFFFF"/>
          </w:tcPr>
          <w:p w14:paraId="3788F45A" w14:textId="77777777" w:rsidR="00D94078" w:rsidRPr="00E761C4" w:rsidRDefault="00D94078" w:rsidP="002B04DB">
            <w:pPr>
              <w:numPr>
                <w:ilvl w:val="0"/>
                <w:numId w:val="2"/>
              </w:numPr>
              <w:tabs>
                <w:tab w:val="num" w:pos="369"/>
                <w:tab w:val="left" w:pos="567"/>
              </w:tabs>
              <w:spacing w:line="276" w:lineRule="auto"/>
              <w:contextualSpacing/>
              <w:jc w:val="right"/>
              <w:rPr>
                <w:rFonts w:ascii="Verdana" w:hAnsi="Verdana" w:cs="Tahoma"/>
                <w:sz w:val="20"/>
                <w:szCs w:val="20"/>
              </w:rPr>
            </w:pPr>
          </w:p>
        </w:tc>
        <w:tc>
          <w:tcPr>
            <w:tcW w:w="9214" w:type="dxa"/>
            <w:shd w:val="clear" w:color="auto" w:fill="FFFFFF"/>
          </w:tcPr>
          <w:p w14:paraId="1C13022E" w14:textId="77777777" w:rsidR="00C22345" w:rsidRPr="00E761C4" w:rsidRDefault="00C22345" w:rsidP="002B04DB">
            <w:pPr>
              <w:spacing w:line="276" w:lineRule="auto"/>
              <w:rPr>
                <w:rFonts w:ascii="Verdana" w:hAnsi="Verdana"/>
                <w:b/>
                <w:i/>
                <w:sz w:val="20"/>
                <w:szCs w:val="20"/>
              </w:rPr>
            </w:pPr>
            <w:r w:rsidRPr="00E761C4">
              <w:rPr>
                <w:rFonts w:ascii="Verdana" w:hAnsi="Verdana"/>
                <w:b/>
                <w:i/>
                <w:sz w:val="20"/>
                <w:szCs w:val="20"/>
              </w:rPr>
              <w:t>Wetgeving</w:t>
            </w:r>
          </w:p>
          <w:p w14:paraId="20475E41" w14:textId="77777777" w:rsidR="002B04DB" w:rsidRPr="00E761C4" w:rsidRDefault="002B04DB" w:rsidP="002B04DB">
            <w:pPr>
              <w:spacing w:line="276" w:lineRule="auto"/>
              <w:rPr>
                <w:rFonts w:ascii="Verdana" w:hAnsi="Verdana"/>
                <w:b/>
                <w:i/>
                <w:sz w:val="20"/>
                <w:szCs w:val="20"/>
              </w:rPr>
            </w:pPr>
          </w:p>
          <w:p w14:paraId="6CF79849" w14:textId="77777777" w:rsidR="006236C4" w:rsidRPr="00E761C4" w:rsidRDefault="006236C4" w:rsidP="002B04DB">
            <w:pPr>
              <w:numPr>
                <w:ilvl w:val="0"/>
                <w:numId w:val="8"/>
              </w:numPr>
              <w:spacing w:line="276" w:lineRule="auto"/>
              <w:rPr>
                <w:rFonts w:ascii="Verdana" w:hAnsi="Verdana"/>
                <w:sz w:val="20"/>
                <w:szCs w:val="20"/>
              </w:rPr>
            </w:pPr>
            <w:bookmarkStart w:id="0" w:name="_Toc223316815"/>
            <w:r w:rsidRPr="00E761C4">
              <w:rPr>
                <w:rFonts w:ascii="Verdana" w:hAnsi="Verdana"/>
                <w:sz w:val="20"/>
                <w:szCs w:val="20"/>
              </w:rPr>
              <w:t>De inschrijver conformeert zich volledig aan de vigerende wet- en regelgeving</w:t>
            </w:r>
            <w:r w:rsidR="00C85FDB" w:rsidRPr="00E761C4">
              <w:rPr>
                <w:rFonts w:ascii="Verdana" w:hAnsi="Verdana"/>
                <w:sz w:val="20"/>
                <w:szCs w:val="20"/>
              </w:rPr>
              <w:t xml:space="preserve"> (incl. AVG)</w:t>
            </w:r>
            <w:r w:rsidRPr="00E761C4">
              <w:rPr>
                <w:rFonts w:ascii="Verdana" w:hAnsi="Verdana"/>
                <w:sz w:val="20"/>
                <w:szCs w:val="20"/>
              </w:rPr>
              <w:t>.</w:t>
            </w:r>
          </w:p>
          <w:p w14:paraId="719A1CF5" w14:textId="77777777" w:rsidR="000C1C7C" w:rsidRPr="00E761C4" w:rsidRDefault="000C1C7C" w:rsidP="002B04DB">
            <w:pPr>
              <w:spacing w:line="276" w:lineRule="auto"/>
              <w:rPr>
                <w:rFonts w:ascii="Verdana" w:hAnsi="Verdana"/>
                <w:sz w:val="20"/>
                <w:szCs w:val="20"/>
              </w:rPr>
            </w:pPr>
          </w:p>
          <w:p w14:paraId="4055C755" w14:textId="77777777" w:rsidR="000C1C7C" w:rsidRPr="00E761C4" w:rsidRDefault="000C1C7C" w:rsidP="002B04DB">
            <w:pPr>
              <w:numPr>
                <w:ilvl w:val="0"/>
                <w:numId w:val="8"/>
              </w:numPr>
              <w:spacing w:line="276" w:lineRule="auto"/>
              <w:rPr>
                <w:rFonts w:ascii="Verdana" w:hAnsi="Verdana"/>
                <w:sz w:val="20"/>
                <w:szCs w:val="20"/>
              </w:rPr>
            </w:pPr>
            <w:r w:rsidRPr="00E761C4">
              <w:rPr>
                <w:rFonts w:ascii="Verdana" w:hAnsi="Verdana"/>
                <w:sz w:val="20"/>
                <w:szCs w:val="20"/>
              </w:rPr>
              <w:t>De door de inschrijver eventueel in te schakelen onderaannemers zijn in het bezit van alle benodigde wettelijke vergunningen om de uit dit Programma van Eisen voortvloeiende werkzaamheden en te verlenen diensten uit te voeren</w:t>
            </w:r>
            <w:r w:rsidR="006236C4" w:rsidRPr="00E761C4">
              <w:rPr>
                <w:rFonts w:ascii="Verdana" w:hAnsi="Verdana"/>
                <w:sz w:val="20"/>
                <w:szCs w:val="20"/>
              </w:rPr>
              <w:t xml:space="preserve"> en conformeren zich volledig aan de vigerende wet- en regelgeving</w:t>
            </w:r>
            <w:r w:rsidRPr="00E761C4">
              <w:rPr>
                <w:rFonts w:ascii="Verdana" w:hAnsi="Verdana"/>
                <w:sz w:val="20"/>
                <w:szCs w:val="20"/>
              </w:rPr>
              <w:t>.</w:t>
            </w:r>
          </w:p>
          <w:p w14:paraId="35CCEA1C" w14:textId="77777777" w:rsidR="000C1C7C" w:rsidRPr="00E761C4" w:rsidRDefault="000C1C7C" w:rsidP="002B04DB">
            <w:pPr>
              <w:spacing w:line="276" w:lineRule="auto"/>
              <w:rPr>
                <w:rFonts w:ascii="Verdana" w:hAnsi="Verdana"/>
                <w:sz w:val="20"/>
                <w:szCs w:val="20"/>
              </w:rPr>
            </w:pPr>
          </w:p>
          <w:p w14:paraId="113E1309" w14:textId="5BAA231B" w:rsidR="00C22345" w:rsidRPr="00E761C4" w:rsidRDefault="00336C9B" w:rsidP="002B04DB">
            <w:pPr>
              <w:numPr>
                <w:ilvl w:val="0"/>
                <w:numId w:val="8"/>
              </w:numPr>
              <w:spacing w:line="276" w:lineRule="auto"/>
              <w:rPr>
                <w:rFonts w:ascii="Verdana" w:hAnsi="Verdana"/>
                <w:sz w:val="20"/>
                <w:szCs w:val="20"/>
              </w:rPr>
            </w:pPr>
            <w:r w:rsidRPr="00E761C4">
              <w:rPr>
                <w:rFonts w:ascii="Verdana" w:hAnsi="Verdana"/>
                <w:sz w:val="20"/>
                <w:szCs w:val="20"/>
              </w:rPr>
              <w:t>Van de inschrijver</w:t>
            </w:r>
            <w:r w:rsidR="00C22345" w:rsidRPr="00E761C4">
              <w:rPr>
                <w:rFonts w:ascii="Verdana" w:hAnsi="Verdana"/>
                <w:sz w:val="20"/>
                <w:szCs w:val="20"/>
              </w:rPr>
              <w:t xml:space="preserve"> wordt </w:t>
            </w:r>
            <w:r w:rsidR="000C1C7C" w:rsidRPr="00E761C4">
              <w:rPr>
                <w:rFonts w:ascii="Verdana" w:hAnsi="Verdana"/>
                <w:sz w:val="20"/>
                <w:szCs w:val="20"/>
              </w:rPr>
              <w:t>g</w:t>
            </w:r>
            <w:r w:rsidR="00C22345" w:rsidRPr="00E761C4">
              <w:rPr>
                <w:rFonts w:ascii="Verdana" w:hAnsi="Verdana"/>
                <w:sz w:val="20"/>
                <w:szCs w:val="20"/>
              </w:rPr>
              <w:t xml:space="preserve">eëist dat hij zich houdt aan de regels en procedures zoals vastgelegd in de ARBO-wetgeving. De </w:t>
            </w:r>
            <w:r w:rsidRPr="00E761C4">
              <w:rPr>
                <w:rFonts w:ascii="Verdana" w:hAnsi="Verdana"/>
                <w:sz w:val="20"/>
                <w:szCs w:val="20"/>
              </w:rPr>
              <w:t>inschrijver</w:t>
            </w:r>
            <w:r w:rsidR="00C22345" w:rsidRPr="00E761C4">
              <w:rPr>
                <w:rFonts w:ascii="Verdana" w:hAnsi="Verdana"/>
                <w:sz w:val="20"/>
                <w:szCs w:val="20"/>
              </w:rPr>
              <w:t xml:space="preserve"> dient zich te conformeren aan de Nederlandse wet- en regelgeving en alle aanvullende wetgeving hierop. </w:t>
            </w:r>
            <w:bookmarkEnd w:id="0"/>
          </w:p>
          <w:p w14:paraId="156CF21A" w14:textId="77777777" w:rsidR="00C22345" w:rsidRPr="00E761C4" w:rsidRDefault="00C22345" w:rsidP="002B04DB">
            <w:pPr>
              <w:pStyle w:val="Lijstalinea"/>
              <w:numPr>
                <w:ilvl w:val="0"/>
                <w:numId w:val="9"/>
              </w:numPr>
              <w:spacing w:line="276" w:lineRule="auto"/>
              <w:ind w:left="1531" w:hanging="284"/>
              <w:contextualSpacing/>
              <w:rPr>
                <w:rFonts w:ascii="Verdana" w:hAnsi="Verdana"/>
                <w:sz w:val="20"/>
                <w:szCs w:val="20"/>
              </w:rPr>
            </w:pPr>
            <w:r w:rsidRPr="00E761C4">
              <w:rPr>
                <w:rFonts w:ascii="Verdana" w:hAnsi="Verdana"/>
                <w:sz w:val="20"/>
                <w:szCs w:val="20"/>
              </w:rPr>
              <w:t xml:space="preserve">Naast persoonlijke veiligheid dient aandacht te worden besteed aan de veiligheid van de omgeving. De </w:t>
            </w:r>
            <w:r w:rsidR="00336C9B" w:rsidRPr="00E761C4">
              <w:rPr>
                <w:rFonts w:ascii="Verdana" w:hAnsi="Verdana"/>
                <w:sz w:val="20"/>
                <w:szCs w:val="20"/>
              </w:rPr>
              <w:t>inschrijver</w:t>
            </w:r>
            <w:r w:rsidRPr="00E761C4">
              <w:rPr>
                <w:rFonts w:ascii="Verdana" w:hAnsi="Verdana"/>
                <w:sz w:val="20"/>
                <w:szCs w:val="20"/>
              </w:rPr>
              <w:t xml:space="preserve"> waarborgt de veiligheid van locatiegebruikers en passanten in relatie tot de uit te voeren werkzaamheden.</w:t>
            </w:r>
          </w:p>
          <w:p w14:paraId="73102D65" w14:textId="77777777" w:rsidR="000B7281" w:rsidRPr="00E761C4" w:rsidRDefault="000B7281" w:rsidP="000B7281">
            <w:pPr>
              <w:pStyle w:val="Lijstalinea"/>
              <w:spacing w:line="276" w:lineRule="auto"/>
              <w:ind w:left="1531"/>
              <w:contextualSpacing/>
              <w:rPr>
                <w:rFonts w:ascii="Verdana" w:hAnsi="Verdana"/>
                <w:sz w:val="20"/>
                <w:szCs w:val="20"/>
              </w:rPr>
            </w:pPr>
          </w:p>
          <w:p w14:paraId="0F907AE8" w14:textId="55E2478E" w:rsidR="00C22345" w:rsidRPr="00E761C4" w:rsidRDefault="00C22345" w:rsidP="002B04DB">
            <w:pPr>
              <w:pStyle w:val="Lijstalinea"/>
              <w:numPr>
                <w:ilvl w:val="0"/>
                <w:numId w:val="9"/>
              </w:numPr>
              <w:spacing w:line="276" w:lineRule="auto"/>
              <w:ind w:left="1531" w:hanging="284"/>
              <w:contextualSpacing/>
              <w:rPr>
                <w:rFonts w:ascii="Verdana" w:hAnsi="Verdana"/>
                <w:sz w:val="20"/>
                <w:szCs w:val="20"/>
              </w:rPr>
            </w:pPr>
            <w:r w:rsidRPr="00E761C4">
              <w:rPr>
                <w:rFonts w:ascii="Verdana" w:hAnsi="Verdana"/>
                <w:sz w:val="20"/>
                <w:szCs w:val="20"/>
              </w:rPr>
              <w:t xml:space="preserve">Tijdens uitvoering van de werkzaamheden is de </w:t>
            </w:r>
            <w:r w:rsidR="00336C9B" w:rsidRPr="00E761C4">
              <w:rPr>
                <w:rFonts w:ascii="Verdana" w:hAnsi="Verdana"/>
                <w:sz w:val="20"/>
                <w:szCs w:val="20"/>
              </w:rPr>
              <w:t>inschrijver</w:t>
            </w:r>
            <w:r w:rsidRPr="00E761C4">
              <w:rPr>
                <w:rFonts w:ascii="Verdana" w:hAnsi="Verdana"/>
                <w:sz w:val="20"/>
                <w:szCs w:val="20"/>
              </w:rPr>
              <w:t xml:space="preserve"> verantwoordelijk voor de status en veiligheid van de eigendommen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Pr="00E761C4">
              <w:rPr>
                <w:rFonts w:ascii="Verdana" w:hAnsi="Verdana"/>
                <w:sz w:val="20"/>
                <w:szCs w:val="20"/>
              </w:rPr>
              <w:t xml:space="preserve">. De </w:t>
            </w:r>
            <w:r w:rsidR="00336C9B" w:rsidRPr="00E761C4">
              <w:rPr>
                <w:rFonts w:ascii="Verdana" w:hAnsi="Verdana"/>
                <w:sz w:val="20"/>
                <w:szCs w:val="20"/>
              </w:rPr>
              <w:t>inschrijver</w:t>
            </w:r>
            <w:r w:rsidRPr="00E761C4">
              <w:rPr>
                <w:rFonts w:ascii="Verdana" w:hAnsi="Verdana"/>
                <w:sz w:val="20"/>
                <w:szCs w:val="20"/>
              </w:rPr>
              <w:t xml:space="preserve"> dient alle noodzakelijke maatregelen te treffen om tijdens de uitvoering van de werkzaamheden schade aan en diefstal van de eigendommen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Pr="00E761C4">
              <w:rPr>
                <w:rFonts w:ascii="Verdana" w:hAnsi="Verdana"/>
                <w:sz w:val="20"/>
                <w:szCs w:val="20"/>
              </w:rPr>
              <w:t xml:space="preserve"> te voorkomen.</w:t>
            </w:r>
          </w:p>
          <w:p w14:paraId="34C7D73F" w14:textId="77777777" w:rsidR="00D94078" w:rsidRPr="00E761C4" w:rsidRDefault="00D94078" w:rsidP="002B04DB">
            <w:pPr>
              <w:pStyle w:val="Lijstalinea"/>
              <w:spacing w:line="276" w:lineRule="auto"/>
              <w:contextualSpacing/>
              <w:rPr>
                <w:rFonts w:ascii="Verdana" w:hAnsi="Verdana" w:cs="Tahoma"/>
                <w:sz w:val="20"/>
                <w:szCs w:val="20"/>
              </w:rPr>
            </w:pPr>
          </w:p>
        </w:tc>
      </w:tr>
      <w:tr w:rsidR="00D94078" w:rsidRPr="00E761C4" w14:paraId="330EC3D1" w14:textId="77777777" w:rsidTr="002B04DB">
        <w:tc>
          <w:tcPr>
            <w:tcW w:w="709" w:type="dxa"/>
            <w:shd w:val="clear" w:color="auto" w:fill="FFFFFF"/>
          </w:tcPr>
          <w:p w14:paraId="21E6A484" w14:textId="77777777" w:rsidR="00D94078" w:rsidRPr="00E761C4" w:rsidRDefault="00D94078" w:rsidP="002B04DB">
            <w:pPr>
              <w:numPr>
                <w:ilvl w:val="0"/>
                <w:numId w:val="2"/>
              </w:numPr>
              <w:tabs>
                <w:tab w:val="num" w:pos="369"/>
              </w:tabs>
              <w:spacing w:line="276" w:lineRule="auto"/>
              <w:contextualSpacing/>
              <w:jc w:val="right"/>
              <w:rPr>
                <w:rFonts w:ascii="Verdana" w:hAnsi="Verdana" w:cs="Tahoma"/>
                <w:sz w:val="20"/>
                <w:szCs w:val="20"/>
              </w:rPr>
            </w:pPr>
          </w:p>
        </w:tc>
        <w:tc>
          <w:tcPr>
            <w:tcW w:w="9214" w:type="dxa"/>
            <w:shd w:val="clear" w:color="auto" w:fill="FFFFFF"/>
          </w:tcPr>
          <w:p w14:paraId="284220F7" w14:textId="77777777" w:rsidR="002B04DB" w:rsidRPr="00E761C4" w:rsidRDefault="00C22345" w:rsidP="002B04DB">
            <w:pPr>
              <w:spacing w:line="276" w:lineRule="auto"/>
              <w:rPr>
                <w:rFonts w:ascii="Verdana" w:hAnsi="Verdana" w:cs="Calibri"/>
                <w:iCs/>
                <w:sz w:val="20"/>
                <w:szCs w:val="20"/>
              </w:rPr>
            </w:pPr>
            <w:r w:rsidRPr="00E761C4">
              <w:rPr>
                <w:rFonts w:ascii="Verdana" w:hAnsi="Verdana"/>
                <w:b/>
                <w:i/>
                <w:sz w:val="20"/>
                <w:szCs w:val="20"/>
              </w:rPr>
              <w:t>Personeel</w:t>
            </w:r>
            <w:r w:rsidR="006236C4" w:rsidRPr="00E761C4">
              <w:rPr>
                <w:rFonts w:ascii="Verdana" w:hAnsi="Verdana"/>
                <w:b/>
                <w:i/>
                <w:sz w:val="20"/>
                <w:szCs w:val="20"/>
              </w:rPr>
              <w:br/>
            </w:r>
          </w:p>
          <w:p w14:paraId="0BF76260" w14:textId="0AF7FC29" w:rsidR="006236C4" w:rsidRPr="00E761C4" w:rsidRDefault="006236C4" w:rsidP="002B04DB">
            <w:pPr>
              <w:spacing w:line="276" w:lineRule="auto"/>
              <w:rPr>
                <w:rFonts w:ascii="Verdana" w:hAnsi="Verdana" w:cs="Calibri"/>
                <w:iCs/>
                <w:sz w:val="20"/>
                <w:szCs w:val="20"/>
              </w:rPr>
            </w:pPr>
            <w:r w:rsidRPr="00E761C4">
              <w:rPr>
                <w:rFonts w:ascii="Verdana" w:hAnsi="Verdana" w:cs="Calibri"/>
                <w:iCs/>
                <w:sz w:val="20"/>
                <w:szCs w:val="20"/>
              </w:rPr>
              <w:t xml:space="preserve">Schoonmaak is mensenwerk.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 xml:space="preserve"> is zich daar van bewust. Om de kwaliteit van dienstverlening te borgen zonder dat hier onnodige werkdruk bij ontstaat</w:t>
            </w:r>
            <w:r w:rsidR="005F2AE7" w:rsidRPr="00E761C4">
              <w:rPr>
                <w:rFonts w:ascii="Verdana" w:hAnsi="Verdana" w:cs="Calibri"/>
                <w:iCs/>
                <w:sz w:val="20"/>
                <w:szCs w:val="20"/>
              </w:rPr>
              <w:t>,</w:t>
            </w:r>
            <w:r w:rsidRPr="00E761C4">
              <w:rPr>
                <w:rFonts w:ascii="Verdana" w:hAnsi="Verdana" w:cs="Calibri"/>
                <w:iCs/>
                <w:sz w:val="20"/>
                <w:szCs w:val="20"/>
              </w:rPr>
              <w:t xml:space="preserve"> is </w:t>
            </w:r>
            <w:r w:rsidR="00104731">
              <w:rPr>
                <w:rFonts w:ascii="Verdana" w:hAnsi="Verdana" w:cs="Calibri"/>
                <w:iCs/>
                <w:sz w:val="20"/>
                <w:szCs w:val="20"/>
              </w:rPr>
              <w:t xml:space="preserve">de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 xml:space="preserve"> van mening dat het tewerk te stellen personeel van de </w:t>
            </w:r>
            <w:r w:rsidR="00770E0A" w:rsidRPr="00E761C4">
              <w:rPr>
                <w:rFonts w:ascii="Verdana" w:hAnsi="Verdana" w:cs="Calibri"/>
                <w:iCs/>
                <w:sz w:val="20"/>
                <w:szCs w:val="20"/>
              </w:rPr>
              <w:t>inschrijver</w:t>
            </w:r>
            <w:r w:rsidRPr="00E761C4">
              <w:rPr>
                <w:rFonts w:ascii="Verdana" w:hAnsi="Verdana" w:cs="Calibri"/>
                <w:iCs/>
                <w:sz w:val="20"/>
                <w:szCs w:val="20"/>
              </w:rPr>
              <w:t xml:space="preserve"> tenminste aan onderstaande vereisten dient te voldoen.</w:t>
            </w:r>
          </w:p>
          <w:p w14:paraId="310944B8" w14:textId="77777777" w:rsidR="007B6C21" w:rsidRPr="00E761C4" w:rsidRDefault="007B6C21" w:rsidP="002B04DB">
            <w:pPr>
              <w:spacing w:line="276" w:lineRule="auto"/>
              <w:rPr>
                <w:rFonts w:ascii="Verdana" w:hAnsi="Verdana" w:cs="Calibri"/>
                <w:iCs/>
                <w:sz w:val="20"/>
                <w:szCs w:val="20"/>
              </w:rPr>
            </w:pPr>
          </w:p>
          <w:p w14:paraId="2C85AAA8" w14:textId="77777777" w:rsidR="006236C4" w:rsidRPr="00E761C4" w:rsidRDefault="006236C4" w:rsidP="002B04DB">
            <w:pPr>
              <w:pStyle w:val="Kop3"/>
              <w:numPr>
                <w:ilvl w:val="0"/>
                <w:numId w:val="20"/>
              </w:numPr>
              <w:spacing w:line="276" w:lineRule="auto"/>
              <w:rPr>
                <w:rFonts w:ascii="Verdana" w:hAnsi="Verdana" w:cs="Calibri"/>
                <w:i w:val="0"/>
              </w:rPr>
            </w:pPr>
            <w:bookmarkStart w:id="1" w:name="_Toc413850936"/>
            <w:r w:rsidRPr="00E761C4">
              <w:rPr>
                <w:rFonts w:ascii="Verdana" w:hAnsi="Verdana"/>
                <w:i w:val="0"/>
              </w:rPr>
              <w:t>Leidinggevend personeel</w:t>
            </w:r>
            <w:bookmarkEnd w:id="1"/>
            <w:r w:rsidRPr="00E761C4">
              <w:rPr>
                <w:rFonts w:ascii="Verdana" w:hAnsi="Verdana"/>
                <w:i w:val="0"/>
              </w:rPr>
              <w:br/>
            </w:r>
            <w:r w:rsidRPr="00E761C4">
              <w:rPr>
                <w:rFonts w:ascii="Verdana" w:hAnsi="Verdana" w:cs="Calibri"/>
                <w:i w:val="0"/>
              </w:rPr>
              <w:t xml:space="preserve">De verhouding tussen </w:t>
            </w:r>
            <w:r w:rsidR="00F604CF" w:rsidRPr="00E761C4">
              <w:rPr>
                <w:rFonts w:ascii="Verdana" w:hAnsi="Verdana" w:cs="Calibri"/>
                <w:i w:val="0"/>
              </w:rPr>
              <w:t xml:space="preserve">de uren </w:t>
            </w:r>
            <w:r w:rsidRPr="00E761C4">
              <w:rPr>
                <w:rFonts w:ascii="Verdana" w:hAnsi="Verdana" w:cs="Calibri"/>
                <w:i w:val="0"/>
              </w:rPr>
              <w:t xml:space="preserve">leidinggevend personeel en </w:t>
            </w:r>
            <w:r w:rsidR="00F604CF" w:rsidRPr="00E761C4">
              <w:rPr>
                <w:rFonts w:ascii="Verdana" w:hAnsi="Verdana" w:cs="Calibri"/>
                <w:i w:val="0"/>
              </w:rPr>
              <w:t xml:space="preserve">de uren </w:t>
            </w:r>
            <w:r w:rsidRPr="00E761C4">
              <w:rPr>
                <w:rFonts w:ascii="Verdana" w:hAnsi="Verdana" w:cs="Calibri"/>
                <w:i w:val="0"/>
              </w:rPr>
              <w:t xml:space="preserve">uitvoerend personeel </w:t>
            </w:r>
            <w:r w:rsidR="00F604CF" w:rsidRPr="00E761C4">
              <w:rPr>
                <w:rFonts w:ascii="Verdana" w:hAnsi="Verdana" w:cs="Calibri"/>
                <w:i w:val="0"/>
              </w:rPr>
              <w:t xml:space="preserve">dient toereikend te zijn. </w:t>
            </w:r>
            <w:r w:rsidRPr="00E761C4">
              <w:rPr>
                <w:rFonts w:ascii="Verdana" w:hAnsi="Verdana" w:cs="Calibri"/>
                <w:i w:val="0"/>
              </w:rPr>
              <w:br/>
            </w:r>
          </w:p>
          <w:p w14:paraId="1EF0C833" w14:textId="03848BA6"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Het rayonmanagement </w:t>
            </w:r>
            <w:r w:rsidR="00F65C40" w:rsidRPr="00E761C4">
              <w:rPr>
                <w:rFonts w:ascii="Verdana" w:hAnsi="Verdana" w:cs="Calibri"/>
                <w:iCs/>
                <w:sz w:val="20"/>
                <w:szCs w:val="20"/>
              </w:rPr>
              <w:t xml:space="preserve">en de objectleiding </w:t>
            </w:r>
            <w:r w:rsidRPr="00E761C4">
              <w:rPr>
                <w:rFonts w:ascii="Verdana" w:hAnsi="Verdana" w:cs="Calibri"/>
                <w:iCs/>
                <w:sz w:val="20"/>
                <w:szCs w:val="20"/>
              </w:rPr>
              <w:t>dien</w:t>
            </w:r>
            <w:r w:rsidR="00B34EA1">
              <w:rPr>
                <w:rFonts w:ascii="Verdana" w:hAnsi="Verdana" w:cs="Calibri"/>
                <w:iCs/>
                <w:sz w:val="20"/>
                <w:szCs w:val="20"/>
              </w:rPr>
              <w:t>en</w:t>
            </w:r>
            <w:r w:rsidRPr="00E761C4">
              <w:rPr>
                <w:rFonts w:ascii="Verdana" w:hAnsi="Verdana" w:cs="Calibri"/>
                <w:iCs/>
                <w:sz w:val="20"/>
                <w:szCs w:val="20"/>
              </w:rPr>
              <w:t xml:space="preserve"> minimaal </w:t>
            </w:r>
            <w:r w:rsidR="005E095E" w:rsidRPr="00E761C4">
              <w:rPr>
                <w:rFonts w:ascii="Verdana" w:hAnsi="Verdana" w:cs="Calibri"/>
                <w:iCs/>
                <w:sz w:val="20"/>
                <w:szCs w:val="20"/>
              </w:rPr>
              <w:t>M</w:t>
            </w:r>
            <w:r w:rsidRPr="00E761C4">
              <w:rPr>
                <w:rFonts w:ascii="Verdana" w:hAnsi="Verdana" w:cs="Calibri"/>
                <w:iCs/>
                <w:sz w:val="20"/>
                <w:szCs w:val="20"/>
              </w:rPr>
              <w:t>BO</w:t>
            </w:r>
            <w:r w:rsidR="005B3A54" w:rsidRPr="00E761C4">
              <w:rPr>
                <w:rFonts w:ascii="Verdana" w:hAnsi="Verdana" w:cs="Calibri"/>
                <w:iCs/>
                <w:sz w:val="20"/>
                <w:szCs w:val="20"/>
              </w:rPr>
              <w:t xml:space="preserve"> werk- en denkniveau</w:t>
            </w:r>
            <w:r w:rsidRPr="00E761C4">
              <w:rPr>
                <w:rFonts w:ascii="Verdana" w:hAnsi="Verdana" w:cs="Calibri"/>
                <w:iCs/>
                <w:sz w:val="20"/>
                <w:szCs w:val="20"/>
              </w:rPr>
              <w:t xml:space="preserve"> </w:t>
            </w:r>
            <w:r w:rsidR="005B3A54" w:rsidRPr="00E761C4">
              <w:rPr>
                <w:rFonts w:ascii="Verdana" w:hAnsi="Verdana" w:cs="Calibri"/>
                <w:iCs/>
                <w:sz w:val="20"/>
                <w:szCs w:val="20"/>
              </w:rPr>
              <w:t xml:space="preserve">en </w:t>
            </w:r>
            <w:r w:rsidRPr="00E761C4">
              <w:rPr>
                <w:rFonts w:ascii="Verdana" w:hAnsi="Verdana" w:cs="Calibri"/>
                <w:iCs/>
                <w:sz w:val="20"/>
                <w:szCs w:val="20"/>
              </w:rPr>
              <w:t xml:space="preserve">2 jaar aantoonbare </w:t>
            </w:r>
            <w:r w:rsidR="003A6656" w:rsidRPr="00E761C4">
              <w:rPr>
                <w:rFonts w:ascii="Verdana" w:hAnsi="Verdana" w:cs="Calibri"/>
                <w:iCs/>
                <w:sz w:val="20"/>
                <w:szCs w:val="20"/>
              </w:rPr>
              <w:t>werk</w:t>
            </w:r>
            <w:r w:rsidRPr="00E761C4">
              <w:rPr>
                <w:rFonts w:ascii="Verdana" w:hAnsi="Verdana" w:cs="Calibri"/>
                <w:iCs/>
                <w:sz w:val="20"/>
                <w:szCs w:val="20"/>
              </w:rPr>
              <w:t>ervaring te hebben.</w:t>
            </w:r>
            <w:r w:rsidRPr="00E761C4">
              <w:rPr>
                <w:rFonts w:ascii="Verdana" w:hAnsi="Verdana" w:cs="Calibri"/>
                <w:iCs/>
                <w:sz w:val="20"/>
                <w:szCs w:val="20"/>
              </w:rPr>
              <w:br/>
            </w:r>
          </w:p>
          <w:p w14:paraId="7B72736F" w14:textId="77777777"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Meewerkend voorwerk(st)ers dienen minimaal aantoonbare cursussen leidinggeven te hebben gevolgd en dienen te beschikken over minimaal 2 jaar aantoonbare ervaring.</w:t>
            </w:r>
            <w:r w:rsidRPr="00E761C4">
              <w:rPr>
                <w:rFonts w:ascii="Verdana" w:hAnsi="Verdana" w:cs="Calibri"/>
                <w:iCs/>
                <w:sz w:val="20"/>
                <w:szCs w:val="20"/>
              </w:rPr>
              <w:br/>
            </w:r>
          </w:p>
          <w:p w14:paraId="70C35571" w14:textId="7B928A04"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lastRenderedPageBreak/>
              <w:t>Indien er op locatie meewerkende voorwerk(st)ers aanwezig zijn, dan dienen deze tijdens werkzaamheden continu bereikbaar te zijn middels gsm.</w:t>
            </w:r>
          </w:p>
          <w:p w14:paraId="10B1D474" w14:textId="77777777" w:rsidR="006E184A" w:rsidRPr="00E761C4" w:rsidRDefault="006E184A" w:rsidP="002B04DB">
            <w:pPr>
              <w:spacing w:line="276" w:lineRule="auto"/>
              <w:ind w:left="1440"/>
              <w:rPr>
                <w:rFonts w:ascii="Verdana" w:hAnsi="Verdana" w:cs="Calibri"/>
                <w:iCs/>
                <w:sz w:val="20"/>
                <w:szCs w:val="20"/>
              </w:rPr>
            </w:pPr>
          </w:p>
          <w:p w14:paraId="1130181F" w14:textId="380438DB" w:rsidR="006E184A" w:rsidRPr="00E761C4" w:rsidRDefault="006E184A"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Leidinggevend personeel dient zichtbaar te zijn voor de locatie</w:t>
            </w:r>
            <w:r w:rsidR="0005216E" w:rsidRPr="00E761C4">
              <w:rPr>
                <w:rFonts w:ascii="Verdana" w:hAnsi="Verdana" w:cs="Calibri"/>
                <w:iCs/>
                <w:sz w:val="20"/>
                <w:szCs w:val="20"/>
              </w:rPr>
              <w:t>s</w:t>
            </w:r>
            <w:r w:rsidRPr="00E761C4">
              <w:rPr>
                <w:rFonts w:ascii="Verdana" w:hAnsi="Verdana" w:cs="Calibri"/>
                <w:iCs/>
                <w:sz w:val="20"/>
                <w:szCs w:val="20"/>
              </w:rPr>
              <w:t xml:space="preserve">.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 xml:space="preserve"> </w:t>
            </w:r>
            <w:r w:rsidR="00837DA6" w:rsidRPr="00E761C4">
              <w:rPr>
                <w:rFonts w:ascii="Verdana" w:hAnsi="Verdana" w:cs="Calibri"/>
                <w:iCs/>
                <w:sz w:val="20"/>
                <w:szCs w:val="20"/>
              </w:rPr>
              <w:t>dient</w:t>
            </w:r>
            <w:r w:rsidRPr="00E761C4">
              <w:rPr>
                <w:rFonts w:ascii="Verdana" w:hAnsi="Verdana" w:cs="Calibri"/>
                <w:iCs/>
                <w:sz w:val="20"/>
                <w:szCs w:val="20"/>
              </w:rPr>
              <w:t xml:space="preserve"> ontzorg</w:t>
            </w:r>
            <w:r w:rsidR="004E570D" w:rsidRPr="00E761C4">
              <w:rPr>
                <w:rFonts w:ascii="Verdana" w:hAnsi="Verdana" w:cs="Calibri"/>
                <w:iCs/>
                <w:sz w:val="20"/>
                <w:szCs w:val="20"/>
              </w:rPr>
              <w:t>d</w:t>
            </w:r>
            <w:r w:rsidRPr="00E761C4">
              <w:rPr>
                <w:rFonts w:ascii="Verdana" w:hAnsi="Verdana" w:cs="Calibri"/>
                <w:iCs/>
                <w:sz w:val="20"/>
                <w:szCs w:val="20"/>
              </w:rPr>
              <w:t xml:space="preserve"> te worden t.b.v. de schoonmaakdienstverlening. Dit betekent tevens dat leiding </w:t>
            </w:r>
            <w:r w:rsidR="00037FB0" w:rsidRPr="00E761C4">
              <w:rPr>
                <w:rFonts w:ascii="Verdana" w:hAnsi="Verdana" w:cs="Calibri"/>
                <w:iCs/>
                <w:sz w:val="20"/>
                <w:szCs w:val="20"/>
              </w:rPr>
              <w:t>proactief</w:t>
            </w:r>
            <w:r w:rsidRPr="00E761C4">
              <w:rPr>
                <w:rFonts w:ascii="Verdana" w:hAnsi="Verdana" w:cs="Calibri"/>
                <w:iCs/>
                <w:sz w:val="20"/>
                <w:szCs w:val="20"/>
              </w:rPr>
              <w:t xml:space="preserve"> dient te werken richting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w:t>
            </w:r>
          </w:p>
          <w:p w14:paraId="7D1A16A7" w14:textId="77777777" w:rsidR="00C94C64" w:rsidRPr="00E761C4" w:rsidRDefault="00C94C64" w:rsidP="00C94C64">
            <w:pPr>
              <w:pStyle w:val="Lijstalinea"/>
              <w:rPr>
                <w:rFonts w:ascii="Verdana" w:hAnsi="Verdana" w:cs="Calibri"/>
                <w:iCs/>
                <w:sz w:val="20"/>
                <w:szCs w:val="20"/>
              </w:rPr>
            </w:pPr>
          </w:p>
          <w:p w14:paraId="6CE40A1D" w14:textId="77777777" w:rsidR="00C94C64" w:rsidRPr="00E761C4" w:rsidRDefault="00C94C6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Leidinggevend personeel dient twee </w:t>
            </w:r>
            <w:r w:rsidR="00E70AF8" w:rsidRPr="00E761C4">
              <w:rPr>
                <w:rFonts w:ascii="Verdana" w:hAnsi="Verdana" w:cs="Calibri"/>
                <w:iCs/>
                <w:sz w:val="20"/>
                <w:szCs w:val="20"/>
              </w:rPr>
              <w:t>keer per jaar</w:t>
            </w:r>
            <w:r w:rsidR="00387F71" w:rsidRPr="00E761C4">
              <w:rPr>
                <w:rFonts w:ascii="Verdana" w:hAnsi="Verdana" w:cs="Calibri"/>
                <w:iCs/>
                <w:sz w:val="20"/>
                <w:szCs w:val="20"/>
              </w:rPr>
              <w:t xml:space="preserve"> overleg met de </w:t>
            </w:r>
            <w:r w:rsidR="00E70AF8" w:rsidRPr="00E761C4">
              <w:rPr>
                <w:rFonts w:ascii="Verdana" w:hAnsi="Verdana" w:cs="Calibri"/>
                <w:iCs/>
                <w:sz w:val="20"/>
                <w:szCs w:val="20"/>
              </w:rPr>
              <w:t>locatieverantwoordelijke</w:t>
            </w:r>
            <w:r w:rsidR="00C10823" w:rsidRPr="00E761C4">
              <w:rPr>
                <w:rFonts w:ascii="Verdana" w:hAnsi="Verdana" w:cs="Calibri"/>
                <w:iCs/>
                <w:sz w:val="20"/>
                <w:szCs w:val="20"/>
              </w:rPr>
              <w:t>n</w:t>
            </w:r>
            <w:r w:rsidR="00387F71" w:rsidRPr="00E761C4">
              <w:rPr>
                <w:rFonts w:ascii="Verdana" w:hAnsi="Verdana" w:cs="Calibri"/>
                <w:iCs/>
                <w:sz w:val="20"/>
                <w:szCs w:val="20"/>
              </w:rPr>
              <w:t xml:space="preserve"> te plannen, uit te voeren en te notuleren.</w:t>
            </w:r>
            <w:r w:rsidR="00E36A28" w:rsidRPr="00E761C4">
              <w:rPr>
                <w:rFonts w:ascii="Verdana" w:hAnsi="Verdana" w:cs="Calibri"/>
                <w:iCs/>
                <w:sz w:val="20"/>
                <w:szCs w:val="20"/>
              </w:rPr>
              <w:t xml:space="preserve"> Hierbij dient de opdrachtnemer tevens het belevingscijfer per locatie op te halen.</w:t>
            </w:r>
          </w:p>
          <w:p w14:paraId="0364E7B6" w14:textId="77777777" w:rsidR="00DE1EF7" w:rsidRPr="00E761C4" w:rsidRDefault="00DE1EF7" w:rsidP="002B04DB">
            <w:pPr>
              <w:spacing w:line="276" w:lineRule="auto"/>
              <w:ind w:left="720"/>
              <w:rPr>
                <w:rFonts w:ascii="Verdana" w:hAnsi="Verdana" w:cs="Calibri"/>
                <w:iCs/>
                <w:sz w:val="20"/>
                <w:szCs w:val="20"/>
              </w:rPr>
            </w:pPr>
            <w:bookmarkStart w:id="2" w:name="_Toc413850937"/>
          </w:p>
          <w:p w14:paraId="5119D741" w14:textId="4FB9772E" w:rsidR="006236C4" w:rsidRPr="00E761C4" w:rsidRDefault="006236C4" w:rsidP="002B04DB">
            <w:pPr>
              <w:numPr>
                <w:ilvl w:val="0"/>
                <w:numId w:val="20"/>
              </w:numPr>
              <w:spacing w:line="276" w:lineRule="auto"/>
              <w:rPr>
                <w:rFonts w:ascii="Verdana" w:hAnsi="Verdana" w:cs="Calibri"/>
                <w:iCs/>
                <w:sz w:val="20"/>
                <w:szCs w:val="20"/>
              </w:rPr>
            </w:pPr>
            <w:r w:rsidRPr="00E761C4">
              <w:rPr>
                <w:rFonts w:ascii="Verdana" w:hAnsi="Verdana"/>
                <w:sz w:val="20"/>
                <w:szCs w:val="20"/>
              </w:rPr>
              <w:t>Operationeel personeel</w:t>
            </w:r>
            <w:bookmarkEnd w:id="2"/>
            <w:r w:rsidRPr="00E761C4">
              <w:rPr>
                <w:rFonts w:ascii="Verdana" w:hAnsi="Verdana"/>
                <w:sz w:val="20"/>
                <w:szCs w:val="20"/>
              </w:rPr>
              <w:br/>
            </w:r>
          </w:p>
          <w:p w14:paraId="6763C3E9" w14:textId="77777777" w:rsidR="005B3A54" w:rsidRPr="00E761C4" w:rsidRDefault="005B3A5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Inschrijver en opdrachtgever nemen </w:t>
            </w:r>
            <w:r w:rsidR="00097BAD" w:rsidRPr="00E761C4">
              <w:rPr>
                <w:rFonts w:ascii="Verdana" w:hAnsi="Verdana" w:cs="Calibri"/>
                <w:iCs/>
                <w:sz w:val="20"/>
                <w:szCs w:val="20"/>
              </w:rPr>
              <w:t xml:space="preserve">de </w:t>
            </w:r>
            <w:r w:rsidRPr="00E761C4">
              <w:rPr>
                <w:rFonts w:ascii="Verdana" w:hAnsi="Verdana" w:cs="Calibri"/>
                <w:iCs/>
                <w:sz w:val="20"/>
                <w:szCs w:val="20"/>
              </w:rPr>
              <w:t>wettelijke voorschriften inzake privacy in acht.</w:t>
            </w:r>
          </w:p>
          <w:p w14:paraId="795F9FAD" w14:textId="77777777" w:rsidR="005B3A54" w:rsidRPr="00E761C4" w:rsidRDefault="005B3A54" w:rsidP="005B3A54">
            <w:pPr>
              <w:spacing w:line="276" w:lineRule="auto"/>
              <w:ind w:left="1440"/>
              <w:rPr>
                <w:rFonts w:ascii="Verdana" w:hAnsi="Verdana" w:cs="Calibri"/>
                <w:iCs/>
                <w:sz w:val="20"/>
                <w:szCs w:val="20"/>
              </w:rPr>
            </w:pPr>
          </w:p>
          <w:p w14:paraId="647DAE79" w14:textId="25C86865"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Alvorens te starten met de werkzaamheden dient</w:t>
            </w:r>
            <w:r w:rsidR="001B3279">
              <w:rPr>
                <w:rFonts w:ascii="Verdana" w:hAnsi="Verdana" w:cs="Calibri"/>
                <w:iCs/>
                <w:sz w:val="20"/>
                <w:szCs w:val="20"/>
              </w:rPr>
              <w:t xml:space="preserve"> de</w:t>
            </w:r>
            <w:r w:rsidRPr="00E761C4">
              <w:rPr>
                <w:rFonts w:ascii="Verdana" w:hAnsi="Verdana" w:cs="Calibri"/>
                <w:iCs/>
                <w:sz w:val="20"/>
                <w:szCs w:val="20"/>
              </w:rPr>
              <w:t xml:space="preserve"> </w:t>
            </w:r>
            <w:r w:rsidR="00770E0A" w:rsidRPr="00E761C4">
              <w:rPr>
                <w:rFonts w:ascii="Verdana" w:hAnsi="Verdana" w:cs="Calibri"/>
                <w:iCs/>
                <w:sz w:val="20"/>
                <w:szCs w:val="20"/>
              </w:rPr>
              <w:t>inschrijver</w:t>
            </w:r>
            <w:r w:rsidRPr="00E761C4">
              <w:rPr>
                <w:rFonts w:ascii="Verdana" w:hAnsi="Verdana" w:cs="Calibri"/>
                <w:iCs/>
                <w:sz w:val="20"/>
                <w:szCs w:val="20"/>
              </w:rPr>
              <w:t xml:space="preserve"> een overzicht te verschaffen met hierop vermeld welke personen, op welke locaties, gedurende welke werktijden worden ingezet</w:t>
            </w:r>
            <w:r w:rsidR="004C5C45" w:rsidRPr="00E761C4">
              <w:rPr>
                <w:rFonts w:ascii="Verdana" w:hAnsi="Verdana" w:cs="Calibri"/>
                <w:iCs/>
                <w:sz w:val="20"/>
                <w:szCs w:val="20"/>
              </w:rPr>
              <w:t xml:space="preserve">. </w:t>
            </w:r>
            <w:r w:rsidRPr="00E761C4">
              <w:rPr>
                <w:rFonts w:ascii="Verdana" w:hAnsi="Verdana" w:cs="Calibri"/>
                <w:iCs/>
                <w:sz w:val="20"/>
                <w:szCs w:val="20"/>
              </w:rPr>
              <w:br/>
            </w:r>
          </w:p>
          <w:p w14:paraId="449B5743" w14:textId="77777777"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Alvorens te starten met de werkzaamheden dient de </w:t>
            </w:r>
            <w:r w:rsidR="00770E0A" w:rsidRPr="00E761C4">
              <w:rPr>
                <w:rFonts w:ascii="Verdana" w:hAnsi="Verdana" w:cs="Calibri"/>
                <w:iCs/>
                <w:sz w:val="20"/>
                <w:szCs w:val="20"/>
              </w:rPr>
              <w:t>inschrijver</w:t>
            </w:r>
            <w:r w:rsidRPr="00E761C4">
              <w:rPr>
                <w:rFonts w:ascii="Verdana" w:hAnsi="Verdana" w:cs="Calibri"/>
                <w:iCs/>
                <w:sz w:val="20"/>
                <w:szCs w:val="20"/>
              </w:rPr>
              <w:t xml:space="preserve"> een overzicht te verschaffen welke personen, welke opleidingen/cursussen hebben gevolgd c.q. op dat moment volgen. </w:t>
            </w:r>
            <w:r w:rsidR="00770E0A" w:rsidRPr="00E761C4">
              <w:rPr>
                <w:rFonts w:ascii="Verdana" w:hAnsi="Verdana" w:cs="Calibri"/>
                <w:iCs/>
                <w:sz w:val="20"/>
                <w:szCs w:val="20"/>
              </w:rPr>
              <w:t>Inschrijver</w:t>
            </w:r>
            <w:r w:rsidRPr="00E761C4">
              <w:rPr>
                <w:rFonts w:ascii="Verdana" w:hAnsi="Verdana" w:cs="Calibri"/>
                <w:iCs/>
                <w:sz w:val="20"/>
                <w:szCs w:val="20"/>
              </w:rPr>
              <w:t xml:space="preserve"> geeft hierbij een indicatie m.b.t. de afronding van de opleiding/cursus. Binnen drie maanden na start contract dient 100% van het uitvoerend personeel de SVS basisinstructie te hebben gevolgd. </w:t>
            </w:r>
            <w:r w:rsidRPr="00E761C4">
              <w:rPr>
                <w:rFonts w:ascii="Verdana" w:hAnsi="Verdana" w:cs="Calibri"/>
                <w:iCs/>
                <w:sz w:val="20"/>
                <w:szCs w:val="20"/>
              </w:rPr>
              <w:br/>
            </w:r>
          </w:p>
          <w:p w14:paraId="166F701F" w14:textId="77777777"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De inschrijver zet voor de uitvoering van de werkzaamheden bekwaam en betrouwbaar personeel in, waarmee een arbeidsovereenkomst is gesloten.</w:t>
            </w:r>
            <w:r w:rsidRPr="00E761C4">
              <w:rPr>
                <w:rFonts w:ascii="Verdana" w:hAnsi="Verdana" w:cs="Calibri"/>
                <w:iCs/>
                <w:sz w:val="20"/>
                <w:szCs w:val="20"/>
              </w:rPr>
              <w:br/>
            </w:r>
          </w:p>
          <w:p w14:paraId="4C2D1360" w14:textId="77777777" w:rsidR="006236C4" w:rsidRPr="00E761C4" w:rsidRDefault="006236C4"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Het personeel van de ins</w:t>
            </w:r>
            <w:r w:rsidR="00582F08" w:rsidRPr="00E761C4">
              <w:rPr>
                <w:rFonts w:ascii="Verdana" w:hAnsi="Verdana" w:cs="Calibri"/>
                <w:iCs/>
                <w:sz w:val="20"/>
                <w:szCs w:val="20"/>
              </w:rPr>
              <w:t>c</w:t>
            </w:r>
            <w:r w:rsidRPr="00E761C4">
              <w:rPr>
                <w:rFonts w:ascii="Verdana" w:hAnsi="Verdana" w:cs="Calibri"/>
                <w:iCs/>
                <w:sz w:val="20"/>
                <w:szCs w:val="20"/>
              </w:rPr>
              <w:t xml:space="preserve">hrijver dient de beschikking te hebben over een legitimatiebewijs van de </w:t>
            </w:r>
            <w:r w:rsidR="00770E0A" w:rsidRPr="00E761C4">
              <w:rPr>
                <w:rFonts w:ascii="Verdana" w:hAnsi="Verdana" w:cs="Calibri"/>
                <w:iCs/>
                <w:sz w:val="20"/>
                <w:szCs w:val="20"/>
              </w:rPr>
              <w:t>desbetreffende schoonmaakorganisatie.</w:t>
            </w:r>
            <w:r w:rsidRPr="00E761C4">
              <w:rPr>
                <w:rFonts w:ascii="Verdana" w:hAnsi="Verdana" w:cs="Calibri"/>
                <w:iCs/>
                <w:sz w:val="20"/>
                <w:szCs w:val="20"/>
              </w:rPr>
              <w:br/>
            </w:r>
          </w:p>
          <w:p w14:paraId="45B5AEBE" w14:textId="77777777" w:rsidR="008E7703" w:rsidRPr="00E761C4" w:rsidRDefault="008E7703"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Alle opgedragen werkzaamheden, inclusief de afroepwerkzaamheden dienen te worden uitgevoerd in overeenstemming met de doelen en maatregelen uit het ARBO Convenant Schoonmaak- en glazenwasserbranche en het daaruit voortvloeiende Plan van Aanpak. De inschrijver dient voor de uitvoering van de beschreven werkzaamheden toe te zien op een juiste naleving van de ARBO-wetgeving door zijn medewerk(st)ers</w:t>
            </w:r>
            <w:r w:rsidR="00577B92" w:rsidRPr="00E761C4">
              <w:rPr>
                <w:rFonts w:ascii="Verdana" w:hAnsi="Verdana" w:cs="Calibri"/>
                <w:iCs/>
                <w:sz w:val="20"/>
                <w:szCs w:val="20"/>
              </w:rPr>
              <w:t>.</w:t>
            </w:r>
            <w:r w:rsidR="00577B92" w:rsidRPr="00E761C4">
              <w:rPr>
                <w:rFonts w:ascii="Verdana" w:hAnsi="Verdana" w:cs="Calibri"/>
                <w:iCs/>
                <w:sz w:val="20"/>
                <w:szCs w:val="20"/>
              </w:rPr>
              <w:br/>
            </w:r>
          </w:p>
          <w:p w14:paraId="65FD8C28" w14:textId="6764A685" w:rsidR="00577B92" w:rsidRPr="00E761C4" w:rsidRDefault="00770E0A"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Inschrijver</w:t>
            </w:r>
            <w:r w:rsidR="00577B92" w:rsidRPr="00E761C4">
              <w:rPr>
                <w:rFonts w:ascii="Verdana" w:hAnsi="Verdana" w:cs="Calibri"/>
                <w:iCs/>
                <w:sz w:val="20"/>
                <w:szCs w:val="20"/>
              </w:rPr>
              <w:t xml:space="preserve"> dient binnen het gebouw vaste medewerkers in te zetten.</w:t>
            </w:r>
            <w:r w:rsidR="00577B92" w:rsidRPr="00E761C4">
              <w:rPr>
                <w:rFonts w:ascii="Verdana" w:hAnsi="Verdana" w:cs="Calibri"/>
                <w:iCs/>
                <w:sz w:val="20"/>
                <w:szCs w:val="20"/>
              </w:rPr>
              <w:br/>
            </w:r>
          </w:p>
          <w:p w14:paraId="2AEC2FDB" w14:textId="77777777" w:rsidR="00C1728C" w:rsidRPr="00E761C4" w:rsidRDefault="00577B92"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dient ervoor te zorgen dat de werkzaamheden te allen tijde binnen de afgesproken tijden worden uitgevoerd. </w:t>
            </w:r>
            <w:r w:rsidR="00F604CF" w:rsidRPr="00E761C4">
              <w:rPr>
                <w:rFonts w:ascii="Verdana" w:hAnsi="Verdana" w:cs="Calibri"/>
                <w:iCs/>
                <w:sz w:val="20"/>
                <w:szCs w:val="20"/>
              </w:rPr>
              <w:t>U dient hiervoor een inwerkprocedure te ontwikkelen en toe te passen. Alvoren</w:t>
            </w:r>
            <w:r w:rsidR="005E087A" w:rsidRPr="00E761C4">
              <w:rPr>
                <w:rFonts w:ascii="Verdana" w:hAnsi="Verdana" w:cs="Calibri"/>
                <w:iCs/>
                <w:sz w:val="20"/>
                <w:szCs w:val="20"/>
              </w:rPr>
              <w:t>s te starten, dient u dit bekend</w:t>
            </w:r>
            <w:r w:rsidR="00F604CF" w:rsidRPr="00E761C4">
              <w:rPr>
                <w:rFonts w:ascii="Verdana" w:hAnsi="Verdana" w:cs="Calibri"/>
                <w:iCs/>
                <w:sz w:val="20"/>
                <w:szCs w:val="20"/>
              </w:rPr>
              <w:t xml:space="preserve"> te maken op de locaties van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F604CF" w:rsidRPr="00E761C4">
              <w:rPr>
                <w:rFonts w:ascii="Verdana" w:hAnsi="Verdana" w:cs="Calibri"/>
                <w:iCs/>
                <w:sz w:val="20"/>
                <w:szCs w:val="20"/>
              </w:rPr>
              <w:t>.</w:t>
            </w:r>
            <w:r w:rsidR="00E3493D" w:rsidRPr="00E761C4">
              <w:rPr>
                <w:rFonts w:ascii="Verdana" w:hAnsi="Verdana" w:cs="Calibri"/>
                <w:iCs/>
                <w:sz w:val="20"/>
                <w:szCs w:val="20"/>
              </w:rPr>
              <w:t xml:space="preserve"> </w:t>
            </w:r>
          </w:p>
          <w:p w14:paraId="633DC78D" w14:textId="77777777" w:rsidR="00C1728C" w:rsidRPr="00E761C4" w:rsidRDefault="00C1728C" w:rsidP="00C1728C">
            <w:pPr>
              <w:spacing w:line="276" w:lineRule="auto"/>
              <w:ind w:left="1440"/>
              <w:rPr>
                <w:rFonts w:ascii="Verdana" w:hAnsi="Verdana" w:cs="Calibri"/>
                <w:iCs/>
                <w:sz w:val="20"/>
                <w:szCs w:val="20"/>
              </w:rPr>
            </w:pPr>
          </w:p>
          <w:p w14:paraId="79ED5E94" w14:textId="3FC5C266" w:rsidR="00577B92" w:rsidRPr="00E761C4" w:rsidRDefault="00577B92"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lastRenderedPageBreak/>
              <w:t xml:space="preserve">Absentie van personeel dient de inschrijver adequaat op te </w:t>
            </w:r>
            <w:r w:rsidR="003663D0" w:rsidRPr="00E761C4">
              <w:rPr>
                <w:rFonts w:ascii="Verdana" w:hAnsi="Verdana" w:cs="Calibri"/>
                <w:iCs/>
                <w:sz w:val="20"/>
                <w:szCs w:val="20"/>
              </w:rPr>
              <w:t>vangen</w:t>
            </w:r>
            <w:r w:rsidRPr="00E761C4">
              <w:rPr>
                <w:rFonts w:ascii="Verdana" w:hAnsi="Verdana" w:cs="Calibri"/>
                <w:iCs/>
                <w:sz w:val="20"/>
                <w:szCs w:val="20"/>
              </w:rPr>
              <w:t xml:space="preserve"> door vervangend personeel.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5B3A54" w:rsidRPr="00E761C4">
              <w:rPr>
                <w:rFonts w:ascii="Verdana" w:hAnsi="Verdana" w:cs="Calibri"/>
                <w:iCs/>
                <w:sz w:val="20"/>
                <w:szCs w:val="20"/>
              </w:rPr>
              <w:t xml:space="preserve"> hecht veel waarde aan het inwerken van het vervangend personeel als wel het info</w:t>
            </w:r>
            <w:r w:rsidR="00326110">
              <w:rPr>
                <w:rFonts w:ascii="Verdana" w:hAnsi="Verdana" w:cs="Calibri"/>
                <w:iCs/>
                <w:sz w:val="20"/>
                <w:szCs w:val="20"/>
              </w:rPr>
              <w:t>r</w:t>
            </w:r>
            <w:r w:rsidR="005B3A54" w:rsidRPr="00E761C4">
              <w:rPr>
                <w:rFonts w:ascii="Verdana" w:hAnsi="Verdana" w:cs="Calibri"/>
                <w:iCs/>
                <w:sz w:val="20"/>
                <w:szCs w:val="20"/>
              </w:rPr>
              <w:t xml:space="preserve">meren van de locatie van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5B3A54" w:rsidRPr="00E761C4">
              <w:rPr>
                <w:rFonts w:ascii="Verdana" w:hAnsi="Verdana" w:cs="Calibri"/>
                <w:iCs/>
                <w:sz w:val="20"/>
                <w:szCs w:val="20"/>
              </w:rPr>
              <w:t xml:space="preserve"> betreffende de vervanging.</w:t>
            </w:r>
            <w:r w:rsidRPr="00E761C4">
              <w:rPr>
                <w:rFonts w:ascii="Verdana" w:hAnsi="Verdana" w:cs="Calibri"/>
                <w:iCs/>
                <w:sz w:val="20"/>
                <w:szCs w:val="20"/>
              </w:rPr>
              <w:br/>
            </w:r>
          </w:p>
          <w:p w14:paraId="225258D7" w14:textId="77777777" w:rsidR="00577B92" w:rsidRPr="00E761C4" w:rsidRDefault="00577B92" w:rsidP="002B04DB">
            <w:pPr>
              <w:numPr>
                <w:ilvl w:val="1"/>
                <w:numId w:val="20"/>
              </w:numPr>
              <w:spacing w:line="276" w:lineRule="auto"/>
              <w:rPr>
                <w:rFonts w:ascii="Verdana" w:hAnsi="Verdana" w:cs="Calibri"/>
                <w:iCs/>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draagt er zorg voor dat het door hem tewerkgestelde personeel de regels, zoals door opdrachtgever opgesteld, opvolgt.</w:t>
            </w:r>
            <w:r w:rsidRPr="00E761C4">
              <w:rPr>
                <w:rFonts w:ascii="Verdana" w:hAnsi="Verdana" w:cs="Calibri"/>
                <w:iCs/>
                <w:sz w:val="20"/>
                <w:szCs w:val="20"/>
              </w:rPr>
              <w:br/>
            </w:r>
          </w:p>
          <w:p w14:paraId="4C26FA5C" w14:textId="77777777" w:rsidR="00577B92" w:rsidRPr="00E761C4" w:rsidRDefault="00577B92" w:rsidP="002B04DB">
            <w:pPr>
              <w:numPr>
                <w:ilvl w:val="1"/>
                <w:numId w:val="20"/>
              </w:numPr>
              <w:spacing w:line="276" w:lineRule="auto"/>
              <w:rPr>
                <w:rFonts w:ascii="Verdana" w:hAnsi="Verdana" w:cs="Calibri"/>
                <w:iCs/>
                <w:sz w:val="20"/>
                <w:szCs w:val="20"/>
              </w:rPr>
            </w:pPr>
            <w:r w:rsidRPr="00E761C4">
              <w:rPr>
                <w:rFonts w:ascii="Verdana" w:hAnsi="Verdana"/>
                <w:sz w:val="20"/>
                <w:szCs w:val="20"/>
              </w:rPr>
              <w:t>Het uitvoerend personeel dient verder:</w:t>
            </w:r>
          </w:p>
          <w:p w14:paraId="0E5F757D" w14:textId="77777777"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Representatief, opmerkzaam, proactief, betrouwbaar, zelfstandig en vakbekwaam te zijn;</w:t>
            </w:r>
          </w:p>
          <w:p w14:paraId="7F2AFC9F" w14:textId="77777777"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Te beschikken over alle noodzakelijke papieren die verband houden met het bedienen van eventueel materiaal;</w:t>
            </w:r>
          </w:p>
          <w:p w14:paraId="2F2A5327" w14:textId="77777777"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Indien de situatie het vereist te beschikken over een geldig VCA certificaat of soortgelijk;</w:t>
            </w:r>
          </w:p>
          <w:p w14:paraId="05C4CE85" w14:textId="790EF4C4"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 xml:space="preserve">De </w:t>
            </w:r>
            <w:r w:rsidR="009A42D0" w:rsidRPr="00E761C4">
              <w:rPr>
                <w:rFonts w:ascii="Verdana" w:hAnsi="Verdana"/>
                <w:sz w:val="20"/>
                <w:szCs w:val="20"/>
              </w:rPr>
              <w:t>Bedrijf herkenbare</w:t>
            </w:r>
            <w:r w:rsidRPr="00E761C4">
              <w:rPr>
                <w:rFonts w:ascii="Verdana" w:hAnsi="Verdana"/>
                <w:sz w:val="20"/>
                <w:szCs w:val="20"/>
              </w:rPr>
              <w:t xml:space="preserve"> kleding te dragen;</w:t>
            </w:r>
          </w:p>
          <w:p w14:paraId="6A338580" w14:textId="6D471833"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 xml:space="preserve">Zich te houden aan de instructies en veiligheidsvoorschriften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Pr="00E761C4">
              <w:rPr>
                <w:rFonts w:ascii="Verdana" w:hAnsi="Verdana"/>
                <w:sz w:val="20"/>
                <w:szCs w:val="20"/>
              </w:rPr>
              <w:t>;</w:t>
            </w:r>
          </w:p>
          <w:p w14:paraId="559580C0" w14:textId="4B96EF67" w:rsidR="00577B92"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 xml:space="preserve">De werkzaamheden te verrichten vrij van alcohol, verdovende middelen en andere rij- en </w:t>
            </w:r>
            <w:r w:rsidR="000B7281" w:rsidRPr="00E761C4">
              <w:rPr>
                <w:rFonts w:ascii="Verdana" w:hAnsi="Verdana"/>
                <w:sz w:val="20"/>
                <w:szCs w:val="20"/>
              </w:rPr>
              <w:t>werkbeïnvloedende</w:t>
            </w:r>
            <w:r w:rsidRPr="00E761C4">
              <w:rPr>
                <w:rFonts w:ascii="Verdana" w:hAnsi="Verdana"/>
                <w:sz w:val="20"/>
                <w:szCs w:val="20"/>
              </w:rPr>
              <w:t xml:space="preserve"> middelen;</w:t>
            </w:r>
          </w:p>
          <w:p w14:paraId="63792C40" w14:textId="77777777" w:rsidR="00252407" w:rsidRPr="00E761C4" w:rsidRDefault="00577B92" w:rsidP="002B04DB">
            <w:pPr>
              <w:numPr>
                <w:ilvl w:val="2"/>
                <w:numId w:val="20"/>
              </w:numPr>
              <w:spacing w:line="276" w:lineRule="auto"/>
              <w:rPr>
                <w:rFonts w:ascii="Verdana" w:hAnsi="Verdana" w:cs="Calibri"/>
                <w:iCs/>
                <w:sz w:val="20"/>
                <w:szCs w:val="20"/>
              </w:rPr>
            </w:pPr>
            <w:r w:rsidRPr="00E761C4">
              <w:rPr>
                <w:rFonts w:ascii="Verdana" w:hAnsi="Verdana"/>
                <w:sz w:val="20"/>
                <w:szCs w:val="20"/>
              </w:rPr>
              <w:t xml:space="preserve">Zich te houden aan de </w:t>
            </w:r>
            <w:r w:rsidR="005B3A54" w:rsidRPr="00E761C4">
              <w:rPr>
                <w:rFonts w:ascii="Verdana" w:hAnsi="Verdana"/>
                <w:sz w:val="20"/>
                <w:szCs w:val="20"/>
              </w:rPr>
              <w:t>algemeen geldende gedragsnormen.</w:t>
            </w:r>
            <w:r w:rsidR="00252407" w:rsidRPr="00E761C4">
              <w:rPr>
                <w:rFonts w:ascii="Verdana" w:hAnsi="Verdana"/>
                <w:sz w:val="20"/>
                <w:szCs w:val="20"/>
              </w:rPr>
              <w:br/>
            </w:r>
          </w:p>
          <w:p w14:paraId="3AA37FAC" w14:textId="33EE5B16" w:rsidR="00F604CF" w:rsidRPr="00E761C4" w:rsidRDefault="00F9174C" w:rsidP="009D277C">
            <w:pPr>
              <w:numPr>
                <w:ilvl w:val="0"/>
                <w:numId w:val="20"/>
              </w:numPr>
              <w:spacing w:line="276" w:lineRule="auto"/>
              <w:rPr>
                <w:rFonts w:ascii="Verdana" w:hAnsi="Verdana" w:cs="Calibri"/>
                <w:iCs/>
                <w:sz w:val="20"/>
                <w:szCs w:val="20"/>
              </w:rPr>
            </w:pPr>
            <w:r w:rsidRPr="00E761C4">
              <w:rPr>
                <w:rFonts w:ascii="Verdana" w:hAnsi="Verdana"/>
                <w:sz w:val="20"/>
                <w:szCs w:val="20"/>
              </w:rPr>
              <w:t xml:space="preserve">Indien daartoe naar </w:t>
            </w:r>
            <w:r w:rsidR="001B3279">
              <w:rPr>
                <w:rFonts w:ascii="Verdana" w:hAnsi="Verdana"/>
                <w:sz w:val="20"/>
                <w:szCs w:val="20"/>
              </w:rPr>
              <w:t xml:space="preserve">het </w:t>
            </w:r>
            <w:r w:rsidRPr="00E761C4">
              <w:rPr>
                <w:rFonts w:ascii="Verdana" w:hAnsi="Verdana"/>
                <w:sz w:val="20"/>
                <w:szCs w:val="20"/>
              </w:rPr>
              <w:t xml:space="preserve">oordeel van de opdrachtgever aanleiding bestaat, kan deze medewerkers van de inschrijver zonder opgaaf van reden de toegang tot haar gebouwen weigeren. Indien een dergelijk geval zich voordoet, wordt dit besproken </w:t>
            </w:r>
            <w:r w:rsidR="00FB5378" w:rsidRPr="00E761C4">
              <w:rPr>
                <w:rFonts w:ascii="Verdana" w:hAnsi="Verdana"/>
                <w:sz w:val="20"/>
                <w:szCs w:val="20"/>
              </w:rPr>
              <w:t xml:space="preserve">met de opdrachtnemer </w:t>
            </w:r>
            <w:r w:rsidRPr="00E761C4">
              <w:rPr>
                <w:rFonts w:ascii="Verdana" w:hAnsi="Verdana"/>
                <w:sz w:val="20"/>
                <w:szCs w:val="20"/>
              </w:rPr>
              <w:t xml:space="preserve">en indien de opdrachtgever daar aanleiding toe ziet, wordt dit schriftelijk bevestigd. De </w:t>
            </w:r>
            <w:r w:rsidR="00770E0A" w:rsidRPr="00E761C4">
              <w:rPr>
                <w:rFonts w:ascii="Verdana" w:hAnsi="Verdana"/>
                <w:sz w:val="20"/>
                <w:szCs w:val="20"/>
              </w:rPr>
              <w:t>inschrijver</w:t>
            </w:r>
            <w:r w:rsidRPr="00E761C4">
              <w:rPr>
                <w:rFonts w:ascii="Verdana" w:hAnsi="Verdana"/>
                <w:sz w:val="20"/>
                <w:szCs w:val="20"/>
              </w:rPr>
              <w:t xml:space="preserve"> geeft terstond gevolg aan een dergelijke eis zonder dat daarvoor extra kosten in rekening worden gebracht.</w:t>
            </w:r>
            <w:r w:rsidR="006B4A83" w:rsidRPr="00E761C4">
              <w:rPr>
                <w:rFonts w:ascii="Verdana" w:hAnsi="Verdana"/>
                <w:sz w:val="20"/>
                <w:szCs w:val="20"/>
              </w:rPr>
              <w:br/>
            </w:r>
          </w:p>
          <w:p w14:paraId="2D65BCF5" w14:textId="0DA5B6B9" w:rsidR="006B4A83" w:rsidRPr="00E761C4" w:rsidRDefault="006B4A83" w:rsidP="00F65C40">
            <w:pPr>
              <w:tabs>
                <w:tab w:val="left" w:pos="397"/>
              </w:tabs>
              <w:spacing w:line="276" w:lineRule="auto"/>
              <w:contextualSpacing/>
              <w:rPr>
                <w:rFonts w:ascii="Verdana" w:hAnsi="Verdana" w:cs="Tahoma"/>
                <w:sz w:val="20"/>
                <w:szCs w:val="20"/>
              </w:rPr>
            </w:pPr>
          </w:p>
        </w:tc>
      </w:tr>
      <w:tr w:rsidR="00D94078" w:rsidRPr="00E761C4" w14:paraId="36B96440" w14:textId="77777777" w:rsidTr="002B04DB">
        <w:tc>
          <w:tcPr>
            <w:tcW w:w="709" w:type="dxa"/>
            <w:shd w:val="clear" w:color="auto" w:fill="FFFFFF"/>
          </w:tcPr>
          <w:p w14:paraId="02D542FD" w14:textId="77777777" w:rsidR="00D94078" w:rsidRPr="00E761C4" w:rsidRDefault="00D94078"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4A77A818" w14:textId="77777777" w:rsidR="00C22345" w:rsidRPr="00E761C4" w:rsidRDefault="00577B92" w:rsidP="002B04DB">
            <w:pPr>
              <w:spacing w:line="276" w:lineRule="auto"/>
              <w:rPr>
                <w:rFonts w:ascii="Verdana" w:hAnsi="Verdana"/>
                <w:b/>
                <w:i/>
                <w:sz w:val="20"/>
                <w:szCs w:val="20"/>
              </w:rPr>
            </w:pPr>
            <w:r w:rsidRPr="00E761C4">
              <w:rPr>
                <w:rFonts w:ascii="Verdana" w:hAnsi="Verdana"/>
                <w:b/>
                <w:i/>
                <w:sz w:val="20"/>
                <w:szCs w:val="20"/>
              </w:rPr>
              <w:t>E</w:t>
            </w:r>
            <w:r w:rsidR="00C22345" w:rsidRPr="00E761C4">
              <w:rPr>
                <w:rFonts w:ascii="Verdana" w:hAnsi="Verdana"/>
                <w:b/>
                <w:i/>
                <w:sz w:val="20"/>
                <w:szCs w:val="20"/>
              </w:rPr>
              <w:t>isen</w:t>
            </w:r>
            <w:r w:rsidRPr="00E761C4">
              <w:rPr>
                <w:rFonts w:ascii="Verdana" w:hAnsi="Verdana"/>
                <w:b/>
                <w:i/>
                <w:sz w:val="20"/>
                <w:szCs w:val="20"/>
              </w:rPr>
              <w:t xml:space="preserve"> m.b.t. de uitvoering</w:t>
            </w:r>
          </w:p>
          <w:p w14:paraId="6B7885CC" w14:textId="77777777" w:rsidR="002B04DB" w:rsidRPr="00E761C4" w:rsidRDefault="002B04DB" w:rsidP="002B04DB">
            <w:pPr>
              <w:spacing w:line="276" w:lineRule="auto"/>
              <w:rPr>
                <w:rFonts w:ascii="Verdana" w:hAnsi="Verdana" w:cs="Calibri"/>
                <w:sz w:val="20"/>
                <w:szCs w:val="20"/>
              </w:rPr>
            </w:pPr>
          </w:p>
          <w:p w14:paraId="09B1D53B" w14:textId="647F104E" w:rsidR="00577B92" w:rsidRPr="00E761C4" w:rsidRDefault="00577B92" w:rsidP="002B04DB">
            <w:pPr>
              <w:spacing w:line="276" w:lineRule="auto"/>
              <w:rPr>
                <w:rFonts w:ascii="Verdana" w:hAnsi="Verdana" w:cs="Calibri"/>
                <w:sz w:val="20"/>
                <w:szCs w:val="20"/>
              </w:rPr>
            </w:pPr>
            <w:r w:rsidRPr="00E761C4">
              <w:rPr>
                <w:rFonts w:ascii="Verdana" w:hAnsi="Verdana" w:cs="Calibri"/>
                <w:sz w:val="20"/>
                <w:szCs w:val="20"/>
              </w:rPr>
              <w:t xml:space="preserve">De opdracht omvat </w:t>
            </w:r>
            <w:r w:rsidR="00EC1593">
              <w:rPr>
                <w:rFonts w:ascii="Verdana" w:hAnsi="Verdana" w:cs="Calibri"/>
                <w:sz w:val="20"/>
                <w:szCs w:val="20"/>
              </w:rPr>
              <w:t>het</w:t>
            </w:r>
            <w:r w:rsidR="000017C0" w:rsidRPr="00E761C4">
              <w:rPr>
                <w:rFonts w:ascii="Verdana" w:hAnsi="Verdana" w:cs="Calibri"/>
                <w:sz w:val="20"/>
                <w:szCs w:val="20"/>
              </w:rPr>
              <w:t xml:space="preserve"> resultaatgerichte</w:t>
            </w:r>
            <w:r w:rsidR="00AA3C0A" w:rsidRPr="00E761C4">
              <w:rPr>
                <w:rFonts w:ascii="Verdana" w:hAnsi="Verdana" w:cs="Calibri"/>
                <w:sz w:val="20"/>
                <w:szCs w:val="20"/>
              </w:rPr>
              <w:t xml:space="preserve"> </w:t>
            </w:r>
            <w:r w:rsidRPr="00E761C4">
              <w:rPr>
                <w:rFonts w:ascii="Verdana" w:hAnsi="Verdana" w:cs="Calibri"/>
                <w:sz w:val="20"/>
                <w:szCs w:val="20"/>
              </w:rPr>
              <w:t xml:space="preserve">schoonmaakonderhoud van de panden van </w:t>
            </w:r>
            <w:r w:rsidR="0005216E" w:rsidRPr="00E761C4">
              <w:rPr>
                <w:rFonts w:ascii="Verdana" w:hAnsi="Verdana" w:cs="Calibri"/>
                <w:sz w:val="20"/>
                <w:szCs w:val="20"/>
              </w:rPr>
              <w:t xml:space="preserve">gemeente </w:t>
            </w:r>
            <w:r w:rsidR="00C40352" w:rsidRPr="00E761C4">
              <w:rPr>
                <w:rFonts w:ascii="Verdana" w:hAnsi="Verdana" w:cs="Calibri"/>
                <w:sz w:val="20"/>
                <w:szCs w:val="20"/>
              </w:rPr>
              <w:t>Beesel</w:t>
            </w:r>
            <w:r w:rsidRPr="00E761C4">
              <w:rPr>
                <w:rFonts w:ascii="Verdana" w:hAnsi="Verdana" w:cs="Calibri"/>
                <w:sz w:val="20"/>
                <w:szCs w:val="20"/>
              </w:rPr>
              <w:t xml:space="preserve">. Onder schoonmaakonderhoud wordt verstaan het </w:t>
            </w:r>
            <w:r w:rsidR="000017C0" w:rsidRPr="00E761C4">
              <w:rPr>
                <w:rFonts w:ascii="Verdana" w:hAnsi="Verdana" w:cs="Calibri"/>
                <w:sz w:val="20"/>
                <w:szCs w:val="20"/>
              </w:rPr>
              <w:t>resultaat</w:t>
            </w:r>
            <w:r w:rsidR="00F604CF" w:rsidRPr="00E761C4">
              <w:rPr>
                <w:rFonts w:ascii="Verdana" w:hAnsi="Verdana" w:cs="Calibri"/>
                <w:sz w:val="20"/>
                <w:szCs w:val="20"/>
              </w:rPr>
              <w:t>gericht</w:t>
            </w:r>
            <w:r w:rsidRPr="00E761C4">
              <w:rPr>
                <w:rFonts w:ascii="Verdana" w:hAnsi="Verdana" w:cs="Calibri"/>
                <w:sz w:val="20"/>
                <w:szCs w:val="20"/>
              </w:rPr>
              <w:t>, op een juiste manier reinigen van inventaris</w:t>
            </w:r>
            <w:r w:rsidR="00770E0A" w:rsidRPr="00E761C4">
              <w:rPr>
                <w:rFonts w:ascii="Verdana" w:hAnsi="Verdana" w:cs="Calibri"/>
                <w:sz w:val="20"/>
                <w:szCs w:val="20"/>
              </w:rPr>
              <w:t>, vloeren</w:t>
            </w:r>
            <w:r w:rsidRPr="00E761C4">
              <w:rPr>
                <w:rFonts w:ascii="Verdana" w:hAnsi="Verdana" w:cs="Calibri"/>
                <w:sz w:val="20"/>
                <w:szCs w:val="20"/>
              </w:rPr>
              <w:t xml:space="preserve"> en andere elementen. Bij het schoonmaken (zowel regulier als periodiek) worden de verschillende soorten vuil verwijderd.</w:t>
            </w:r>
          </w:p>
          <w:p w14:paraId="064DDE20" w14:textId="77777777" w:rsidR="00CE724D" w:rsidRPr="00E761C4" w:rsidRDefault="00CE724D" w:rsidP="002B04DB">
            <w:pPr>
              <w:spacing w:line="276" w:lineRule="auto"/>
              <w:rPr>
                <w:rFonts w:ascii="Verdana" w:hAnsi="Verdana" w:cs="Calibri"/>
                <w:sz w:val="20"/>
                <w:szCs w:val="20"/>
              </w:rPr>
            </w:pPr>
          </w:p>
          <w:p w14:paraId="744F331C" w14:textId="478B0659" w:rsidR="00577B92" w:rsidRPr="00E761C4" w:rsidRDefault="00AA3C0A" w:rsidP="002B04DB">
            <w:pPr>
              <w:numPr>
                <w:ilvl w:val="0"/>
                <w:numId w:val="12"/>
              </w:numPr>
              <w:spacing w:line="276" w:lineRule="auto"/>
              <w:rPr>
                <w:rFonts w:ascii="Verdana" w:hAnsi="Verdana"/>
                <w:b/>
                <w:i/>
                <w:sz w:val="20"/>
                <w:szCs w:val="20"/>
              </w:rPr>
            </w:pPr>
            <w:r w:rsidRPr="00E761C4">
              <w:rPr>
                <w:rFonts w:ascii="Verdana" w:hAnsi="Verdana" w:cs="Calibri"/>
                <w:sz w:val="20"/>
                <w:szCs w:val="20"/>
              </w:rPr>
              <w:t xml:space="preserve">Het minimale kwaliteitsniveau wordt vastgelegd in een opleverstaat (bijlage </w:t>
            </w:r>
            <w:r w:rsidR="00DE5E74" w:rsidRPr="00E761C4">
              <w:rPr>
                <w:rFonts w:ascii="Verdana" w:hAnsi="Verdana" w:cs="Calibri"/>
                <w:sz w:val="20"/>
                <w:szCs w:val="20"/>
              </w:rPr>
              <w:t>6</w:t>
            </w:r>
            <w:r w:rsidRPr="00E761C4">
              <w:rPr>
                <w:rFonts w:ascii="Verdana" w:hAnsi="Verdana" w:cs="Calibri"/>
                <w:sz w:val="20"/>
                <w:szCs w:val="20"/>
              </w:rPr>
              <w:t>)</w:t>
            </w:r>
            <w:r w:rsidR="00CE724D" w:rsidRPr="00E761C4">
              <w:rPr>
                <w:rFonts w:ascii="Verdana" w:hAnsi="Verdana" w:cs="Calibri"/>
                <w:sz w:val="20"/>
                <w:szCs w:val="20"/>
              </w:rPr>
              <w:t xml:space="preserve"> rekening houdend met de </w:t>
            </w:r>
            <w:r w:rsidR="000017C0" w:rsidRPr="00E761C4">
              <w:rPr>
                <w:rFonts w:ascii="Verdana" w:hAnsi="Verdana" w:cs="Calibri"/>
                <w:sz w:val="20"/>
                <w:szCs w:val="20"/>
              </w:rPr>
              <w:t xml:space="preserve">dagelijkse </w:t>
            </w:r>
            <w:r w:rsidR="00CE724D" w:rsidRPr="00E761C4">
              <w:rPr>
                <w:rFonts w:ascii="Verdana" w:hAnsi="Verdana" w:cs="Calibri"/>
                <w:sz w:val="20"/>
                <w:szCs w:val="20"/>
              </w:rPr>
              <w:t>oplevermomenten</w:t>
            </w:r>
            <w:r w:rsidRPr="00E761C4">
              <w:rPr>
                <w:rFonts w:ascii="Verdana" w:hAnsi="Verdana" w:cs="Calibri"/>
                <w:sz w:val="20"/>
                <w:szCs w:val="20"/>
              </w:rPr>
              <w:t xml:space="preserve">. </w:t>
            </w:r>
            <w:r w:rsidR="009F4D70" w:rsidRPr="00E761C4">
              <w:rPr>
                <w:rFonts w:ascii="Verdana" w:hAnsi="Verdana" w:cs="Calibri"/>
                <w:sz w:val="20"/>
                <w:szCs w:val="20"/>
              </w:rPr>
              <w:t xml:space="preserve">Nadat de </w:t>
            </w:r>
            <w:r w:rsidR="000017C0" w:rsidRPr="00E761C4">
              <w:rPr>
                <w:rFonts w:ascii="Verdana" w:hAnsi="Verdana" w:cs="Calibri"/>
                <w:sz w:val="20"/>
                <w:szCs w:val="20"/>
              </w:rPr>
              <w:t>schoonmaak heeft plaatsgevonden</w:t>
            </w:r>
            <w:r w:rsidR="009F4D70" w:rsidRPr="00E761C4">
              <w:rPr>
                <w:rFonts w:ascii="Verdana" w:hAnsi="Verdana" w:cs="Calibri"/>
                <w:sz w:val="20"/>
                <w:szCs w:val="20"/>
              </w:rPr>
              <w:t>, dan dient het kwaliteitsniveau bereikt te zijn.</w:t>
            </w:r>
            <w:r w:rsidRPr="00E761C4">
              <w:rPr>
                <w:rFonts w:ascii="Verdana" w:hAnsi="Verdana" w:cs="Calibri"/>
                <w:sz w:val="20"/>
                <w:szCs w:val="20"/>
              </w:rPr>
              <w:br/>
            </w:r>
          </w:p>
          <w:p w14:paraId="1D68AFF0" w14:textId="786B197B" w:rsidR="000E42BF" w:rsidRPr="00E761C4" w:rsidRDefault="00AA3C0A" w:rsidP="002B04DB">
            <w:pPr>
              <w:numPr>
                <w:ilvl w:val="0"/>
                <w:numId w:val="12"/>
              </w:numPr>
              <w:spacing w:line="276" w:lineRule="auto"/>
              <w:rPr>
                <w:rFonts w:ascii="Verdana" w:hAnsi="Verdana" w:cs="Calibri"/>
                <w:sz w:val="20"/>
                <w:szCs w:val="20"/>
              </w:rPr>
            </w:pPr>
            <w:r w:rsidRPr="00E761C4">
              <w:rPr>
                <w:rFonts w:ascii="Verdana" w:hAnsi="Verdana" w:cs="Calibri"/>
                <w:sz w:val="20"/>
                <w:szCs w:val="20"/>
              </w:rPr>
              <w:t>De aard van de vervuiling of de soort vervuiling kan nooit en te nimmer een reden zijn een element niet schoon te maken. Schoonmaakdienstverlener is de specialist en handelt hiernaar.</w:t>
            </w:r>
            <w:r w:rsidR="00770E0A" w:rsidRPr="00E761C4">
              <w:rPr>
                <w:rFonts w:ascii="Verdana" w:hAnsi="Verdana" w:cs="Calibri"/>
                <w:sz w:val="20"/>
                <w:szCs w:val="20"/>
              </w:rPr>
              <w:t xml:space="preserve"> Dit wil zeggen dat schoonmaakdienstverlener als specialist op</w:t>
            </w:r>
            <w:r w:rsidR="004E301F">
              <w:rPr>
                <w:rFonts w:ascii="Verdana" w:hAnsi="Verdana" w:cs="Calibri"/>
                <w:sz w:val="20"/>
                <w:szCs w:val="20"/>
              </w:rPr>
              <w:t xml:space="preserve"> </w:t>
            </w:r>
            <w:r w:rsidR="00770E0A" w:rsidRPr="00E761C4">
              <w:rPr>
                <w:rFonts w:ascii="Verdana" w:hAnsi="Verdana" w:cs="Calibri"/>
                <w:sz w:val="20"/>
                <w:szCs w:val="20"/>
              </w:rPr>
              <w:t>zoek gaat naar middelen dan wel methoden welke wel het gewenste resultaat opleveren.</w:t>
            </w:r>
            <w:r w:rsidR="000E42BF" w:rsidRPr="00E761C4">
              <w:rPr>
                <w:rFonts w:ascii="Verdana" w:hAnsi="Verdana" w:cs="Calibri"/>
                <w:sz w:val="20"/>
                <w:szCs w:val="20"/>
              </w:rPr>
              <w:br/>
            </w:r>
          </w:p>
          <w:p w14:paraId="543239EA" w14:textId="4FD8C391" w:rsidR="006E184A" w:rsidRPr="00E761C4" w:rsidRDefault="00AA3C0A" w:rsidP="002B04DB">
            <w:pPr>
              <w:numPr>
                <w:ilvl w:val="0"/>
                <w:numId w:val="12"/>
              </w:numPr>
              <w:spacing w:line="276" w:lineRule="auto"/>
              <w:rPr>
                <w:rFonts w:ascii="Verdana" w:hAnsi="Verdana"/>
                <w:b/>
                <w:i/>
                <w:sz w:val="20"/>
                <w:szCs w:val="20"/>
              </w:rPr>
            </w:pPr>
            <w:r w:rsidRPr="00E761C4">
              <w:rPr>
                <w:rFonts w:ascii="Verdana" w:hAnsi="Verdana" w:cs="Calibri"/>
                <w:sz w:val="20"/>
                <w:szCs w:val="20"/>
              </w:rPr>
              <w:lastRenderedPageBreak/>
              <w:t>De schoonmaakwerkzaamheden aan inventaris worden uitgevoerd tot reikhoogte. Met de reikhoogte wordt 2</w:t>
            </w:r>
            <w:r w:rsidR="004E301F">
              <w:rPr>
                <w:rFonts w:ascii="Verdana" w:hAnsi="Verdana" w:cs="Calibri"/>
                <w:sz w:val="20"/>
                <w:szCs w:val="20"/>
              </w:rPr>
              <w:t>,</w:t>
            </w:r>
            <w:r w:rsidRPr="00E761C4">
              <w:rPr>
                <w:rFonts w:ascii="Verdana" w:hAnsi="Verdana" w:cs="Calibri"/>
                <w:sz w:val="20"/>
                <w:szCs w:val="20"/>
              </w:rPr>
              <w:t>00 meter, gemeten vanaf het vloeroppervlak, bedoeld. Het verwijderen van spinrag dient tot plafondhoogte te geschieden, met een maximum van 3</w:t>
            </w:r>
            <w:r w:rsidR="004E301F">
              <w:rPr>
                <w:rFonts w:ascii="Verdana" w:hAnsi="Verdana" w:cs="Calibri"/>
                <w:sz w:val="20"/>
                <w:szCs w:val="20"/>
              </w:rPr>
              <w:t>,</w:t>
            </w:r>
            <w:r w:rsidRPr="00E761C4">
              <w:rPr>
                <w:rFonts w:ascii="Verdana" w:hAnsi="Verdana" w:cs="Calibri"/>
                <w:sz w:val="20"/>
                <w:szCs w:val="20"/>
              </w:rPr>
              <w:t>00 meter hoogte. Het verwijderen van spinrag dient opgenomen te zijn in de schoonmaakwerkzaamheden aan inventaris. Indien spinrag</w:t>
            </w:r>
            <w:r w:rsidR="00CE724D" w:rsidRPr="00E761C4">
              <w:rPr>
                <w:rFonts w:ascii="Verdana" w:hAnsi="Verdana" w:cs="Calibri"/>
                <w:sz w:val="20"/>
                <w:szCs w:val="20"/>
              </w:rPr>
              <w:t>/dicht stof</w:t>
            </w:r>
            <w:r w:rsidRPr="00E761C4">
              <w:rPr>
                <w:rFonts w:ascii="Verdana" w:hAnsi="Verdana" w:cs="Calibri"/>
                <w:sz w:val="20"/>
                <w:szCs w:val="20"/>
              </w:rPr>
              <w:t xml:space="preserve"> op grotere hoogte dan </w:t>
            </w:r>
            <w:r w:rsidR="004E301F">
              <w:rPr>
                <w:rFonts w:ascii="Verdana" w:hAnsi="Verdana" w:cs="Calibri"/>
                <w:sz w:val="20"/>
                <w:szCs w:val="20"/>
              </w:rPr>
              <w:t>3,</w:t>
            </w:r>
            <w:r w:rsidRPr="00E761C4">
              <w:rPr>
                <w:rFonts w:ascii="Verdana" w:hAnsi="Verdana" w:cs="Calibri"/>
                <w:sz w:val="20"/>
                <w:szCs w:val="20"/>
              </w:rPr>
              <w:t xml:space="preserve">00 meter aanwezig is, dan dient </w:t>
            </w:r>
            <w:r w:rsidR="00770E0A" w:rsidRPr="00E761C4">
              <w:rPr>
                <w:rFonts w:ascii="Verdana" w:hAnsi="Verdana" w:cs="Calibri"/>
                <w:sz w:val="20"/>
                <w:szCs w:val="20"/>
              </w:rPr>
              <w:t>inschrijver</w:t>
            </w:r>
            <w:r w:rsidRPr="00E761C4">
              <w:rPr>
                <w:rFonts w:ascii="Verdana" w:hAnsi="Verdana" w:cs="Calibri"/>
                <w:sz w:val="20"/>
                <w:szCs w:val="20"/>
              </w:rPr>
              <w:t xml:space="preserve"> dit mee te nemen in het periodieke werk.</w:t>
            </w:r>
            <w:r w:rsidR="006E184A" w:rsidRPr="00E761C4">
              <w:rPr>
                <w:rFonts w:ascii="Verdana" w:hAnsi="Verdana" w:cs="Calibri"/>
                <w:sz w:val="20"/>
                <w:szCs w:val="20"/>
              </w:rPr>
              <w:t xml:space="preserve"> </w:t>
            </w:r>
          </w:p>
          <w:p w14:paraId="25E4BAE6" w14:textId="77777777" w:rsidR="00AA3C0A" w:rsidRPr="00E761C4" w:rsidRDefault="00AA3C0A" w:rsidP="002B04DB">
            <w:pPr>
              <w:spacing w:line="276" w:lineRule="auto"/>
              <w:ind w:left="360"/>
              <w:rPr>
                <w:rFonts w:ascii="Verdana" w:hAnsi="Verdana"/>
                <w:b/>
                <w:i/>
                <w:sz w:val="20"/>
                <w:szCs w:val="20"/>
              </w:rPr>
            </w:pPr>
          </w:p>
          <w:p w14:paraId="52E2CAD1" w14:textId="77777777" w:rsidR="00AA3C0A" w:rsidRPr="00E761C4" w:rsidRDefault="001D3C75" w:rsidP="002B04DB">
            <w:pPr>
              <w:numPr>
                <w:ilvl w:val="0"/>
                <w:numId w:val="12"/>
              </w:numPr>
              <w:spacing w:line="276" w:lineRule="auto"/>
              <w:rPr>
                <w:rFonts w:ascii="Verdana" w:hAnsi="Verdana"/>
                <w:b/>
                <w:i/>
                <w:sz w:val="20"/>
                <w:szCs w:val="20"/>
              </w:rPr>
            </w:pPr>
            <w:r w:rsidRPr="00E761C4">
              <w:rPr>
                <w:rFonts w:ascii="Verdana" w:hAnsi="Verdana" w:cs="Calibri"/>
                <w:sz w:val="20"/>
                <w:szCs w:val="20"/>
              </w:rPr>
              <w:t xml:space="preserve">De inschrijver is verantwoordelijk voor het signaleren en verwijderen van vlekken op de vloer (zowel harde vloeren als tapijt). Indien na signalering en verwijdering het resultaat niet naar behoren is, dan brengt de inschrijver deze vlekken digitaal (inclusief foto) in kaart en blijft, op basis van expertise, methodes toepassen waardoor het resultaat wel bereikt wordt. Wanneer vlekken niet digitaal in kaart zijn gebracht in een vlekkenplan, dan worden deze bij constatering tijdens de VSR-KMS controles als verstoring meegenomen. Uitgangspunt is dat de inschrijver proactief bezig blijft met het verwijderen van vlekken. </w:t>
            </w:r>
            <w:r w:rsidRPr="00E761C4">
              <w:rPr>
                <w:rFonts w:ascii="Verdana" w:hAnsi="Verdana" w:cs="Calibri"/>
                <w:sz w:val="20"/>
                <w:szCs w:val="20"/>
              </w:rPr>
              <w:br/>
              <w:t xml:space="preserve">  </w:t>
            </w:r>
          </w:p>
          <w:p w14:paraId="618B95C8" w14:textId="494116AE" w:rsidR="00890240" w:rsidRPr="00E761C4" w:rsidRDefault="00252407" w:rsidP="002B04DB">
            <w:pPr>
              <w:numPr>
                <w:ilvl w:val="0"/>
                <w:numId w:val="12"/>
              </w:numPr>
              <w:spacing w:line="276" w:lineRule="auto"/>
              <w:rPr>
                <w:rFonts w:ascii="Verdana" w:hAnsi="Verdana" w:cs="Calibri"/>
                <w:sz w:val="20"/>
                <w:szCs w:val="20"/>
              </w:rPr>
            </w:pPr>
            <w:r w:rsidRPr="00E761C4">
              <w:rPr>
                <w:rFonts w:ascii="Verdana" w:hAnsi="Verdana" w:cs="Calibri"/>
                <w:sz w:val="20"/>
                <w:szCs w:val="20"/>
                <w:u w:val="single"/>
              </w:rPr>
              <w:t>Onderhoud vloeren:</w:t>
            </w:r>
            <w:r w:rsidRPr="00E761C4">
              <w:rPr>
                <w:rFonts w:ascii="Verdana" w:hAnsi="Verdana" w:cs="Calibri"/>
                <w:i/>
                <w:sz w:val="20"/>
                <w:szCs w:val="20"/>
                <w:u w:val="single"/>
              </w:rPr>
              <w:br/>
            </w:r>
            <w:r w:rsidR="00770E0A" w:rsidRPr="00E761C4">
              <w:rPr>
                <w:rFonts w:ascii="Verdana" w:hAnsi="Verdana" w:cs="Calibri"/>
                <w:sz w:val="20"/>
                <w:szCs w:val="20"/>
              </w:rPr>
              <w:t>Inschrijver</w:t>
            </w:r>
            <w:r w:rsidRPr="00E761C4">
              <w:rPr>
                <w:rFonts w:ascii="Verdana" w:hAnsi="Verdana" w:cs="Calibri"/>
                <w:sz w:val="20"/>
                <w:szCs w:val="20"/>
              </w:rPr>
              <w:t xml:space="preserve"> is verantwoordelijk voor de representatieve/esthetische uitstraling van de vloeren</w:t>
            </w:r>
            <w:r w:rsidR="00371ACB" w:rsidRPr="00E761C4">
              <w:rPr>
                <w:rFonts w:ascii="Verdana" w:hAnsi="Verdana" w:cs="Calibri"/>
                <w:sz w:val="20"/>
                <w:szCs w:val="20"/>
              </w:rPr>
              <w:t xml:space="preserve"> (met uitzondering van </w:t>
            </w:r>
            <w:r w:rsidR="0056314A" w:rsidRPr="00E761C4">
              <w:rPr>
                <w:rFonts w:ascii="Verdana" w:hAnsi="Verdana" w:cs="Calibri"/>
                <w:sz w:val="20"/>
                <w:szCs w:val="20"/>
              </w:rPr>
              <w:t>de werkzaamheden externe schoonmaakspecialist</w:t>
            </w:r>
            <w:r w:rsidR="00310AF3" w:rsidRPr="00E761C4">
              <w:rPr>
                <w:rFonts w:ascii="Verdana" w:hAnsi="Verdana" w:cs="Calibri"/>
                <w:sz w:val="20"/>
                <w:szCs w:val="20"/>
              </w:rPr>
              <w:t>, zie aanbestedingsleidraad paragraaf 1.1)</w:t>
            </w:r>
            <w:r w:rsidRPr="00E761C4">
              <w:rPr>
                <w:rFonts w:ascii="Verdana" w:hAnsi="Verdana" w:cs="Calibri"/>
                <w:sz w:val="20"/>
                <w:szCs w:val="20"/>
              </w:rPr>
              <w:t xml:space="preserve">. </w:t>
            </w:r>
            <w:r w:rsidRPr="00E761C4">
              <w:rPr>
                <w:rFonts w:ascii="Verdana" w:hAnsi="Verdana" w:cs="Calibri"/>
                <w:sz w:val="20"/>
                <w:szCs w:val="20"/>
              </w:rPr>
              <w:br/>
            </w:r>
          </w:p>
          <w:p w14:paraId="42FDFC0A" w14:textId="77777777" w:rsidR="00890240" w:rsidRPr="00E761C4" w:rsidRDefault="00252407" w:rsidP="002B04DB">
            <w:pPr>
              <w:numPr>
                <w:ilvl w:val="1"/>
                <w:numId w:val="12"/>
              </w:numPr>
              <w:spacing w:line="276" w:lineRule="auto"/>
              <w:rPr>
                <w:rFonts w:ascii="Verdana" w:hAnsi="Verdana" w:cs="Calibri"/>
                <w:sz w:val="20"/>
                <w:szCs w:val="20"/>
              </w:rPr>
            </w:pPr>
            <w:r w:rsidRPr="00E761C4">
              <w:rPr>
                <w:rFonts w:ascii="Verdana" w:hAnsi="Verdana" w:cs="Calibri"/>
                <w:sz w:val="20"/>
                <w:szCs w:val="20"/>
              </w:rPr>
              <w:t xml:space="preserve">Het in- en uitruimen van het meubilair van desbetreffende ruimtes waar onderhoud aan de vloer wordt gepleegd is voor rekening van de </w:t>
            </w:r>
            <w:r w:rsidR="00770E0A" w:rsidRPr="00E761C4">
              <w:rPr>
                <w:rFonts w:ascii="Verdana" w:hAnsi="Verdana" w:cs="Calibri"/>
                <w:sz w:val="20"/>
                <w:szCs w:val="20"/>
              </w:rPr>
              <w:t>inschrijver</w:t>
            </w:r>
            <w:r w:rsidRPr="00E761C4">
              <w:rPr>
                <w:rFonts w:ascii="Verdana" w:hAnsi="Verdana" w:cs="Calibri"/>
                <w:sz w:val="20"/>
                <w:szCs w:val="20"/>
              </w:rPr>
              <w:t>.</w:t>
            </w:r>
            <w:r w:rsidRPr="00E761C4">
              <w:rPr>
                <w:rFonts w:ascii="Verdana" w:hAnsi="Verdana" w:cs="Calibri"/>
                <w:sz w:val="20"/>
                <w:szCs w:val="20"/>
              </w:rPr>
              <w:br/>
            </w:r>
          </w:p>
          <w:p w14:paraId="5E2370E9" w14:textId="614EDB3C" w:rsidR="009F4D70" w:rsidRPr="00E761C4" w:rsidRDefault="00252407" w:rsidP="002A7184">
            <w:pPr>
              <w:numPr>
                <w:ilvl w:val="1"/>
                <w:numId w:val="12"/>
              </w:numPr>
              <w:spacing w:line="276" w:lineRule="auto"/>
              <w:rPr>
                <w:rFonts w:ascii="Verdana" w:hAnsi="Verdana" w:cs="Calibri"/>
                <w:sz w:val="20"/>
                <w:szCs w:val="20"/>
              </w:rPr>
            </w:pPr>
            <w:r w:rsidRPr="00E761C4">
              <w:rPr>
                <w:rFonts w:ascii="Verdana" w:hAnsi="Verdana" w:cs="Calibri"/>
                <w:sz w:val="20"/>
                <w:szCs w:val="20"/>
              </w:rPr>
              <w:t xml:space="preserve">De uit te voeren werkzaamheden dienen een doel te realiseren en niet slechts een handeling te zijn. Zo is het </w:t>
            </w:r>
            <w:r w:rsidR="00770E0A" w:rsidRPr="00E761C4">
              <w:rPr>
                <w:rFonts w:ascii="Verdana" w:hAnsi="Verdana" w:cs="Calibri"/>
                <w:sz w:val="20"/>
                <w:szCs w:val="20"/>
              </w:rPr>
              <w:t>inschrijver</w:t>
            </w:r>
            <w:r w:rsidRPr="00E761C4">
              <w:rPr>
                <w:rFonts w:ascii="Verdana" w:hAnsi="Verdana" w:cs="Calibri"/>
                <w:sz w:val="20"/>
                <w:szCs w:val="20"/>
              </w:rPr>
              <w:t xml:space="preserve"> toegestaan af te wijken van de minimale frequenties en voorschriften van de leverancier indien vanuit expertise en specialisme blijkt dat andere handelingen een beter resultaat nastreven of efficiencyvoordelen kan realiseren.  </w:t>
            </w:r>
            <w:r w:rsidR="003D0CA6" w:rsidRPr="00E761C4">
              <w:rPr>
                <w:rFonts w:ascii="Verdana" w:hAnsi="Verdana" w:cs="Calibri"/>
                <w:sz w:val="20"/>
                <w:szCs w:val="20"/>
              </w:rPr>
              <w:br/>
            </w:r>
          </w:p>
          <w:p w14:paraId="10AF9142" w14:textId="77777777" w:rsidR="00125B15" w:rsidRPr="00E761C4" w:rsidRDefault="00770E0A" w:rsidP="002B04DB">
            <w:pPr>
              <w:numPr>
                <w:ilvl w:val="1"/>
                <w:numId w:val="12"/>
              </w:numPr>
              <w:spacing w:line="276" w:lineRule="auto"/>
              <w:rPr>
                <w:rFonts w:ascii="Verdana" w:hAnsi="Verdana" w:cs="Calibri"/>
                <w:sz w:val="20"/>
                <w:szCs w:val="20"/>
              </w:rPr>
            </w:pPr>
            <w:r w:rsidRPr="00E761C4">
              <w:rPr>
                <w:rFonts w:ascii="Verdana" w:hAnsi="Verdana" w:cs="Calibri"/>
                <w:sz w:val="20"/>
                <w:szCs w:val="20"/>
              </w:rPr>
              <w:t>Inschrijver</w:t>
            </w:r>
            <w:r w:rsidR="00125B15" w:rsidRPr="00E761C4">
              <w:rPr>
                <w:rFonts w:ascii="Verdana" w:hAnsi="Verdana" w:cs="Calibri"/>
                <w:sz w:val="20"/>
                <w:szCs w:val="20"/>
              </w:rPr>
              <w:t xml:space="preserve"> dient in samenwerking met de opdrachtgever te werken aan het opstellen van een vloerenpaspoort. </w:t>
            </w:r>
            <w:r w:rsidRPr="00E761C4">
              <w:rPr>
                <w:rFonts w:ascii="Verdana" w:hAnsi="Verdana" w:cs="Calibri"/>
                <w:sz w:val="20"/>
                <w:szCs w:val="20"/>
              </w:rPr>
              <w:t>Inschrijver</w:t>
            </w:r>
            <w:r w:rsidR="00125B15" w:rsidRPr="00E761C4">
              <w:rPr>
                <w:rFonts w:ascii="Verdana" w:hAnsi="Verdana" w:cs="Calibri"/>
                <w:sz w:val="20"/>
                <w:szCs w:val="20"/>
              </w:rPr>
              <w:t xml:space="preserve"> draagt zorg dat na het opstellen van het vloerenpaspoort d</w:t>
            </w:r>
            <w:r w:rsidR="00FB5378" w:rsidRPr="00E761C4">
              <w:rPr>
                <w:rFonts w:ascii="Verdana" w:hAnsi="Verdana" w:cs="Calibri"/>
                <w:sz w:val="20"/>
                <w:szCs w:val="20"/>
              </w:rPr>
              <w:t>it</w:t>
            </w:r>
            <w:r w:rsidR="00125B15" w:rsidRPr="00E761C4">
              <w:rPr>
                <w:rFonts w:ascii="Verdana" w:hAnsi="Verdana" w:cs="Calibri"/>
                <w:sz w:val="20"/>
                <w:szCs w:val="20"/>
              </w:rPr>
              <w:t xml:space="preserve"> bijgehouden wordt.</w:t>
            </w:r>
          </w:p>
          <w:p w14:paraId="3A64590F" w14:textId="77777777" w:rsidR="00630853" w:rsidRPr="00E761C4" w:rsidRDefault="00630853" w:rsidP="002B04DB">
            <w:pPr>
              <w:spacing w:line="276" w:lineRule="auto"/>
              <w:rPr>
                <w:rFonts w:ascii="Verdana" w:hAnsi="Verdana" w:cs="Tahoma"/>
                <w:sz w:val="20"/>
                <w:szCs w:val="20"/>
              </w:rPr>
            </w:pPr>
          </w:p>
        </w:tc>
      </w:tr>
      <w:tr w:rsidR="00D94078" w:rsidRPr="00E761C4" w14:paraId="4D3EF75D" w14:textId="77777777" w:rsidTr="002B04DB">
        <w:tc>
          <w:tcPr>
            <w:tcW w:w="709" w:type="dxa"/>
            <w:shd w:val="clear" w:color="auto" w:fill="FFFFFF"/>
          </w:tcPr>
          <w:p w14:paraId="2AC6FDE7" w14:textId="77777777" w:rsidR="00D94078" w:rsidRPr="00E761C4" w:rsidRDefault="00D94078" w:rsidP="009B1025">
            <w:pPr>
              <w:numPr>
                <w:ilvl w:val="0"/>
                <w:numId w:val="25"/>
              </w:numPr>
              <w:spacing w:line="276" w:lineRule="auto"/>
              <w:contextualSpacing/>
              <w:rPr>
                <w:rFonts w:ascii="Verdana" w:hAnsi="Verdana" w:cs="Tahoma"/>
                <w:sz w:val="20"/>
                <w:szCs w:val="20"/>
              </w:rPr>
            </w:pPr>
          </w:p>
        </w:tc>
        <w:tc>
          <w:tcPr>
            <w:tcW w:w="9214" w:type="dxa"/>
            <w:shd w:val="clear" w:color="auto" w:fill="FFFFFF"/>
          </w:tcPr>
          <w:p w14:paraId="2F07554B" w14:textId="77777777" w:rsidR="00E245D5" w:rsidRPr="00E761C4" w:rsidRDefault="00E245D5" w:rsidP="002B04DB">
            <w:pPr>
              <w:spacing w:line="276" w:lineRule="auto"/>
              <w:rPr>
                <w:rFonts w:ascii="Verdana" w:hAnsi="Verdana"/>
                <w:b/>
                <w:i/>
                <w:sz w:val="20"/>
                <w:szCs w:val="20"/>
              </w:rPr>
            </w:pPr>
            <w:r w:rsidRPr="00E761C4">
              <w:rPr>
                <w:rFonts w:ascii="Verdana" w:hAnsi="Verdana"/>
                <w:b/>
                <w:i/>
                <w:sz w:val="20"/>
                <w:szCs w:val="20"/>
              </w:rPr>
              <w:t>Eisen m.b.t. werktijden en –dagen</w:t>
            </w:r>
            <w:r w:rsidRPr="00E761C4">
              <w:rPr>
                <w:rFonts w:ascii="Verdana" w:hAnsi="Verdana"/>
                <w:b/>
                <w:i/>
                <w:sz w:val="20"/>
                <w:szCs w:val="20"/>
              </w:rPr>
              <w:br/>
            </w:r>
          </w:p>
          <w:p w14:paraId="475FF7EF" w14:textId="22D7226A" w:rsidR="00E245D5" w:rsidRPr="00E761C4" w:rsidRDefault="0005216E" w:rsidP="00BB6D69">
            <w:pPr>
              <w:numPr>
                <w:ilvl w:val="0"/>
                <w:numId w:val="26"/>
              </w:numPr>
              <w:spacing w:line="276" w:lineRule="auto"/>
              <w:rPr>
                <w:rFonts w:ascii="Verdana" w:hAnsi="Verdana"/>
                <w:b/>
                <w:i/>
                <w:sz w:val="20"/>
                <w:szCs w:val="20"/>
              </w:rPr>
            </w:pPr>
            <w:r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E245D5" w:rsidRPr="00E761C4">
              <w:rPr>
                <w:rFonts w:ascii="Verdana" w:hAnsi="Verdana" w:cs="Calibri"/>
                <w:iCs/>
                <w:sz w:val="20"/>
                <w:szCs w:val="20"/>
              </w:rPr>
              <w:t xml:space="preserve"> wordt gedurende vijf dagen per week schoongemaakt. </w:t>
            </w:r>
            <w:r w:rsidR="00E245D5" w:rsidRPr="00E761C4">
              <w:rPr>
                <w:rFonts w:ascii="Verdana" w:hAnsi="Verdana"/>
                <w:b/>
                <w:i/>
                <w:sz w:val="20"/>
                <w:szCs w:val="20"/>
              </w:rPr>
              <w:br/>
            </w:r>
          </w:p>
          <w:p w14:paraId="2208E9EB" w14:textId="43606677" w:rsidR="00BB6D69" w:rsidRPr="00E761C4" w:rsidRDefault="00BB6D69" w:rsidP="00BB6D69">
            <w:pPr>
              <w:pStyle w:val="Lijstalinea"/>
              <w:numPr>
                <w:ilvl w:val="0"/>
                <w:numId w:val="26"/>
              </w:numPr>
              <w:spacing w:line="276" w:lineRule="auto"/>
              <w:rPr>
                <w:rFonts w:ascii="Verdana" w:hAnsi="Verdana" w:cs="Calibri"/>
                <w:iCs/>
                <w:sz w:val="20"/>
                <w:szCs w:val="20"/>
              </w:rPr>
            </w:pPr>
            <w:r w:rsidRPr="00E761C4">
              <w:rPr>
                <w:rFonts w:ascii="Verdana" w:hAnsi="Verdana" w:cs="Calibri"/>
                <w:iCs/>
                <w:sz w:val="20"/>
                <w:szCs w:val="20"/>
              </w:rPr>
              <w:t xml:space="preserve">De werkzaamheden </w:t>
            </w:r>
            <w:r w:rsidR="00B8734F" w:rsidRPr="00E761C4">
              <w:rPr>
                <w:rFonts w:ascii="Verdana" w:hAnsi="Verdana" w:cs="Calibri"/>
                <w:iCs/>
                <w:sz w:val="20"/>
                <w:szCs w:val="20"/>
              </w:rPr>
              <w:t xml:space="preserve">t.b.v. de locatie 1 </w:t>
            </w:r>
            <w:r w:rsidRPr="00E761C4">
              <w:rPr>
                <w:rFonts w:ascii="Verdana" w:hAnsi="Verdana" w:cs="Calibri"/>
                <w:iCs/>
                <w:sz w:val="20"/>
                <w:szCs w:val="20"/>
              </w:rPr>
              <w:t xml:space="preserve">dienen tussen 06.50 uur en maximaal 09.00 uur uitgevoerd te worden. </w:t>
            </w:r>
            <w:r w:rsidR="00B8734F" w:rsidRPr="00E761C4">
              <w:rPr>
                <w:rFonts w:ascii="Verdana" w:hAnsi="Verdana" w:cs="Calibri"/>
                <w:iCs/>
                <w:sz w:val="20"/>
                <w:szCs w:val="20"/>
              </w:rPr>
              <w:t>Voor locatie 2 en 3 dien</w:t>
            </w:r>
            <w:r w:rsidR="00532236" w:rsidRPr="00E761C4">
              <w:rPr>
                <w:rFonts w:ascii="Verdana" w:hAnsi="Verdana" w:cs="Calibri"/>
                <w:iCs/>
                <w:sz w:val="20"/>
                <w:szCs w:val="20"/>
              </w:rPr>
              <w:t>en deze uitgevoerd te worden tussen 07.30 uur en 09.00 uur.</w:t>
            </w:r>
          </w:p>
          <w:p w14:paraId="7214C650" w14:textId="77777777" w:rsidR="00BB6D69" w:rsidRPr="00E761C4" w:rsidRDefault="00BB6D69" w:rsidP="00BB6D69">
            <w:pPr>
              <w:spacing w:line="276" w:lineRule="auto"/>
              <w:ind w:left="720"/>
              <w:rPr>
                <w:rFonts w:ascii="Verdana" w:hAnsi="Verdana"/>
                <w:b/>
                <w:i/>
                <w:sz w:val="20"/>
                <w:szCs w:val="20"/>
              </w:rPr>
            </w:pPr>
          </w:p>
          <w:p w14:paraId="3067A3A0" w14:textId="77777777" w:rsidR="00E245D5" w:rsidRPr="00E761C4" w:rsidRDefault="00E245D5" w:rsidP="00BB6D69">
            <w:pPr>
              <w:numPr>
                <w:ilvl w:val="0"/>
                <w:numId w:val="26"/>
              </w:numPr>
              <w:spacing w:line="276" w:lineRule="auto"/>
              <w:rPr>
                <w:rFonts w:ascii="Verdana" w:hAnsi="Verdana"/>
                <w:b/>
                <w:i/>
                <w:sz w:val="20"/>
                <w:szCs w:val="20"/>
              </w:rPr>
            </w:pPr>
            <w:r w:rsidRPr="00E761C4">
              <w:rPr>
                <w:rFonts w:ascii="Verdana" w:hAnsi="Verdana" w:cs="Calibri"/>
                <w:iCs/>
                <w:sz w:val="20"/>
                <w:szCs w:val="20"/>
              </w:rPr>
              <w:t xml:space="preserve">De opdrachtgever kan incidenteel de werktijden wijzigen, mits het voornemen daartoe tenminste 3 werkdagen vooraf aan de </w:t>
            </w:r>
            <w:r w:rsidR="00770E0A" w:rsidRPr="00E761C4">
              <w:rPr>
                <w:rFonts w:ascii="Verdana" w:hAnsi="Verdana" w:cs="Calibri"/>
                <w:iCs/>
                <w:sz w:val="20"/>
                <w:szCs w:val="20"/>
              </w:rPr>
              <w:t>inschrijver</w:t>
            </w:r>
            <w:r w:rsidRPr="00E761C4">
              <w:rPr>
                <w:rFonts w:ascii="Verdana" w:hAnsi="Verdana" w:cs="Calibri"/>
                <w:iCs/>
                <w:sz w:val="20"/>
                <w:szCs w:val="20"/>
              </w:rPr>
              <w:t xml:space="preserve"> kenbaar wordt gemaakt.</w:t>
            </w:r>
            <w:r w:rsidRPr="00E761C4">
              <w:rPr>
                <w:rFonts w:ascii="Verdana" w:hAnsi="Verdana"/>
                <w:b/>
                <w:i/>
                <w:sz w:val="20"/>
                <w:szCs w:val="20"/>
              </w:rPr>
              <w:br/>
            </w:r>
          </w:p>
          <w:p w14:paraId="12FD03ED" w14:textId="0E60A62D" w:rsidR="00E245D5" w:rsidRPr="00E761C4" w:rsidRDefault="00E245D5" w:rsidP="00BB6D69">
            <w:pPr>
              <w:numPr>
                <w:ilvl w:val="0"/>
                <w:numId w:val="26"/>
              </w:numPr>
              <w:spacing w:line="276" w:lineRule="auto"/>
              <w:rPr>
                <w:rFonts w:ascii="Verdana" w:hAnsi="Verdana" w:cs="Calibri"/>
                <w:iCs/>
                <w:sz w:val="20"/>
                <w:szCs w:val="20"/>
              </w:rPr>
            </w:pPr>
            <w:r w:rsidRPr="00E761C4">
              <w:rPr>
                <w:rFonts w:ascii="Verdana" w:hAnsi="Verdana" w:cs="Calibri"/>
                <w:iCs/>
                <w:sz w:val="20"/>
                <w:szCs w:val="20"/>
              </w:rPr>
              <w:t>De bezettingsgraad kan nooit en te nimmer reden zijn van het niet behalen van de schoonmaa</w:t>
            </w:r>
            <w:r w:rsidR="000C094B" w:rsidRPr="00E761C4">
              <w:rPr>
                <w:rFonts w:ascii="Verdana" w:hAnsi="Verdana" w:cs="Calibri"/>
                <w:iCs/>
                <w:sz w:val="20"/>
                <w:szCs w:val="20"/>
              </w:rPr>
              <w:t xml:space="preserve">kkwaliteit. </w:t>
            </w:r>
            <w:r w:rsidRPr="00E761C4">
              <w:rPr>
                <w:rFonts w:ascii="Verdana" w:hAnsi="Verdana" w:cs="Calibri"/>
                <w:iCs/>
                <w:sz w:val="20"/>
                <w:szCs w:val="20"/>
              </w:rPr>
              <w:t xml:space="preserve">Het wijzigen van de inrichting of het meubilair kan nooit en te nimmer een reden zijn voor het niet schoonmaken van </w:t>
            </w:r>
            <w:r w:rsidR="001177B1" w:rsidRPr="00E761C4">
              <w:rPr>
                <w:rFonts w:ascii="Verdana" w:hAnsi="Verdana" w:cs="Calibri"/>
                <w:iCs/>
                <w:sz w:val="20"/>
                <w:szCs w:val="20"/>
              </w:rPr>
              <w:t>de</w:t>
            </w:r>
            <w:r w:rsidRPr="00E761C4">
              <w:rPr>
                <w:rFonts w:ascii="Verdana" w:hAnsi="Verdana" w:cs="Calibri"/>
                <w:iCs/>
                <w:sz w:val="20"/>
                <w:szCs w:val="20"/>
              </w:rPr>
              <w:t xml:space="preserve"> inventaris. </w:t>
            </w:r>
            <w:r w:rsidR="00770E0A" w:rsidRPr="00E761C4">
              <w:rPr>
                <w:rFonts w:ascii="Verdana" w:hAnsi="Verdana" w:cs="Calibri"/>
                <w:iCs/>
                <w:sz w:val="20"/>
                <w:szCs w:val="20"/>
              </w:rPr>
              <w:t>Inschrijver</w:t>
            </w:r>
            <w:r w:rsidRPr="00E761C4">
              <w:rPr>
                <w:rFonts w:ascii="Verdana" w:hAnsi="Verdana" w:cs="Calibri"/>
                <w:iCs/>
                <w:sz w:val="20"/>
                <w:szCs w:val="20"/>
              </w:rPr>
              <w:t xml:space="preserve"> </w:t>
            </w:r>
            <w:r w:rsidRPr="00E761C4">
              <w:rPr>
                <w:rFonts w:ascii="Verdana" w:hAnsi="Verdana" w:cs="Calibri"/>
                <w:iCs/>
                <w:sz w:val="20"/>
                <w:szCs w:val="20"/>
              </w:rPr>
              <w:lastRenderedPageBreak/>
              <w:t xml:space="preserve">dient in acht te nemen dat opdrachtgever een contract aangaat met een professionele schoonmaakorganisatie die mee beweegt met de veranderingen en ontwikkelingen </w:t>
            </w:r>
            <w:r w:rsidR="002D00BD" w:rsidRPr="00E761C4">
              <w:rPr>
                <w:rFonts w:ascii="Verdana" w:hAnsi="Verdana" w:cs="Calibri"/>
                <w:iCs/>
                <w:sz w:val="20"/>
                <w:szCs w:val="20"/>
              </w:rPr>
              <w:t xml:space="preserve">van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70416A" w:rsidRPr="00E761C4">
              <w:rPr>
                <w:rFonts w:ascii="Verdana" w:hAnsi="Verdana" w:cs="Calibri"/>
                <w:iCs/>
                <w:sz w:val="20"/>
                <w:szCs w:val="20"/>
              </w:rPr>
              <w:t xml:space="preserve"> en dit inpast in het bestaande contract</w:t>
            </w:r>
            <w:r w:rsidRPr="00E761C4">
              <w:rPr>
                <w:rFonts w:ascii="Verdana" w:hAnsi="Verdana" w:cs="Calibri"/>
                <w:iCs/>
                <w:sz w:val="20"/>
                <w:szCs w:val="20"/>
              </w:rPr>
              <w:t>.</w:t>
            </w:r>
            <w:r w:rsidRPr="00E761C4">
              <w:rPr>
                <w:rFonts w:ascii="Verdana" w:hAnsi="Verdana" w:cs="Calibri"/>
                <w:iCs/>
                <w:sz w:val="20"/>
                <w:szCs w:val="20"/>
              </w:rPr>
              <w:br/>
            </w:r>
          </w:p>
          <w:p w14:paraId="0F8C4390" w14:textId="3F326489" w:rsidR="009B1025" w:rsidRPr="00E761C4" w:rsidRDefault="00E245D5" w:rsidP="00BB6D69">
            <w:pPr>
              <w:numPr>
                <w:ilvl w:val="0"/>
                <w:numId w:val="26"/>
              </w:numPr>
              <w:spacing w:line="276" w:lineRule="auto"/>
              <w:rPr>
                <w:rFonts w:ascii="Verdana" w:hAnsi="Verdana" w:cs="Calibri"/>
                <w:iCs/>
                <w:sz w:val="20"/>
                <w:szCs w:val="20"/>
              </w:rPr>
            </w:pPr>
            <w:r w:rsidRPr="00E761C4">
              <w:rPr>
                <w:rFonts w:ascii="Verdana" w:hAnsi="Verdana" w:cs="Calibri"/>
                <w:iCs/>
                <w:sz w:val="20"/>
                <w:szCs w:val="20"/>
              </w:rPr>
              <w:t>Door de opdrachtgever zal per kalenderjaar en verder zo tijdig mogelijk opgave worden gedaan van dagen waarop de locaties gesloten zullen zijn, of anderszins geen schoonmaak kan plaatsvinden, een en ander in afwijking van de overeengekomen werkbare dagen.</w:t>
            </w:r>
            <w:r w:rsidR="00C43593" w:rsidRPr="00E761C4">
              <w:rPr>
                <w:rFonts w:ascii="Verdana" w:hAnsi="Verdana" w:cs="Calibri"/>
                <w:iCs/>
                <w:sz w:val="20"/>
                <w:szCs w:val="20"/>
              </w:rPr>
              <w:t xml:space="preserve"> U dient rekening te houden met het feit dat de gemeente alle officiële Nederlandse feestdagen gesloten zijn.</w:t>
            </w:r>
          </w:p>
          <w:p w14:paraId="1308A217" w14:textId="77777777" w:rsidR="003663D0" w:rsidRPr="00E761C4" w:rsidRDefault="003663D0" w:rsidP="0008556C">
            <w:pPr>
              <w:spacing w:line="276" w:lineRule="auto"/>
              <w:rPr>
                <w:rFonts w:ascii="Verdana" w:hAnsi="Verdana" w:cs="Calibri"/>
                <w:iCs/>
                <w:sz w:val="20"/>
                <w:szCs w:val="20"/>
              </w:rPr>
            </w:pPr>
          </w:p>
        </w:tc>
      </w:tr>
      <w:tr w:rsidR="00D94078" w:rsidRPr="00E761C4" w14:paraId="08349C16" w14:textId="77777777" w:rsidTr="002B04DB">
        <w:tc>
          <w:tcPr>
            <w:tcW w:w="709" w:type="dxa"/>
            <w:shd w:val="clear" w:color="auto" w:fill="FFFFFF"/>
          </w:tcPr>
          <w:p w14:paraId="03A48EAB" w14:textId="77777777" w:rsidR="00D94078" w:rsidRPr="00E761C4" w:rsidRDefault="00D94078"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5B01EE77" w14:textId="77777777" w:rsidR="00E245D5" w:rsidRPr="00E761C4" w:rsidRDefault="00E245D5" w:rsidP="002B04DB">
            <w:pPr>
              <w:spacing w:line="276" w:lineRule="auto"/>
              <w:rPr>
                <w:rFonts w:ascii="Verdana" w:hAnsi="Verdana"/>
                <w:b/>
                <w:i/>
                <w:sz w:val="20"/>
                <w:szCs w:val="20"/>
              </w:rPr>
            </w:pPr>
            <w:r w:rsidRPr="00E761C4">
              <w:rPr>
                <w:rFonts w:ascii="Verdana" w:hAnsi="Verdana"/>
                <w:b/>
                <w:i/>
                <w:sz w:val="20"/>
                <w:szCs w:val="20"/>
              </w:rPr>
              <w:t>Eisen m.b.t. nevendiensten</w:t>
            </w:r>
          </w:p>
          <w:p w14:paraId="74263BD8" w14:textId="77777777" w:rsidR="003772A3" w:rsidRPr="00E761C4" w:rsidRDefault="003772A3" w:rsidP="002B04DB">
            <w:pPr>
              <w:spacing w:line="276" w:lineRule="auto"/>
              <w:rPr>
                <w:rFonts w:ascii="Verdana" w:hAnsi="Verdana" w:cs="Calibri"/>
                <w:iCs/>
                <w:sz w:val="20"/>
                <w:szCs w:val="20"/>
              </w:rPr>
            </w:pPr>
          </w:p>
          <w:p w14:paraId="2731B0EC" w14:textId="12D91FDD" w:rsidR="003772A3" w:rsidRPr="00E761C4" w:rsidRDefault="003772A3" w:rsidP="002B04DB">
            <w:pPr>
              <w:numPr>
                <w:ilvl w:val="0"/>
                <w:numId w:val="27"/>
              </w:numPr>
              <w:spacing w:line="276" w:lineRule="auto"/>
              <w:rPr>
                <w:rFonts w:ascii="Verdana" w:hAnsi="Verdana"/>
                <w:b/>
                <w:i/>
                <w:sz w:val="20"/>
                <w:szCs w:val="20"/>
              </w:rPr>
            </w:pPr>
            <w:r w:rsidRPr="00E761C4">
              <w:rPr>
                <w:rFonts w:ascii="Verdana" w:hAnsi="Verdana" w:cs="Calibri"/>
                <w:iCs/>
                <w:sz w:val="20"/>
                <w:szCs w:val="20"/>
              </w:rPr>
              <w:t xml:space="preserve">Opdrachtgever verwacht van de medewerkers van </w:t>
            </w:r>
            <w:r w:rsidR="00770E0A" w:rsidRPr="00E761C4">
              <w:rPr>
                <w:rFonts w:ascii="Verdana" w:hAnsi="Verdana" w:cs="Calibri"/>
                <w:iCs/>
                <w:sz w:val="20"/>
                <w:szCs w:val="20"/>
              </w:rPr>
              <w:t>inschrijver</w:t>
            </w:r>
            <w:r w:rsidRPr="00E761C4">
              <w:rPr>
                <w:rFonts w:ascii="Verdana" w:hAnsi="Verdana" w:cs="Calibri"/>
                <w:iCs/>
                <w:sz w:val="20"/>
                <w:szCs w:val="20"/>
              </w:rPr>
              <w:t xml:space="preserve">, dat zij in het kader van partnership, een signalerende rol aannemen in en rondom de gebouwen. Zij zijn immers dagelijks </w:t>
            </w:r>
            <w:r w:rsidR="0070416A" w:rsidRPr="00E761C4">
              <w:rPr>
                <w:rFonts w:ascii="Verdana" w:hAnsi="Verdana" w:cs="Calibri"/>
                <w:iCs/>
                <w:sz w:val="20"/>
                <w:szCs w:val="20"/>
              </w:rPr>
              <w:t>werkzaam</w:t>
            </w:r>
            <w:r w:rsidRPr="00E761C4">
              <w:rPr>
                <w:rFonts w:ascii="Verdana" w:hAnsi="Verdana" w:cs="Calibri"/>
                <w:iCs/>
                <w:sz w:val="20"/>
                <w:szCs w:val="20"/>
              </w:rPr>
              <w:t xml:space="preserve"> </w:t>
            </w:r>
            <w:r w:rsidR="0070416A" w:rsidRPr="00E761C4">
              <w:rPr>
                <w:rFonts w:ascii="Verdana" w:hAnsi="Verdana" w:cs="Calibri"/>
                <w:iCs/>
                <w:sz w:val="20"/>
                <w:szCs w:val="20"/>
              </w:rPr>
              <w:t>in</w:t>
            </w:r>
            <w:r w:rsidRPr="00E761C4">
              <w:rPr>
                <w:rFonts w:ascii="Verdana" w:hAnsi="Verdana" w:cs="Calibri"/>
                <w:iCs/>
                <w:sz w:val="20"/>
                <w:szCs w:val="20"/>
              </w:rPr>
              <w:t xml:space="preserve"> het gehele gebouw. De medewerkers van de </w:t>
            </w:r>
            <w:r w:rsidR="00770E0A" w:rsidRPr="00E761C4">
              <w:rPr>
                <w:rFonts w:ascii="Verdana" w:hAnsi="Verdana" w:cs="Calibri"/>
                <w:iCs/>
                <w:sz w:val="20"/>
                <w:szCs w:val="20"/>
              </w:rPr>
              <w:t>inschrijver</w:t>
            </w:r>
            <w:r w:rsidRPr="00E761C4">
              <w:rPr>
                <w:rFonts w:ascii="Verdana" w:hAnsi="Verdana" w:cs="Calibri"/>
                <w:iCs/>
                <w:sz w:val="20"/>
                <w:szCs w:val="20"/>
              </w:rPr>
              <w:t xml:space="preserve"> functioneren als ogen en oren van </w:t>
            </w:r>
            <w:r w:rsidR="004026C2" w:rsidRPr="00E761C4">
              <w:rPr>
                <w:rFonts w:ascii="Verdana" w:hAnsi="Verdana" w:cs="Calibri"/>
                <w:iCs/>
                <w:sz w:val="20"/>
                <w:szCs w:val="20"/>
              </w:rPr>
              <w:t>de</w:t>
            </w:r>
            <w:r w:rsidRPr="00E761C4">
              <w:rPr>
                <w:rFonts w:ascii="Verdana" w:hAnsi="Verdana" w:cs="Calibri"/>
                <w:iCs/>
                <w:sz w:val="20"/>
                <w:szCs w:val="20"/>
              </w:rPr>
              <w:t xml:space="preserve"> Facilitair</w:t>
            </w:r>
            <w:r w:rsidR="004026C2" w:rsidRPr="00E761C4">
              <w:rPr>
                <w:rFonts w:ascii="Verdana" w:hAnsi="Verdana" w:cs="Calibri"/>
                <w:iCs/>
                <w:sz w:val="20"/>
                <w:szCs w:val="20"/>
              </w:rPr>
              <w:t>e</w:t>
            </w:r>
            <w:r w:rsidRPr="00E761C4">
              <w:rPr>
                <w:rFonts w:ascii="Verdana" w:hAnsi="Verdana" w:cs="Calibri"/>
                <w:iCs/>
                <w:sz w:val="20"/>
                <w:szCs w:val="20"/>
              </w:rPr>
              <w:t xml:space="preserve"> </w:t>
            </w:r>
            <w:r w:rsidR="004026C2" w:rsidRPr="00E761C4">
              <w:rPr>
                <w:rFonts w:ascii="Verdana" w:hAnsi="Verdana" w:cs="Calibri"/>
                <w:iCs/>
                <w:sz w:val="20"/>
                <w:szCs w:val="20"/>
              </w:rPr>
              <w:t>Dienst</w:t>
            </w:r>
            <w:r w:rsidRPr="00E761C4">
              <w:rPr>
                <w:rFonts w:ascii="Verdana" w:hAnsi="Verdana" w:cs="Calibri"/>
                <w:iCs/>
                <w:sz w:val="20"/>
                <w:szCs w:val="20"/>
              </w:rPr>
              <w:t xml:space="preserve">. Manco's en gebreken zoals verstopte afvoeren, lekkende kranen, gebroken ruiten, niet functionerende raam- en deursluitingen, onhygiënisch gebruik van toiletten etc. worden door de </w:t>
            </w:r>
            <w:r w:rsidR="000C094B" w:rsidRPr="00E761C4">
              <w:rPr>
                <w:rFonts w:ascii="Verdana" w:hAnsi="Verdana" w:cs="Calibri"/>
                <w:iCs/>
                <w:sz w:val="20"/>
                <w:szCs w:val="20"/>
              </w:rPr>
              <w:t>medewerkers</w:t>
            </w:r>
            <w:r w:rsidRPr="00E761C4">
              <w:rPr>
                <w:rFonts w:ascii="Verdana" w:hAnsi="Verdana" w:cs="Calibri"/>
                <w:iCs/>
                <w:sz w:val="20"/>
                <w:szCs w:val="20"/>
              </w:rPr>
              <w:t xml:space="preserve"> van de </w:t>
            </w:r>
            <w:r w:rsidR="00770E0A" w:rsidRPr="00E761C4">
              <w:rPr>
                <w:rFonts w:ascii="Verdana" w:hAnsi="Verdana" w:cs="Calibri"/>
                <w:iCs/>
                <w:sz w:val="20"/>
                <w:szCs w:val="20"/>
              </w:rPr>
              <w:t>inschrijver</w:t>
            </w:r>
            <w:r w:rsidRPr="00E761C4">
              <w:rPr>
                <w:rFonts w:ascii="Verdana" w:hAnsi="Verdana" w:cs="Calibri"/>
                <w:iCs/>
                <w:sz w:val="20"/>
                <w:szCs w:val="20"/>
              </w:rPr>
              <w:t xml:space="preserve"> gemeld </w:t>
            </w:r>
            <w:r w:rsidR="003B540D" w:rsidRPr="00E761C4">
              <w:rPr>
                <w:rFonts w:ascii="Verdana" w:hAnsi="Verdana" w:cs="Calibri"/>
                <w:iCs/>
                <w:sz w:val="20"/>
                <w:szCs w:val="20"/>
              </w:rPr>
              <w:t>in het logboek</w:t>
            </w:r>
            <w:r w:rsidR="0035636E" w:rsidRPr="00E761C4">
              <w:rPr>
                <w:rFonts w:ascii="Verdana" w:hAnsi="Verdana" w:cs="Calibri"/>
                <w:iCs/>
                <w:sz w:val="20"/>
                <w:szCs w:val="20"/>
              </w:rPr>
              <w:t>/app</w:t>
            </w:r>
            <w:r w:rsidR="009F0660" w:rsidRPr="00E761C4">
              <w:rPr>
                <w:rFonts w:ascii="Verdana" w:hAnsi="Verdana" w:cs="Calibri"/>
                <w:iCs/>
                <w:sz w:val="20"/>
                <w:szCs w:val="20"/>
              </w:rPr>
              <w:t>/ systeem</w:t>
            </w:r>
            <w:r w:rsidR="003B540D" w:rsidRPr="00E761C4">
              <w:rPr>
                <w:rFonts w:ascii="Verdana" w:hAnsi="Verdana" w:cs="Calibri"/>
                <w:iCs/>
                <w:sz w:val="20"/>
                <w:szCs w:val="20"/>
              </w:rPr>
              <w:t>.</w:t>
            </w:r>
          </w:p>
          <w:p w14:paraId="6C2B4C68" w14:textId="77777777" w:rsidR="00F67356" w:rsidRPr="00E761C4" w:rsidRDefault="00F67356" w:rsidP="00F67356">
            <w:pPr>
              <w:spacing w:line="276" w:lineRule="auto"/>
              <w:ind w:left="720"/>
              <w:rPr>
                <w:rFonts w:ascii="Verdana" w:hAnsi="Verdana"/>
                <w:b/>
                <w:i/>
                <w:sz w:val="20"/>
                <w:szCs w:val="20"/>
              </w:rPr>
            </w:pPr>
          </w:p>
          <w:p w14:paraId="385D0269" w14:textId="4DA5879F" w:rsidR="003772A3" w:rsidRPr="00E761C4" w:rsidRDefault="00770E0A" w:rsidP="002B04DB">
            <w:pPr>
              <w:numPr>
                <w:ilvl w:val="0"/>
                <w:numId w:val="27"/>
              </w:numPr>
              <w:spacing w:line="276" w:lineRule="auto"/>
              <w:rPr>
                <w:rFonts w:ascii="Verdana" w:hAnsi="Verdana"/>
                <w:b/>
                <w:i/>
                <w:sz w:val="20"/>
                <w:szCs w:val="20"/>
              </w:rPr>
            </w:pPr>
            <w:r w:rsidRPr="00E761C4">
              <w:rPr>
                <w:rFonts w:ascii="Verdana" w:hAnsi="Verdana" w:cs="Calibri"/>
                <w:iCs/>
                <w:sz w:val="20"/>
                <w:szCs w:val="20"/>
              </w:rPr>
              <w:t>Inschrijver</w:t>
            </w:r>
            <w:r w:rsidR="003772A3" w:rsidRPr="00E761C4">
              <w:rPr>
                <w:rFonts w:ascii="Verdana" w:hAnsi="Verdana" w:cs="Calibri"/>
                <w:iCs/>
                <w:sz w:val="20"/>
                <w:szCs w:val="20"/>
              </w:rPr>
              <w:t xml:space="preserve"> is verantwoordelijk voor het intern inzamelen van gescheiden afval </w:t>
            </w:r>
            <w:r w:rsidR="004026C2" w:rsidRPr="00E761C4">
              <w:rPr>
                <w:rFonts w:ascii="Verdana" w:hAnsi="Verdana" w:cs="Calibri"/>
                <w:iCs/>
                <w:sz w:val="20"/>
                <w:szCs w:val="20"/>
              </w:rPr>
              <w:t>afkomstig van de afvalbakken en prullenbakken (incl. levering plastic</w:t>
            </w:r>
            <w:r w:rsidR="00881086">
              <w:rPr>
                <w:rFonts w:ascii="Verdana" w:hAnsi="Verdana" w:cs="Calibri"/>
                <w:iCs/>
                <w:sz w:val="20"/>
                <w:szCs w:val="20"/>
              </w:rPr>
              <w:t xml:space="preserve"> </w:t>
            </w:r>
            <w:r w:rsidR="004026C2" w:rsidRPr="00E761C4">
              <w:rPr>
                <w:rFonts w:ascii="Verdana" w:hAnsi="Verdana" w:cs="Calibri"/>
                <w:iCs/>
                <w:sz w:val="20"/>
                <w:szCs w:val="20"/>
              </w:rPr>
              <w:t xml:space="preserve">zakken) en brengt deze naar een door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4026C2" w:rsidRPr="00E761C4">
              <w:rPr>
                <w:rFonts w:ascii="Verdana" w:hAnsi="Verdana" w:cs="Calibri"/>
                <w:iCs/>
                <w:sz w:val="20"/>
                <w:szCs w:val="20"/>
              </w:rPr>
              <w:t xml:space="preserve"> aangewezen verzamellocatie op </w:t>
            </w:r>
            <w:r w:rsidR="00243889" w:rsidRPr="00E761C4">
              <w:rPr>
                <w:rFonts w:ascii="Verdana" w:hAnsi="Verdana" w:cs="Calibri"/>
                <w:iCs/>
                <w:sz w:val="20"/>
                <w:szCs w:val="20"/>
              </w:rPr>
              <w:t>desbetreffende plekken</w:t>
            </w:r>
            <w:r w:rsidR="004026C2" w:rsidRPr="00E761C4">
              <w:rPr>
                <w:rFonts w:ascii="Verdana" w:hAnsi="Verdana" w:cs="Calibri"/>
                <w:iCs/>
                <w:sz w:val="20"/>
                <w:szCs w:val="20"/>
              </w:rPr>
              <w:t>.</w:t>
            </w:r>
            <w:r w:rsidR="003772A3" w:rsidRPr="00E761C4">
              <w:rPr>
                <w:rFonts w:ascii="Verdana" w:hAnsi="Verdana" w:cs="Calibri"/>
                <w:iCs/>
                <w:sz w:val="20"/>
                <w:szCs w:val="20"/>
              </w:rPr>
              <w:t xml:space="preserve"> Dit wil </w:t>
            </w:r>
            <w:r w:rsidR="0070416A" w:rsidRPr="00E761C4">
              <w:rPr>
                <w:rFonts w:ascii="Verdana" w:hAnsi="Verdana" w:cs="Calibri"/>
                <w:iCs/>
                <w:sz w:val="20"/>
                <w:szCs w:val="20"/>
              </w:rPr>
              <w:t xml:space="preserve">onder andere </w:t>
            </w:r>
            <w:r w:rsidR="003772A3" w:rsidRPr="00E761C4">
              <w:rPr>
                <w:rFonts w:ascii="Verdana" w:hAnsi="Verdana" w:cs="Calibri"/>
                <w:iCs/>
                <w:sz w:val="20"/>
                <w:szCs w:val="20"/>
              </w:rPr>
              <w:t>zeggen dat de afvalbakken</w:t>
            </w:r>
            <w:r w:rsidR="00C1388D" w:rsidRPr="00E761C4">
              <w:rPr>
                <w:rFonts w:ascii="Verdana" w:hAnsi="Verdana" w:cs="Calibri"/>
                <w:iCs/>
                <w:sz w:val="20"/>
                <w:szCs w:val="20"/>
              </w:rPr>
              <w:t xml:space="preserve"> </w:t>
            </w:r>
            <w:r w:rsidR="003772A3" w:rsidRPr="00E761C4">
              <w:rPr>
                <w:rFonts w:ascii="Verdana" w:hAnsi="Verdana" w:cs="Calibri"/>
                <w:iCs/>
                <w:sz w:val="20"/>
                <w:szCs w:val="20"/>
              </w:rPr>
              <w:t>verkeersruimten en sanitairruimten:</w:t>
            </w:r>
          </w:p>
          <w:p w14:paraId="63324438" w14:textId="77777777" w:rsidR="003772A3" w:rsidRPr="00E761C4" w:rsidRDefault="00637036" w:rsidP="002B04DB">
            <w:pPr>
              <w:numPr>
                <w:ilvl w:val="1"/>
                <w:numId w:val="27"/>
              </w:numPr>
              <w:spacing w:line="276" w:lineRule="auto"/>
              <w:rPr>
                <w:rFonts w:ascii="Verdana" w:hAnsi="Verdana"/>
                <w:b/>
                <w:i/>
                <w:sz w:val="20"/>
                <w:szCs w:val="20"/>
              </w:rPr>
            </w:pPr>
            <w:r w:rsidRPr="00E761C4">
              <w:rPr>
                <w:rFonts w:ascii="Verdana" w:hAnsi="Verdana" w:cs="Calibri"/>
                <w:iCs/>
                <w:sz w:val="20"/>
                <w:szCs w:val="20"/>
              </w:rPr>
              <w:t>g</w:t>
            </w:r>
            <w:r w:rsidR="003772A3" w:rsidRPr="00E761C4">
              <w:rPr>
                <w:rFonts w:ascii="Verdana" w:hAnsi="Verdana" w:cs="Calibri"/>
                <w:iCs/>
                <w:sz w:val="20"/>
                <w:szCs w:val="20"/>
              </w:rPr>
              <w:t>eledigd</w:t>
            </w:r>
            <w:r w:rsidR="0070416A" w:rsidRPr="00E761C4">
              <w:rPr>
                <w:rFonts w:ascii="Verdana" w:hAnsi="Verdana" w:cs="Calibri"/>
                <w:iCs/>
                <w:sz w:val="20"/>
                <w:szCs w:val="20"/>
              </w:rPr>
              <w:t>/gewisseld</w:t>
            </w:r>
            <w:r w:rsidR="003772A3" w:rsidRPr="00E761C4">
              <w:rPr>
                <w:rFonts w:ascii="Verdana" w:hAnsi="Verdana" w:cs="Calibri"/>
                <w:iCs/>
                <w:sz w:val="20"/>
                <w:szCs w:val="20"/>
              </w:rPr>
              <w:t xml:space="preserve"> dienen te worden door de schoonmaakmedewerker;</w:t>
            </w:r>
          </w:p>
          <w:p w14:paraId="1A6FFC87" w14:textId="77777777" w:rsidR="003772A3" w:rsidRPr="00E761C4" w:rsidRDefault="003772A3" w:rsidP="002B04DB">
            <w:pPr>
              <w:numPr>
                <w:ilvl w:val="1"/>
                <w:numId w:val="27"/>
              </w:numPr>
              <w:spacing w:line="276" w:lineRule="auto"/>
              <w:rPr>
                <w:rFonts w:ascii="Verdana" w:hAnsi="Verdana"/>
                <w:b/>
                <w:i/>
                <w:sz w:val="20"/>
                <w:szCs w:val="20"/>
              </w:rPr>
            </w:pPr>
            <w:r w:rsidRPr="00E761C4">
              <w:rPr>
                <w:rFonts w:ascii="Verdana" w:hAnsi="Verdana" w:cs="Calibri"/>
                <w:iCs/>
                <w:sz w:val="20"/>
                <w:szCs w:val="20"/>
              </w:rPr>
              <w:t>schoongemaakt dienen te worden door de schoonmaakmedewerker;</w:t>
            </w:r>
          </w:p>
          <w:p w14:paraId="553774E6" w14:textId="4E375976" w:rsidR="003772A3" w:rsidRPr="00E761C4" w:rsidRDefault="003772A3" w:rsidP="002B04DB">
            <w:pPr>
              <w:numPr>
                <w:ilvl w:val="1"/>
                <w:numId w:val="27"/>
              </w:numPr>
              <w:spacing w:line="276" w:lineRule="auto"/>
              <w:rPr>
                <w:rFonts w:ascii="Verdana" w:hAnsi="Verdana"/>
                <w:b/>
                <w:i/>
                <w:sz w:val="20"/>
                <w:szCs w:val="20"/>
              </w:rPr>
            </w:pPr>
            <w:r w:rsidRPr="00E761C4">
              <w:rPr>
                <w:rFonts w:ascii="Verdana" w:hAnsi="Verdana" w:cs="Calibri"/>
                <w:iCs/>
                <w:sz w:val="20"/>
                <w:szCs w:val="20"/>
              </w:rPr>
              <w:t>en voorzien van een nieuwe</w:t>
            </w:r>
            <w:r w:rsidR="000C094B" w:rsidRPr="00E761C4">
              <w:rPr>
                <w:rFonts w:ascii="Verdana" w:hAnsi="Verdana" w:cs="Calibri"/>
                <w:iCs/>
                <w:sz w:val="20"/>
                <w:szCs w:val="20"/>
              </w:rPr>
              <w:t xml:space="preserve"> correct passende</w:t>
            </w:r>
            <w:r w:rsidRPr="00E761C4">
              <w:rPr>
                <w:rFonts w:ascii="Verdana" w:hAnsi="Verdana" w:cs="Calibri"/>
                <w:iCs/>
                <w:sz w:val="20"/>
                <w:szCs w:val="20"/>
              </w:rPr>
              <w:t xml:space="preserve"> afvalzak door de schoonmaakmedewerker</w:t>
            </w:r>
            <w:r w:rsidR="00637036" w:rsidRPr="00E761C4">
              <w:rPr>
                <w:rFonts w:ascii="Verdana" w:hAnsi="Verdana" w:cs="Calibri"/>
                <w:iCs/>
                <w:sz w:val="20"/>
                <w:szCs w:val="20"/>
              </w:rPr>
              <w:t>,</w:t>
            </w:r>
            <w:r w:rsidR="000C094B" w:rsidRPr="00E761C4">
              <w:rPr>
                <w:rFonts w:ascii="Verdana" w:hAnsi="Verdana" w:cs="Calibri"/>
                <w:iCs/>
                <w:sz w:val="20"/>
                <w:szCs w:val="20"/>
              </w:rPr>
              <w:t xml:space="preserve"> geleverd door de inschrijver</w:t>
            </w:r>
            <w:r w:rsidR="00532236" w:rsidRPr="00E761C4">
              <w:rPr>
                <w:rFonts w:ascii="Verdana" w:hAnsi="Verdana" w:cs="Calibri"/>
                <w:iCs/>
                <w:sz w:val="20"/>
                <w:szCs w:val="20"/>
              </w:rPr>
              <w:t xml:space="preserve"> (met uitzondering voor PMD en groenafval)</w:t>
            </w:r>
            <w:r w:rsidRPr="00E761C4">
              <w:rPr>
                <w:rFonts w:ascii="Verdana" w:hAnsi="Verdana" w:cs="Calibri"/>
                <w:iCs/>
                <w:sz w:val="20"/>
                <w:szCs w:val="20"/>
              </w:rPr>
              <w:t>.</w:t>
            </w:r>
            <w:r w:rsidRPr="00E761C4">
              <w:rPr>
                <w:rFonts w:ascii="Verdana" w:hAnsi="Verdana"/>
                <w:b/>
                <w:i/>
                <w:sz w:val="20"/>
                <w:szCs w:val="20"/>
              </w:rPr>
              <w:br/>
            </w:r>
          </w:p>
          <w:p w14:paraId="55227426" w14:textId="77777777" w:rsidR="001C0933" w:rsidRPr="00E761C4" w:rsidRDefault="001C0933" w:rsidP="002B04DB">
            <w:pPr>
              <w:spacing w:line="276" w:lineRule="auto"/>
              <w:ind w:left="1080"/>
              <w:rPr>
                <w:rFonts w:ascii="Verdana" w:hAnsi="Verdana" w:cs="Calibri"/>
                <w:iCs/>
                <w:sz w:val="20"/>
                <w:szCs w:val="20"/>
              </w:rPr>
            </w:pPr>
            <w:r w:rsidRPr="00E761C4">
              <w:rPr>
                <w:rFonts w:ascii="Verdana" w:hAnsi="Verdana" w:cs="Calibri"/>
                <w:iCs/>
                <w:sz w:val="20"/>
                <w:szCs w:val="20"/>
              </w:rPr>
              <w:t xml:space="preserve">Vanwege duurzaamheidsambities kan de situatie ontstaan dat er meer gescheiden afvalstromen worden gehanteerd dan wel gehanteerd zullen worden. Opdrachtgever verwacht van </w:t>
            </w:r>
            <w:r w:rsidR="00770E0A" w:rsidRPr="00E761C4">
              <w:rPr>
                <w:rFonts w:ascii="Verdana" w:hAnsi="Verdana" w:cs="Calibri"/>
                <w:iCs/>
                <w:sz w:val="20"/>
                <w:szCs w:val="20"/>
              </w:rPr>
              <w:t>inschrijver</w:t>
            </w:r>
            <w:r w:rsidRPr="00E761C4">
              <w:rPr>
                <w:rFonts w:ascii="Verdana" w:hAnsi="Verdana" w:cs="Calibri"/>
                <w:iCs/>
                <w:sz w:val="20"/>
                <w:szCs w:val="20"/>
              </w:rPr>
              <w:t xml:space="preserve"> dat deze mee beweegt met deze </w:t>
            </w:r>
            <w:r w:rsidR="0070416A" w:rsidRPr="00E761C4">
              <w:rPr>
                <w:rFonts w:ascii="Verdana" w:hAnsi="Verdana" w:cs="Calibri"/>
                <w:iCs/>
                <w:sz w:val="20"/>
                <w:szCs w:val="20"/>
              </w:rPr>
              <w:t>ontwikkelingen</w:t>
            </w:r>
            <w:r w:rsidRPr="00E761C4">
              <w:rPr>
                <w:rFonts w:ascii="Verdana" w:hAnsi="Verdana" w:cs="Calibri"/>
                <w:iCs/>
                <w:sz w:val="20"/>
                <w:szCs w:val="20"/>
              </w:rPr>
              <w:t xml:space="preserve"> om zo samen met de opdrachtgever te werken aan een duurzame bedrijfsvoering. Dit betekent dat het verwijderen of toevoegen van gescheiden afvalstromen niet leidt tot extra kosten.</w:t>
            </w:r>
          </w:p>
          <w:p w14:paraId="25CEC3A7" w14:textId="77777777" w:rsidR="00D94078" w:rsidRPr="00E761C4" w:rsidRDefault="00D94078" w:rsidP="002B04DB">
            <w:pPr>
              <w:spacing w:line="276" w:lineRule="auto"/>
              <w:ind w:left="720"/>
              <w:contextualSpacing/>
              <w:rPr>
                <w:rFonts w:ascii="Verdana" w:hAnsi="Verdana" w:cs="Tahoma"/>
                <w:sz w:val="20"/>
                <w:szCs w:val="20"/>
              </w:rPr>
            </w:pPr>
          </w:p>
        </w:tc>
      </w:tr>
      <w:tr w:rsidR="00D94078" w:rsidRPr="00E761C4" w14:paraId="24066AB6" w14:textId="77777777" w:rsidTr="002B04DB">
        <w:tc>
          <w:tcPr>
            <w:tcW w:w="709" w:type="dxa"/>
            <w:shd w:val="clear" w:color="auto" w:fill="FFFFFF"/>
          </w:tcPr>
          <w:p w14:paraId="6554B73B" w14:textId="77777777" w:rsidR="00D94078" w:rsidRPr="00E761C4" w:rsidRDefault="00D94078"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7E0637F5" w14:textId="77777777" w:rsidR="00890240" w:rsidRPr="00E761C4" w:rsidRDefault="00890240" w:rsidP="002B04DB">
            <w:pPr>
              <w:spacing w:line="276" w:lineRule="auto"/>
              <w:rPr>
                <w:rFonts w:ascii="Verdana" w:hAnsi="Verdana"/>
                <w:b/>
                <w:i/>
                <w:sz w:val="20"/>
                <w:szCs w:val="20"/>
              </w:rPr>
            </w:pPr>
            <w:r w:rsidRPr="00E761C4">
              <w:rPr>
                <w:rFonts w:ascii="Verdana" w:hAnsi="Verdana"/>
                <w:b/>
                <w:i/>
                <w:sz w:val="20"/>
                <w:szCs w:val="20"/>
              </w:rPr>
              <w:t>Eisen m.b.t. middelen en materialen</w:t>
            </w:r>
          </w:p>
          <w:p w14:paraId="4F9DB6ED" w14:textId="77777777" w:rsidR="00890240" w:rsidRPr="00E761C4" w:rsidRDefault="00890240" w:rsidP="002B04DB">
            <w:pPr>
              <w:spacing w:line="276" w:lineRule="auto"/>
              <w:rPr>
                <w:rFonts w:ascii="Verdana" w:hAnsi="Verdana"/>
                <w:b/>
                <w:i/>
                <w:sz w:val="20"/>
                <w:szCs w:val="20"/>
              </w:rPr>
            </w:pPr>
          </w:p>
          <w:p w14:paraId="707F84ED" w14:textId="201DCBBD" w:rsidR="00890240" w:rsidRPr="00E761C4" w:rsidRDefault="00890240" w:rsidP="002B04DB">
            <w:pPr>
              <w:numPr>
                <w:ilvl w:val="0"/>
                <w:numId w:val="28"/>
              </w:numPr>
              <w:spacing w:line="276" w:lineRule="auto"/>
              <w:rPr>
                <w:rFonts w:ascii="Verdana" w:hAnsi="Verdana"/>
                <w:b/>
                <w:i/>
                <w:sz w:val="20"/>
                <w:szCs w:val="20"/>
              </w:rPr>
            </w:pPr>
            <w:r w:rsidRPr="00E761C4">
              <w:rPr>
                <w:rFonts w:ascii="Verdana" w:hAnsi="Verdana" w:cs="Calibri"/>
                <w:iCs/>
                <w:sz w:val="20"/>
                <w:szCs w:val="20"/>
              </w:rPr>
              <w:t xml:space="preserve">Direct na gunning van de opdracht dient de </w:t>
            </w:r>
            <w:r w:rsidR="00770E0A" w:rsidRPr="00E761C4">
              <w:rPr>
                <w:rFonts w:ascii="Verdana" w:hAnsi="Verdana" w:cs="Calibri"/>
                <w:iCs/>
                <w:sz w:val="20"/>
                <w:szCs w:val="20"/>
              </w:rPr>
              <w:t>inschrijver</w:t>
            </w:r>
            <w:r w:rsidRPr="00E761C4">
              <w:rPr>
                <w:rFonts w:ascii="Verdana" w:hAnsi="Verdana" w:cs="Calibri"/>
                <w:iCs/>
                <w:sz w:val="20"/>
                <w:szCs w:val="20"/>
              </w:rPr>
              <w:t xml:space="preserve"> een overzicht te verschaffen welke materialen en machines worden ingezet op locatieniveau</w:t>
            </w:r>
            <w:r w:rsidR="00FB5378" w:rsidRPr="00E761C4">
              <w:rPr>
                <w:rFonts w:ascii="Verdana" w:hAnsi="Verdana" w:cs="Calibri"/>
                <w:iCs/>
                <w:sz w:val="20"/>
                <w:szCs w:val="20"/>
              </w:rPr>
              <w:t xml:space="preserve"> (al dan niet geclusterd)</w:t>
            </w:r>
            <w:r w:rsidRPr="00E761C4">
              <w:rPr>
                <w:rFonts w:ascii="Verdana" w:hAnsi="Verdana" w:cs="Calibri"/>
                <w:iCs/>
                <w:sz w:val="20"/>
                <w:szCs w:val="20"/>
              </w:rPr>
              <w:t>.</w:t>
            </w:r>
            <w:r w:rsidR="0070416A" w:rsidRPr="00E761C4">
              <w:rPr>
                <w:rFonts w:ascii="Verdana" w:hAnsi="Verdana" w:cs="Calibri"/>
                <w:iCs/>
                <w:sz w:val="20"/>
                <w:szCs w:val="20"/>
              </w:rPr>
              <w:t xml:space="preserve"> Dit dient minimaal gelijk te zijn aan hetgeen beschreven in de uitwerking van de gunningscriteria kwaliteit.</w:t>
            </w:r>
            <w:r w:rsidR="00952BEE" w:rsidRPr="00E761C4">
              <w:rPr>
                <w:rFonts w:ascii="Verdana" w:hAnsi="Verdana" w:cs="Calibri"/>
                <w:iCs/>
                <w:sz w:val="20"/>
                <w:szCs w:val="20"/>
              </w:rPr>
              <w:t xml:space="preserve"> Deze dienen voor de start gepresenteerd te worden aan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952BEE" w:rsidRPr="00E761C4">
              <w:rPr>
                <w:rFonts w:ascii="Verdana" w:hAnsi="Verdana" w:cs="Calibri"/>
                <w:iCs/>
                <w:sz w:val="20"/>
                <w:szCs w:val="20"/>
              </w:rPr>
              <w:t>.</w:t>
            </w:r>
            <w:r w:rsidRPr="00E761C4">
              <w:rPr>
                <w:rFonts w:ascii="Verdana" w:hAnsi="Verdana" w:cs="Calibri"/>
                <w:iCs/>
                <w:sz w:val="20"/>
                <w:szCs w:val="20"/>
              </w:rPr>
              <w:br/>
            </w:r>
          </w:p>
          <w:p w14:paraId="671B6857" w14:textId="77777777" w:rsidR="00890240" w:rsidRPr="00E761C4" w:rsidRDefault="00890240" w:rsidP="002B04DB">
            <w:pPr>
              <w:numPr>
                <w:ilvl w:val="0"/>
                <w:numId w:val="28"/>
              </w:numPr>
              <w:spacing w:line="276" w:lineRule="auto"/>
              <w:rPr>
                <w:rFonts w:ascii="Verdana" w:hAnsi="Verdana"/>
                <w:b/>
                <w:i/>
                <w:sz w:val="20"/>
                <w:szCs w:val="20"/>
              </w:rPr>
            </w:pPr>
            <w:r w:rsidRPr="00E761C4">
              <w:rPr>
                <w:rFonts w:ascii="Verdana" w:hAnsi="Verdana" w:cs="Calibri"/>
                <w:iCs/>
                <w:sz w:val="20"/>
                <w:szCs w:val="20"/>
              </w:rPr>
              <w:lastRenderedPageBreak/>
              <w:t xml:space="preserve">Voor alle te verrichten schoonmaakwerkzaamheden dient de </w:t>
            </w:r>
            <w:r w:rsidR="00770E0A" w:rsidRPr="00E761C4">
              <w:rPr>
                <w:rFonts w:ascii="Verdana" w:hAnsi="Verdana" w:cs="Calibri"/>
                <w:iCs/>
                <w:sz w:val="20"/>
                <w:szCs w:val="20"/>
              </w:rPr>
              <w:t>inschrijver</w:t>
            </w:r>
            <w:r w:rsidRPr="00E761C4">
              <w:rPr>
                <w:rFonts w:ascii="Verdana" w:hAnsi="Verdana" w:cs="Calibri"/>
                <w:iCs/>
                <w:sz w:val="20"/>
                <w:szCs w:val="20"/>
              </w:rPr>
              <w:t xml:space="preserve"> het</w:t>
            </w:r>
            <w:r w:rsidR="00741969" w:rsidRPr="00E761C4">
              <w:rPr>
                <w:rFonts w:ascii="Verdana" w:hAnsi="Verdana" w:cs="Calibri"/>
                <w:iCs/>
                <w:sz w:val="20"/>
                <w:szCs w:val="20"/>
              </w:rPr>
              <w:t xml:space="preserve"> (degelijk)</w:t>
            </w:r>
            <w:r w:rsidRPr="00E761C4">
              <w:rPr>
                <w:rFonts w:ascii="Verdana" w:hAnsi="Verdana" w:cs="Calibri"/>
                <w:iCs/>
                <w:sz w:val="20"/>
                <w:szCs w:val="20"/>
              </w:rPr>
              <w:t xml:space="preserve"> materiaal en de middelen te leveren.</w:t>
            </w:r>
            <w:r w:rsidR="004D5061" w:rsidRPr="00E761C4">
              <w:rPr>
                <w:rFonts w:ascii="Verdana" w:hAnsi="Verdana" w:cs="Calibri"/>
                <w:iCs/>
                <w:sz w:val="20"/>
                <w:szCs w:val="20"/>
              </w:rPr>
              <w:t xml:space="preserve"> </w:t>
            </w:r>
            <w:r w:rsidRPr="00E761C4">
              <w:rPr>
                <w:rFonts w:ascii="Verdana" w:hAnsi="Verdana" w:cs="Calibri"/>
                <w:iCs/>
                <w:sz w:val="20"/>
                <w:szCs w:val="20"/>
              </w:rPr>
              <w:br/>
            </w:r>
          </w:p>
          <w:p w14:paraId="30FFE94C" w14:textId="77777777" w:rsidR="00890240" w:rsidRPr="00E761C4" w:rsidRDefault="00890240" w:rsidP="002B04DB">
            <w:pPr>
              <w:numPr>
                <w:ilvl w:val="0"/>
                <w:numId w:val="28"/>
              </w:numPr>
              <w:spacing w:line="276" w:lineRule="auto"/>
              <w:rPr>
                <w:rFonts w:ascii="Verdana" w:hAnsi="Verdana"/>
                <w:b/>
                <w:i/>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is verplicht bij de uitvoering van de werkzaamheden voldoende schoonmaakmiddelen, gereedschappen, machines en dergelijke van een hoogwaardige kwaliteit te gebruiken die tevens voldoen aan de bij of krachtens de wet gestelde eisen. </w:t>
            </w:r>
            <w:r w:rsidR="0070416A" w:rsidRPr="00E761C4">
              <w:rPr>
                <w:rFonts w:ascii="Verdana" w:hAnsi="Verdana" w:cs="Calibri"/>
                <w:iCs/>
                <w:sz w:val="20"/>
                <w:szCs w:val="20"/>
              </w:rPr>
              <w:br/>
            </w:r>
          </w:p>
          <w:p w14:paraId="67A8164A" w14:textId="598C41FE" w:rsidR="004D5061" w:rsidRPr="00E761C4" w:rsidRDefault="00912033" w:rsidP="002B04DB">
            <w:pPr>
              <w:numPr>
                <w:ilvl w:val="0"/>
                <w:numId w:val="28"/>
              </w:numPr>
              <w:spacing w:line="276" w:lineRule="auto"/>
              <w:rPr>
                <w:rFonts w:ascii="Verdana" w:hAnsi="Verdana"/>
                <w:sz w:val="20"/>
                <w:szCs w:val="20"/>
              </w:rPr>
            </w:pPr>
            <w:r w:rsidRPr="00E761C4">
              <w:rPr>
                <w:rFonts w:ascii="Verdana" w:hAnsi="Verdana" w:cs="Calibri"/>
                <w:iCs/>
                <w:sz w:val="20"/>
                <w:szCs w:val="20"/>
              </w:rPr>
              <w:t>Alle door de opdrachtnemer op de ambtelijke locatie geplaatste en/of gebruikte materialen en machines worden door de opdrachtnemer jaarlijks gekeurd volgens NEN 3140 en de geldende normering. De rapportage van de keuring wordt ter beschikking gesteld aan de opdrachtgever.</w:t>
            </w:r>
          </w:p>
          <w:p w14:paraId="366BF47E" w14:textId="77777777" w:rsidR="004D5061" w:rsidRPr="00E761C4" w:rsidRDefault="004D5061" w:rsidP="004D5061">
            <w:pPr>
              <w:pStyle w:val="Lijstalinea"/>
              <w:rPr>
                <w:rFonts w:ascii="Verdana" w:hAnsi="Verdana"/>
                <w:b/>
                <w:i/>
                <w:sz w:val="20"/>
                <w:szCs w:val="20"/>
              </w:rPr>
            </w:pPr>
          </w:p>
          <w:p w14:paraId="668F56EB" w14:textId="19813681" w:rsidR="00BD7899" w:rsidRPr="00E761C4" w:rsidRDefault="004D5061" w:rsidP="002B04DB">
            <w:pPr>
              <w:numPr>
                <w:ilvl w:val="0"/>
                <w:numId w:val="28"/>
              </w:numPr>
              <w:spacing w:line="276" w:lineRule="auto"/>
              <w:rPr>
                <w:rFonts w:ascii="Verdana" w:hAnsi="Verdana"/>
                <w:bCs/>
                <w:iCs/>
                <w:sz w:val="20"/>
                <w:szCs w:val="20"/>
              </w:rPr>
            </w:pPr>
            <w:r w:rsidRPr="00E761C4">
              <w:rPr>
                <w:rFonts w:ascii="Verdana" w:hAnsi="Verdana"/>
                <w:bCs/>
                <w:iCs/>
                <w:sz w:val="20"/>
                <w:szCs w:val="20"/>
              </w:rPr>
              <w:t>Middelen/materialen/machines die voor de opdrachtnemer worden geleverd dienen door de opdrachtnemer opgeborgen te worden</w:t>
            </w:r>
            <w:r w:rsidR="00F67356" w:rsidRPr="00E761C4">
              <w:rPr>
                <w:rFonts w:ascii="Verdana" w:hAnsi="Verdana"/>
                <w:bCs/>
                <w:iCs/>
                <w:sz w:val="20"/>
                <w:szCs w:val="20"/>
              </w:rPr>
              <w:t xml:space="preserve"> op een veilig en daarvoor bestemde locatie</w:t>
            </w:r>
            <w:r w:rsidRPr="00E761C4">
              <w:rPr>
                <w:rFonts w:ascii="Verdana" w:hAnsi="Verdana"/>
                <w:bCs/>
                <w:iCs/>
                <w:sz w:val="20"/>
                <w:szCs w:val="20"/>
              </w:rPr>
              <w:t>.</w:t>
            </w:r>
            <w:r w:rsidR="00890240" w:rsidRPr="00E761C4">
              <w:rPr>
                <w:rFonts w:ascii="Verdana" w:hAnsi="Verdana"/>
                <w:bCs/>
                <w:iCs/>
                <w:sz w:val="20"/>
                <w:szCs w:val="20"/>
              </w:rPr>
              <w:br/>
            </w:r>
          </w:p>
        </w:tc>
      </w:tr>
      <w:tr w:rsidR="00D94078" w:rsidRPr="00E761C4" w14:paraId="7958DFDD" w14:textId="77777777" w:rsidTr="002B04DB">
        <w:tc>
          <w:tcPr>
            <w:tcW w:w="709" w:type="dxa"/>
            <w:shd w:val="clear" w:color="auto" w:fill="FFFFFF"/>
          </w:tcPr>
          <w:p w14:paraId="25388CD4" w14:textId="77777777" w:rsidR="00D94078" w:rsidRPr="00E761C4" w:rsidRDefault="00D94078"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057F6A26" w14:textId="77777777" w:rsidR="00C22345" w:rsidRPr="00E761C4" w:rsidRDefault="00C22345" w:rsidP="002B04DB">
            <w:pPr>
              <w:spacing w:line="276" w:lineRule="auto"/>
              <w:rPr>
                <w:rFonts w:ascii="Verdana" w:hAnsi="Verdana"/>
                <w:b/>
                <w:i/>
                <w:sz w:val="20"/>
                <w:szCs w:val="20"/>
              </w:rPr>
            </w:pPr>
            <w:r w:rsidRPr="00E761C4">
              <w:rPr>
                <w:rFonts w:ascii="Verdana" w:hAnsi="Verdana"/>
                <w:b/>
                <w:i/>
                <w:sz w:val="20"/>
                <w:szCs w:val="20"/>
              </w:rPr>
              <w:t>Communicatie</w:t>
            </w:r>
          </w:p>
          <w:p w14:paraId="0417F213" w14:textId="77777777" w:rsidR="006E184A" w:rsidRPr="00E761C4" w:rsidRDefault="006E184A" w:rsidP="002B04DB">
            <w:pPr>
              <w:spacing w:line="276" w:lineRule="auto"/>
              <w:rPr>
                <w:rFonts w:ascii="Verdana" w:hAnsi="Verdana"/>
                <w:b/>
                <w:i/>
                <w:sz w:val="20"/>
                <w:szCs w:val="20"/>
              </w:rPr>
            </w:pPr>
          </w:p>
          <w:p w14:paraId="25AE7435" w14:textId="3AEC7CC0" w:rsidR="0070416A" w:rsidRPr="00E761C4" w:rsidRDefault="00CB3750" w:rsidP="002B04DB">
            <w:pPr>
              <w:numPr>
                <w:ilvl w:val="0"/>
                <w:numId w:val="15"/>
              </w:numPr>
              <w:spacing w:line="276" w:lineRule="auto"/>
              <w:rPr>
                <w:rFonts w:ascii="Verdana" w:hAnsi="Verdana"/>
                <w:sz w:val="20"/>
                <w:szCs w:val="20"/>
              </w:rPr>
            </w:pPr>
            <w:r w:rsidRPr="00E761C4">
              <w:rPr>
                <w:rFonts w:ascii="Verdana" w:hAnsi="Verdana"/>
                <w:bCs/>
                <w:sz w:val="20"/>
                <w:szCs w:val="20"/>
              </w:rPr>
              <w:t>Contactpersoon</w:t>
            </w:r>
            <w:r w:rsidRPr="00E761C4">
              <w:rPr>
                <w:rFonts w:ascii="Verdana" w:hAnsi="Verdana"/>
                <w:sz w:val="20"/>
                <w:szCs w:val="20"/>
              </w:rPr>
              <w:br/>
            </w:r>
            <w:r w:rsidR="0070416A" w:rsidRPr="00E761C4">
              <w:rPr>
                <w:rFonts w:ascii="Verdana" w:hAnsi="Verdana"/>
                <w:sz w:val="20"/>
                <w:szCs w:val="20"/>
              </w:rPr>
              <w:t xml:space="preserve">Inschrijver zet één contactpersoon in als eindverantwoordelijke (accountmanager) voor de uitvoering van de overeenkomst. Deze persoon is tevens gemeenschappelijk aanspreekpunt voor alle betrokkenen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0070416A" w:rsidRPr="00E761C4">
              <w:rPr>
                <w:rFonts w:ascii="Verdana" w:hAnsi="Verdana"/>
                <w:sz w:val="20"/>
                <w:szCs w:val="20"/>
              </w:rPr>
              <w:t xml:space="preserve"> en zorgt voor een geschikte back-up persoon die bij ziekte, verlof, uitdiensttreding, etc. van de contactpersoon de taken één op één kan overnemen. De inschrijver informeert </w:t>
            </w:r>
            <w:r w:rsidR="0005216E" w:rsidRPr="00E761C4">
              <w:rPr>
                <w:rFonts w:ascii="Verdana" w:hAnsi="Verdana"/>
                <w:sz w:val="20"/>
                <w:szCs w:val="20"/>
              </w:rPr>
              <w:t xml:space="preserve">Gemeente </w:t>
            </w:r>
            <w:r w:rsidR="00C40352" w:rsidRPr="00E761C4">
              <w:rPr>
                <w:rFonts w:ascii="Verdana" w:hAnsi="Verdana"/>
                <w:sz w:val="20"/>
                <w:szCs w:val="20"/>
              </w:rPr>
              <w:t>Beesel</w:t>
            </w:r>
            <w:r w:rsidR="0070416A" w:rsidRPr="00E761C4">
              <w:rPr>
                <w:rFonts w:ascii="Verdana" w:hAnsi="Verdana"/>
                <w:sz w:val="20"/>
                <w:szCs w:val="20"/>
              </w:rPr>
              <w:t xml:space="preserve"> tijdig indien er sprake is van opvolging/vervanging van de vaste contactpersoon</w:t>
            </w:r>
            <w:r w:rsidR="00F67356" w:rsidRPr="00E761C4">
              <w:rPr>
                <w:rFonts w:ascii="Verdana" w:hAnsi="Verdana"/>
                <w:sz w:val="20"/>
                <w:szCs w:val="20"/>
              </w:rPr>
              <w:t>.</w:t>
            </w:r>
          </w:p>
          <w:p w14:paraId="30ACDCA9" w14:textId="77777777" w:rsidR="0070416A" w:rsidRPr="00E761C4" w:rsidRDefault="0070416A" w:rsidP="002B04DB">
            <w:pPr>
              <w:spacing w:line="276" w:lineRule="auto"/>
              <w:ind w:left="720"/>
              <w:rPr>
                <w:rFonts w:ascii="Verdana" w:hAnsi="Verdana" w:cs="Arial"/>
                <w:sz w:val="20"/>
                <w:szCs w:val="20"/>
              </w:rPr>
            </w:pPr>
          </w:p>
          <w:p w14:paraId="729A1D34" w14:textId="0582F820" w:rsidR="00B60B5B" w:rsidRPr="00E761C4" w:rsidRDefault="009D5C91" w:rsidP="00190D1E">
            <w:pPr>
              <w:numPr>
                <w:ilvl w:val="0"/>
                <w:numId w:val="15"/>
              </w:numPr>
              <w:spacing w:line="276" w:lineRule="auto"/>
              <w:rPr>
                <w:rFonts w:ascii="Verdana" w:hAnsi="Verdana" w:cs="Arial"/>
                <w:sz w:val="20"/>
                <w:szCs w:val="20"/>
              </w:rPr>
            </w:pPr>
            <w:r w:rsidRPr="00E761C4">
              <w:rPr>
                <w:rFonts w:ascii="Verdana" w:hAnsi="Verdana" w:cs="Calibri"/>
                <w:iCs/>
                <w:sz w:val="20"/>
                <w:szCs w:val="20"/>
              </w:rPr>
              <w:t xml:space="preserve">De communicatie tussen de </w:t>
            </w:r>
            <w:r w:rsidR="00770E0A" w:rsidRPr="00E761C4">
              <w:rPr>
                <w:rFonts w:ascii="Verdana" w:hAnsi="Verdana" w:cs="Calibri"/>
                <w:iCs/>
                <w:sz w:val="20"/>
                <w:szCs w:val="20"/>
              </w:rPr>
              <w:t>inschrijver</w:t>
            </w:r>
            <w:r w:rsidRPr="00E761C4">
              <w:rPr>
                <w:rFonts w:ascii="Verdana" w:hAnsi="Verdana" w:cs="Calibri"/>
                <w:iCs/>
                <w:sz w:val="20"/>
                <w:szCs w:val="20"/>
              </w:rPr>
              <w:t xml:space="preserve"> en de opdrachtgever dient op diverse niveaus plaats te vinden. De </w:t>
            </w:r>
            <w:r w:rsidR="00770E0A" w:rsidRPr="00E761C4">
              <w:rPr>
                <w:rFonts w:ascii="Verdana" w:hAnsi="Verdana" w:cs="Calibri"/>
                <w:iCs/>
                <w:sz w:val="20"/>
                <w:szCs w:val="20"/>
              </w:rPr>
              <w:t>inschrijver</w:t>
            </w:r>
            <w:r w:rsidRPr="00E761C4">
              <w:rPr>
                <w:rFonts w:ascii="Verdana" w:hAnsi="Verdana" w:cs="Calibri"/>
                <w:iCs/>
                <w:sz w:val="20"/>
                <w:szCs w:val="20"/>
              </w:rPr>
              <w:t xml:space="preserve"> dient van alle overlegvormen een schriftelijk verslag te maken en dat binnen vijf werkdagen aan te leveren aan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 In onderling overleg kan van onderstaand overzicht afgeweken worden.</w:t>
            </w:r>
            <w:r w:rsidRPr="00E761C4">
              <w:rPr>
                <w:rFonts w:ascii="Verdana" w:hAnsi="Verdana" w:cs="Calibri"/>
                <w:iCs/>
                <w:sz w:val="20"/>
                <w:szCs w:val="20"/>
              </w:rPr>
              <w:br/>
            </w:r>
          </w:p>
          <w:p w14:paraId="1D5F3D9E" w14:textId="77777777" w:rsidR="009D5C91" w:rsidRPr="00E761C4" w:rsidRDefault="009D5C91" w:rsidP="002B04DB">
            <w:pPr>
              <w:numPr>
                <w:ilvl w:val="0"/>
                <w:numId w:val="15"/>
              </w:numPr>
              <w:spacing w:line="276" w:lineRule="auto"/>
              <w:rPr>
                <w:rFonts w:ascii="Verdana" w:hAnsi="Verdana" w:cs="Arial"/>
                <w:sz w:val="20"/>
                <w:szCs w:val="20"/>
              </w:rPr>
            </w:pPr>
            <w:r w:rsidRPr="00E761C4">
              <w:rPr>
                <w:rFonts w:ascii="Verdana" w:hAnsi="Verdana"/>
                <w:sz w:val="20"/>
                <w:szCs w:val="20"/>
              </w:rPr>
              <w:t>Overlegmomenten:</w:t>
            </w:r>
            <w:r w:rsidRPr="00E761C4">
              <w:rPr>
                <w:rFonts w:ascii="Verdana" w:hAnsi="Verdana"/>
                <w:sz w:val="20"/>
                <w:szCs w:val="20"/>
              </w:rPr>
              <w:br/>
            </w:r>
          </w:p>
          <w:p w14:paraId="69CB9543" w14:textId="77777777" w:rsidR="009D5C91" w:rsidRPr="00E761C4" w:rsidRDefault="009D5C91" w:rsidP="002B04DB">
            <w:pPr>
              <w:numPr>
                <w:ilvl w:val="1"/>
                <w:numId w:val="16"/>
              </w:numPr>
              <w:spacing w:line="276" w:lineRule="auto"/>
              <w:rPr>
                <w:rFonts w:ascii="Verdana" w:hAnsi="Verdana" w:cs="Arial"/>
                <w:b/>
                <w:sz w:val="20"/>
                <w:szCs w:val="20"/>
              </w:rPr>
            </w:pPr>
            <w:r w:rsidRPr="00E761C4">
              <w:rPr>
                <w:rFonts w:ascii="Verdana" w:hAnsi="Verdana" w:cs="Calibri"/>
                <w:b/>
                <w:iCs/>
                <w:sz w:val="20"/>
                <w:szCs w:val="20"/>
              </w:rPr>
              <w:t>Strategisch Overleg:</w:t>
            </w:r>
          </w:p>
          <w:p w14:paraId="422A1464" w14:textId="77777777" w:rsidR="009D5C91" w:rsidRPr="00E761C4" w:rsidRDefault="009D5C91" w:rsidP="002B04DB">
            <w:pPr>
              <w:spacing w:line="276" w:lineRule="auto"/>
              <w:ind w:left="2160"/>
              <w:rPr>
                <w:rFonts w:ascii="Verdana" w:hAnsi="Verdana" w:cs="Arial"/>
                <w:sz w:val="20"/>
                <w:szCs w:val="20"/>
              </w:rPr>
            </w:pPr>
            <w:r w:rsidRPr="00E761C4">
              <w:rPr>
                <w:rFonts w:ascii="Verdana" w:hAnsi="Verdana" w:cs="Calibri"/>
                <w:iCs/>
                <w:sz w:val="20"/>
                <w:szCs w:val="20"/>
              </w:rPr>
              <w:t>Contractevaluatie (</w:t>
            </w:r>
            <w:r w:rsidR="0070416A" w:rsidRPr="00E761C4">
              <w:rPr>
                <w:rFonts w:ascii="Verdana" w:hAnsi="Verdana" w:cs="Calibri"/>
                <w:iCs/>
                <w:sz w:val="20"/>
                <w:szCs w:val="20"/>
              </w:rPr>
              <w:t>jaarlijkse evaluatie</w:t>
            </w:r>
            <w:r w:rsidRPr="00E761C4">
              <w:rPr>
                <w:rFonts w:ascii="Verdana" w:hAnsi="Verdana" w:cs="Calibri"/>
                <w:iCs/>
                <w:sz w:val="20"/>
                <w:szCs w:val="20"/>
              </w:rPr>
              <w:t>)</w:t>
            </w:r>
            <w:r w:rsidRPr="00E761C4">
              <w:rPr>
                <w:rFonts w:ascii="Verdana" w:hAnsi="Verdana" w:cs="Calibri"/>
                <w:iCs/>
                <w:sz w:val="20"/>
                <w:szCs w:val="20"/>
              </w:rPr>
              <w:br/>
            </w:r>
            <w:r w:rsidRPr="00E761C4">
              <w:rPr>
                <w:rFonts w:ascii="Verdana" w:hAnsi="Verdana" w:cs="Calibri"/>
                <w:i/>
                <w:iCs/>
                <w:sz w:val="20"/>
                <w:szCs w:val="20"/>
              </w:rPr>
              <w:t>Doel</w:t>
            </w:r>
            <w:r w:rsidRPr="00E761C4">
              <w:rPr>
                <w:rFonts w:ascii="Verdana" w:hAnsi="Verdana" w:cs="Calibri"/>
                <w:iCs/>
                <w:sz w:val="20"/>
                <w:szCs w:val="20"/>
              </w:rPr>
              <w:t>: Het evalueren van het contract. Op basis van de resultaten behaald wordt</w:t>
            </w:r>
            <w:r w:rsidR="0070416A" w:rsidRPr="00E761C4">
              <w:rPr>
                <w:rFonts w:ascii="Verdana" w:hAnsi="Verdana" w:cs="Calibri"/>
                <w:iCs/>
                <w:sz w:val="20"/>
                <w:szCs w:val="20"/>
              </w:rPr>
              <w:t xml:space="preserve"> bijvoorbeeld</w:t>
            </w:r>
            <w:r w:rsidRPr="00E761C4">
              <w:rPr>
                <w:rFonts w:ascii="Verdana" w:hAnsi="Verdana" w:cs="Calibri"/>
                <w:iCs/>
                <w:sz w:val="20"/>
                <w:szCs w:val="20"/>
              </w:rPr>
              <w:t xml:space="preserve"> bekeken of optiejaren toegekend (mogen) worden.</w:t>
            </w:r>
            <w:r w:rsidRPr="00E761C4">
              <w:rPr>
                <w:rFonts w:ascii="Verdana" w:hAnsi="Verdana" w:cs="Calibri"/>
                <w:iCs/>
                <w:sz w:val="20"/>
                <w:szCs w:val="20"/>
              </w:rPr>
              <w:br/>
            </w:r>
            <w:r w:rsidRPr="00E761C4">
              <w:rPr>
                <w:rFonts w:ascii="Verdana" w:hAnsi="Verdana" w:cs="Calibri"/>
                <w:iCs/>
                <w:sz w:val="20"/>
                <w:szCs w:val="20"/>
              </w:rPr>
              <w:br/>
              <w:t>Betrokken partijen:</w:t>
            </w:r>
          </w:p>
          <w:p w14:paraId="635D0D21" w14:textId="18E19336" w:rsidR="009D5C91" w:rsidRPr="00E761C4" w:rsidRDefault="009D5C91" w:rsidP="002B04DB">
            <w:pPr>
              <w:numPr>
                <w:ilvl w:val="3"/>
                <w:numId w:val="16"/>
              </w:numPr>
              <w:spacing w:line="276" w:lineRule="auto"/>
              <w:rPr>
                <w:rFonts w:ascii="Verdana" w:hAnsi="Verdana" w:cs="Arial"/>
                <w:sz w:val="20"/>
                <w:szCs w:val="20"/>
              </w:rPr>
            </w:pPr>
            <w:r w:rsidRPr="00E761C4">
              <w:rPr>
                <w:rFonts w:ascii="Verdana" w:hAnsi="Verdana" w:cs="Calibri"/>
                <w:iCs/>
                <w:sz w:val="20"/>
                <w:szCs w:val="20"/>
              </w:rPr>
              <w:t xml:space="preserve">Contractmanager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w:t>
            </w:r>
          </w:p>
          <w:p w14:paraId="03CD8BCD" w14:textId="77777777" w:rsidR="00744D52" w:rsidRPr="00E761C4" w:rsidRDefault="009F4D70" w:rsidP="002B04DB">
            <w:pPr>
              <w:numPr>
                <w:ilvl w:val="3"/>
                <w:numId w:val="16"/>
              </w:numPr>
              <w:spacing w:line="276" w:lineRule="auto"/>
              <w:rPr>
                <w:rFonts w:ascii="Verdana" w:hAnsi="Verdana" w:cs="Arial"/>
                <w:sz w:val="20"/>
                <w:szCs w:val="20"/>
              </w:rPr>
            </w:pPr>
            <w:r w:rsidRPr="00E761C4">
              <w:rPr>
                <w:rFonts w:ascii="Verdana" w:hAnsi="Verdana" w:cs="Calibri"/>
                <w:iCs/>
                <w:sz w:val="20"/>
                <w:szCs w:val="20"/>
              </w:rPr>
              <w:t>Accountmanager</w:t>
            </w:r>
            <w:r w:rsidR="009D5C91" w:rsidRPr="00E761C4">
              <w:rPr>
                <w:rFonts w:ascii="Verdana" w:hAnsi="Verdana" w:cs="Calibri"/>
                <w:iCs/>
                <w:sz w:val="20"/>
                <w:szCs w:val="20"/>
              </w:rPr>
              <w:t xml:space="preserve"> Schoonmaakorganisatie</w:t>
            </w:r>
            <w:r w:rsidR="00744D52" w:rsidRPr="00E761C4">
              <w:rPr>
                <w:rFonts w:ascii="Verdana" w:hAnsi="Verdana" w:cs="Calibri"/>
                <w:iCs/>
                <w:sz w:val="20"/>
                <w:szCs w:val="20"/>
              </w:rPr>
              <w:t>;</w:t>
            </w:r>
          </w:p>
          <w:p w14:paraId="7F78DEA8" w14:textId="77777777" w:rsidR="009D5C91" w:rsidRPr="00E761C4" w:rsidRDefault="00744D52" w:rsidP="002B04DB">
            <w:pPr>
              <w:numPr>
                <w:ilvl w:val="3"/>
                <w:numId w:val="16"/>
              </w:numPr>
              <w:spacing w:line="276" w:lineRule="auto"/>
              <w:rPr>
                <w:rFonts w:ascii="Verdana" w:hAnsi="Verdana" w:cs="Arial"/>
                <w:sz w:val="20"/>
                <w:szCs w:val="20"/>
              </w:rPr>
            </w:pPr>
            <w:r w:rsidRPr="00E761C4">
              <w:rPr>
                <w:rFonts w:ascii="Verdana" w:hAnsi="Verdana" w:cs="Calibri"/>
                <w:iCs/>
                <w:sz w:val="20"/>
                <w:szCs w:val="20"/>
              </w:rPr>
              <w:t>Intermediair</w:t>
            </w:r>
            <w:r w:rsidR="00C1388D" w:rsidRPr="00E761C4">
              <w:rPr>
                <w:rFonts w:ascii="Verdana" w:hAnsi="Verdana" w:cs="Calibri"/>
                <w:iCs/>
                <w:sz w:val="20"/>
                <w:szCs w:val="20"/>
              </w:rPr>
              <w:t>.</w:t>
            </w:r>
          </w:p>
          <w:p w14:paraId="5B02D328" w14:textId="77777777" w:rsidR="009D5C91" w:rsidRPr="00E761C4" w:rsidRDefault="009D5C91" w:rsidP="002B04DB">
            <w:pPr>
              <w:spacing w:line="276" w:lineRule="auto"/>
              <w:ind w:left="2880"/>
              <w:rPr>
                <w:rFonts w:ascii="Verdana" w:hAnsi="Verdana" w:cs="Arial"/>
                <w:sz w:val="20"/>
                <w:szCs w:val="20"/>
              </w:rPr>
            </w:pPr>
          </w:p>
          <w:p w14:paraId="166B96C0" w14:textId="77777777" w:rsidR="009D5C91" w:rsidRPr="00E761C4" w:rsidRDefault="009D5C91" w:rsidP="002B04DB">
            <w:pPr>
              <w:numPr>
                <w:ilvl w:val="1"/>
                <w:numId w:val="16"/>
              </w:numPr>
              <w:spacing w:line="276" w:lineRule="auto"/>
              <w:rPr>
                <w:rFonts w:ascii="Verdana" w:hAnsi="Verdana" w:cs="Arial"/>
                <w:sz w:val="20"/>
                <w:szCs w:val="20"/>
              </w:rPr>
            </w:pPr>
            <w:r w:rsidRPr="00E761C4">
              <w:rPr>
                <w:rFonts w:ascii="Verdana" w:hAnsi="Verdana" w:cs="Calibri"/>
                <w:b/>
                <w:sz w:val="20"/>
                <w:szCs w:val="20"/>
              </w:rPr>
              <w:t xml:space="preserve">Contractoverleg Schoonmaak </w:t>
            </w:r>
            <w:r w:rsidRPr="00E761C4">
              <w:rPr>
                <w:rFonts w:ascii="Verdana" w:hAnsi="Verdana" w:cs="Calibri"/>
                <w:sz w:val="20"/>
                <w:szCs w:val="20"/>
              </w:rPr>
              <w:t xml:space="preserve">(1 x  per </w:t>
            </w:r>
            <w:r w:rsidR="00744D52" w:rsidRPr="00E761C4">
              <w:rPr>
                <w:rFonts w:ascii="Verdana" w:hAnsi="Verdana" w:cs="Calibri"/>
                <w:sz w:val="20"/>
                <w:szCs w:val="20"/>
              </w:rPr>
              <w:t>kwartaal</w:t>
            </w:r>
            <w:r w:rsidRPr="00E761C4">
              <w:rPr>
                <w:rFonts w:ascii="Verdana" w:hAnsi="Verdana" w:cs="Calibri"/>
                <w:sz w:val="20"/>
                <w:szCs w:val="20"/>
              </w:rPr>
              <w:t>)</w:t>
            </w:r>
          </w:p>
          <w:p w14:paraId="388308D6" w14:textId="77777777" w:rsidR="009D5C91" w:rsidRPr="00E761C4" w:rsidRDefault="009D5C91" w:rsidP="002B04DB">
            <w:pPr>
              <w:spacing w:line="276" w:lineRule="auto"/>
              <w:ind w:left="2160"/>
              <w:rPr>
                <w:rFonts w:ascii="Verdana" w:hAnsi="Verdana" w:cs="Arial"/>
                <w:sz w:val="20"/>
                <w:szCs w:val="20"/>
              </w:rPr>
            </w:pPr>
            <w:r w:rsidRPr="00E761C4">
              <w:rPr>
                <w:rFonts w:ascii="Verdana" w:hAnsi="Verdana" w:cs="Calibri"/>
                <w:i/>
                <w:sz w:val="20"/>
                <w:szCs w:val="20"/>
              </w:rPr>
              <w:t xml:space="preserve">Doel: </w:t>
            </w:r>
            <w:r w:rsidRPr="00E761C4">
              <w:rPr>
                <w:rFonts w:ascii="Verdana" w:hAnsi="Verdana" w:cs="Calibri"/>
                <w:sz w:val="20"/>
                <w:szCs w:val="20"/>
              </w:rPr>
              <w:t xml:space="preserve">Tussentijds overleg over voortgang </w:t>
            </w:r>
            <w:r w:rsidR="003B557B" w:rsidRPr="00E761C4">
              <w:rPr>
                <w:rFonts w:ascii="Verdana" w:hAnsi="Verdana" w:cs="Calibri"/>
                <w:sz w:val="20"/>
                <w:szCs w:val="20"/>
              </w:rPr>
              <w:t>beleving (maar ook</w:t>
            </w:r>
            <w:r w:rsidRPr="00E761C4">
              <w:rPr>
                <w:rFonts w:ascii="Verdana" w:hAnsi="Verdana" w:cs="Calibri"/>
                <w:sz w:val="20"/>
                <w:szCs w:val="20"/>
              </w:rPr>
              <w:t xml:space="preserve"> KPI’s  en SLA’s) van de schoonmaakdienstverlening op locatieniveau. De </w:t>
            </w:r>
            <w:r w:rsidRPr="00E761C4">
              <w:rPr>
                <w:rFonts w:ascii="Verdana" w:hAnsi="Verdana" w:cs="Calibri"/>
                <w:sz w:val="20"/>
                <w:szCs w:val="20"/>
              </w:rPr>
              <w:lastRenderedPageBreak/>
              <w:t xml:space="preserve">managementinformatie </w:t>
            </w:r>
            <w:r w:rsidR="00177676" w:rsidRPr="00E761C4">
              <w:rPr>
                <w:rFonts w:ascii="Verdana" w:hAnsi="Verdana" w:cs="Calibri"/>
                <w:sz w:val="20"/>
                <w:szCs w:val="20"/>
              </w:rPr>
              <w:t xml:space="preserve">dient dan </w:t>
            </w:r>
            <w:r w:rsidRPr="00E761C4">
              <w:rPr>
                <w:rFonts w:ascii="Verdana" w:hAnsi="Verdana" w:cs="Calibri"/>
                <w:sz w:val="20"/>
                <w:szCs w:val="20"/>
              </w:rPr>
              <w:t>aangeleverd</w:t>
            </w:r>
            <w:r w:rsidR="00177676" w:rsidRPr="00E761C4">
              <w:rPr>
                <w:rFonts w:ascii="Verdana" w:hAnsi="Verdana" w:cs="Calibri"/>
                <w:sz w:val="20"/>
                <w:szCs w:val="20"/>
              </w:rPr>
              <w:t>,</w:t>
            </w:r>
            <w:r w:rsidRPr="00E761C4">
              <w:rPr>
                <w:rFonts w:ascii="Verdana" w:hAnsi="Verdana" w:cs="Calibri"/>
                <w:sz w:val="20"/>
                <w:szCs w:val="20"/>
              </w:rPr>
              <w:t xml:space="preserve"> bekeken en vergeleken </w:t>
            </w:r>
            <w:r w:rsidR="00177676" w:rsidRPr="00E761C4">
              <w:rPr>
                <w:rFonts w:ascii="Verdana" w:hAnsi="Verdana" w:cs="Calibri"/>
                <w:sz w:val="20"/>
                <w:szCs w:val="20"/>
              </w:rPr>
              <w:t xml:space="preserve">te </w:t>
            </w:r>
            <w:r w:rsidRPr="00E761C4">
              <w:rPr>
                <w:rFonts w:ascii="Verdana" w:hAnsi="Verdana" w:cs="Calibri"/>
                <w:sz w:val="20"/>
                <w:szCs w:val="20"/>
              </w:rPr>
              <w:t>worden.</w:t>
            </w:r>
            <w:r w:rsidRPr="00E761C4">
              <w:rPr>
                <w:rFonts w:ascii="Verdana" w:hAnsi="Verdana" w:cs="Calibri"/>
                <w:sz w:val="20"/>
                <w:szCs w:val="20"/>
              </w:rPr>
              <w:br/>
            </w:r>
            <w:r w:rsidRPr="00E761C4">
              <w:rPr>
                <w:rFonts w:ascii="Verdana" w:hAnsi="Verdana" w:cs="Calibri"/>
                <w:sz w:val="20"/>
                <w:szCs w:val="20"/>
              </w:rPr>
              <w:br/>
              <w:t>Betrokken partijen:</w:t>
            </w:r>
          </w:p>
          <w:p w14:paraId="15F6BF5A" w14:textId="49325F92" w:rsidR="009D5C91" w:rsidRPr="00E761C4" w:rsidRDefault="003B540D" w:rsidP="002B04DB">
            <w:pPr>
              <w:numPr>
                <w:ilvl w:val="3"/>
                <w:numId w:val="16"/>
              </w:numPr>
              <w:spacing w:line="276" w:lineRule="auto"/>
              <w:rPr>
                <w:rFonts w:ascii="Verdana" w:hAnsi="Verdana" w:cs="Arial"/>
                <w:sz w:val="20"/>
                <w:szCs w:val="20"/>
              </w:rPr>
            </w:pPr>
            <w:r w:rsidRPr="00E761C4">
              <w:rPr>
                <w:rFonts w:ascii="Verdana" w:hAnsi="Verdana" w:cs="Calibri"/>
                <w:sz w:val="20"/>
                <w:szCs w:val="20"/>
              </w:rPr>
              <w:t>C</w:t>
            </w:r>
            <w:r w:rsidR="009D5C91" w:rsidRPr="00E761C4">
              <w:rPr>
                <w:rFonts w:ascii="Verdana" w:hAnsi="Verdana" w:cs="Calibri"/>
                <w:sz w:val="20"/>
                <w:szCs w:val="20"/>
              </w:rPr>
              <w:t xml:space="preserve">ontractmanager </w:t>
            </w:r>
            <w:r w:rsidR="0005216E" w:rsidRPr="00E761C4">
              <w:rPr>
                <w:rFonts w:ascii="Verdana" w:hAnsi="Verdana" w:cs="Calibri"/>
                <w:sz w:val="20"/>
                <w:szCs w:val="20"/>
              </w:rPr>
              <w:t xml:space="preserve">Gemeente </w:t>
            </w:r>
            <w:r w:rsidR="00C40352" w:rsidRPr="00E761C4">
              <w:rPr>
                <w:rFonts w:ascii="Verdana" w:hAnsi="Verdana" w:cs="Calibri"/>
                <w:sz w:val="20"/>
                <w:szCs w:val="20"/>
              </w:rPr>
              <w:t>Beesel</w:t>
            </w:r>
            <w:r w:rsidR="009D5C91" w:rsidRPr="00E761C4">
              <w:rPr>
                <w:rFonts w:ascii="Verdana" w:hAnsi="Verdana" w:cs="Calibri"/>
                <w:sz w:val="20"/>
                <w:szCs w:val="20"/>
              </w:rPr>
              <w:t>;</w:t>
            </w:r>
          </w:p>
          <w:p w14:paraId="3617AFB8" w14:textId="77777777" w:rsidR="009D5C91" w:rsidRPr="00E761C4" w:rsidRDefault="009F4D70" w:rsidP="002B04DB">
            <w:pPr>
              <w:numPr>
                <w:ilvl w:val="3"/>
                <w:numId w:val="16"/>
              </w:numPr>
              <w:spacing w:line="276" w:lineRule="auto"/>
              <w:rPr>
                <w:rFonts w:ascii="Verdana" w:hAnsi="Verdana" w:cs="Arial"/>
                <w:sz w:val="20"/>
                <w:szCs w:val="20"/>
              </w:rPr>
            </w:pPr>
            <w:r w:rsidRPr="00E761C4">
              <w:rPr>
                <w:rFonts w:ascii="Verdana" w:hAnsi="Verdana" w:cs="Calibri"/>
                <w:iCs/>
                <w:sz w:val="20"/>
                <w:szCs w:val="20"/>
              </w:rPr>
              <w:t xml:space="preserve">Accountmanager </w:t>
            </w:r>
            <w:r w:rsidR="009D5C91" w:rsidRPr="00E761C4">
              <w:rPr>
                <w:rFonts w:ascii="Verdana" w:hAnsi="Verdana" w:cs="Calibri"/>
                <w:sz w:val="20"/>
                <w:szCs w:val="20"/>
              </w:rPr>
              <w:t>Schoonmaakorganisatie;</w:t>
            </w:r>
          </w:p>
          <w:p w14:paraId="45BCFF62" w14:textId="77777777" w:rsidR="0070416A" w:rsidRPr="00E761C4" w:rsidRDefault="00744D52" w:rsidP="002B04DB">
            <w:pPr>
              <w:numPr>
                <w:ilvl w:val="3"/>
                <w:numId w:val="16"/>
              </w:numPr>
              <w:spacing w:line="276" w:lineRule="auto"/>
              <w:rPr>
                <w:rFonts w:ascii="Verdana" w:hAnsi="Verdana" w:cs="Arial"/>
                <w:sz w:val="20"/>
                <w:szCs w:val="20"/>
              </w:rPr>
            </w:pPr>
            <w:r w:rsidRPr="00E761C4">
              <w:rPr>
                <w:rFonts w:ascii="Verdana" w:hAnsi="Verdana" w:cs="Calibri"/>
                <w:sz w:val="20"/>
                <w:szCs w:val="20"/>
              </w:rPr>
              <w:t>I</w:t>
            </w:r>
            <w:r w:rsidR="009D5C91" w:rsidRPr="00E761C4">
              <w:rPr>
                <w:rFonts w:ascii="Verdana" w:hAnsi="Verdana" w:cs="Calibri"/>
                <w:sz w:val="20"/>
                <w:szCs w:val="20"/>
              </w:rPr>
              <w:t>ntermediair</w:t>
            </w:r>
            <w:r w:rsidR="009B1025" w:rsidRPr="00E761C4">
              <w:rPr>
                <w:rFonts w:ascii="Verdana" w:hAnsi="Verdana" w:cs="Calibri"/>
                <w:sz w:val="20"/>
                <w:szCs w:val="20"/>
              </w:rPr>
              <w:t xml:space="preserve"> (optie)</w:t>
            </w:r>
            <w:r w:rsidR="009D5C91" w:rsidRPr="00E761C4">
              <w:rPr>
                <w:rFonts w:ascii="Verdana" w:hAnsi="Verdana" w:cs="Calibri"/>
                <w:sz w:val="20"/>
                <w:szCs w:val="20"/>
              </w:rPr>
              <w:t>.</w:t>
            </w:r>
            <w:r w:rsidR="009D5C91" w:rsidRPr="00E761C4">
              <w:rPr>
                <w:rFonts w:ascii="Verdana" w:hAnsi="Verdana" w:cs="Calibri"/>
                <w:sz w:val="20"/>
                <w:szCs w:val="20"/>
              </w:rPr>
              <w:br/>
            </w:r>
          </w:p>
          <w:p w14:paraId="7E9E2EC3" w14:textId="77777777" w:rsidR="009D5C91" w:rsidRPr="00E761C4" w:rsidRDefault="009D5C91" w:rsidP="002B04DB">
            <w:pPr>
              <w:numPr>
                <w:ilvl w:val="1"/>
                <w:numId w:val="16"/>
              </w:numPr>
              <w:spacing w:line="276" w:lineRule="auto"/>
              <w:rPr>
                <w:rFonts w:ascii="Verdana" w:hAnsi="Verdana" w:cs="Arial"/>
                <w:sz w:val="20"/>
                <w:szCs w:val="20"/>
              </w:rPr>
            </w:pPr>
            <w:r w:rsidRPr="00E761C4">
              <w:rPr>
                <w:rFonts w:ascii="Verdana" w:hAnsi="Verdana" w:cs="Calibri"/>
                <w:b/>
                <w:iCs/>
                <w:sz w:val="20"/>
                <w:szCs w:val="20"/>
              </w:rPr>
              <w:t xml:space="preserve">Operationeel Overleg </w:t>
            </w:r>
            <w:r w:rsidR="00BD1571" w:rsidRPr="00E761C4">
              <w:rPr>
                <w:rFonts w:ascii="Verdana" w:hAnsi="Verdana" w:cs="Calibri"/>
                <w:b/>
                <w:iCs/>
                <w:sz w:val="20"/>
                <w:szCs w:val="20"/>
              </w:rPr>
              <w:t>op locatie</w:t>
            </w:r>
            <w:r w:rsidR="009B1025" w:rsidRPr="00E761C4">
              <w:rPr>
                <w:rFonts w:ascii="Verdana" w:hAnsi="Verdana" w:cs="Calibri"/>
                <w:b/>
                <w:iCs/>
                <w:sz w:val="20"/>
                <w:szCs w:val="20"/>
              </w:rPr>
              <w:t xml:space="preserve"> </w:t>
            </w:r>
            <w:r w:rsidRPr="00E761C4">
              <w:rPr>
                <w:rFonts w:ascii="Verdana" w:hAnsi="Verdana" w:cs="Calibri"/>
                <w:iCs/>
                <w:sz w:val="20"/>
                <w:szCs w:val="20"/>
              </w:rPr>
              <w:t>(</w:t>
            </w:r>
            <w:r w:rsidR="00BD1571" w:rsidRPr="00E761C4">
              <w:rPr>
                <w:rFonts w:ascii="Verdana" w:hAnsi="Verdana" w:cs="Calibri"/>
                <w:iCs/>
                <w:sz w:val="20"/>
                <w:szCs w:val="20"/>
              </w:rPr>
              <w:t>2</w:t>
            </w:r>
            <w:r w:rsidRPr="00E761C4">
              <w:rPr>
                <w:rFonts w:ascii="Verdana" w:hAnsi="Verdana" w:cs="Calibri"/>
                <w:sz w:val="20"/>
                <w:szCs w:val="20"/>
              </w:rPr>
              <w:t xml:space="preserve"> x per </w:t>
            </w:r>
            <w:r w:rsidR="003B540D" w:rsidRPr="00E761C4">
              <w:rPr>
                <w:rFonts w:ascii="Verdana" w:hAnsi="Verdana" w:cs="Calibri"/>
                <w:sz w:val="20"/>
                <w:szCs w:val="20"/>
              </w:rPr>
              <w:t>jaar</w:t>
            </w:r>
            <w:r w:rsidRPr="00E761C4">
              <w:rPr>
                <w:rFonts w:ascii="Verdana" w:hAnsi="Verdana" w:cs="Calibri"/>
                <w:sz w:val="20"/>
                <w:szCs w:val="20"/>
              </w:rPr>
              <w:t>, vaste dag, vast tijdstip)</w:t>
            </w:r>
          </w:p>
          <w:p w14:paraId="1574D8B7" w14:textId="77777777" w:rsidR="009D5C91" w:rsidRPr="00E761C4" w:rsidRDefault="00E52CFA" w:rsidP="002B04DB">
            <w:pPr>
              <w:spacing w:line="276" w:lineRule="auto"/>
              <w:ind w:left="2160"/>
              <w:rPr>
                <w:rFonts w:ascii="Verdana" w:hAnsi="Verdana" w:cs="Arial"/>
                <w:sz w:val="20"/>
                <w:szCs w:val="20"/>
              </w:rPr>
            </w:pPr>
            <w:r w:rsidRPr="00E761C4">
              <w:rPr>
                <w:rFonts w:ascii="Verdana" w:hAnsi="Verdana" w:cs="Calibri"/>
                <w:i/>
                <w:sz w:val="20"/>
                <w:szCs w:val="20"/>
              </w:rPr>
              <w:t xml:space="preserve">Doel: </w:t>
            </w:r>
            <w:r w:rsidR="00BD1571" w:rsidRPr="00E761C4">
              <w:rPr>
                <w:rFonts w:ascii="Verdana" w:hAnsi="Verdana" w:cs="Calibri"/>
                <w:sz w:val="20"/>
                <w:szCs w:val="20"/>
              </w:rPr>
              <w:t>Tijdens dit overleg worden alle zaken op locatieniveau besproken. Verder wordt de beleving getoetst</w:t>
            </w:r>
            <w:r w:rsidR="00B60B5B" w:rsidRPr="00E761C4">
              <w:rPr>
                <w:rFonts w:ascii="Verdana" w:hAnsi="Verdana" w:cs="Calibri"/>
                <w:sz w:val="20"/>
                <w:szCs w:val="20"/>
              </w:rPr>
              <w:t>.</w:t>
            </w:r>
            <w:r w:rsidRPr="00E761C4">
              <w:rPr>
                <w:rFonts w:ascii="Verdana" w:hAnsi="Verdana" w:cs="Calibri"/>
                <w:sz w:val="20"/>
                <w:szCs w:val="20"/>
              </w:rPr>
              <w:br/>
            </w:r>
            <w:r w:rsidRPr="00E761C4">
              <w:rPr>
                <w:rFonts w:ascii="Verdana" w:hAnsi="Verdana" w:cs="Calibri"/>
                <w:sz w:val="20"/>
                <w:szCs w:val="20"/>
              </w:rPr>
              <w:br/>
              <w:t>Betrokken partijen:</w:t>
            </w:r>
          </w:p>
          <w:p w14:paraId="3EAAB148" w14:textId="265466B7" w:rsidR="00E52CFA" w:rsidRPr="00E761C4" w:rsidRDefault="00E52CFA" w:rsidP="002B04DB">
            <w:pPr>
              <w:numPr>
                <w:ilvl w:val="3"/>
                <w:numId w:val="16"/>
              </w:numPr>
              <w:spacing w:line="276" w:lineRule="auto"/>
              <w:rPr>
                <w:rFonts w:ascii="Verdana" w:hAnsi="Verdana" w:cs="Arial"/>
                <w:sz w:val="20"/>
                <w:szCs w:val="20"/>
              </w:rPr>
            </w:pPr>
            <w:r w:rsidRPr="00E761C4">
              <w:rPr>
                <w:rFonts w:ascii="Verdana" w:hAnsi="Verdana" w:cs="Calibri"/>
                <w:sz w:val="20"/>
                <w:szCs w:val="20"/>
              </w:rPr>
              <w:t xml:space="preserve">Locatieverantwoordelijke locatie </w:t>
            </w:r>
            <w:r w:rsidR="0005216E" w:rsidRPr="00E761C4">
              <w:rPr>
                <w:rFonts w:ascii="Verdana" w:hAnsi="Verdana" w:cs="Calibri"/>
                <w:sz w:val="20"/>
                <w:szCs w:val="20"/>
              </w:rPr>
              <w:t xml:space="preserve">Gemeente </w:t>
            </w:r>
            <w:r w:rsidR="00C40352" w:rsidRPr="00E761C4">
              <w:rPr>
                <w:rFonts w:ascii="Verdana" w:hAnsi="Verdana" w:cs="Calibri"/>
                <w:sz w:val="20"/>
                <w:szCs w:val="20"/>
              </w:rPr>
              <w:t>Beesel</w:t>
            </w:r>
            <w:r w:rsidRPr="00E761C4">
              <w:rPr>
                <w:rFonts w:ascii="Verdana" w:hAnsi="Verdana" w:cs="Calibri"/>
                <w:sz w:val="20"/>
                <w:szCs w:val="20"/>
              </w:rPr>
              <w:t>;</w:t>
            </w:r>
          </w:p>
          <w:p w14:paraId="355FF7F7" w14:textId="5091F16D" w:rsidR="00E52CFA" w:rsidRPr="00E761C4" w:rsidRDefault="009F4D70" w:rsidP="002B04DB">
            <w:pPr>
              <w:numPr>
                <w:ilvl w:val="3"/>
                <w:numId w:val="16"/>
              </w:numPr>
              <w:spacing w:line="276" w:lineRule="auto"/>
              <w:rPr>
                <w:rFonts w:ascii="Verdana" w:hAnsi="Verdana" w:cs="Arial"/>
                <w:sz w:val="20"/>
                <w:szCs w:val="20"/>
              </w:rPr>
            </w:pPr>
            <w:r w:rsidRPr="00E761C4">
              <w:rPr>
                <w:rFonts w:ascii="Verdana" w:hAnsi="Verdana" w:cs="Calibri"/>
                <w:iCs/>
                <w:sz w:val="20"/>
                <w:szCs w:val="20"/>
              </w:rPr>
              <w:t xml:space="preserve">Accountmanager </w:t>
            </w:r>
            <w:r w:rsidR="00E96B62" w:rsidRPr="00E761C4">
              <w:rPr>
                <w:rFonts w:ascii="Verdana" w:hAnsi="Verdana" w:cs="Calibri"/>
                <w:iCs/>
                <w:sz w:val="20"/>
                <w:szCs w:val="20"/>
              </w:rPr>
              <w:t>&amp;</w:t>
            </w:r>
            <w:r w:rsidR="00E52CFA" w:rsidRPr="00E761C4">
              <w:rPr>
                <w:rFonts w:ascii="Verdana" w:hAnsi="Verdana" w:cs="Calibri"/>
                <w:sz w:val="20"/>
                <w:szCs w:val="20"/>
              </w:rPr>
              <w:t xml:space="preserve"> objectleiding.</w:t>
            </w:r>
            <w:r w:rsidR="00E52CFA" w:rsidRPr="00E761C4">
              <w:rPr>
                <w:rFonts w:ascii="Verdana" w:hAnsi="Verdana" w:cs="Calibri"/>
                <w:sz w:val="20"/>
                <w:szCs w:val="20"/>
              </w:rPr>
              <w:br/>
            </w:r>
          </w:p>
          <w:p w14:paraId="3DB88C48" w14:textId="77777777" w:rsidR="00BD1571" w:rsidRPr="00E761C4" w:rsidRDefault="00BD1571" w:rsidP="00EB6D97">
            <w:pPr>
              <w:numPr>
                <w:ilvl w:val="0"/>
                <w:numId w:val="15"/>
              </w:numPr>
              <w:spacing w:line="276" w:lineRule="auto"/>
              <w:rPr>
                <w:rFonts w:ascii="Verdana" w:hAnsi="Verdana" w:cs="Arial"/>
                <w:sz w:val="20"/>
                <w:szCs w:val="20"/>
              </w:rPr>
            </w:pPr>
            <w:r w:rsidRPr="00E761C4">
              <w:rPr>
                <w:rFonts w:ascii="Verdana" w:hAnsi="Verdana" w:cs="Arial"/>
                <w:sz w:val="20"/>
                <w:szCs w:val="20"/>
              </w:rPr>
              <w:t>Opdrachtnemer zorgt voor het plannen van de overleggen.</w:t>
            </w:r>
          </w:p>
          <w:p w14:paraId="6BEA7FEB" w14:textId="77777777" w:rsidR="00BD1571" w:rsidRPr="00E761C4" w:rsidRDefault="00BD1571" w:rsidP="00BD1571">
            <w:pPr>
              <w:spacing w:line="276" w:lineRule="auto"/>
              <w:ind w:left="720"/>
              <w:rPr>
                <w:rFonts w:ascii="Verdana" w:hAnsi="Verdana" w:cs="Arial"/>
                <w:sz w:val="20"/>
                <w:szCs w:val="20"/>
              </w:rPr>
            </w:pPr>
          </w:p>
          <w:p w14:paraId="1E3A4B71" w14:textId="77777777" w:rsidR="00BD1571" w:rsidRPr="00E761C4" w:rsidRDefault="00BD1571" w:rsidP="00EB6D97">
            <w:pPr>
              <w:numPr>
                <w:ilvl w:val="0"/>
                <w:numId w:val="15"/>
              </w:numPr>
              <w:spacing w:line="276" w:lineRule="auto"/>
              <w:rPr>
                <w:rFonts w:ascii="Verdana" w:hAnsi="Verdana" w:cs="Arial"/>
                <w:sz w:val="20"/>
                <w:szCs w:val="20"/>
              </w:rPr>
            </w:pPr>
            <w:r w:rsidRPr="00E761C4">
              <w:rPr>
                <w:rFonts w:ascii="Verdana" w:hAnsi="Verdana" w:cs="Arial"/>
                <w:sz w:val="20"/>
                <w:szCs w:val="20"/>
              </w:rPr>
              <w:t>Opdrachtnemer is verantwoordelijk voor het maken en archiveren van de notulen.</w:t>
            </w:r>
          </w:p>
          <w:p w14:paraId="3D6CE546" w14:textId="77777777" w:rsidR="00BD1571" w:rsidRPr="00E761C4" w:rsidRDefault="00BD1571" w:rsidP="00BD1571">
            <w:pPr>
              <w:spacing w:line="276" w:lineRule="auto"/>
              <w:ind w:left="720"/>
              <w:rPr>
                <w:rFonts w:ascii="Verdana" w:hAnsi="Verdana" w:cs="Arial"/>
                <w:sz w:val="20"/>
                <w:szCs w:val="20"/>
              </w:rPr>
            </w:pPr>
          </w:p>
          <w:p w14:paraId="15A48340" w14:textId="77777777" w:rsidR="00952BEE" w:rsidRPr="00E761C4" w:rsidRDefault="00E52CFA" w:rsidP="00EB6D97">
            <w:pPr>
              <w:numPr>
                <w:ilvl w:val="0"/>
                <w:numId w:val="15"/>
              </w:numPr>
              <w:spacing w:line="276" w:lineRule="auto"/>
              <w:rPr>
                <w:rFonts w:ascii="Verdana" w:hAnsi="Verdana" w:cs="Arial"/>
                <w:sz w:val="20"/>
                <w:szCs w:val="20"/>
              </w:rPr>
            </w:pPr>
            <w:r w:rsidRPr="00E761C4">
              <w:rPr>
                <w:rFonts w:ascii="Verdana" w:hAnsi="Verdana" w:cs="Calibri"/>
                <w:sz w:val="20"/>
                <w:szCs w:val="20"/>
              </w:rPr>
              <w:t>In overleg met de locatieverantwoordelijken en/of centrale contractmanager is het mogelijk af te wijken van de opgegeven frequentie van het overleg.</w:t>
            </w:r>
            <w:r w:rsidRPr="00E761C4">
              <w:rPr>
                <w:rFonts w:ascii="Verdana" w:hAnsi="Verdana" w:cs="Calibri"/>
                <w:sz w:val="20"/>
                <w:szCs w:val="20"/>
              </w:rPr>
              <w:br/>
            </w:r>
          </w:p>
          <w:p w14:paraId="634BF967" w14:textId="73D90928" w:rsidR="00E52CFA" w:rsidRPr="00E761C4" w:rsidRDefault="00E52CFA" w:rsidP="002B04DB">
            <w:pPr>
              <w:numPr>
                <w:ilvl w:val="0"/>
                <w:numId w:val="15"/>
              </w:numPr>
              <w:spacing w:line="276" w:lineRule="auto"/>
              <w:rPr>
                <w:rFonts w:ascii="Verdana" w:hAnsi="Verdana" w:cs="Arial"/>
                <w:sz w:val="20"/>
                <w:szCs w:val="20"/>
              </w:rPr>
            </w:pPr>
            <w:r w:rsidRPr="00E761C4">
              <w:rPr>
                <w:rFonts w:ascii="Verdana" w:hAnsi="Verdana" w:cs="Calibri"/>
                <w:sz w:val="20"/>
                <w:szCs w:val="20"/>
              </w:rPr>
              <w:t>Logboek</w:t>
            </w:r>
            <w:r w:rsidRPr="00E761C4">
              <w:rPr>
                <w:rFonts w:ascii="Verdana" w:hAnsi="Verdana" w:cs="Arial"/>
                <w:sz w:val="20"/>
                <w:szCs w:val="20"/>
              </w:rPr>
              <w:br/>
            </w: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zorgt ervoor dat op elke locatie een </w:t>
            </w:r>
            <w:r w:rsidR="009B1025" w:rsidRPr="00E761C4">
              <w:rPr>
                <w:rFonts w:ascii="Verdana" w:hAnsi="Verdana" w:cs="Calibri"/>
                <w:iCs/>
                <w:sz w:val="20"/>
                <w:szCs w:val="20"/>
              </w:rPr>
              <w:t>(</w:t>
            </w:r>
            <w:r w:rsidRPr="00E761C4">
              <w:rPr>
                <w:rFonts w:ascii="Verdana" w:hAnsi="Verdana" w:cs="Calibri"/>
                <w:iCs/>
                <w:sz w:val="20"/>
                <w:szCs w:val="20"/>
              </w:rPr>
              <w:t>digitaal</w:t>
            </w:r>
            <w:r w:rsidR="009B1025" w:rsidRPr="00E761C4">
              <w:rPr>
                <w:rFonts w:ascii="Verdana" w:hAnsi="Verdana" w:cs="Calibri"/>
                <w:iCs/>
                <w:sz w:val="20"/>
                <w:szCs w:val="20"/>
              </w:rPr>
              <w:t>)</w:t>
            </w:r>
            <w:r w:rsidRPr="00E761C4">
              <w:rPr>
                <w:rFonts w:ascii="Verdana" w:hAnsi="Verdana" w:cs="Calibri"/>
                <w:iCs/>
                <w:sz w:val="20"/>
                <w:szCs w:val="20"/>
              </w:rPr>
              <w:t xml:space="preserve"> logboek aanwezig is, waarin de opdrachtgever en </w:t>
            </w:r>
            <w:r w:rsidR="00770E0A" w:rsidRPr="00E761C4">
              <w:rPr>
                <w:rFonts w:ascii="Verdana" w:hAnsi="Verdana" w:cs="Calibri"/>
                <w:iCs/>
                <w:sz w:val="20"/>
                <w:szCs w:val="20"/>
              </w:rPr>
              <w:t>inschrijver</w:t>
            </w:r>
            <w:r w:rsidRPr="00E761C4">
              <w:rPr>
                <w:rFonts w:ascii="Verdana" w:hAnsi="Verdana" w:cs="Calibri"/>
                <w:iCs/>
                <w:sz w:val="20"/>
                <w:szCs w:val="20"/>
              </w:rPr>
              <w:t xml:space="preserve"> op- of aanmerkingen kunnen vermelden. Zowel de </w:t>
            </w:r>
            <w:r w:rsidR="00770E0A" w:rsidRPr="00E761C4">
              <w:rPr>
                <w:rFonts w:ascii="Verdana" w:hAnsi="Verdana" w:cs="Calibri"/>
                <w:iCs/>
                <w:sz w:val="20"/>
                <w:szCs w:val="20"/>
              </w:rPr>
              <w:t>inschrijver</w:t>
            </w:r>
            <w:r w:rsidRPr="00E761C4">
              <w:rPr>
                <w:rFonts w:ascii="Verdana" w:hAnsi="Verdana" w:cs="Calibri"/>
                <w:iCs/>
                <w:sz w:val="20"/>
                <w:szCs w:val="20"/>
              </w:rPr>
              <w:t xml:space="preserve"> als de locatieverantwoordelijken zullen dit logboek dagelijks raadplegen en onverwijld maatregelen nemen naar aanleiding van deze op- of aanmerkingen. </w:t>
            </w:r>
            <w:r w:rsidR="004219D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004219DE" w:rsidRPr="00E761C4">
              <w:rPr>
                <w:rFonts w:ascii="Verdana" w:hAnsi="Verdana" w:cs="Calibri"/>
                <w:iCs/>
                <w:sz w:val="20"/>
                <w:szCs w:val="20"/>
              </w:rPr>
              <w:t xml:space="preserve"> verwacht dat zij een terugkoppeling ontvangen betreffende de gemaakte op- of aanmerkingen met daarbij behorende datum, tijdstip etc.</w:t>
            </w:r>
            <w:r w:rsidRPr="00E761C4">
              <w:rPr>
                <w:rFonts w:ascii="Verdana" w:hAnsi="Verdana" w:cs="Calibri"/>
                <w:iCs/>
                <w:sz w:val="20"/>
                <w:szCs w:val="20"/>
              </w:rPr>
              <w:br/>
            </w:r>
          </w:p>
          <w:p w14:paraId="6582F461" w14:textId="2B127225" w:rsidR="00614679" w:rsidRPr="00E761C4" w:rsidRDefault="00614679" w:rsidP="002B04DB">
            <w:pPr>
              <w:numPr>
                <w:ilvl w:val="0"/>
                <w:numId w:val="15"/>
              </w:numPr>
              <w:spacing w:line="276" w:lineRule="auto"/>
              <w:rPr>
                <w:rFonts w:ascii="Verdana" w:hAnsi="Verdana" w:cs="Arial"/>
                <w:sz w:val="20"/>
                <w:szCs w:val="20"/>
              </w:rPr>
            </w:pPr>
            <w:r w:rsidRPr="00E761C4">
              <w:rPr>
                <w:rFonts w:ascii="Verdana" w:hAnsi="Verdana" w:cs="Calibri"/>
                <w:iCs/>
                <w:sz w:val="20"/>
                <w:szCs w:val="20"/>
              </w:rPr>
              <w:t>Managementinformatie</w:t>
            </w:r>
            <w:r w:rsidRPr="00E761C4">
              <w:rPr>
                <w:rFonts w:ascii="Verdana" w:hAnsi="Verdana" w:cs="Calibri"/>
                <w:iCs/>
                <w:sz w:val="20"/>
                <w:szCs w:val="20"/>
              </w:rPr>
              <w:br/>
              <w:t xml:space="preserve">Om de door de leverancier geleverde prestatie op waarde te kunnen schatten, levert de leverancier gedurende de looptijd van het contract digitale managementinformatie aan de locatieverantwoordelijken en de centrale contractmanager. De leverancier dient deze projectgebonden informatie, uiterlijk één maand na afloop van elk kwartaal aan </w:t>
            </w:r>
            <w:r w:rsidR="0005216E" w:rsidRPr="00E761C4">
              <w:rPr>
                <w:rFonts w:ascii="Verdana" w:hAnsi="Verdana" w:cs="Calibri"/>
                <w:iCs/>
                <w:sz w:val="20"/>
                <w:szCs w:val="20"/>
              </w:rPr>
              <w:t xml:space="preserve">Gemeente </w:t>
            </w:r>
            <w:r w:rsidR="00C40352" w:rsidRPr="00E761C4">
              <w:rPr>
                <w:rFonts w:ascii="Verdana" w:hAnsi="Verdana" w:cs="Calibri"/>
                <w:iCs/>
                <w:sz w:val="20"/>
                <w:szCs w:val="20"/>
              </w:rPr>
              <w:t>Beesel</w:t>
            </w:r>
            <w:r w:rsidRPr="00E761C4">
              <w:rPr>
                <w:rFonts w:ascii="Verdana" w:hAnsi="Verdana" w:cs="Calibri"/>
                <w:iCs/>
                <w:sz w:val="20"/>
                <w:szCs w:val="20"/>
              </w:rPr>
              <w:t xml:space="preserve"> te leveren. Onderwerpen managementinformatie:</w:t>
            </w:r>
          </w:p>
          <w:p w14:paraId="6BE62618" w14:textId="77777777" w:rsidR="00614679" w:rsidRPr="00E761C4" w:rsidRDefault="00177676" w:rsidP="00134C54">
            <w:pPr>
              <w:pStyle w:val="Lijstalinea"/>
              <w:numPr>
                <w:ilvl w:val="0"/>
                <w:numId w:val="37"/>
              </w:numPr>
              <w:tabs>
                <w:tab w:val="left" w:pos="1363"/>
              </w:tabs>
              <w:spacing w:line="276" w:lineRule="auto"/>
              <w:ind w:left="1393" w:hanging="567"/>
              <w:contextualSpacing/>
              <w:jc w:val="both"/>
              <w:rPr>
                <w:rFonts w:ascii="Verdana" w:hAnsi="Verdana" w:cs="Calibri"/>
                <w:iCs/>
                <w:sz w:val="20"/>
                <w:szCs w:val="20"/>
              </w:rPr>
            </w:pPr>
            <w:r w:rsidRPr="00E761C4">
              <w:rPr>
                <w:rFonts w:ascii="Verdana" w:hAnsi="Verdana" w:cs="Calibri"/>
                <w:iCs/>
                <w:sz w:val="20"/>
                <w:szCs w:val="20"/>
              </w:rPr>
              <w:t>Inzet uren</w:t>
            </w:r>
            <w:r w:rsidR="00614679" w:rsidRPr="00E761C4">
              <w:rPr>
                <w:rFonts w:ascii="Verdana" w:hAnsi="Verdana" w:cs="Calibri"/>
                <w:iCs/>
                <w:sz w:val="20"/>
                <w:szCs w:val="20"/>
              </w:rPr>
              <w:t>;</w:t>
            </w:r>
          </w:p>
          <w:p w14:paraId="77506665" w14:textId="77777777" w:rsidR="00177676" w:rsidRPr="00E761C4" w:rsidRDefault="0076637D"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Percentage basisopleidingen (SVS of soortgelijk) van het geheel;</w:t>
            </w:r>
          </w:p>
          <w:p w14:paraId="62751E4F" w14:textId="77777777" w:rsidR="0076637D" w:rsidRPr="00E761C4" w:rsidRDefault="0076637D"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Ziektepercentage gemiddeld over het geheel;</w:t>
            </w:r>
          </w:p>
          <w:p w14:paraId="4218B303" w14:textId="77777777" w:rsidR="0076637D" w:rsidRPr="00E761C4" w:rsidRDefault="0076637D"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Gemiddeld percentage inzet leiding over het geheel;</w:t>
            </w:r>
          </w:p>
          <w:p w14:paraId="48984CA9" w14:textId="77777777" w:rsidR="0076637D" w:rsidRPr="00E761C4" w:rsidRDefault="0076637D"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Inzet uitzendkrachten inclusief percentage over het geheel;</w:t>
            </w:r>
          </w:p>
          <w:p w14:paraId="15C1CFAE" w14:textId="77777777" w:rsidR="0076637D" w:rsidRPr="00E761C4" w:rsidRDefault="0076637D" w:rsidP="00134C54">
            <w:pPr>
              <w:pStyle w:val="Lijstalinea"/>
              <w:numPr>
                <w:ilvl w:val="0"/>
                <w:numId w:val="37"/>
              </w:numPr>
              <w:tabs>
                <w:tab w:val="left" w:pos="1363"/>
              </w:tabs>
              <w:spacing w:line="276" w:lineRule="auto"/>
              <w:ind w:left="1393" w:hanging="567"/>
              <w:contextualSpacing/>
              <w:jc w:val="both"/>
              <w:rPr>
                <w:rFonts w:ascii="Verdana" w:hAnsi="Verdana" w:cs="Calibri"/>
                <w:iCs/>
                <w:sz w:val="20"/>
                <w:szCs w:val="20"/>
              </w:rPr>
            </w:pPr>
            <w:r w:rsidRPr="00E761C4">
              <w:rPr>
                <w:rFonts w:ascii="Verdana" w:hAnsi="Verdana" w:cs="Calibri"/>
                <w:iCs/>
                <w:sz w:val="20"/>
                <w:szCs w:val="20"/>
              </w:rPr>
              <w:t>Overzicht uitgevoerde extra werkzaamheden op locatieniveau incl. bedragen</w:t>
            </w:r>
            <w:r w:rsidR="00C85FDB" w:rsidRPr="00E761C4">
              <w:rPr>
                <w:rFonts w:ascii="Verdana" w:hAnsi="Verdana" w:cs="Calibri"/>
                <w:iCs/>
                <w:sz w:val="20"/>
                <w:szCs w:val="20"/>
              </w:rPr>
              <w:t>;</w:t>
            </w:r>
          </w:p>
          <w:p w14:paraId="47490959" w14:textId="77777777" w:rsidR="0076637D" w:rsidRPr="00E761C4" w:rsidRDefault="0076637D"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Benoemde KPI verplichtingen;</w:t>
            </w:r>
          </w:p>
          <w:p w14:paraId="57F86B94" w14:textId="77777777" w:rsidR="004219DE" w:rsidRPr="00E761C4" w:rsidRDefault="004219DE" w:rsidP="00134C54">
            <w:pPr>
              <w:pStyle w:val="Lijstalinea"/>
              <w:numPr>
                <w:ilvl w:val="0"/>
                <w:numId w:val="37"/>
              </w:numPr>
              <w:tabs>
                <w:tab w:val="left" w:pos="1363"/>
              </w:tabs>
              <w:spacing w:line="276" w:lineRule="auto"/>
              <w:ind w:left="1393" w:hanging="567"/>
              <w:contextualSpacing/>
              <w:jc w:val="both"/>
              <w:rPr>
                <w:rFonts w:ascii="Verdana" w:hAnsi="Verdana" w:cs="Calibri"/>
                <w:iCs/>
                <w:sz w:val="20"/>
                <w:szCs w:val="20"/>
              </w:rPr>
            </w:pPr>
            <w:r w:rsidRPr="00E761C4">
              <w:rPr>
                <w:rFonts w:ascii="Verdana" w:hAnsi="Verdana" w:cs="Calibri"/>
                <w:iCs/>
                <w:sz w:val="20"/>
                <w:szCs w:val="20"/>
              </w:rPr>
              <w:t>Klachten en de klachtenafhandeling</w:t>
            </w:r>
            <w:r w:rsidR="00E91456" w:rsidRPr="00E761C4">
              <w:rPr>
                <w:rFonts w:ascii="Verdana" w:hAnsi="Verdana" w:cs="Calibri"/>
                <w:iCs/>
                <w:sz w:val="20"/>
                <w:szCs w:val="20"/>
              </w:rPr>
              <w:t xml:space="preserve"> (binnen 24 uur)</w:t>
            </w:r>
            <w:r w:rsidRPr="00E761C4">
              <w:rPr>
                <w:rFonts w:ascii="Verdana" w:hAnsi="Verdana" w:cs="Calibri"/>
                <w:iCs/>
                <w:sz w:val="20"/>
                <w:szCs w:val="20"/>
              </w:rPr>
              <w:t xml:space="preserve"> (samenvatting van de </w:t>
            </w:r>
            <w:r w:rsidR="00E91456" w:rsidRPr="00E761C4">
              <w:rPr>
                <w:rFonts w:ascii="Verdana" w:hAnsi="Verdana" w:cs="Calibri"/>
                <w:iCs/>
                <w:sz w:val="20"/>
                <w:szCs w:val="20"/>
              </w:rPr>
              <w:t xml:space="preserve"> </w:t>
            </w:r>
            <w:r w:rsidRPr="00E761C4">
              <w:rPr>
                <w:rFonts w:ascii="Verdana" w:hAnsi="Verdana" w:cs="Calibri"/>
                <w:iCs/>
                <w:sz w:val="20"/>
                <w:szCs w:val="20"/>
              </w:rPr>
              <w:t>logboeken);</w:t>
            </w:r>
          </w:p>
          <w:p w14:paraId="7043FB35" w14:textId="77777777" w:rsidR="00614679" w:rsidRPr="00E761C4" w:rsidRDefault="00614679" w:rsidP="00134C54">
            <w:pPr>
              <w:pStyle w:val="Lijstalinea"/>
              <w:numPr>
                <w:ilvl w:val="0"/>
                <w:numId w:val="37"/>
              </w:numPr>
              <w:tabs>
                <w:tab w:val="left" w:pos="720"/>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Planning van het periodiek werk t.b.v. het volgende kwartaal</w:t>
            </w:r>
            <w:r w:rsidR="00C85FDB" w:rsidRPr="00E761C4">
              <w:rPr>
                <w:rFonts w:ascii="Verdana" w:hAnsi="Verdana" w:cs="Calibri"/>
                <w:iCs/>
                <w:sz w:val="20"/>
                <w:szCs w:val="20"/>
              </w:rPr>
              <w:t>;</w:t>
            </w:r>
          </w:p>
          <w:p w14:paraId="7B09166A" w14:textId="77777777" w:rsidR="00614679" w:rsidRPr="00E761C4" w:rsidRDefault="00C85FDB" w:rsidP="00134C54">
            <w:pPr>
              <w:pStyle w:val="Lijstalinea"/>
              <w:numPr>
                <w:ilvl w:val="0"/>
                <w:numId w:val="37"/>
              </w:numPr>
              <w:tabs>
                <w:tab w:val="left" w:pos="709"/>
                <w:tab w:val="left" w:pos="1363"/>
              </w:tabs>
              <w:spacing w:line="276" w:lineRule="auto"/>
              <w:ind w:firstLine="102"/>
              <w:contextualSpacing/>
              <w:jc w:val="both"/>
              <w:rPr>
                <w:rFonts w:ascii="Verdana" w:hAnsi="Verdana" w:cs="Calibri"/>
                <w:iCs/>
                <w:sz w:val="20"/>
                <w:szCs w:val="20"/>
              </w:rPr>
            </w:pPr>
            <w:r w:rsidRPr="00E761C4">
              <w:rPr>
                <w:rFonts w:ascii="Verdana" w:hAnsi="Verdana" w:cs="Calibri"/>
                <w:iCs/>
                <w:sz w:val="20"/>
                <w:szCs w:val="20"/>
              </w:rPr>
              <w:t>DKS formulieren</w:t>
            </w:r>
            <w:r w:rsidR="00C74AA1" w:rsidRPr="00E761C4">
              <w:rPr>
                <w:rFonts w:ascii="Verdana" w:hAnsi="Verdana" w:cs="Calibri"/>
                <w:iCs/>
                <w:sz w:val="20"/>
                <w:szCs w:val="20"/>
              </w:rPr>
              <w:t>.</w:t>
            </w:r>
          </w:p>
          <w:p w14:paraId="26ADCB95" w14:textId="77777777" w:rsidR="00C74AA1" w:rsidRPr="00E761C4" w:rsidRDefault="00C74AA1" w:rsidP="002B04DB">
            <w:pPr>
              <w:spacing w:line="276" w:lineRule="auto"/>
              <w:rPr>
                <w:rFonts w:ascii="Verdana" w:hAnsi="Verdana" w:cs="Calibri"/>
                <w:iCs/>
                <w:sz w:val="20"/>
                <w:szCs w:val="20"/>
              </w:rPr>
            </w:pPr>
          </w:p>
          <w:p w14:paraId="7467DC55" w14:textId="28BA76B8" w:rsidR="003C2651" w:rsidRPr="00E761C4" w:rsidRDefault="00614679" w:rsidP="002B04DB">
            <w:pPr>
              <w:spacing w:line="276" w:lineRule="auto"/>
              <w:rPr>
                <w:rFonts w:ascii="Verdana" w:hAnsi="Verdana" w:cs="Arial"/>
                <w:sz w:val="20"/>
                <w:szCs w:val="20"/>
              </w:rPr>
            </w:pPr>
            <w:r w:rsidRPr="00E761C4">
              <w:rPr>
                <w:rFonts w:ascii="Verdana" w:hAnsi="Verdana" w:cs="Calibri"/>
                <w:iCs/>
                <w:sz w:val="20"/>
                <w:szCs w:val="20"/>
              </w:rPr>
              <w:t xml:space="preserve">Daarnaast is de </w:t>
            </w:r>
            <w:r w:rsidR="00770E0A" w:rsidRPr="00E761C4">
              <w:rPr>
                <w:rFonts w:ascii="Verdana" w:hAnsi="Verdana" w:cs="Calibri"/>
                <w:iCs/>
                <w:sz w:val="20"/>
                <w:szCs w:val="20"/>
              </w:rPr>
              <w:t>inschrijver</w:t>
            </w:r>
            <w:r w:rsidRPr="00E761C4">
              <w:rPr>
                <w:rFonts w:ascii="Verdana" w:hAnsi="Verdana" w:cs="Calibri"/>
                <w:iCs/>
                <w:sz w:val="20"/>
                <w:szCs w:val="20"/>
              </w:rPr>
              <w:t xml:space="preserve"> verantwoordelijk voor het op de hoogte houden van de stand van zaken met betrekking tot de schoonmaakdienstverlening van de verschillende locaties. De </w:t>
            </w:r>
            <w:r w:rsidR="00770E0A" w:rsidRPr="00E761C4">
              <w:rPr>
                <w:rFonts w:ascii="Verdana" w:hAnsi="Verdana" w:cs="Calibri"/>
                <w:iCs/>
                <w:sz w:val="20"/>
                <w:szCs w:val="20"/>
              </w:rPr>
              <w:t>inschrijver</w:t>
            </w:r>
            <w:r w:rsidRPr="00E761C4">
              <w:rPr>
                <w:rFonts w:ascii="Verdana" w:hAnsi="Verdana" w:cs="Calibri"/>
                <w:iCs/>
                <w:sz w:val="20"/>
                <w:szCs w:val="20"/>
              </w:rPr>
              <w:t xml:space="preserve"> levert elk kwartaal op locatie een digitale managementrapportage aan waarin bovenstaande punten voor de desbetreffende locatie worden weergegeven.</w:t>
            </w:r>
            <w:r w:rsidR="008D090F" w:rsidRPr="00E761C4">
              <w:rPr>
                <w:rFonts w:ascii="Verdana" w:hAnsi="Verdana" w:cs="Calibri"/>
                <w:iCs/>
                <w:sz w:val="20"/>
                <w:szCs w:val="20"/>
              </w:rPr>
              <w:br/>
            </w:r>
            <w:r w:rsidR="008D090F" w:rsidRPr="00E761C4">
              <w:rPr>
                <w:rFonts w:ascii="Verdana" w:hAnsi="Verdana" w:cs="Calibri"/>
                <w:iCs/>
                <w:sz w:val="20"/>
                <w:szCs w:val="20"/>
              </w:rPr>
              <w:br/>
              <w:t xml:space="preserve">Het staat </w:t>
            </w:r>
            <w:r w:rsidR="007460BE" w:rsidRPr="00E761C4">
              <w:rPr>
                <w:rFonts w:ascii="Verdana" w:hAnsi="Verdana" w:cs="Calibri"/>
                <w:iCs/>
                <w:sz w:val="20"/>
                <w:szCs w:val="20"/>
              </w:rPr>
              <w:t>g</w:t>
            </w:r>
            <w:r w:rsidR="0005216E" w:rsidRPr="00E761C4">
              <w:rPr>
                <w:rFonts w:ascii="Verdana" w:hAnsi="Verdana" w:cs="Calibri"/>
                <w:iCs/>
                <w:sz w:val="20"/>
                <w:szCs w:val="20"/>
              </w:rPr>
              <w:t xml:space="preserve">emeente </w:t>
            </w:r>
            <w:r w:rsidR="00C40352" w:rsidRPr="00E761C4">
              <w:rPr>
                <w:rFonts w:ascii="Verdana" w:hAnsi="Verdana" w:cs="Calibri"/>
                <w:iCs/>
                <w:sz w:val="20"/>
                <w:szCs w:val="20"/>
              </w:rPr>
              <w:t>Beesel</w:t>
            </w:r>
            <w:r w:rsidR="008D090F" w:rsidRPr="00E761C4">
              <w:rPr>
                <w:rFonts w:ascii="Verdana" w:hAnsi="Verdana" w:cs="Calibri"/>
                <w:iCs/>
                <w:sz w:val="20"/>
                <w:szCs w:val="20"/>
              </w:rPr>
              <w:t xml:space="preserve"> vrij om gedurende de overeenkomst de minimale inhoud van de managementrapportage te wijzigen zodat het contractbeheer beter ingeregeld kan worden. Inschrijver zal hier gehoor aan geven.</w:t>
            </w:r>
          </w:p>
          <w:p w14:paraId="4F7C947A" w14:textId="77777777" w:rsidR="00D94078" w:rsidRPr="00E761C4" w:rsidRDefault="00D94078" w:rsidP="002B04DB">
            <w:pPr>
              <w:spacing w:line="276" w:lineRule="auto"/>
              <w:rPr>
                <w:rFonts w:ascii="Verdana" w:hAnsi="Verdana" w:cs="Tahoma"/>
                <w:sz w:val="20"/>
                <w:szCs w:val="20"/>
              </w:rPr>
            </w:pPr>
          </w:p>
        </w:tc>
      </w:tr>
      <w:tr w:rsidR="005C5C85" w:rsidRPr="00E761C4" w14:paraId="3E31BBF6" w14:textId="77777777" w:rsidTr="002B04DB">
        <w:tc>
          <w:tcPr>
            <w:tcW w:w="709" w:type="dxa"/>
            <w:shd w:val="clear" w:color="auto" w:fill="FFFFFF"/>
          </w:tcPr>
          <w:p w14:paraId="61910F6E" w14:textId="77777777" w:rsidR="005C5C85" w:rsidRPr="00E761C4" w:rsidRDefault="005C5C85"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1509C967" w14:textId="77777777" w:rsidR="00BD6348" w:rsidRPr="00E761C4" w:rsidRDefault="00BD6348" w:rsidP="002B04DB">
            <w:pPr>
              <w:pStyle w:val="Geenafstand"/>
              <w:spacing w:line="276" w:lineRule="auto"/>
              <w:rPr>
                <w:rFonts w:ascii="Verdana" w:hAnsi="Verdana"/>
                <w:i/>
                <w:sz w:val="20"/>
                <w:szCs w:val="20"/>
                <w:lang w:val="nl-NL"/>
              </w:rPr>
            </w:pPr>
            <w:bookmarkStart w:id="3" w:name="_Toc413850943"/>
            <w:r w:rsidRPr="00E761C4">
              <w:rPr>
                <w:rFonts w:ascii="Verdana" w:hAnsi="Verdana"/>
                <w:b/>
                <w:i/>
                <w:sz w:val="20"/>
                <w:szCs w:val="20"/>
                <w:lang w:val="nl-NL"/>
              </w:rPr>
              <w:t>Eisen m.b.t. kwaliteit en kwaliteitsbewaking</w:t>
            </w:r>
            <w:bookmarkEnd w:id="3"/>
            <w:r w:rsidRPr="00E761C4">
              <w:rPr>
                <w:rFonts w:ascii="Verdana" w:hAnsi="Verdana"/>
                <w:b/>
                <w:i/>
                <w:sz w:val="20"/>
                <w:szCs w:val="20"/>
                <w:lang w:val="nl-NL"/>
              </w:rPr>
              <w:br/>
            </w:r>
          </w:p>
          <w:p w14:paraId="3380311C" w14:textId="16273C57" w:rsidR="006E184A" w:rsidRPr="00E761C4" w:rsidRDefault="006E184A" w:rsidP="00570977">
            <w:pPr>
              <w:pStyle w:val="Geenafstand"/>
              <w:numPr>
                <w:ilvl w:val="0"/>
                <w:numId w:val="17"/>
              </w:numPr>
              <w:spacing w:line="276" w:lineRule="auto"/>
              <w:rPr>
                <w:rFonts w:ascii="Verdana" w:hAnsi="Verdana"/>
                <w:sz w:val="20"/>
                <w:szCs w:val="20"/>
                <w:lang w:val="nl-NL" w:eastAsia="nl-NL"/>
              </w:rPr>
            </w:pPr>
            <w:r w:rsidRPr="00E761C4">
              <w:rPr>
                <w:rFonts w:ascii="Verdana" w:hAnsi="Verdana"/>
                <w:sz w:val="20"/>
                <w:szCs w:val="20"/>
                <w:lang w:val="nl-NL" w:eastAsia="nl-NL"/>
              </w:rPr>
              <w:t xml:space="preserve">U dient de werkzaamheden </w:t>
            </w:r>
            <w:r w:rsidR="009259E3" w:rsidRPr="00E761C4">
              <w:rPr>
                <w:rFonts w:ascii="Verdana" w:hAnsi="Verdana"/>
                <w:sz w:val="20"/>
                <w:szCs w:val="20"/>
                <w:lang w:val="nl-NL" w:eastAsia="nl-NL"/>
              </w:rPr>
              <w:t>resultaatgericht</w:t>
            </w:r>
            <w:r w:rsidRPr="00E761C4">
              <w:rPr>
                <w:rFonts w:ascii="Verdana" w:hAnsi="Verdana"/>
                <w:sz w:val="20"/>
                <w:szCs w:val="20"/>
                <w:lang w:val="nl-NL" w:eastAsia="nl-NL"/>
              </w:rPr>
              <w:t xml:space="preserve"> uit te voeren. </w:t>
            </w:r>
            <w:r w:rsidR="00646BD2" w:rsidRPr="00E761C4">
              <w:rPr>
                <w:rFonts w:ascii="Verdana" w:hAnsi="Verdana"/>
                <w:sz w:val="20"/>
                <w:szCs w:val="20"/>
                <w:lang w:val="nl-NL" w:eastAsia="nl-NL"/>
              </w:rPr>
              <w:t xml:space="preserve">Gemeente Beesel </w:t>
            </w:r>
            <w:r w:rsidR="007C503A" w:rsidRPr="00E761C4">
              <w:rPr>
                <w:rFonts w:ascii="Verdana" w:hAnsi="Verdana"/>
                <w:sz w:val="20"/>
                <w:szCs w:val="20"/>
                <w:lang w:val="nl-NL" w:eastAsia="nl-NL"/>
              </w:rPr>
              <w:t>eist</w:t>
            </w:r>
            <w:r w:rsidR="00646BD2" w:rsidRPr="00E761C4">
              <w:rPr>
                <w:rFonts w:ascii="Verdana" w:hAnsi="Verdana"/>
                <w:sz w:val="20"/>
                <w:szCs w:val="20"/>
                <w:lang w:val="nl-NL" w:eastAsia="nl-NL"/>
              </w:rPr>
              <w:t xml:space="preserve"> voor alle drie de ruimtecategorieën </w:t>
            </w:r>
            <w:r w:rsidR="000227D3" w:rsidRPr="00E761C4">
              <w:rPr>
                <w:rFonts w:ascii="Verdana" w:hAnsi="Verdana"/>
                <w:sz w:val="20"/>
                <w:szCs w:val="20"/>
                <w:lang w:val="nl-NL" w:eastAsia="nl-NL"/>
              </w:rPr>
              <w:t>dagelijkse oplevermomenten.</w:t>
            </w:r>
          </w:p>
          <w:p w14:paraId="57E8DDF4" w14:textId="77777777" w:rsidR="006E184A" w:rsidRPr="00E761C4" w:rsidRDefault="006E184A" w:rsidP="002B04DB">
            <w:pPr>
              <w:pStyle w:val="Geenafstand"/>
              <w:spacing w:line="276" w:lineRule="auto"/>
              <w:ind w:left="720"/>
              <w:rPr>
                <w:rFonts w:ascii="Verdana" w:hAnsi="Verdana"/>
                <w:sz w:val="20"/>
                <w:szCs w:val="20"/>
                <w:lang w:val="nl-NL" w:eastAsia="nl-NL"/>
              </w:rPr>
            </w:pPr>
          </w:p>
          <w:p w14:paraId="1B97D13B" w14:textId="29BFF4C7" w:rsidR="00BD6348" w:rsidRPr="00E761C4" w:rsidRDefault="00BD6348" w:rsidP="002B04DB">
            <w:pPr>
              <w:pStyle w:val="Geenafstand"/>
              <w:numPr>
                <w:ilvl w:val="0"/>
                <w:numId w:val="17"/>
              </w:numPr>
              <w:spacing w:line="276" w:lineRule="auto"/>
              <w:rPr>
                <w:rFonts w:ascii="Verdana" w:hAnsi="Verdana"/>
                <w:b/>
                <w:i/>
                <w:sz w:val="20"/>
                <w:szCs w:val="20"/>
                <w:lang w:val="nl-NL" w:eastAsia="nl-NL"/>
              </w:rPr>
            </w:pPr>
            <w:r w:rsidRPr="00E761C4">
              <w:rPr>
                <w:rFonts w:ascii="Verdana" w:hAnsi="Verdana" w:cs="Calibri"/>
                <w:iCs/>
                <w:sz w:val="20"/>
                <w:szCs w:val="20"/>
                <w:lang w:val="nl-NL"/>
              </w:rPr>
              <w:t xml:space="preserve">Het kwaliteitsniveau (definitie schoon volgens de Nederlandse norm NEN 2075) wordt </w:t>
            </w:r>
            <w:r w:rsidR="008E62A0" w:rsidRPr="00E761C4">
              <w:rPr>
                <w:rFonts w:ascii="Verdana" w:hAnsi="Verdana" w:cs="Calibri"/>
                <w:iCs/>
                <w:sz w:val="20"/>
                <w:szCs w:val="20"/>
                <w:lang w:val="nl-NL"/>
              </w:rPr>
              <w:t>geborgd middels de opleverstaat</w:t>
            </w:r>
            <w:r w:rsidR="00707FCF" w:rsidRPr="00E761C4">
              <w:rPr>
                <w:rFonts w:ascii="Verdana" w:hAnsi="Verdana" w:cs="Calibri"/>
                <w:iCs/>
                <w:sz w:val="20"/>
                <w:szCs w:val="20"/>
                <w:lang w:val="nl-NL"/>
              </w:rPr>
              <w:t xml:space="preserve"> </w:t>
            </w:r>
            <w:r w:rsidR="008E62A0" w:rsidRPr="00E761C4">
              <w:rPr>
                <w:rFonts w:ascii="Verdana" w:hAnsi="Verdana" w:cs="Calibri"/>
                <w:iCs/>
                <w:sz w:val="20"/>
                <w:szCs w:val="20"/>
                <w:lang w:val="nl-NL"/>
              </w:rPr>
              <w:t xml:space="preserve">(bijlage </w:t>
            </w:r>
            <w:r w:rsidR="00BA5A73" w:rsidRPr="00E761C4">
              <w:rPr>
                <w:rFonts w:ascii="Verdana" w:hAnsi="Verdana" w:cs="Calibri"/>
                <w:iCs/>
                <w:sz w:val="20"/>
                <w:szCs w:val="20"/>
                <w:lang w:val="nl-NL"/>
              </w:rPr>
              <w:t>6</w:t>
            </w:r>
            <w:r w:rsidR="008E62A0" w:rsidRPr="00E761C4">
              <w:rPr>
                <w:rFonts w:ascii="Verdana" w:hAnsi="Verdana" w:cs="Calibri"/>
                <w:iCs/>
                <w:sz w:val="20"/>
                <w:szCs w:val="20"/>
                <w:lang w:val="nl-NL"/>
              </w:rPr>
              <w:t>)</w:t>
            </w:r>
            <w:r w:rsidRPr="00E761C4">
              <w:rPr>
                <w:rFonts w:ascii="Verdana" w:hAnsi="Verdana" w:cs="Calibri"/>
                <w:iCs/>
                <w:sz w:val="20"/>
                <w:szCs w:val="20"/>
                <w:lang w:val="nl-NL"/>
              </w:rPr>
              <w:t xml:space="preserve">. </w:t>
            </w:r>
            <w:r w:rsidR="00F67356" w:rsidRPr="00E761C4">
              <w:rPr>
                <w:rFonts w:ascii="Verdana" w:hAnsi="Verdana" w:cs="Calibri"/>
                <w:iCs/>
                <w:sz w:val="20"/>
                <w:szCs w:val="20"/>
                <w:lang w:val="nl-NL"/>
              </w:rPr>
              <w:t>De AQL-waarde wordt vastgesteld op basis van de volgende drie ruimtecategorieën: bureauruimten (AQL 7%), verkeersruimten (AQL 7%) en sanitairruimten (AQL 4%)</w:t>
            </w:r>
            <w:r w:rsidR="006C53A2" w:rsidRPr="00E761C4">
              <w:rPr>
                <w:rFonts w:ascii="Verdana" w:hAnsi="Verdana" w:cs="Calibri"/>
                <w:iCs/>
                <w:sz w:val="20"/>
                <w:szCs w:val="20"/>
                <w:lang w:val="nl-NL"/>
              </w:rPr>
              <w:t xml:space="preserve"> </w:t>
            </w:r>
            <w:r w:rsidRPr="00E761C4">
              <w:rPr>
                <w:rFonts w:ascii="Verdana" w:hAnsi="Verdana" w:cs="Calibri"/>
                <w:iCs/>
                <w:sz w:val="20"/>
                <w:szCs w:val="20"/>
                <w:lang w:val="nl-NL"/>
              </w:rPr>
              <w:br/>
            </w:r>
          </w:p>
          <w:p w14:paraId="2A427404" w14:textId="7D5C4FF2" w:rsidR="00BD6348" w:rsidRPr="00E761C4" w:rsidRDefault="00BD6348" w:rsidP="002B04DB">
            <w:pPr>
              <w:pStyle w:val="Geenafstand"/>
              <w:numPr>
                <w:ilvl w:val="0"/>
                <w:numId w:val="17"/>
              </w:numPr>
              <w:spacing w:line="276" w:lineRule="auto"/>
              <w:rPr>
                <w:rFonts w:ascii="Verdana" w:hAnsi="Verdana"/>
                <w:b/>
                <w:i/>
                <w:sz w:val="20"/>
                <w:szCs w:val="20"/>
                <w:lang w:val="nl-NL" w:eastAsia="nl-NL"/>
              </w:rPr>
            </w:pPr>
            <w:r w:rsidRPr="00E761C4">
              <w:rPr>
                <w:rFonts w:ascii="Verdana" w:hAnsi="Verdana"/>
                <w:sz w:val="20"/>
                <w:szCs w:val="20"/>
                <w:lang w:val="nl-NL"/>
              </w:rPr>
              <w:t>Nulmeting</w:t>
            </w:r>
            <w:r w:rsidRPr="00E761C4">
              <w:rPr>
                <w:rFonts w:ascii="Verdana" w:hAnsi="Verdana"/>
                <w:sz w:val="20"/>
                <w:szCs w:val="20"/>
                <w:lang w:val="nl-NL"/>
              </w:rPr>
              <w:br/>
            </w:r>
            <w:r w:rsidRPr="00E761C4">
              <w:rPr>
                <w:rFonts w:ascii="Verdana" w:hAnsi="Verdana" w:cs="Calibri"/>
                <w:iCs/>
                <w:sz w:val="20"/>
                <w:szCs w:val="20"/>
                <w:lang w:val="nl-NL"/>
              </w:rPr>
              <w:t xml:space="preserve">Alvorens 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start met de werkzaamheden </w:t>
            </w:r>
            <w:r w:rsidR="00FA35E7" w:rsidRPr="00E761C4">
              <w:rPr>
                <w:rFonts w:ascii="Verdana" w:hAnsi="Verdana" w:cs="Calibri"/>
                <w:iCs/>
                <w:sz w:val="20"/>
                <w:szCs w:val="20"/>
                <w:lang w:val="nl-NL"/>
              </w:rPr>
              <w:t>wordt door</w:t>
            </w:r>
            <w:r w:rsidRPr="00E761C4">
              <w:rPr>
                <w:rFonts w:ascii="Verdana" w:hAnsi="Verdana" w:cs="Calibri"/>
                <w:iCs/>
                <w:sz w:val="20"/>
                <w:szCs w:val="20"/>
                <w:lang w:val="nl-NL"/>
              </w:rPr>
              <w:t xml:space="preserve"> </w:t>
            </w:r>
            <w:r w:rsidR="008E62A0" w:rsidRPr="00E761C4">
              <w:rPr>
                <w:rFonts w:ascii="Verdana" w:hAnsi="Verdana" w:cs="Calibri"/>
                <w:iCs/>
                <w:sz w:val="20"/>
                <w:szCs w:val="20"/>
                <w:lang w:val="nl-NL"/>
              </w:rPr>
              <w:t>Facility Care</w:t>
            </w:r>
            <w:r w:rsidRPr="00E761C4">
              <w:rPr>
                <w:rFonts w:ascii="Verdana" w:hAnsi="Verdana" w:cs="Calibri"/>
                <w:iCs/>
                <w:sz w:val="20"/>
                <w:szCs w:val="20"/>
                <w:lang w:val="nl-NL"/>
              </w:rPr>
              <w:t xml:space="preserve"> een nulmeting uit</w:t>
            </w:r>
            <w:r w:rsidR="00FA35E7" w:rsidRPr="00E761C4">
              <w:rPr>
                <w:rFonts w:ascii="Verdana" w:hAnsi="Verdana" w:cs="Calibri"/>
                <w:iCs/>
                <w:sz w:val="20"/>
                <w:szCs w:val="20"/>
                <w:lang w:val="nl-NL"/>
              </w:rPr>
              <w:t>ge</w:t>
            </w:r>
            <w:r w:rsidR="00D85AB7" w:rsidRPr="00E761C4">
              <w:rPr>
                <w:rFonts w:ascii="Verdana" w:hAnsi="Verdana" w:cs="Calibri"/>
                <w:iCs/>
                <w:sz w:val="20"/>
                <w:szCs w:val="20"/>
                <w:lang w:val="nl-NL"/>
              </w:rPr>
              <w:t>voer</w:t>
            </w:r>
            <w:r w:rsidR="00FA35E7" w:rsidRPr="00E761C4">
              <w:rPr>
                <w:rFonts w:ascii="Verdana" w:hAnsi="Verdana" w:cs="Calibri"/>
                <w:iCs/>
                <w:sz w:val="20"/>
                <w:szCs w:val="20"/>
                <w:lang w:val="nl-NL"/>
              </w:rPr>
              <w:t>d</w:t>
            </w:r>
            <w:r w:rsidRPr="00E761C4">
              <w:rPr>
                <w:rFonts w:ascii="Verdana" w:hAnsi="Verdana" w:cs="Calibri"/>
                <w:iCs/>
                <w:sz w:val="20"/>
                <w:szCs w:val="20"/>
                <w:lang w:val="nl-NL"/>
              </w:rPr>
              <w:t xml:space="preserve">. De uitkomsten van de nulmeting worden op locatieniveau uitgewerkt in een rapportage. In deze rapportage wordt inzichtelijk gemaakt waar het kwaliteitsniveau per locatie voldoet aan de kwaliteitseis en waar een inhaalslag gemaakt dient te worden. Opdrachtgever gaat in overleg met de huidige schoonmaakdienstverlener in hoeverre deze inhaalslag door de huidige schoonmaakdienstverlener wordt uitgevoerd. Daar waar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werkzaamheden dient uit te voeren, geeft 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inzicht op welke termijn met welke werkzaamheden deze inhaalslag gerealiseerd gaat worden. De kosten voor de nulmeting als</w:t>
            </w:r>
            <w:r w:rsidR="00EC1593">
              <w:rPr>
                <w:rFonts w:ascii="Verdana" w:hAnsi="Verdana" w:cs="Calibri"/>
                <w:iCs/>
                <w:sz w:val="20"/>
                <w:szCs w:val="20"/>
                <w:lang w:val="nl-NL"/>
              </w:rPr>
              <w:t>mede</w:t>
            </w:r>
            <w:r w:rsidRPr="00E761C4">
              <w:rPr>
                <w:rFonts w:ascii="Verdana" w:hAnsi="Verdana" w:cs="Calibri"/>
                <w:iCs/>
                <w:sz w:val="20"/>
                <w:szCs w:val="20"/>
                <w:lang w:val="nl-NL"/>
              </w:rPr>
              <w:t xml:space="preserve"> de rapportages zijn voor rekening van de opdrachtgever/huidige schoonmaakdienstverlener.</w:t>
            </w:r>
            <w:r w:rsidRPr="00E761C4">
              <w:rPr>
                <w:rFonts w:ascii="Verdana" w:hAnsi="Verdana" w:cs="Calibri"/>
                <w:iCs/>
                <w:sz w:val="20"/>
                <w:szCs w:val="20"/>
                <w:lang w:val="nl-NL"/>
              </w:rPr>
              <w:br/>
            </w:r>
          </w:p>
          <w:p w14:paraId="52697E0A" w14:textId="77777777" w:rsidR="00BD6348" w:rsidRPr="00E761C4" w:rsidRDefault="00BD6348" w:rsidP="002B04DB">
            <w:pPr>
              <w:pStyle w:val="Geenafstand"/>
              <w:numPr>
                <w:ilvl w:val="0"/>
                <w:numId w:val="17"/>
              </w:numPr>
              <w:spacing w:line="276" w:lineRule="auto"/>
              <w:rPr>
                <w:rFonts w:ascii="Verdana" w:hAnsi="Verdana"/>
                <w:b/>
                <w:i/>
                <w:sz w:val="20"/>
                <w:szCs w:val="20"/>
                <w:lang w:val="nl-NL" w:eastAsia="nl-NL"/>
              </w:rPr>
            </w:pPr>
            <w:r w:rsidRPr="00E761C4">
              <w:rPr>
                <w:rFonts w:ascii="Verdana" w:hAnsi="Verdana" w:cs="Calibri"/>
                <w:iCs/>
                <w:sz w:val="20"/>
                <w:szCs w:val="20"/>
                <w:lang w:val="nl-NL"/>
              </w:rPr>
              <w:t xml:space="preserve">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geeft voor de start van de werkzaamheden een presentatie hoe de opstart gerealiseerd gaat worden. Een en ander dient in een tijdpad uitgewerkt te worden. Enkel na goedkeuring van de opdrachtgever dient gestart te worden met de implementatie van het concept.</w:t>
            </w:r>
            <w:r w:rsidRPr="00E761C4">
              <w:rPr>
                <w:rFonts w:ascii="Verdana" w:hAnsi="Verdana" w:cs="Calibri"/>
                <w:iCs/>
                <w:sz w:val="20"/>
                <w:szCs w:val="20"/>
                <w:lang w:val="nl-NL"/>
              </w:rPr>
              <w:br/>
            </w:r>
          </w:p>
          <w:p w14:paraId="34153580" w14:textId="23C24B83" w:rsidR="008F7004" w:rsidRPr="00E761C4" w:rsidRDefault="00952BEE" w:rsidP="002B04DB">
            <w:pPr>
              <w:pStyle w:val="Geenafstand"/>
              <w:numPr>
                <w:ilvl w:val="0"/>
                <w:numId w:val="17"/>
              </w:numPr>
              <w:spacing w:line="276" w:lineRule="auto"/>
              <w:rPr>
                <w:rFonts w:ascii="Verdana" w:hAnsi="Verdana"/>
                <w:b/>
                <w:i/>
                <w:sz w:val="20"/>
                <w:szCs w:val="20"/>
                <w:lang w:val="nl-NL" w:eastAsia="nl-NL"/>
              </w:rPr>
            </w:pPr>
            <w:r w:rsidRPr="00E761C4">
              <w:rPr>
                <w:rFonts w:ascii="Verdana" w:hAnsi="Verdana" w:cs="Calibri"/>
                <w:iCs/>
                <w:sz w:val="20"/>
                <w:szCs w:val="20"/>
                <w:lang w:val="nl-NL"/>
              </w:rPr>
              <w:t xml:space="preserve">Voorafgaande </w:t>
            </w:r>
            <w:r w:rsidR="003C1E85" w:rsidRPr="00E761C4">
              <w:rPr>
                <w:rFonts w:ascii="Verdana" w:hAnsi="Verdana" w:cs="Calibri"/>
                <w:iCs/>
                <w:sz w:val="20"/>
                <w:szCs w:val="20"/>
                <w:lang w:val="nl-NL"/>
              </w:rPr>
              <w:t>aan de einddatum</w:t>
            </w:r>
            <w:r w:rsidR="00BD6348" w:rsidRPr="00E761C4">
              <w:rPr>
                <w:rFonts w:ascii="Verdana" w:hAnsi="Verdana" w:cs="Calibri"/>
                <w:iCs/>
                <w:sz w:val="20"/>
                <w:szCs w:val="20"/>
                <w:lang w:val="nl-NL"/>
              </w:rPr>
              <w:t xml:space="preserve"> van het </w:t>
            </w:r>
            <w:r w:rsidRPr="00E761C4">
              <w:rPr>
                <w:rFonts w:ascii="Verdana" w:hAnsi="Verdana" w:cs="Calibri"/>
                <w:iCs/>
                <w:sz w:val="20"/>
                <w:szCs w:val="20"/>
                <w:lang w:val="nl-NL"/>
              </w:rPr>
              <w:t xml:space="preserve">tot stand te komen </w:t>
            </w:r>
            <w:r w:rsidR="00BD6348" w:rsidRPr="00E761C4">
              <w:rPr>
                <w:rFonts w:ascii="Verdana" w:hAnsi="Verdana" w:cs="Calibri"/>
                <w:iCs/>
                <w:sz w:val="20"/>
                <w:szCs w:val="20"/>
                <w:lang w:val="nl-NL"/>
              </w:rPr>
              <w:t xml:space="preserve">contract met de </w:t>
            </w:r>
            <w:r w:rsidR="00770E0A" w:rsidRPr="00E761C4">
              <w:rPr>
                <w:rFonts w:ascii="Verdana" w:hAnsi="Verdana" w:cs="Calibri"/>
                <w:iCs/>
                <w:sz w:val="20"/>
                <w:szCs w:val="20"/>
                <w:lang w:val="nl-NL"/>
              </w:rPr>
              <w:t>inschrijver</w:t>
            </w:r>
            <w:r w:rsidR="00BD6348" w:rsidRPr="00E761C4">
              <w:rPr>
                <w:rFonts w:ascii="Verdana" w:hAnsi="Verdana" w:cs="Calibri"/>
                <w:iCs/>
                <w:sz w:val="20"/>
                <w:szCs w:val="20"/>
                <w:lang w:val="nl-NL"/>
              </w:rPr>
              <w:t xml:space="preserve"> wordt opnieuw een nulmeting uitgevoerd (door een onafhankelijke</w:t>
            </w:r>
            <w:r w:rsidR="00637036" w:rsidRPr="00E761C4">
              <w:rPr>
                <w:rFonts w:ascii="Verdana" w:hAnsi="Verdana" w:cs="Calibri"/>
                <w:iCs/>
                <w:sz w:val="20"/>
                <w:szCs w:val="20"/>
                <w:lang w:val="nl-NL"/>
              </w:rPr>
              <w:t xml:space="preserve"> derde, aan te wijzen door </w:t>
            </w:r>
            <w:r w:rsidR="0005216E" w:rsidRPr="00E761C4">
              <w:rPr>
                <w:rFonts w:ascii="Verdana" w:hAnsi="Verdana" w:cs="Calibri"/>
                <w:iCs/>
                <w:sz w:val="20"/>
                <w:szCs w:val="20"/>
                <w:lang w:val="nl-NL"/>
              </w:rPr>
              <w:t xml:space="preserve">Gemeente </w:t>
            </w:r>
            <w:r w:rsidR="00C40352" w:rsidRPr="00E761C4">
              <w:rPr>
                <w:rFonts w:ascii="Verdana" w:hAnsi="Verdana" w:cs="Calibri"/>
                <w:iCs/>
                <w:sz w:val="20"/>
                <w:szCs w:val="20"/>
                <w:lang w:val="nl-NL"/>
              </w:rPr>
              <w:t>Beesel</w:t>
            </w:r>
            <w:r w:rsidR="00BD6348" w:rsidRPr="00E761C4">
              <w:rPr>
                <w:rFonts w:ascii="Verdana" w:hAnsi="Verdana" w:cs="Calibri"/>
                <w:iCs/>
                <w:sz w:val="20"/>
                <w:szCs w:val="20"/>
                <w:lang w:val="nl-NL"/>
              </w:rPr>
              <w:t xml:space="preserve">). De kosten van deze nulmeting zijn voor rekening van de </w:t>
            </w:r>
            <w:r w:rsidR="00770E0A" w:rsidRPr="00E761C4">
              <w:rPr>
                <w:rFonts w:ascii="Verdana" w:hAnsi="Verdana" w:cs="Calibri"/>
                <w:iCs/>
                <w:sz w:val="20"/>
                <w:szCs w:val="20"/>
                <w:lang w:val="nl-NL"/>
              </w:rPr>
              <w:t>inschrijver</w:t>
            </w:r>
            <w:r w:rsidR="008F7004" w:rsidRPr="00E761C4">
              <w:rPr>
                <w:rFonts w:ascii="Verdana" w:hAnsi="Verdana" w:cs="Calibri"/>
                <w:iCs/>
                <w:sz w:val="20"/>
                <w:szCs w:val="20"/>
                <w:lang w:val="nl-NL"/>
              </w:rPr>
              <w:t>.</w:t>
            </w:r>
            <w:r w:rsidR="008F7004" w:rsidRPr="00E761C4">
              <w:rPr>
                <w:rFonts w:ascii="Verdana" w:hAnsi="Verdana" w:cs="Calibri"/>
                <w:iCs/>
                <w:sz w:val="20"/>
                <w:szCs w:val="20"/>
                <w:lang w:val="nl-NL"/>
              </w:rPr>
              <w:br/>
            </w:r>
            <w:bookmarkStart w:id="4" w:name="_Toc413850945"/>
          </w:p>
          <w:p w14:paraId="1A8EE0CD" w14:textId="77777777" w:rsidR="007C503A" w:rsidRPr="00E761C4" w:rsidRDefault="008F7004" w:rsidP="002B04DB">
            <w:pPr>
              <w:pStyle w:val="Geenafstand"/>
              <w:numPr>
                <w:ilvl w:val="0"/>
                <w:numId w:val="17"/>
              </w:numPr>
              <w:spacing w:line="276" w:lineRule="auto"/>
              <w:rPr>
                <w:rFonts w:ascii="Verdana" w:hAnsi="Verdana" w:cs="Calibri"/>
                <w:iCs/>
                <w:sz w:val="20"/>
                <w:szCs w:val="20"/>
                <w:lang w:val="nl-NL"/>
              </w:rPr>
            </w:pPr>
            <w:r w:rsidRPr="00E761C4">
              <w:rPr>
                <w:rFonts w:ascii="Verdana" w:hAnsi="Verdana"/>
                <w:sz w:val="20"/>
                <w:szCs w:val="20"/>
                <w:lang w:val="nl-NL"/>
              </w:rPr>
              <w:t>Procescontrole middels dagelijkse controle (DKS)</w:t>
            </w:r>
            <w:bookmarkEnd w:id="4"/>
            <w:r w:rsidRPr="00E761C4">
              <w:rPr>
                <w:rFonts w:ascii="Verdana" w:hAnsi="Verdana"/>
                <w:sz w:val="20"/>
                <w:szCs w:val="20"/>
                <w:lang w:val="nl-NL"/>
              </w:rPr>
              <w:br/>
            </w:r>
            <w:r w:rsidRPr="00E761C4">
              <w:rPr>
                <w:rFonts w:ascii="Verdana" w:hAnsi="Verdana" w:cs="Calibri"/>
                <w:iCs/>
                <w:sz w:val="20"/>
                <w:szCs w:val="20"/>
                <w:lang w:val="nl-NL"/>
              </w:rPr>
              <w:t xml:space="preserve">Voor de dagelijkse procesbewaking, door de leidinggevende van 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staat het Dagelijks Kontrole Systeem (nader te noemen DKS) ter beschikking. Hiermee kan 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op eenvoudige wijze vaststellen of het schoonmaakproces naar wens verloopt en waar nodig direct bijsturen. </w:t>
            </w:r>
            <w:r w:rsidR="0005216E" w:rsidRPr="00E761C4">
              <w:rPr>
                <w:rFonts w:ascii="Verdana" w:hAnsi="Verdana" w:cs="Calibri"/>
                <w:iCs/>
                <w:sz w:val="20"/>
                <w:szCs w:val="20"/>
                <w:lang w:val="nl-NL"/>
              </w:rPr>
              <w:t xml:space="preserve">Gemeente </w:t>
            </w:r>
            <w:r w:rsidR="00C40352" w:rsidRPr="00E761C4">
              <w:rPr>
                <w:rFonts w:ascii="Verdana" w:hAnsi="Verdana" w:cs="Calibri"/>
                <w:iCs/>
                <w:sz w:val="20"/>
                <w:szCs w:val="20"/>
                <w:lang w:val="nl-NL"/>
              </w:rPr>
              <w:t>Beesel</w:t>
            </w:r>
            <w:r w:rsidRPr="00E761C4">
              <w:rPr>
                <w:rFonts w:ascii="Verdana" w:hAnsi="Verdana" w:cs="Calibri"/>
                <w:iCs/>
                <w:sz w:val="20"/>
                <w:szCs w:val="20"/>
                <w:lang w:val="nl-NL"/>
              </w:rPr>
              <w:t xml:space="preserve"> verplicht de leverancier het DKS systeem te hanteren. DKS dient op </w:t>
            </w:r>
            <w:r w:rsidRPr="00E761C4">
              <w:rPr>
                <w:rFonts w:ascii="Verdana" w:hAnsi="Verdana" w:cs="Calibri"/>
                <w:iCs/>
                <w:sz w:val="20"/>
                <w:szCs w:val="20"/>
                <w:lang w:val="nl-NL"/>
              </w:rPr>
              <w:lastRenderedPageBreak/>
              <w:t xml:space="preserve">taakniveau te worden uitgevoerd met een minimale frequentie van eenmaal per maand. </w:t>
            </w:r>
            <w:r w:rsidRPr="00E761C4">
              <w:rPr>
                <w:rFonts w:ascii="Verdana" w:hAnsi="Verdana" w:cs="Calibri"/>
                <w:iCs/>
                <w:sz w:val="20"/>
                <w:szCs w:val="20"/>
                <w:lang w:val="nl-NL"/>
              </w:rPr>
              <w:br/>
            </w:r>
          </w:p>
          <w:p w14:paraId="2CB2509C" w14:textId="19D4FA31" w:rsidR="008F7004" w:rsidRPr="00E761C4" w:rsidRDefault="008F7004" w:rsidP="002B04DB">
            <w:pPr>
              <w:pStyle w:val="Geenafstand"/>
              <w:numPr>
                <w:ilvl w:val="0"/>
                <w:numId w:val="17"/>
              </w:numPr>
              <w:spacing w:line="276" w:lineRule="auto"/>
              <w:rPr>
                <w:rFonts w:ascii="Verdana" w:hAnsi="Verdana" w:cs="Calibri"/>
                <w:iCs/>
                <w:sz w:val="20"/>
                <w:szCs w:val="20"/>
                <w:lang w:val="nl-NL"/>
              </w:rPr>
            </w:pPr>
            <w:r w:rsidRPr="00E761C4">
              <w:rPr>
                <w:rFonts w:ascii="Verdana" w:hAnsi="Verdana" w:cs="Calibri"/>
                <w:iCs/>
                <w:sz w:val="20"/>
                <w:szCs w:val="20"/>
                <w:lang w:val="nl-NL"/>
              </w:rPr>
              <w:t xml:space="preserve">De </w:t>
            </w:r>
            <w:r w:rsidR="00770E0A" w:rsidRPr="00E761C4">
              <w:rPr>
                <w:rFonts w:ascii="Verdana" w:hAnsi="Verdana" w:cs="Calibri"/>
                <w:iCs/>
                <w:sz w:val="20"/>
                <w:szCs w:val="20"/>
                <w:lang w:val="nl-NL"/>
              </w:rPr>
              <w:t>inschrijver</w:t>
            </w:r>
            <w:r w:rsidRPr="00E761C4">
              <w:rPr>
                <w:rFonts w:ascii="Verdana" w:hAnsi="Verdana" w:cs="Calibri"/>
                <w:iCs/>
                <w:sz w:val="20"/>
                <w:szCs w:val="20"/>
                <w:lang w:val="nl-NL"/>
              </w:rPr>
              <w:t xml:space="preserve"> dient middels de rapportage van de managementinformatie aantoonbaar te maken dat de procesbeheersing conform afspraak verloopt. De resultaten worden per </w:t>
            </w:r>
            <w:r w:rsidR="001654A4" w:rsidRPr="00E761C4">
              <w:rPr>
                <w:rFonts w:ascii="Verdana" w:hAnsi="Verdana" w:cs="Calibri"/>
                <w:iCs/>
                <w:sz w:val="20"/>
                <w:szCs w:val="20"/>
                <w:lang w:val="nl-NL"/>
              </w:rPr>
              <w:t>locatie</w:t>
            </w:r>
            <w:r w:rsidRPr="00E761C4">
              <w:rPr>
                <w:rFonts w:ascii="Verdana" w:hAnsi="Verdana" w:cs="Calibri"/>
                <w:iCs/>
                <w:sz w:val="20"/>
                <w:szCs w:val="20"/>
                <w:lang w:val="nl-NL"/>
              </w:rPr>
              <w:t xml:space="preserve"> gepresenteerd. De locatieverantwoordelijke kan op verzoek, op ieder moment, inzage krijgen in de achterliggende DKS rapporten.</w:t>
            </w:r>
            <w:r w:rsidRPr="00E761C4">
              <w:rPr>
                <w:rFonts w:ascii="Verdana" w:hAnsi="Verdana" w:cs="Calibri"/>
                <w:iCs/>
                <w:sz w:val="20"/>
                <w:szCs w:val="20"/>
                <w:lang w:val="nl-NL"/>
              </w:rPr>
              <w:br/>
            </w:r>
          </w:p>
          <w:p w14:paraId="4FCB33BB" w14:textId="1F650340" w:rsidR="0042356F" w:rsidRPr="00E761C4" w:rsidRDefault="008F7004" w:rsidP="002B04DB">
            <w:pPr>
              <w:pStyle w:val="Geenafstand"/>
              <w:numPr>
                <w:ilvl w:val="0"/>
                <w:numId w:val="17"/>
              </w:numPr>
              <w:spacing w:line="276" w:lineRule="auto"/>
              <w:rPr>
                <w:rFonts w:ascii="Verdana" w:hAnsi="Verdana" w:cs="Calibri"/>
                <w:iCs/>
                <w:sz w:val="20"/>
                <w:szCs w:val="20"/>
                <w:lang w:val="nl-NL"/>
              </w:rPr>
            </w:pPr>
            <w:bookmarkStart w:id="5" w:name="_Toc413850946"/>
            <w:r w:rsidRPr="00E761C4">
              <w:rPr>
                <w:rFonts w:ascii="Verdana" w:hAnsi="Verdana"/>
                <w:sz w:val="20"/>
                <w:szCs w:val="20"/>
                <w:lang w:val="nl-NL"/>
              </w:rPr>
              <w:t>Contractbeheersing middels kwaliteitsmeetsysteem (KMS)</w:t>
            </w:r>
            <w:bookmarkEnd w:id="5"/>
            <w:r w:rsidRPr="00E761C4">
              <w:rPr>
                <w:rFonts w:ascii="Verdana" w:hAnsi="Verdana"/>
                <w:sz w:val="20"/>
                <w:szCs w:val="20"/>
                <w:lang w:val="nl-NL"/>
              </w:rPr>
              <w:br/>
            </w:r>
            <w:r w:rsidR="001654A4" w:rsidRPr="00E761C4">
              <w:rPr>
                <w:rFonts w:ascii="Verdana" w:hAnsi="Verdana" w:cs="Calibri"/>
                <w:iCs/>
                <w:sz w:val="20"/>
                <w:szCs w:val="20"/>
                <w:lang w:val="nl-NL"/>
              </w:rPr>
              <w:t xml:space="preserve">De technische kwaliteit </w:t>
            </w:r>
            <w:r w:rsidR="007460BE" w:rsidRPr="00E761C4">
              <w:rPr>
                <w:rFonts w:ascii="Verdana" w:hAnsi="Verdana" w:cs="Calibri"/>
                <w:iCs/>
                <w:sz w:val="20"/>
                <w:szCs w:val="20"/>
                <w:lang w:val="nl-NL"/>
              </w:rPr>
              <w:t>wordt</w:t>
            </w:r>
            <w:r w:rsidR="001654A4" w:rsidRPr="00E761C4">
              <w:rPr>
                <w:rFonts w:ascii="Verdana" w:hAnsi="Verdana" w:cs="Calibri"/>
                <w:iCs/>
                <w:sz w:val="20"/>
                <w:szCs w:val="20"/>
                <w:lang w:val="nl-NL"/>
              </w:rPr>
              <w:t xml:space="preserve"> </w:t>
            </w:r>
            <w:r w:rsidR="00FA35E7" w:rsidRPr="00E761C4">
              <w:rPr>
                <w:rFonts w:ascii="Verdana" w:hAnsi="Verdana" w:cs="Calibri"/>
                <w:iCs/>
                <w:sz w:val="20"/>
                <w:szCs w:val="20"/>
                <w:lang w:val="nl-NL"/>
              </w:rPr>
              <w:t>periodiek</w:t>
            </w:r>
            <w:r w:rsidR="001654A4" w:rsidRPr="00E761C4">
              <w:rPr>
                <w:rFonts w:ascii="Verdana" w:hAnsi="Verdana" w:cs="Calibri"/>
                <w:iCs/>
                <w:sz w:val="20"/>
                <w:szCs w:val="20"/>
                <w:lang w:val="nl-NL"/>
              </w:rPr>
              <w:t xml:space="preserve"> gecontroleerd</w:t>
            </w:r>
            <w:r w:rsidR="007460BE" w:rsidRPr="00E761C4">
              <w:rPr>
                <w:rFonts w:ascii="Verdana" w:hAnsi="Verdana" w:cs="Calibri"/>
                <w:iCs/>
                <w:sz w:val="20"/>
                <w:szCs w:val="20"/>
                <w:lang w:val="nl-NL"/>
              </w:rPr>
              <w:t>.</w:t>
            </w:r>
            <w:r w:rsidR="001654A4" w:rsidRPr="00E761C4">
              <w:rPr>
                <w:rFonts w:ascii="Verdana" w:hAnsi="Verdana" w:cs="Calibri"/>
                <w:iCs/>
                <w:sz w:val="20"/>
                <w:szCs w:val="20"/>
                <w:lang w:val="nl-NL"/>
              </w:rPr>
              <w:t xml:space="preserve"> </w:t>
            </w:r>
          </w:p>
          <w:p w14:paraId="418C7C94" w14:textId="77777777" w:rsidR="0042356F" w:rsidRPr="00E761C4" w:rsidRDefault="0042356F" w:rsidP="002B04DB">
            <w:pPr>
              <w:spacing w:line="276" w:lineRule="auto"/>
              <w:ind w:left="680"/>
              <w:rPr>
                <w:rFonts w:ascii="Verdana" w:hAnsi="Verdana"/>
                <w:sz w:val="20"/>
                <w:szCs w:val="20"/>
              </w:rPr>
            </w:pPr>
          </w:p>
          <w:p w14:paraId="459405F8" w14:textId="77777777" w:rsidR="00FB5378" w:rsidRPr="00E761C4" w:rsidRDefault="00FB5378" w:rsidP="002B04DB">
            <w:pPr>
              <w:spacing w:line="276" w:lineRule="auto"/>
              <w:ind w:left="680"/>
              <w:rPr>
                <w:rFonts w:ascii="Verdana" w:hAnsi="Verdana"/>
                <w:sz w:val="20"/>
                <w:szCs w:val="20"/>
              </w:rPr>
            </w:pPr>
            <w:r w:rsidRPr="00E761C4">
              <w:rPr>
                <w:rFonts w:ascii="Verdana" w:hAnsi="Verdana"/>
                <w:sz w:val="20"/>
                <w:szCs w:val="20"/>
              </w:rPr>
              <w:t>VSR KMS:</w:t>
            </w:r>
          </w:p>
          <w:p w14:paraId="5AB5CA84" w14:textId="0CDABF66" w:rsidR="001654A4" w:rsidRPr="00E761C4" w:rsidRDefault="001654A4" w:rsidP="00047AE6">
            <w:pPr>
              <w:pStyle w:val="Geenafstand"/>
              <w:numPr>
                <w:ilvl w:val="1"/>
                <w:numId w:val="17"/>
              </w:numPr>
              <w:spacing w:line="276" w:lineRule="auto"/>
              <w:rPr>
                <w:rFonts w:ascii="Verdana" w:hAnsi="Verdana" w:cs="Calibri"/>
                <w:iCs/>
                <w:sz w:val="20"/>
                <w:szCs w:val="20"/>
                <w:lang w:val="nl-NL"/>
              </w:rPr>
            </w:pPr>
            <w:r w:rsidRPr="00E761C4">
              <w:rPr>
                <w:rFonts w:ascii="Verdana" w:hAnsi="Verdana" w:cs="Calibri"/>
                <w:iCs/>
                <w:sz w:val="20"/>
                <w:szCs w:val="20"/>
                <w:lang w:val="nl-NL"/>
              </w:rPr>
              <w:t>Eén dag voor meting wordt de schoonmaakorganisatie per e-mail op de hoogte gesteld dat enkele metingen plaatsvinden. Hierbij wordt geen inzage gegeven t</w:t>
            </w:r>
            <w:r w:rsidR="003F3024">
              <w:rPr>
                <w:rFonts w:ascii="Verdana" w:hAnsi="Verdana" w:cs="Calibri"/>
                <w:iCs/>
                <w:sz w:val="20"/>
                <w:szCs w:val="20"/>
                <w:lang w:val="nl-NL"/>
              </w:rPr>
              <w:t>en behoeve van</w:t>
            </w:r>
            <w:r w:rsidRPr="00E761C4">
              <w:rPr>
                <w:rFonts w:ascii="Verdana" w:hAnsi="Verdana" w:cs="Calibri"/>
                <w:iCs/>
                <w:sz w:val="20"/>
                <w:szCs w:val="20"/>
                <w:lang w:val="nl-NL"/>
              </w:rPr>
              <w:t xml:space="preserve"> </w:t>
            </w:r>
            <w:r w:rsidR="00047AE6" w:rsidRPr="00E761C4">
              <w:rPr>
                <w:rFonts w:ascii="Verdana" w:hAnsi="Verdana" w:cs="Calibri"/>
                <w:iCs/>
                <w:sz w:val="20"/>
                <w:szCs w:val="20"/>
                <w:lang w:val="nl-NL"/>
              </w:rPr>
              <w:t>de</w:t>
            </w:r>
            <w:r w:rsidRPr="00E761C4">
              <w:rPr>
                <w:rFonts w:ascii="Verdana" w:hAnsi="Verdana" w:cs="Calibri"/>
                <w:iCs/>
                <w:sz w:val="20"/>
                <w:szCs w:val="20"/>
                <w:lang w:val="nl-NL"/>
              </w:rPr>
              <w:t xml:space="preserve"> exacte locatie. 1 uur voor </w:t>
            </w:r>
            <w:r w:rsidR="003F3024">
              <w:rPr>
                <w:rFonts w:ascii="Verdana" w:hAnsi="Verdana" w:cs="Calibri"/>
                <w:iCs/>
                <w:sz w:val="20"/>
                <w:szCs w:val="20"/>
                <w:lang w:val="nl-NL"/>
              </w:rPr>
              <w:t xml:space="preserve">de </w:t>
            </w:r>
            <w:r w:rsidRPr="00E761C4">
              <w:rPr>
                <w:rFonts w:ascii="Verdana" w:hAnsi="Verdana" w:cs="Calibri"/>
                <w:iCs/>
                <w:sz w:val="20"/>
                <w:szCs w:val="20"/>
                <w:lang w:val="nl-NL"/>
              </w:rPr>
              <w:t xml:space="preserve">meting worden de exacte locaties doorgegeven. </w:t>
            </w:r>
          </w:p>
          <w:p w14:paraId="0B27187A" w14:textId="77777777" w:rsidR="001654A4" w:rsidRPr="00E761C4" w:rsidRDefault="001654A4" w:rsidP="001654A4">
            <w:pPr>
              <w:pStyle w:val="Geenafstand"/>
              <w:spacing w:line="276" w:lineRule="auto"/>
              <w:ind w:left="1440"/>
              <w:rPr>
                <w:rFonts w:ascii="Verdana" w:hAnsi="Verdana" w:cs="Calibri"/>
                <w:iCs/>
                <w:sz w:val="20"/>
                <w:szCs w:val="20"/>
                <w:lang w:val="nl-NL"/>
              </w:rPr>
            </w:pPr>
          </w:p>
          <w:p w14:paraId="75E2B0B9" w14:textId="77777777" w:rsidR="00FB5378" w:rsidRPr="00E761C4" w:rsidRDefault="001654A4" w:rsidP="00FB5378">
            <w:pPr>
              <w:pStyle w:val="Geenafstand"/>
              <w:numPr>
                <w:ilvl w:val="1"/>
                <w:numId w:val="17"/>
              </w:numPr>
              <w:spacing w:line="276" w:lineRule="auto"/>
              <w:rPr>
                <w:rFonts w:ascii="Verdana" w:hAnsi="Verdana" w:cs="Calibri"/>
                <w:iCs/>
                <w:sz w:val="20"/>
                <w:szCs w:val="20"/>
                <w:lang w:val="nl-NL"/>
              </w:rPr>
            </w:pPr>
            <w:r w:rsidRPr="00E761C4">
              <w:rPr>
                <w:rFonts w:ascii="Verdana" w:hAnsi="Verdana" w:cs="Calibri"/>
                <w:iCs/>
                <w:sz w:val="20"/>
                <w:szCs w:val="20"/>
                <w:lang w:val="nl-NL"/>
              </w:rPr>
              <w:t>Intermediair</w:t>
            </w:r>
            <w:r w:rsidR="00FB5378" w:rsidRPr="00E761C4">
              <w:rPr>
                <w:rFonts w:ascii="Verdana" w:hAnsi="Verdana" w:cs="Calibri"/>
                <w:iCs/>
                <w:sz w:val="20"/>
                <w:szCs w:val="20"/>
                <w:lang w:val="nl-NL"/>
              </w:rPr>
              <w:t xml:space="preserve"> rapporteert de VSR-KMS rapportage binnen één werkweek digitaal aan de inschrijver</w:t>
            </w:r>
            <w:r w:rsidR="00C85FDB" w:rsidRPr="00E761C4">
              <w:rPr>
                <w:rFonts w:ascii="Verdana" w:hAnsi="Verdana" w:cs="Calibri"/>
                <w:iCs/>
                <w:sz w:val="20"/>
                <w:szCs w:val="20"/>
                <w:lang w:val="nl-NL"/>
              </w:rPr>
              <w:t>. De opdrachtnemer is vervolgens verantwoordelijk voor de verspreiding van deze rapportage op de locatie (intern als wel locatieverantwoordelijke)</w:t>
            </w:r>
            <w:r w:rsidR="00FB5378" w:rsidRPr="00E761C4">
              <w:rPr>
                <w:rFonts w:ascii="Verdana" w:hAnsi="Verdana" w:cs="Calibri"/>
                <w:iCs/>
                <w:sz w:val="20"/>
                <w:szCs w:val="20"/>
                <w:lang w:val="nl-NL"/>
              </w:rPr>
              <w:t>. De locatieverantwoordelijken kunnen verzoeken flexibele tijdstippen te hanteren bij de VSR-KMS controles.</w:t>
            </w:r>
            <w:r w:rsidR="00C85FDB" w:rsidRPr="00E761C4">
              <w:rPr>
                <w:rFonts w:ascii="Verdana" w:hAnsi="Verdana" w:cs="Calibri"/>
                <w:iCs/>
                <w:sz w:val="20"/>
                <w:szCs w:val="20"/>
                <w:lang w:val="nl-NL"/>
              </w:rPr>
              <w:t xml:space="preserve"> </w:t>
            </w:r>
            <w:r w:rsidR="00FB5378" w:rsidRPr="00E761C4">
              <w:rPr>
                <w:rFonts w:ascii="Verdana" w:hAnsi="Verdana" w:cs="Calibri"/>
                <w:iCs/>
                <w:sz w:val="20"/>
                <w:szCs w:val="20"/>
                <w:lang w:val="nl-NL"/>
              </w:rPr>
              <w:br/>
            </w:r>
          </w:p>
          <w:p w14:paraId="3590618F" w14:textId="129E7C6B" w:rsidR="005C5C85" w:rsidRPr="00E761C4" w:rsidRDefault="00C14E83" w:rsidP="007C503A">
            <w:pPr>
              <w:pStyle w:val="Geenafstand"/>
              <w:numPr>
                <w:ilvl w:val="0"/>
                <w:numId w:val="17"/>
              </w:numPr>
              <w:spacing w:line="276" w:lineRule="auto"/>
              <w:rPr>
                <w:rFonts w:ascii="Verdana" w:hAnsi="Verdana" w:cs="Tahoma"/>
                <w:sz w:val="20"/>
                <w:szCs w:val="20"/>
                <w:lang w:val="nl-NL"/>
              </w:rPr>
            </w:pPr>
            <w:r w:rsidRPr="00E761C4">
              <w:rPr>
                <w:rFonts w:ascii="Verdana" w:hAnsi="Verdana" w:cs="Calibri"/>
                <w:iCs/>
                <w:sz w:val="20"/>
                <w:szCs w:val="20"/>
                <w:lang w:val="nl-NL"/>
              </w:rPr>
              <w:t>Medewerkerstevredenheidsonderzoek</w:t>
            </w:r>
            <w:r w:rsidRPr="00E761C4">
              <w:rPr>
                <w:rFonts w:ascii="Verdana" w:hAnsi="Verdana" w:cs="Calibri"/>
                <w:iCs/>
                <w:sz w:val="20"/>
                <w:szCs w:val="20"/>
                <w:lang w:val="nl-NL"/>
              </w:rPr>
              <w:br/>
            </w:r>
            <w:r w:rsidR="00FA35E7" w:rsidRPr="00E761C4">
              <w:rPr>
                <w:rFonts w:ascii="Verdana" w:hAnsi="Verdana" w:cs="Calibri"/>
                <w:iCs/>
                <w:sz w:val="20"/>
                <w:szCs w:val="20"/>
                <w:lang w:val="nl-NL"/>
              </w:rPr>
              <w:t xml:space="preserve">Vanaf de start van het schoonmaakcontract dient de opdrachtnemer eenmaal per jaar de medewerkers te bevragen over hun tevredenheid. </w:t>
            </w:r>
            <w:r w:rsidR="001E1321" w:rsidRPr="00E761C4">
              <w:rPr>
                <w:rFonts w:ascii="Verdana" w:hAnsi="Verdana" w:cs="Calibri"/>
                <w:iCs/>
                <w:sz w:val="20"/>
                <w:szCs w:val="20"/>
                <w:lang w:val="nl-NL"/>
              </w:rPr>
              <w:t>De inschrijver dient hierbij een gemiddeld eindcijfer van minimaal 7,0 te realiseren.</w:t>
            </w:r>
          </w:p>
          <w:p w14:paraId="0FF18447" w14:textId="77777777" w:rsidR="00050927" w:rsidRPr="00E761C4" w:rsidRDefault="00050927" w:rsidP="00050927">
            <w:pPr>
              <w:pStyle w:val="Geenafstand"/>
              <w:spacing w:line="276" w:lineRule="auto"/>
              <w:ind w:left="720"/>
              <w:rPr>
                <w:rFonts w:ascii="Verdana" w:hAnsi="Verdana" w:cs="Calibri"/>
                <w:iCs/>
                <w:sz w:val="20"/>
                <w:szCs w:val="20"/>
                <w:lang w:val="nl-NL"/>
              </w:rPr>
            </w:pPr>
          </w:p>
          <w:p w14:paraId="2A594827" w14:textId="3B10C03D" w:rsidR="00050927" w:rsidRPr="00E761C4" w:rsidRDefault="00050927" w:rsidP="00050927">
            <w:pPr>
              <w:pStyle w:val="Geenafstand"/>
              <w:spacing w:line="276" w:lineRule="auto"/>
              <w:ind w:left="720"/>
              <w:rPr>
                <w:rFonts w:ascii="Verdana" w:hAnsi="Verdana" w:cs="Tahoma"/>
                <w:sz w:val="20"/>
                <w:szCs w:val="20"/>
                <w:lang w:val="nl-NL"/>
              </w:rPr>
            </w:pPr>
          </w:p>
        </w:tc>
      </w:tr>
      <w:tr w:rsidR="006C2BE6" w:rsidRPr="00E761C4" w14:paraId="7D77299E" w14:textId="77777777" w:rsidTr="002B04DB">
        <w:tc>
          <w:tcPr>
            <w:tcW w:w="709" w:type="dxa"/>
            <w:shd w:val="clear" w:color="auto" w:fill="FFFFFF"/>
          </w:tcPr>
          <w:p w14:paraId="1504A443" w14:textId="77777777" w:rsidR="006C2BE6" w:rsidRPr="00E761C4" w:rsidRDefault="006C2BE6" w:rsidP="002B04DB">
            <w:pPr>
              <w:numPr>
                <w:ilvl w:val="0"/>
                <w:numId w:val="25"/>
              </w:numPr>
              <w:spacing w:line="276" w:lineRule="auto"/>
              <w:contextualSpacing/>
              <w:jc w:val="right"/>
              <w:rPr>
                <w:rFonts w:ascii="Verdana" w:hAnsi="Verdana" w:cs="Tahoma"/>
                <w:sz w:val="20"/>
                <w:szCs w:val="20"/>
              </w:rPr>
            </w:pPr>
          </w:p>
        </w:tc>
        <w:tc>
          <w:tcPr>
            <w:tcW w:w="9214" w:type="dxa"/>
            <w:shd w:val="clear" w:color="auto" w:fill="FFFFFF"/>
          </w:tcPr>
          <w:p w14:paraId="6E1E5449" w14:textId="77777777" w:rsidR="006C2BE6" w:rsidRPr="00E761C4" w:rsidRDefault="006C2BE6" w:rsidP="002B04DB">
            <w:pPr>
              <w:pStyle w:val="Geenafstand"/>
              <w:spacing w:line="276" w:lineRule="auto"/>
              <w:rPr>
                <w:rFonts w:ascii="Verdana" w:hAnsi="Verdana"/>
                <w:b/>
                <w:i/>
                <w:sz w:val="20"/>
                <w:szCs w:val="20"/>
                <w:lang w:val="nl-NL"/>
              </w:rPr>
            </w:pPr>
            <w:r w:rsidRPr="00E761C4">
              <w:rPr>
                <w:rFonts w:ascii="Verdana" w:hAnsi="Verdana"/>
                <w:b/>
                <w:i/>
                <w:sz w:val="20"/>
                <w:szCs w:val="20"/>
                <w:lang w:val="nl-NL"/>
              </w:rPr>
              <w:t>Kritische prestatie Indicatoren</w:t>
            </w:r>
          </w:p>
          <w:p w14:paraId="1C946C55" w14:textId="77777777" w:rsidR="006C2BE6" w:rsidRPr="00E761C4" w:rsidRDefault="006C2BE6" w:rsidP="002B04DB">
            <w:pPr>
              <w:pStyle w:val="Geenafstand"/>
              <w:spacing w:line="276" w:lineRule="auto"/>
              <w:rPr>
                <w:rFonts w:ascii="Verdana" w:hAnsi="Verdana"/>
                <w:b/>
                <w:sz w:val="20"/>
                <w:szCs w:val="20"/>
                <w:lang w:val="nl-NL"/>
              </w:rPr>
            </w:pPr>
          </w:p>
          <w:p w14:paraId="050CBD71" w14:textId="77777777" w:rsidR="006C2BE6" w:rsidRPr="00E761C4" w:rsidRDefault="005315A0" w:rsidP="002B04DB">
            <w:pPr>
              <w:numPr>
                <w:ilvl w:val="0"/>
                <w:numId w:val="46"/>
              </w:numPr>
              <w:spacing w:line="276" w:lineRule="auto"/>
              <w:rPr>
                <w:rFonts w:ascii="Verdana" w:hAnsi="Verdana" w:cs="Calibri"/>
                <w:iCs/>
                <w:sz w:val="20"/>
                <w:szCs w:val="20"/>
              </w:rPr>
            </w:pPr>
            <w:r w:rsidRPr="00E761C4">
              <w:rPr>
                <w:rFonts w:ascii="Verdana" w:hAnsi="Verdana" w:cs="Calibri"/>
                <w:iCs/>
                <w:sz w:val="20"/>
                <w:szCs w:val="20"/>
              </w:rPr>
              <w:t>De</w:t>
            </w:r>
            <w:r w:rsidR="006C2BE6" w:rsidRPr="00E761C4">
              <w:rPr>
                <w:rFonts w:ascii="Verdana" w:hAnsi="Verdana" w:cs="Calibri"/>
                <w:iCs/>
                <w:sz w:val="20"/>
                <w:szCs w:val="20"/>
              </w:rPr>
              <w:t xml:space="preserve"> KPI</w:t>
            </w:r>
            <w:r w:rsidRPr="00E761C4">
              <w:rPr>
                <w:rFonts w:ascii="Verdana" w:hAnsi="Verdana" w:cs="Calibri"/>
                <w:iCs/>
                <w:sz w:val="20"/>
                <w:szCs w:val="20"/>
              </w:rPr>
              <w:t>’</w:t>
            </w:r>
            <w:r w:rsidR="006C2BE6" w:rsidRPr="00E761C4">
              <w:rPr>
                <w:rFonts w:ascii="Verdana" w:hAnsi="Verdana" w:cs="Calibri"/>
                <w:iCs/>
                <w:sz w:val="20"/>
                <w:szCs w:val="20"/>
              </w:rPr>
              <w:t>s</w:t>
            </w:r>
            <w:r w:rsidRPr="00E761C4">
              <w:rPr>
                <w:rFonts w:ascii="Verdana" w:hAnsi="Verdana" w:cs="Calibri"/>
                <w:iCs/>
                <w:sz w:val="20"/>
                <w:szCs w:val="20"/>
              </w:rPr>
              <w:t xml:space="preserve"> worden uitgewerkt in bijlage </w:t>
            </w:r>
            <w:r w:rsidR="008301AB" w:rsidRPr="00E761C4">
              <w:rPr>
                <w:rFonts w:ascii="Verdana" w:hAnsi="Verdana" w:cs="Calibri"/>
                <w:iCs/>
                <w:sz w:val="20"/>
                <w:szCs w:val="20"/>
              </w:rPr>
              <w:t>7</w:t>
            </w:r>
            <w:r w:rsidR="00744D52" w:rsidRPr="00E761C4">
              <w:rPr>
                <w:rFonts w:ascii="Verdana" w:hAnsi="Verdana" w:cs="Calibri"/>
                <w:iCs/>
                <w:sz w:val="20"/>
                <w:szCs w:val="20"/>
              </w:rPr>
              <w:t xml:space="preserve"> </w:t>
            </w:r>
            <w:r w:rsidRPr="00E761C4">
              <w:rPr>
                <w:rFonts w:ascii="Verdana" w:hAnsi="Verdana" w:cs="Calibri"/>
                <w:iCs/>
                <w:sz w:val="20"/>
                <w:szCs w:val="20"/>
              </w:rPr>
              <w:t>en</w:t>
            </w:r>
            <w:r w:rsidR="006C2BE6" w:rsidRPr="00E761C4">
              <w:rPr>
                <w:rFonts w:ascii="Verdana" w:hAnsi="Verdana" w:cs="Calibri"/>
                <w:iCs/>
                <w:sz w:val="20"/>
                <w:szCs w:val="20"/>
              </w:rPr>
              <w:t xml:space="preserve"> zullen tijdens de communicatiemomenten besproken en geëvalueerd worden.</w:t>
            </w:r>
          </w:p>
          <w:p w14:paraId="54CC533E" w14:textId="77777777" w:rsidR="006C2BE6" w:rsidRPr="00E761C4" w:rsidRDefault="006C2BE6" w:rsidP="002B04DB">
            <w:pPr>
              <w:spacing w:line="276" w:lineRule="auto"/>
              <w:ind w:hanging="360"/>
              <w:rPr>
                <w:rFonts w:ascii="Verdana" w:hAnsi="Verdana" w:cs="Calibri"/>
                <w:iCs/>
                <w:sz w:val="20"/>
                <w:szCs w:val="20"/>
              </w:rPr>
            </w:pPr>
          </w:p>
          <w:p w14:paraId="3DA25E65" w14:textId="2181D947" w:rsidR="006C2BE6" w:rsidRPr="00E761C4" w:rsidRDefault="00252A1A" w:rsidP="002B04DB">
            <w:pPr>
              <w:numPr>
                <w:ilvl w:val="0"/>
                <w:numId w:val="46"/>
              </w:numPr>
              <w:spacing w:line="276" w:lineRule="auto"/>
              <w:rPr>
                <w:rFonts w:ascii="Verdana" w:hAnsi="Verdana" w:cs="Calibri"/>
                <w:iCs/>
                <w:sz w:val="20"/>
                <w:szCs w:val="20"/>
              </w:rPr>
            </w:pPr>
            <w:r w:rsidRPr="00E761C4">
              <w:rPr>
                <w:rFonts w:ascii="Verdana" w:hAnsi="Verdana" w:cs="Calibri"/>
                <w:iCs/>
                <w:sz w:val="20"/>
                <w:szCs w:val="20"/>
              </w:rPr>
              <w:t>De KPI’s worden bijgesteld op basis van eventuele toezeggingen in de inschrijving, naast de reeds aangegeven zaken in de aanbestedingsleidraad en bijlagen.</w:t>
            </w:r>
          </w:p>
          <w:p w14:paraId="190C1F9C" w14:textId="4E5D510B" w:rsidR="006C2BE6" w:rsidRPr="00E761C4" w:rsidRDefault="009F4D70" w:rsidP="002B04DB">
            <w:pPr>
              <w:spacing w:line="276" w:lineRule="auto"/>
              <w:ind w:left="720"/>
              <w:rPr>
                <w:rFonts w:ascii="Verdana" w:hAnsi="Verdana" w:cs="Calibri"/>
                <w:iCs/>
                <w:sz w:val="20"/>
                <w:szCs w:val="20"/>
              </w:rPr>
            </w:pPr>
            <w:r w:rsidRPr="00E761C4">
              <w:rPr>
                <w:rFonts w:ascii="Verdana" w:hAnsi="Verdana" w:cs="Calibri"/>
                <w:iCs/>
                <w:sz w:val="20"/>
                <w:szCs w:val="20"/>
              </w:rPr>
              <w:t>Deze</w:t>
            </w:r>
            <w:r w:rsidR="006C2BE6" w:rsidRPr="00E761C4">
              <w:rPr>
                <w:rFonts w:ascii="Verdana" w:hAnsi="Verdana" w:cs="Calibri"/>
                <w:iCs/>
                <w:sz w:val="20"/>
                <w:szCs w:val="20"/>
              </w:rPr>
              <w:t xml:space="preserve"> KPI’s worden opgenomen in de overeenkomst en zullen onlosmakelijk verbonden zijn met de uit te voeren werkzaamheden gedurende de overeenkom</w:t>
            </w:r>
            <w:r w:rsidR="00740797">
              <w:rPr>
                <w:rFonts w:ascii="Verdana" w:hAnsi="Verdana" w:cs="Calibri"/>
                <w:iCs/>
                <w:sz w:val="20"/>
                <w:szCs w:val="20"/>
              </w:rPr>
              <w:t>s</w:t>
            </w:r>
            <w:r w:rsidR="006C2BE6" w:rsidRPr="00E761C4">
              <w:rPr>
                <w:rFonts w:ascii="Verdana" w:hAnsi="Verdana" w:cs="Calibri"/>
                <w:iCs/>
                <w:sz w:val="20"/>
                <w:szCs w:val="20"/>
              </w:rPr>
              <w:t>t.</w:t>
            </w:r>
          </w:p>
          <w:p w14:paraId="01257220" w14:textId="77777777" w:rsidR="006C2BE6" w:rsidRPr="00E761C4" w:rsidRDefault="006C2BE6" w:rsidP="002B04DB">
            <w:pPr>
              <w:spacing w:line="276" w:lineRule="auto"/>
              <w:ind w:hanging="360"/>
              <w:rPr>
                <w:rFonts w:ascii="Verdana" w:hAnsi="Verdana" w:cs="Calibri"/>
                <w:iCs/>
                <w:sz w:val="20"/>
                <w:szCs w:val="20"/>
              </w:rPr>
            </w:pPr>
          </w:p>
          <w:p w14:paraId="1497EFEC" w14:textId="0DD1B395" w:rsidR="006C2BE6" w:rsidRPr="00E761C4" w:rsidRDefault="006C2BE6" w:rsidP="002B04DB">
            <w:pPr>
              <w:numPr>
                <w:ilvl w:val="0"/>
                <w:numId w:val="46"/>
              </w:numPr>
              <w:spacing w:line="276" w:lineRule="auto"/>
              <w:rPr>
                <w:rFonts w:ascii="Verdana" w:hAnsi="Verdana"/>
                <w:sz w:val="20"/>
                <w:szCs w:val="20"/>
              </w:rPr>
            </w:pPr>
            <w:r w:rsidRPr="00E761C4">
              <w:rPr>
                <w:rFonts w:ascii="Verdana" w:hAnsi="Verdana"/>
                <w:sz w:val="20"/>
                <w:szCs w:val="20"/>
              </w:rPr>
              <w:t xml:space="preserve">De KPI’s beschrijven het niveau waaraan de dienstverlening/levering tenminste aan moet voldoen. De norm dient als minimaal outputniveau waaraan de </w:t>
            </w:r>
            <w:r w:rsidR="00770E0A" w:rsidRPr="00E761C4">
              <w:rPr>
                <w:rFonts w:ascii="Verdana" w:hAnsi="Verdana"/>
                <w:sz w:val="20"/>
                <w:szCs w:val="20"/>
              </w:rPr>
              <w:t>inschrijver</w:t>
            </w:r>
            <w:r w:rsidRPr="00E761C4">
              <w:rPr>
                <w:rFonts w:ascii="Verdana" w:hAnsi="Verdana"/>
                <w:sz w:val="20"/>
                <w:szCs w:val="20"/>
              </w:rPr>
              <w:t xml:space="preserve"> zich dient te houden</w:t>
            </w:r>
          </w:p>
          <w:p w14:paraId="23DBF05A" w14:textId="77777777" w:rsidR="006C2BE6" w:rsidRPr="00E761C4" w:rsidRDefault="006C2BE6" w:rsidP="002B04DB">
            <w:pPr>
              <w:spacing w:line="276" w:lineRule="auto"/>
              <w:ind w:hanging="360"/>
              <w:rPr>
                <w:rFonts w:ascii="Verdana" w:hAnsi="Verdana"/>
                <w:sz w:val="20"/>
                <w:szCs w:val="20"/>
              </w:rPr>
            </w:pPr>
          </w:p>
          <w:p w14:paraId="47A073D7" w14:textId="40E3070A" w:rsidR="006C2BE6" w:rsidRPr="00E761C4" w:rsidRDefault="006C2BE6" w:rsidP="002B04DB">
            <w:pPr>
              <w:numPr>
                <w:ilvl w:val="0"/>
                <w:numId w:val="46"/>
              </w:numPr>
              <w:spacing w:line="276" w:lineRule="auto"/>
              <w:rPr>
                <w:rFonts w:ascii="Verdana" w:hAnsi="Verdana"/>
                <w:sz w:val="20"/>
                <w:szCs w:val="20"/>
              </w:rPr>
            </w:pPr>
            <w:r w:rsidRPr="00E761C4">
              <w:rPr>
                <w:rFonts w:ascii="Verdana" w:hAnsi="Verdana"/>
                <w:sz w:val="20"/>
                <w:szCs w:val="20"/>
              </w:rPr>
              <w:t>Het</w:t>
            </w:r>
            <w:r w:rsidR="004E570D" w:rsidRPr="00E761C4">
              <w:rPr>
                <w:rFonts w:ascii="Verdana" w:hAnsi="Verdana"/>
                <w:sz w:val="20"/>
                <w:szCs w:val="20"/>
              </w:rPr>
              <w:t xml:space="preserve"> (niet)</w:t>
            </w:r>
            <w:r w:rsidRPr="00E761C4">
              <w:rPr>
                <w:rFonts w:ascii="Verdana" w:hAnsi="Verdana"/>
                <w:sz w:val="20"/>
                <w:szCs w:val="20"/>
              </w:rPr>
              <w:t xml:space="preserve"> voldoen aan de opgenomen minimumnormen is niet vrijblijvend. Indien een gestelde minimum norm niet gehaald wordt, gaat </w:t>
            </w:r>
            <w:r w:rsidR="007460BE" w:rsidRPr="00E761C4">
              <w:rPr>
                <w:rFonts w:ascii="Verdana" w:hAnsi="Verdana"/>
                <w:sz w:val="20"/>
                <w:szCs w:val="20"/>
              </w:rPr>
              <w:t>g</w:t>
            </w:r>
            <w:r w:rsidR="0005216E" w:rsidRPr="00E761C4">
              <w:rPr>
                <w:rFonts w:ascii="Verdana" w:hAnsi="Verdana"/>
                <w:sz w:val="20"/>
                <w:szCs w:val="20"/>
              </w:rPr>
              <w:t xml:space="preserve">emeente </w:t>
            </w:r>
            <w:r w:rsidR="00C40352" w:rsidRPr="00E761C4">
              <w:rPr>
                <w:rFonts w:ascii="Verdana" w:hAnsi="Verdana"/>
                <w:sz w:val="20"/>
                <w:szCs w:val="20"/>
              </w:rPr>
              <w:t>Beesel</w:t>
            </w:r>
            <w:r w:rsidRPr="00E761C4">
              <w:rPr>
                <w:rFonts w:ascii="Verdana" w:hAnsi="Verdana"/>
                <w:sz w:val="20"/>
                <w:szCs w:val="20"/>
              </w:rPr>
              <w:t xml:space="preserve"> in de evaluatiegesprekken (of indien nodig op een eerder moment) met </w:t>
            </w:r>
            <w:r w:rsidR="00770E0A" w:rsidRPr="00E761C4">
              <w:rPr>
                <w:rFonts w:ascii="Verdana" w:hAnsi="Verdana"/>
                <w:sz w:val="20"/>
                <w:szCs w:val="20"/>
              </w:rPr>
              <w:t>inschrijver</w:t>
            </w:r>
            <w:r w:rsidRPr="00E761C4">
              <w:rPr>
                <w:rFonts w:ascii="Verdana" w:hAnsi="Verdana"/>
                <w:sz w:val="20"/>
                <w:szCs w:val="20"/>
              </w:rPr>
              <w:t xml:space="preserve"> in gesprek om de oorzaken die hieraan ten grondslag liggen (bij beide part</w:t>
            </w:r>
            <w:r w:rsidR="00744D52" w:rsidRPr="00E761C4">
              <w:rPr>
                <w:rFonts w:ascii="Verdana" w:hAnsi="Verdana"/>
                <w:sz w:val="20"/>
                <w:szCs w:val="20"/>
              </w:rPr>
              <w:t xml:space="preserve">ijen) te achterhalen. De </w:t>
            </w:r>
            <w:r w:rsidRPr="00E761C4">
              <w:rPr>
                <w:rFonts w:ascii="Verdana" w:hAnsi="Verdana"/>
                <w:sz w:val="20"/>
                <w:szCs w:val="20"/>
              </w:rPr>
              <w:t>consequenties blijven onverminderd van toepassing.</w:t>
            </w:r>
          </w:p>
          <w:p w14:paraId="7188D7B5" w14:textId="77777777" w:rsidR="007014C9" w:rsidRPr="00E761C4" w:rsidRDefault="007014C9" w:rsidP="007014C9">
            <w:pPr>
              <w:spacing w:line="276" w:lineRule="auto"/>
              <w:rPr>
                <w:rFonts w:ascii="Verdana" w:hAnsi="Verdana"/>
                <w:sz w:val="20"/>
                <w:szCs w:val="20"/>
              </w:rPr>
            </w:pPr>
          </w:p>
          <w:p w14:paraId="29C81FC2" w14:textId="238852B2" w:rsidR="006C2BE6" w:rsidRPr="00E761C4" w:rsidRDefault="006C2BE6" w:rsidP="00704313">
            <w:pPr>
              <w:numPr>
                <w:ilvl w:val="0"/>
                <w:numId w:val="46"/>
              </w:numPr>
              <w:autoSpaceDE w:val="0"/>
              <w:autoSpaceDN w:val="0"/>
              <w:adjustRightInd w:val="0"/>
              <w:spacing w:line="276" w:lineRule="auto"/>
              <w:rPr>
                <w:rFonts w:ascii="Verdana" w:hAnsi="Verdana"/>
                <w:sz w:val="20"/>
                <w:szCs w:val="20"/>
              </w:rPr>
            </w:pPr>
            <w:r w:rsidRPr="00E761C4">
              <w:rPr>
                <w:rFonts w:ascii="Verdana" w:hAnsi="Verdana"/>
                <w:sz w:val="20"/>
                <w:szCs w:val="20"/>
              </w:rPr>
              <w:t xml:space="preserve">Tevens worden er afspraken gemaakt over de datum waarop </w:t>
            </w:r>
            <w:r w:rsidR="00770E0A" w:rsidRPr="00E761C4">
              <w:rPr>
                <w:rFonts w:ascii="Verdana" w:hAnsi="Verdana"/>
                <w:sz w:val="20"/>
                <w:szCs w:val="20"/>
              </w:rPr>
              <w:t>inschrijver</w:t>
            </w:r>
            <w:r w:rsidRPr="00E761C4">
              <w:rPr>
                <w:rFonts w:ascii="Verdana" w:hAnsi="Verdana"/>
                <w:sz w:val="20"/>
                <w:szCs w:val="20"/>
              </w:rPr>
              <w:t xml:space="preserve"> weer aan de norm voldoet, evenals de concrete acties die hiertoe ondernomen gaan worden. Dit onverminderd de rechten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Pr="00E761C4">
              <w:rPr>
                <w:rFonts w:ascii="Verdana" w:hAnsi="Verdana"/>
                <w:sz w:val="20"/>
                <w:szCs w:val="20"/>
              </w:rPr>
              <w:t xml:space="preserve"> op basis van het gestelde in de Algemene Inkoopvoorwaarden van </w:t>
            </w:r>
            <w:r w:rsidR="0005216E" w:rsidRPr="00E761C4">
              <w:rPr>
                <w:rFonts w:ascii="Verdana" w:hAnsi="Verdana"/>
                <w:sz w:val="20"/>
                <w:szCs w:val="20"/>
              </w:rPr>
              <w:t xml:space="preserve">Gemeente </w:t>
            </w:r>
            <w:r w:rsidR="00C40352" w:rsidRPr="00E761C4">
              <w:rPr>
                <w:rFonts w:ascii="Verdana" w:hAnsi="Verdana"/>
                <w:sz w:val="20"/>
                <w:szCs w:val="20"/>
              </w:rPr>
              <w:t>Beesel</w:t>
            </w:r>
            <w:r w:rsidRPr="00E761C4">
              <w:rPr>
                <w:rFonts w:ascii="Verdana" w:hAnsi="Verdana"/>
                <w:sz w:val="20"/>
                <w:szCs w:val="20"/>
              </w:rPr>
              <w:t>.</w:t>
            </w:r>
          </w:p>
        </w:tc>
      </w:tr>
      <w:tr w:rsidR="00C22345" w:rsidRPr="00E761C4" w14:paraId="12186AB8" w14:textId="77777777" w:rsidTr="002B04DB">
        <w:tc>
          <w:tcPr>
            <w:tcW w:w="709" w:type="dxa"/>
            <w:shd w:val="clear" w:color="auto" w:fill="FFFFFF"/>
          </w:tcPr>
          <w:p w14:paraId="5F8491ED" w14:textId="77777777" w:rsidR="00C22345" w:rsidRPr="00E761C4" w:rsidRDefault="00C22345"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7BDF10ED" w14:textId="77777777" w:rsidR="00C22345" w:rsidRPr="00E761C4" w:rsidRDefault="00C22345" w:rsidP="002B04DB">
            <w:pPr>
              <w:spacing w:line="276" w:lineRule="auto"/>
              <w:rPr>
                <w:rFonts w:ascii="Verdana" w:hAnsi="Verdana"/>
                <w:b/>
                <w:i/>
                <w:sz w:val="20"/>
                <w:szCs w:val="20"/>
              </w:rPr>
            </w:pPr>
            <w:r w:rsidRPr="00E761C4">
              <w:rPr>
                <w:rFonts w:ascii="Verdana" w:hAnsi="Verdana"/>
                <w:b/>
                <w:i/>
                <w:sz w:val="20"/>
                <w:szCs w:val="20"/>
              </w:rPr>
              <w:t>Derden</w:t>
            </w:r>
            <w:r w:rsidR="00785340" w:rsidRPr="00E761C4">
              <w:rPr>
                <w:rFonts w:ascii="Verdana" w:hAnsi="Verdana"/>
                <w:b/>
                <w:i/>
                <w:sz w:val="20"/>
                <w:szCs w:val="20"/>
              </w:rPr>
              <w:br/>
            </w:r>
          </w:p>
          <w:p w14:paraId="37996084" w14:textId="6E0C2996" w:rsidR="00C22345" w:rsidRPr="00E761C4" w:rsidRDefault="00C22345" w:rsidP="002B04DB">
            <w:pPr>
              <w:pStyle w:val="Geenafstand"/>
              <w:numPr>
                <w:ilvl w:val="0"/>
                <w:numId w:val="18"/>
              </w:numPr>
              <w:spacing w:line="276" w:lineRule="auto"/>
              <w:rPr>
                <w:rFonts w:ascii="Verdana" w:hAnsi="Verdana"/>
                <w:b/>
                <w:i/>
                <w:sz w:val="20"/>
                <w:szCs w:val="20"/>
                <w:lang w:val="nl-NL" w:eastAsia="nl-NL"/>
              </w:rPr>
            </w:pPr>
            <w:r w:rsidRPr="00E761C4">
              <w:rPr>
                <w:rFonts w:ascii="Verdana" w:hAnsi="Verdana"/>
                <w:sz w:val="20"/>
                <w:szCs w:val="20"/>
                <w:lang w:val="nl-NL" w:eastAsia="nl-NL"/>
              </w:rPr>
              <w:t xml:space="preserve">De </w:t>
            </w:r>
            <w:r w:rsidR="00336C9B" w:rsidRPr="00E761C4">
              <w:rPr>
                <w:rFonts w:ascii="Verdana" w:hAnsi="Verdana"/>
                <w:sz w:val="20"/>
                <w:szCs w:val="20"/>
                <w:lang w:val="nl-NL" w:eastAsia="nl-NL"/>
              </w:rPr>
              <w:t>inschrijver</w:t>
            </w:r>
            <w:r w:rsidRPr="00E761C4">
              <w:rPr>
                <w:rFonts w:ascii="Verdana" w:hAnsi="Verdana"/>
                <w:sz w:val="20"/>
                <w:szCs w:val="20"/>
                <w:lang w:val="nl-NL" w:eastAsia="nl-NL"/>
              </w:rPr>
              <w:t xml:space="preserve"> is niet bevoegd zonder schrift</w:t>
            </w:r>
            <w:r w:rsidR="006C2BE6" w:rsidRPr="00E761C4">
              <w:rPr>
                <w:rFonts w:ascii="Verdana" w:hAnsi="Verdana"/>
                <w:sz w:val="20"/>
                <w:szCs w:val="20"/>
                <w:lang w:val="nl-NL" w:eastAsia="nl-NL"/>
              </w:rPr>
              <w:t xml:space="preserve">elijke toestemming van </w:t>
            </w:r>
            <w:r w:rsidR="0005216E" w:rsidRPr="00E761C4">
              <w:rPr>
                <w:rFonts w:ascii="Verdana" w:hAnsi="Verdana"/>
                <w:sz w:val="20"/>
                <w:szCs w:val="20"/>
                <w:lang w:val="nl-NL" w:eastAsia="nl-NL"/>
              </w:rPr>
              <w:t xml:space="preserve">Gemeente </w:t>
            </w:r>
            <w:r w:rsidR="00C40352" w:rsidRPr="00E761C4">
              <w:rPr>
                <w:rFonts w:ascii="Verdana" w:hAnsi="Verdana"/>
                <w:sz w:val="20"/>
                <w:szCs w:val="20"/>
                <w:lang w:val="nl-NL" w:eastAsia="nl-NL"/>
              </w:rPr>
              <w:t>Beesel</w:t>
            </w:r>
            <w:r w:rsidR="006C2BE6" w:rsidRPr="00E761C4">
              <w:rPr>
                <w:rFonts w:ascii="Verdana" w:hAnsi="Verdana"/>
                <w:sz w:val="20"/>
                <w:szCs w:val="20"/>
                <w:lang w:val="nl-NL" w:eastAsia="nl-NL"/>
              </w:rPr>
              <w:t xml:space="preserve"> de schoonmaakdienstverlening</w:t>
            </w:r>
            <w:r w:rsidRPr="00E761C4">
              <w:rPr>
                <w:rFonts w:ascii="Verdana" w:hAnsi="Verdana"/>
                <w:sz w:val="20"/>
                <w:szCs w:val="20"/>
                <w:lang w:val="nl-NL" w:eastAsia="nl-NL"/>
              </w:rPr>
              <w:t xml:space="preserve"> of delen daarvan door een derde te laten uitvoeren.</w:t>
            </w:r>
            <w:r w:rsidR="00EC2D74" w:rsidRPr="00E761C4">
              <w:rPr>
                <w:rFonts w:ascii="Verdana" w:hAnsi="Verdana"/>
                <w:sz w:val="20"/>
                <w:szCs w:val="20"/>
                <w:lang w:val="nl-NL" w:eastAsia="nl-NL"/>
              </w:rPr>
              <w:t xml:space="preserve"> Onderaannemers en derden dienen te voldoen aan alle eisen gesteld in de aanbestedingsbescheiden.</w:t>
            </w:r>
            <w:r w:rsidR="00952BEE" w:rsidRPr="00E761C4">
              <w:rPr>
                <w:rFonts w:ascii="Verdana" w:hAnsi="Verdana"/>
                <w:sz w:val="20"/>
                <w:szCs w:val="20"/>
                <w:lang w:val="nl-NL" w:eastAsia="nl-NL"/>
              </w:rPr>
              <w:t xml:space="preserve"> </w:t>
            </w:r>
          </w:p>
        </w:tc>
      </w:tr>
      <w:tr w:rsidR="00C22345" w:rsidRPr="00E761C4" w14:paraId="77C33A04" w14:textId="77777777" w:rsidTr="002B04DB">
        <w:tc>
          <w:tcPr>
            <w:tcW w:w="709" w:type="dxa"/>
            <w:shd w:val="clear" w:color="auto" w:fill="FFFFFF"/>
          </w:tcPr>
          <w:p w14:paraId="4DC2C240" w14:textId="77777777" w:rsidR="00C22345" w:rsidRPr="00E761C4" w:rsidRDefault="00C22345" w:rsidP="002B04DB">
            <w:pPr>
              <w:numPr>
                <w:ilvl w:val="0"/>
                <w:numId w:val="25"/>
              </w:numPr>
              <w:spacing w:line="276" w:lineRule="auto"/>
              <w:contextualSpacing/>
              <w:rPr>
                <w:rFonts w:ascii="Verdana" w:hAnsi="Verdana" w:cs="Tahoma"/>
                <w:sz w:val="20"/>
                <w:szCs w:val="20"/>
              </w:rPr>
            </w:pPr>
          </w:p>
        </w:tc>
        <w:tc>
          <w:tcPr>
            <w:tcW w:w="9214" w:type="dxa"/>
            <w:shd w:val="clear" w:color="auto" w:fill="FFFFFF"/>
          </w:tcPr>
          <w:p w14:paraId="43A2EDF0" w14:textId="77777777" w:rsidR="00C22345" w:rsidRPr="00E761C4" w:rsidRDefault="00C22345" w:rsidP="002B04DB">
            <w:pPr>
              <w:spacing w:line="276" w:lineRule="auto"/>
              <w:rPr>
                <w:rFonts w:ascii="Verdana" w:hAnsi="Verdana"/>
                <w:b/>
                <w:i/>
                <w:sz w:val="20"/>
                <w:szCs w:val="20"/>
              </w:rPr>
            </w:pPr>
            <w:r w:rsidRPr="00E761C4">
              <w:rPr>
                <w:rFonts w:ascii="Verdana" w:hAnsi="Verdana"/>
                <w:b/>
                <w:i/>
                <w:sz w:val="20"/>
                <w:szCs w:val="20"/>
              </w:rPr>
              <w:t>Overige bepalingen</w:t>
            </w:r>
          </w:p>
          <w:p w14:paraId="5C8EDE1D" w14:textId="77777777" w:rsidR="00C22345" w:rsidRPr="00E761C4" w:rsidRDefault="00C22345" w:rsidP="002B04DB">
            <w:pPr>
              <w:spacing w:line="276" w:lineRule="auto"/>
              <w:rPr>
                <w:rFonts w:ascii="Verdana" w:hAnsi="Verdana"/>
                <w:sz w:val="20"/>
                <w:szCs w:val="20"/>
              </w:rPr>
            </w:pPr>
          </w:p>
          <w:p w14:paraId="772C75A5" w14:textId="6349BACF" w:rsidR="00C01B65" w:rsidRPr="00E761C4" w:rsidRDefault="00F32675" w:rsidP="002B04DB">
            <w:pPr>
              <w:numPr>
                <w:ilvl w:val="0"/>
                <w:numId w:val="19"/>
              </w:numPr>
              <w:spacing w:line="276" w:lineRule="auto"/>
              <w:rPr>
                <w:rFonts w:ascii="Verdana" w:hAnsi="Verdana"/>
                <w:sz w:val="20"/>
                <w:szCs w:val="20"/>
              </w:rPr>
            </w:pPr>
            <w:r w:rsidRPr="00E761C4">
              <w:rPr>
                <w:rFonts w:ascii="Verdana" w:hAnsi="Verdana"/>
                <w:sz w:val="20"/>
                <w:szCs w:val="20"/>
              </w:rPr>
              <w:t xml:space="preserve">De opdrachtnemer dient </w:t>
            </w:r>
            <w:r w:rsidR="009073E8" w:rsidRPr="00E761C4">
              <w:rPr>
                <w:rFonts w:ascii="Verdana" w:hAnsi="Verdana"/>
                <w:sz w:val="20"/>
                <w:szCs w:val="20"/>
              </w:rPr>
              <w:t xml:space="preserve">bij binnenkomst </w:t>
            </w:r>
            <w:r w:rsidR="00A240B8" w:rsidRPr="00E761C4">
              <w:rPr>
                <w:rFonts w:ascii="Verdana" w:hAnsi="Verdana"/>
                <w:sz w:val="20"/>
                <w:szCs w:val="20"/>
              </w:rPr>
              <w:t xml:space="preserve">de afwasmachines aan te zetten en de rolluiken </w:t>
            </w:r>
            <w:r w:rsidR="009360BA" w:rsidRPr="00E761C4">
              <w:rPr>
                <w:rFonts w:ascii="Verdana" w:hAnsi="Verdana"/>
                <w:sz w:val="20"/>
                <w:szCs w:val="20"/>
              </w:rPr>
              <w:t xml:space="preserve">te openen en </w:t>
            </w:r>
            <w:r w:rsidR="00A240B8" w:rsidRPr="00E761C4">
              <w:rPr>
                <w:rFonts w:ascii="Verdana" w:hAnsi="Verdana"/>
                <w:sz w:val="20"/>
                <w:szCs w:val="20"/>
              </w:rPr>
              <w:t>op neutrale stand te zetten.</w:t>
            </w:r>
          </w:p>
          <w:p w14:paraId="7FAA2B7B" w14:textId="77777777" w:rsidR="00C01B65" w:rsidRPr="00E761C4" w:rsidRDefault="00C01B65" w:rsidP="00C01B65">
            <w:pPr>
              <w:spacing w:line="276" w:lineRule="auto"/>
              <w:ind w:left="720"/>
              <w:rPr>
                <w:rFonts w:ascii="Verdana" w:hAnsi="Verdana"/>
                <w:sz w:val="20"/>
                <w:szCs w:val="20"/>
              </w:rPr>
            </w:pPr>
          </w:p>
          <w:p w14:paraId="1E9B41D5" w14:textId="77777777" w:rsidR="00614679" w:rsidRPr="00E761C4" w:rsidRDefault="006C2BE6" w:rsidP="002B04DB">
            <w:pPr>
              <w:numPr>
                <w:ilvl w:val="0"/>
                <w:numId w:val="19"/>
              </w:numPr>
              <w:spacing w:line="276" w:lineRule="auto"/>
              <w:rPr>
                <w:rFonts w:ascii="Verdana" w:hAnsi="Verdana"/>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verplicht zich tot geheimhouding van al hetgeen hem, door de uitvoering van deze overeenkomst, ten aanzien van de bedrijfsvoering van de opdrachtgever blijkt en draagt er zorg voor dat ook zijn personeel zich aan deze verplichting houdt</w:t>
            </w:r>
            <w:r w:rsidR="00614679" w:rsidRPr="00E761C4">
              <w:rPr>
                <w:rFonts w:ascii="Verdana" w:hAnsi="Verdana" w:cs="Calibri"/>
                <w:iCs/>
                <w:sz w:val="20"/>
                <w:szCs w:val="20"/>
              </w:rPr>
              <w:t>.</w:t>
            </w:r>
            <w:r w:rsidR="00614679" w:rsidRPr="00E761C4">
              <w:rPr>
                <w:rFonts w:ascii="Verdana" w:hAnsi="Verdana" w:cs="Calibri"/>
                <w:iCs/>
                <w:sz w:val="20"/>
                <w:szCs w:val="20"/>
              </w:rPr>
              <w:br/>
            </w:r>
          </w:p>
          <w:p w14:paraId="3FB1729E" w14:textId="77777777" w:rsidR="00614679" w:rsidRPr="00E761C4" w:rsidRDefault="00614679" w:rsidP="002B04DB">
            <w:pPr>
              <w:numPr>
                <w:ilvl w:val="0"/>
                <w:numId w:val="19"/>
              </w:numPr>
              <w:spacing w:line="276" w:lineRule="auto"/>
              <w:rPr>
                <w:rFonts w:ascii="Verdana" w:hAnsi="Verdana"/>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draagt zorg voor het gebruik van beschikbaar gestelde ruimtes en materialen en ziet toe op goed gebruik door zijn medewerkers.</w:t>
            </w:r>
            <w:r w:rsidRPr="00E761C4">
              <w:rPr>
                <w:rFonts w:ascii="Verdana" w:hAnsi="Verdana" w:cs="Calibri"/>
                <w:iCs/>
                <w:sz w:val="20"/>
                <w:szCs w:val="20"/>
              </w:rPr>
              <w:br/>
            </w:r>
          </w:p>
          <w:p w14:paraId="6BF46A07" w14:textId="277E309A" w:rsidR="00614679" w:rsidRPr="00E761C4" w:rsidRDefault="00614679" w:rsidP="00AE7D23">
            <w:pPr>
              <w:numPr>
                <w:ilvl w:val="0"/>
                <w:numId w:val="19"/>
              </w:numPr>
              <w:spacing w:line="276" w:lineRule="auto"/>
              <w:rPr>
                <w:rFonts w:ascii="Verdana" w:hAnsi="Verdana"/>
                <w:sz w:val="20"/>
                <w:szCs w:val="20"/>
              </w:rPr>
            </w:pPr>
            <w:r w:rsidRPr="00E761C4">
              <w:rPr>
                <w:rFonts w:ascii="Verdana" w:hAnsi="Verdana" w:cs="Calibri"/>
                <w:iCs/>
                <w:sz w:val="20"/>
                <w:szCs w:val="20"/>
              </w:rPr>
              <w:t xml:space="preserve">De opdrachtgever is aansprakelijk voor schade aan de in de werkkasten aanwezige materialen, middelen en apparaten, die eigendom zijn van de </w:t>
            </w:r>
            <w:r w:rsidR="00770E0A" w:rsidRPr="00E761C4">
              <w:rPr>
                <w:rFonts w:ascii="Verdana" w:hAnsi="Verdana" w:cs="Calibri"/>
                <w:iCs/>
                <w:sz w:val="20"/>
                <w:szCs w:val="20"/>
              </w:rPr>
              <w:t>inschrijver</w:t>
            </w:r>
            <w:r w:rsidRPr="00E761C4">
              <w:rPr>
                <w:rFonts w:ascii="Verdana" w:hAnsi="Verdana" w:cs="Calibri"/>
                <w:iCs/>
                <w:sz w:val="20"/>
                <w:szCs w:val="20"/>
              </w:rPr>
              <w:t>, als gevolg van ten onrechte en aantoonbaar ondeskundig gebruik door personeel behorende tot de organisatie van opdrachtgever.</w:t>
            </w:r>
            <w:r w:rsidRPr="00E761C4">
              <w:rPr>
                <w:rFonts w:ascii="Verdana" w:hAnsi="Verdana" w:cs="Calibri"/>
                <w:iCs/>
                <w:sz w:val="20"/>
                <w:szCs w:val="20"/>
              </w:rPr>
              <w:br/>
            </w:r>
          </w:p>
          <w:p w14:paraId="1A94902C" w14:textId="77777777" w:rsidR="00B76C37" w:rsidRPr="00E761C4" w:rsidRDefault="00614679" w:rsidP="002B04DB">
            <w:pPr>
              <w:numPr>
                <w:ilvl w:val="0"/>
                <w:numId w:val="19"/>
              </w:numPr>
              <w:spacing w:line="276" w:lineRule="auto"/>
              <w:rPr>
                <w:rFonts w:ascii="Verdana" w:hAnsi="Verdana"/>
                <w:sz w:val="20"/>
                <w:szCs w:val="20"/>
              </w:rPr>
            </w:pPr>
            <w:r w:rsidRPr="00E761C4">
              <w:rPr>
                <w:rFonts w:ascii="Verdana" w:hAnsi="Verdana" w:cs="Calibri"/>
                <w:iCs/>
                <w:sz w:val="20"/>
                <w:szCs w:val="20"/>
              </w:rPr>
              <w:t xml:space="preserve">De </w:t>
            </w:r>
            <w:r w:rsidR="00770E0A" w:rsidRPr="00E761C4">
              <w:rPr>
                <w:rFonts w:ascii="Verdana" w:hAnsi="Verdana" w:cs="Calibri"/>
                <w:iCs/>
                <w:sz w:val="20"/>
                <w:szCs w:val="20"/>
              </w:rPr>
              <w:t>inschrijver</w:t>
            </w:r>
            <w:r w:rsidRPr="00E761C4">
              <w:rPr>
                <w:rFonts w:ascii="Verdana" w:hAnsi="Verdana" w:cs="Calibri"/>
                <w:iCs/>
                <w:sz w:val="20"/>
                <w:szCs w:val="20"/>
              </w:rPr>
              <w:t xml:space="preserve"> bergt telkens na beëindiging van haar activiteiten alle schoonmaakmiddelen en materialen </w:t>
            </w:r>
            <w:r w:rsidR="00752C79" w:rsidRPr="00E761C4">
              <w:rPr>
                <w:rFonts w:ascii="Verdana" w:hAnsi="Verdana" w:cs="Calibri"/>
                <w:iCs/>
                <w:sz w:val="20"/>
                <w:szCs w:val="20"/>
              </w:rPr>
              <w:t xml:space="preserve">correct </w:t>
            </w:r>
            <w:r w:rsidRPr="00E761C4">
              <w:rPr>
                <w:rFonts w:ascii="Verdana" w:hAnsi="Verdana" w:cs="Calibri"/>
                <w:iCs/>
                <w:sz w:val="20"/>
                <w:szCs w:val="20"/>
              </w:rPr>
              <w:t>op in de daarvoor bedoelde werkkasten.</w:t>
            </w:r>
            <w:r w:rsidR="006C2BE6" w:rsidRPr="00E761C4">
              <w:rPr>
                <w:rFonts w:ascii="Verdana" w:hAnsi="Verdana"/>
                <w:sz w:val="20"/>
                <w:szCs w:val="20"/>
              </w:rPr>
              <w:br/>
            </w:r>
          </w:p>
          <w:p w14:paraId="506BA4C0" w14:textId="77777777" w:rsidR="00582F08" w:rsidRPr="00E761C4" w:rsidRDefault="00582F08" w:rsidP="002B04DB">
            <w:pPr>
              <w:numPr>
                <w:ilvl w:val="0"/>
                <w:numId w:val="19"/>
              </w:numPr>
              <w:spacing w:line="276" w:lineRule="auto"/>
              <w:rPr>
                <w:rFonts w:ascii="Verdana" w:hAnsi="Verdana"/>
                <w:sz w:val="20"/>
                <w:szCs w:val="20"/>
              </w:rPr>
            </w:pPr>
            <w:bookmarkStart w:id="6" w:name="_Toc413850927"/>
            <w:r w:rsidRPr="00E761C4">
              <w:rPr>
                <w:rFonts w:ascii="Verdana" w:hAnsi="Verdana"/>
                <w:sz w:val="20"/>
                <w:szCs w:val="20"/>
              </w:rPr>
              <w:t>Prijsaanpassing</w:t>
            </w:r>
            <w:bookmarkEnd w:id="6"/>
            <w:r w:rsidRPr="00E761C4">
              <w:rPr>
                <w:rFonts w:ascii="Verdana" w:hAnsi="Verdana"/>
                <w:sz w:val="20"/>
                <w:szCs w:val="20"/>
              </w:rPr>
              <w:br/>
            </w:r>
            <w:r w:rsidRPr="00E761C4">
              <w:rPr>
                <w:rFonts w:ascii="Verdana" w:hAnsi="Verdana" w:cs="Calibri"/>
                <w:iCs/>
                <w:sz w:val="20"/>
                <w:szCs w:val="20"/>
              </w:rPr>
              <w:t xml:space="preserve">De aanneemsom is, tenzij uitdrukkelijk anders vermeld, </w:t>
            </w:r>
            <w:r w:rsidR="009415F2" w:rsidRPr="00E761C4">
              <w:rPr>
                <w:rFonts w:ascii="Verdana" w:hAnsi="Verdana" w:cs="Calibri"/>
                <w:iCs/>
                <w:sz w:val="20"/>
                <w:szCs w:val="20"/>
              </w:rPr>
              <w:t xml:space="preserve">exclusief </w:t>
            </w:r>
            <w:r w:rsidRPr="00E761C4">
              <w:rPr>
                <w:rFonts w:ascii="Verdana" w:hAnsi="Verdana" w:cs="Calibri"/>
                <w:iCs/>
                <w:sz w:val="20"/>
                <w:szCs w:val="20"/>
              </w:rPr>
              <w:t>BTW, en inclusief alle bijkomende kosten. Van de vaste aanneemsom wordt slechts afgeweken indien:</w:t>
            </w:r>
          </w:p>
          <w:p w14:paraId="4C9C3F81" w14:textId="77777777" w:rsidR="00582F08" w:rsidRPr="00E761C4" w:rsidRDefault="00582F08" w:rsidP="002B04DB">
            <w:pPr>
              <w:pStyle w:val="Lijstalinea"/>
              <w:numPr>
                <w:ilvl w:val="0"/>
                <w:numId w:val="39"/>
              </w:numPr>
              <w:tabs>
                <w:tab w:val="left" w:pos="567"/>
              </w:tabs>
              <w:spacing w:line="276" w:lineRule="auto"/>
              <w:contextualSpacing/>
              <w:jc w:val="both"/>
              <w:rPr>
                <w:rFonts w:ascii="Verdana" w:hAnsi="Verdana" w:cs="Calibri"/>
                <w:iCs/>
                <w:sz w:val="20"/>
                <w:szCs w:val="20"/>
              </w:rPr>
            </w:pPr>
            <w:r w:rsidRPr="00E761C4">
              <w:rPr>
                <w:rFonts w:ascii="Verdana" w:hAnsi="Verdana" w:cs="Calibri"/>
                <w:iCs/>
                <w:sz w:val="20"/>
                <w:szCs w:val="20"/>
              </w:rPr>
              <w:t>het aantal vierkante meters gebouwoppervlak verandert;</w:t>
            </w:r>
          </w:p>
          <w:p w14:paraId="213D04F7" w14:textId="77777777" w:rsidR="00582F08" w:rsidRPr="00E761C4" w:rsidRDefault="00582F08" w:rsidP="002B04DB">
            <w:pPr>
              <w:pStyle w:val="Lijstalinea"/>
              <w:numPr>
                <w:ilvl w:val="0"/>
                <w:numId w:val="39"/>
              </w:numPr>
              <w:tabs>
                <w:tab w:val="left" w:pos="567"/>
              </w:tabs>
              <w:spacing w:line="276" w:lineRule="auto"/>
              <w:contextualSpacing/>
              <w:jc w:val="both"/>
              <w:rPr>
                <w:rFonts w:ascii="Verdana" w:hAnsi="Verdana" w:cs="Calibri"/>
                <w:iCs/>
                <w:sz w:val="20"/>
                <w:szCs w:val="20"/>
              </w:rPr>
            </w:pPr>
            <w:r w:rsidRPr="00E761C4">
              <w:rPr>
                <w:rFonts w:ascii="Verdana" w:hAnsi="Verdana" w:cs="Calibri"/>
                <w:iCs/>
                <w:sz w:val="20"/>
                <w:szCs w:val="20"/>
              </w:rPr>
              <w:t>het aantal schoonmaakdagen verandert;</w:t>
            </w:r>
          </w:p>
          <w:p w14:paraId="3CF44E0C" w14:textId="4B6EB43C" w:rsidR="00582F08" w:rsidRPr="00E761C4" w:rsidRDefault="0057379E" w:rsidP="002B04DB">
            <w:pPr>
              <w:pStyle w:val="Lijstalinea"/>
              <w:numPr>
                <w:ilvl w:val="0"/>
                <w:numId w:val="39"/>
              </w:numPr>
              <w:tabs>
                <w:tab w:val="left" w:pos="567"/>
              </w:tabs>
              <w:spacing w:line="276" w:lineRule="auto"/>
              <w:contextualSpacing/>
              <w:rPr>
                <w:rFonts w:ascii="Verdana" w:hAnsi="Verdana" w:cs="Calibri"/>
                <w:iCs/>
                <w:sz w:val="20"/>
                <w:szCs w:val="20"/>
              </w:rPr>
            </w:pPr>
            <w:r w:rsidRPr="00E761C4">
              <w:rPr>
                <w:rFonts w:ascii="Verdana" w:hAnsi="Verdana" w:cs="Calibri"/>
                <w:iCs/>
                <w:sz w:val="20"/>
                <w:szCs w:val="20"/>
              </w:rPr>
              <w:t>Jaarlijkse p</w:t>
            </w:r>
            <w:r w:rsidR="00582F08" w:rsidRPr="00E761C4">
              <w:rPr>
                <w:rFonts w:ascii="Verdana" w:hAnsi="Verdana" w:cs="Calibri"/>
                <w:iCs/>
                <w:sz w:val="20"/>
                <w:szCs w:val="20"/>
              </w:rPr>
              <w:t xml:space="preserve">rijsindexering conform </w:t>
            </w:r>
            <w:r w:rsidR="00C74AA1" w:rsidRPr="00E761C4">
              <w:rPr>
                <w:rFonts w:ascii="Verdana" w:hAnsi="Verdana" w:cs="Calibri"/>
                <w:iCs/>
                <w:sz w:val="20"/>
                <w:szCs w:val="20"/>
              </w:rPr>
              <w:t>een gemengde indexatiesystematiek waarbij het CAO</w:t>
            </w:r>
            <w:r w:rsidR="00104731">
              <w:rPr>
                <w:rFonts w:ascii="Verdana" w:hAnsi="Verdana" w:cs="Calibri"/>
                <w:iCs/>
                <w:sz w:val="20"/>
                <w:szCs w:val="20"/>
              </w:rPr>
              <w:t>-</w:t>
            </w:r>
            <w:r w:rsidR="00C74AA1" w:rsidRPr="00E761C4">
              <w:rPr>
                <w:rFonts w:ascii="Verdana" w:hAnsi="Verdana" w:cs="Calibri"/>
                <w:iCs/>
                <w:sz w:val="20"/>
                <w:szCs w:val="20"/>
              </w:rPr>
              <w:t>gerelateerde deel (80% van het uurtarief) volledig is gekoppeld aan de wettelijk vaststaande CAO afspraken, en het andere deel (20% van het tarief) aan de DPI index 812</w:t>
            </w:r>
            <w:r w:rsidR="005315A0" w:rsidRPr="00E761C4">
              <w:rPr>
                <w:rFonts w:ascii="Verdana" w:hAnsi="Verdana" w:cs="Calibri"/>
                <w:iCs/>
                <w:sz w:val="20"/>
                <w:szCs w:val="20"/>
              </w:rPr>
              <w:t>. De inschrijver informeert de opdrachtgever minimaal één maand van tevoren schriftelijk over de voorgenomen prijsindexering. Opdrachtgever dient hiervoor een schriftelijk akkoord te geven alvorens deze gehanteerd mag worden.</w:t>
            </w:r>
            <w:r w:rsidR="005315A0" w:rsidRPr="00E761C4">
              <w:rPr>
                <w:rFonts w:ascii="Verdana" w:hAnsi="Verdana" w:cs="Calibri"/>
                <w:iCs/>
                <w:sz w:val="20"/>
                <w:szCs w:val="20"/>
              </w:rPr>
              <w:br/>
            </w:r>
          </w:p>
          <w:p w14:paraId="745A58E5" w14:textId="77777777" w:rsidR="001F76FD" w:rsidRPr="00E761C4" w:rsidRDefault="001F76FD" w:rsidP="002B04DB">
            <w:pPr>
              <w:pStyle w:val="Lijstalinea"/>
              <w:tabs>
                <w:tab w:val="left" w:pos="567"/>
              </w:tabs>
              <w:spacing w:line="276" w:lineRule="auto"/>
              <w:contextualSpacing/>
              <w:rPr>
                <w:rFonts w:ascii="Verdana" w:hAnsi="Verdana" w:cs="Calibri"/>
                <w:iCs/>
                <w:sz w:val="20"/>
                <w:szCs w:val="20"/>
              </w:rPr>
            </w:pPr>
          </w:p>
          <w:p w14:paraId="08E1F1A6" w14:textId="1CBC06B7" w:rsidR="002E437A" w:rsidRPr="00E761C4" w:rsidRDefault="00582F08" w:rsidP="002B04DB">
            <w:pPr>
              <w:pStyle w:val="Lijstalinea"/>
              <w:tabs>
                <w:tab w:val="left" w:pos="567"/>
              </w:tabs>
              <w:spacing w:line="276" w:lineRule="auto"/>
              <w:contextualSpacing/>
              <w:rPr>
                <w:rFonts w:ascii="Verdana" w:hAnsi="Verdana" w:cs="Calibri"/>
                <w:iCs/>
                <w:sz w:val="20"/>
                <w:szCs w:val="20"/>
              </w:rPr>
            </w:pPr>
            <w:r w:rsidRPr="00E761C4">
              <w:rPr>
                <w:rFonts w:ascii="Verdana" w:hAnsi="Verdana" w:cs="Calibri"/>
                <w:iCs/>
                <w:sz w:val="20"/>
                <w:szCs w:val="20"/>
              </w:rPr>
              <w:lastRenderedPageBreak/>
              <w:t>De prijs en prijscondities voor eventueel extra opgedragen werkzaamheden, niet passend binnen het tarief voor de optieservice, worden steeds per geval bekeken en vastgesteld.</w:t>
            </w:r>
            <w:r w:rsidRPr="00E761C4">
              <w:rPr>
                <w:rFonts w:ascii="Verdana" w:hAnsi="Verdana" w:cs="Calibri"/>
                <w:iCs/>
                <w:sz w:val="20"/>
                <w:szCs w:val="20"/>
              </w:rPr>
              <w:br/>
            </w:r>
          </w:p>
          <w:p w14:paraId="5F0029EC" w14:textId="77777777" w:rsidR="00814D6E" w:rsidRPr="00E761C4" w:rsidRDefault="002E437A" w:rsidP="002B04DB">
            <w:pPr>
              <w:numPr>
                <w:ilvl w:val="0"/>
                <w:numId w:val="19"/>
              </w:numPr>
              <w:spacing w:line="276" w:lineRule="auto"/>
              <w:rPr>
                <w:rFonts w:ascii="Verdana" w:hAnsi="Verdana" w:cs="Calibri"/>
                <w:iCs/>
                <w:sz w:val="20"/>
                <w:szCs w:val="20"/>
              </w:rPr>
            </w:pPr>
            <w:r w:rsidRPr="00E761C4">
              <w:rPr>
                <w:rFonts w:ascii="Verdana" w:hAnsi="Verdana" w:cs="Calibri"/>
                <w:iCs/>
                <w:sz w:val="20"/>
                <w:szCs w:val="20"/>
              </w:rPr>
              <w:t xml:space="preserve">Optieservice komt slechts voor verrekening in aanmerking indien de opdrachtgever hiertoe een schriftelijke opdracht verstrekt. Optie-uren worden afgerekend conform het opgegeven uurtarief in </w:t>
            </w:r>
            <w:r w:rsidR="00361159" w:rsidRPr="00E761C4">
              <w:rPr>
                <w:rFonts w:ascii="Verdana" w:hAnsi="Verdana" w:cs="Calibri"/>
                <w:iCs/>
                <w:sz w:val="20"/>
                <w:szCs w:val="20"/>
              </w:rPr>
              <w:t>het prijzenblad/</w:t>
            </w:r>
            <w:r w:rsidRPr="00E761C4">
              <w:rPr>
                <w:rFonts w:ascii="Verdana" w:hAnsi="Verdana" w:cs="Calibri"/>
                <w:iCs/>
                <w:sz w:val="20"/>
                <w:szCs w:val="20"/>
              </w:rPr>
              <w:t>menukaart. Afwijkende prijzen doordat andere uurtarieven zijn toegepast worden niet toegestaan. De factuur van optieservice dient te allen tijde voorzien te zijn van een getekende opdrachtbevestiging waarin de werkzaamheden gespecificeerd zijn opgenomen.</w:t>
            </w:r>
          </w:p>
          <w:p w14:paraId="24551A8D" w14:textId="77777777" w:rsidR="00814D6E" w:rsidRPr="00E761C4" w:rsidRDefault="00814D6E" w:rsidP="00814D6E">
            <w:pPr>
              <w:spacing w:line="276" w:lineRule="auto"/>
              <w:ind w:left="720"/>
              <w:rPr>
                <w:rFonts w:ascii="Verdana" w:hAnsi="Verdana" w:cs="Calibri"/>
                <w:iCs/>
                <w:sz w:val="20"/>
                <w:szCs w:val="20"/>
              </w:rPr>
            </w:pPr>
          </w:p>
          <w:p w14:paraId="411257E8" w14:textId="17C94224" w:rsidR="00603A66" w:rsidRPr="00E761C4" w:rsidRDefault="00603A66" w:rsidP="00AD0C7B">
            <w:pPr>
              <w:spacing w:line="276" w:lineRule="auto"/>
              <w:ind w:left="360"/>
              <w:rPr>
                <w:rFonts w:ascii="Verdana" w:hAnsi="Verdana" w:cs="Calibri"/>
                <w:iCs/>
                <w:sz w:val="20"/>
                <w:szCs w:val="20"/>
              </w:rPr>
            </w:pPr>
          </w:p>
        </w:tc>
      </w:tr>
    </w:tbl>
    <w:p w14:paraId="1795AA62" w14:textId="77777777" w:rsidR="0031586C" w:rsidRPr="00361159" w:rsidRDefault="0031586C" w:rsidP="00D94078">
      <w:pPr>
        <w:contextualSpacing/>
        <w:jc w:val="both"/>
        <w:rPr>
          <w:rFonts w:ascii="Verdana" w:hAnsi="Verdana" w:cs="Tahoma"/>
          <w:sz w:val="20"/>
          <w:szCs w:val="20"/>
        </w:rPr>
      </w:pPr>
    </w:p>
    <w:sectPr w:rsidR="0031586C" w:rsidRPr="00361159" w:rsidSect="007F2F38">
      <w:footerReference w:type="default" r:id="rId12"/>
      <w:pgSz w:w="11906" w:h="16838"/>
      <w:pgMar w:top="1418" w:right="1418" w:bottom="1418" w:left="1418"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566F" w14:textId="77777777" w:rsidR="00142918" w:rsidRPr="00E761C4" w:rsidRDefault="00142918" w:rsidP="00C11716">
      <w:r w:rsidRPr="00E761C4">
        <w:separator/>
      </w:r>
    </w:p>
  </w:endnote>
  <w:endnote w:type="continuationSeparator" w:id="0">
    <w:p w14:paraId="03B4836C" w14:textId="77777777" w:rsidR="00142918" w:rsidRPr="00E761C4" w:rsidRDefault="00142918" w:rsidP="00C11716">
      <w:r w:rsidRPr="00E761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DA97" w14:textId="77777777" w:rsidR="00DA2E88" w:rsidRPr="00E761C4" w:rsidRDefault="00DA2E88" w:rsidP="00DF14DF">
    <w:pPr>
      <w:pBdr>
        <w:top w:val="single" w:sz="4" w:space="1" w:color="808080"/>
      </w:pBdr>
      <w:tabs>
        <w:tab w:val="right" w:pos="9050"/>
      </w:tabs>
      <w:rPr>
        <w:rFonts w:ascii="Verdana" w:hAnsi="Verdana"/>
        <w:sz w:val="18"/>
        <w:szCs w:val="16"/>
      </w:rPr>
    </w:pPr>
    <w:r w:rsidRPr="00E761C4">
      <w:rPr>
        <w:rFonts w:ascii="Verdana" w:hAnsi="Verdana"/>
        <w:sz w:val="18"/>
        <w:szCs w:val="16"/>
      </w:rPr>
      <w:t xml:space="preserve">Bijlage </w:t>
    </w:r>
    <w:r w:rsidR="00060CE1" w:rsidRPr="00E761C4">
      <w:rPr>
        <w:rFonts w:ascii="Verdana" w:hAnsi="Verdana"/>
        <w:sz w:val="18"/>
        <w:szCs w:val="16"/>
      </w:rPr>
      <w:t>3</w:t>
    </w:r>
    <w:r w:rsidR="00E42557" w:rsidRPr="00E761C4">
      <w:rPr>
        <w:rFonts w:ascii="Verdana" w:hAnsi="Verdana"/>
        <w:sz w:val="18"/>
        <w:szCs w:val="16"/>
      </w:rPr>
      <w:t xml:space="preserve"> P.v.E.</w:t>
    </w:r>
    <w:r w:rsidRPr="00E761C4">
      <w:rPr>
        <w:rFonts w:ascii="Verdana" w:hAnsi="Verdana"/>
        <w:sz w:val="18"/>
        <w:szCs w:val="16"/>
      </w:rPr>
      <w:tab/>
    </w:r>
    <w:r w:rsidRPr="00E761C4">
      <w:rPr>
        <w:rFonts w:ascii="Verdana" w:hAnsi="Verdana"/>
        <w:sz w:val="18"/>
        <w:szCs w:val="16"/>
      </w:rPr>
      <w:fldChar w:fldCharType="begin"/>
    </w:r>
    <w:r w:rsidRPr="00E761C4">
      <w:rPr>
        <w:rFonts w:ascii="Verdana" w:hAnsi="Verdana"/>
        <w:sz w:val="18"/>
        <w:szCs w:val="16"/>
      </w:rPr>
      <w:instrText xml:space="preserve"> PAGE </w:instrText>
    </w:r>
    <w:r w:rsidRPr="00E761C4">
      <w:rPr>
        <w:rFonts w:ascii="Verdana" w:hAnsi="Verdana"/>
        <w:sz w:val="18"/>
        <w:szCs w:val="16"/>
      </w:rPr>
      <w:fldChar w:fldCharType="separate"/>
    </w:r>
    <w:r w:rsidR="00D22BA6" w:rsidRPr="00E761C4">
      <w:rPr>
        <w:rFonts w:ascii="Verdana" w:hAnsi="Verdana"/>
        <w:sz w:val="18"/>
        <w:szCs w:val="16"/>
      </w:rPr>
      <w:t>15</w:t>
    </w:r>
    <w:r w:rsidRPr="00E761C4">
      <w:rPr>
        <w:rFonts w:ascii="Verdana" w:hAnsi="Verdana"/>
        <w:sz w:val="18"/>
        <w:szCs w:val="16"/>
      </w:rPr>
      <w:fldChar w:fldCharType="end"/>
    </w:r>
    <w:r w:rsidRPr="00E761C4">
      <w:rPr>
        <w:rFonts w:ascii="Verdana" w:hAnsi="Verdana"/>
        <w:sz w:val="18"/>
        <w:szCs w:val="16"/>
      </w:rPr>
      <w:t xml:space="preserve"> van </w:t>
    </w:r>
    <w:r w:rsidRPr="00E761C4">
      <w:rPr>
        <w:rFonts w:ascii="Verdana" w:hAnsi="Verdana"/>
        <w:sz w:val="18"/>
        <w:szCs w:val="16"/>
      </w:rPr>
      <w:fldChar w:fldCharType="begin"/>
    </w:r>
    <w:r w:rsidRPr="00E761C4">
      <w:rPr>
        <w:rFonts w:ascii="Verdana" w:hAnsi="Verdana"/>
        <w:sz w:val="18"/>
        <w:szCs w:val="16"/>
      </w:rPr>
      <w:instrText xml:space="preserve"> NUMPAGES </w:instrText>
    </w:r>
    <w:r w:rsidRPr="00E761C4">
      <w:rPr>
        <w:rFonts w:ascii="Verdana" w:hAnsi="Verdana"/>
        <w:sz w:val="18"/>
        <w:szCs w:val="16"/>
      </w:rPr>
      <w:fldChar w:fldCharType="separate"/>
    </w:r>
    <w:r w:rsidR="00D22BA6" w:rsidRPr="00E761C4">
      <w:rPr>
        <w:rFonts w:ascii="Verdana" w:hAnsi="Verdana"/>
        <w:sz w:val="18"/>
        <w:szCs w:val="16"/>
      </w:rPr>
      <w:t>15</w:t>
    </w:r>
    <w:r w:rsidRPr="00E761C4">
      <w:rPr>
        <w:rFonts w:ascii="Verdana" w:hAnsi="Verdana"/>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BD70" w14:textId="77777777" w:rsidR="00142918" w:rsidRPr="00E761C4" w:rsidRDefault="00142918" w:rsidP="00C11716">
      <w:r w:rsidRPr="00E761C4">
        <w:separator/>
      </w:r>
    </w:p>
  </w:footnote>
  <w:footnote w:type="continuationSeparator" w:id="0">
    <w:p w14:paraId="070CED49" w14:textId="77777777" w:rsidR="00142918" w:rsidRPr="00E761C4" w:rsidRDefault="00142918" w:rsidP="00C11716">
      <w:r w:rsidRPr="00E761C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CD8"/>
    <w:multiLevelType w:val="hybridMultilevel"/>
    <w:tmpl w:val="F1BA17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0F902AD"/>
    <w:multiLevelType w:val="hybridMultilevel"/>
    <w:tmpl w:val="A3EC353C"/>
    <w:lvl w:ilvl="0" w:tplc="04130019">
      <w:start w:val="1"/>
      <w:numFmt w:val="lowerLetter"/>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A35BAF"/>
    <w:multiLevelType w:val="hybridMultilevel"/>
    <w:tmpl w:val="043E05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002D4F"/>
    <w:multiLevelType w:val="hybridMultilevel"/>
    <w:tmpl w:val="BEDCA00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74C2ECD"/>
    <w:multiLevelType w:val="hybridMultilevel"/>
    <w:tmpl w:val="9FEEE5AE"/>
    <w:lvl w:ilvl="0" w:tplc="0413000F">
      <w:start w:val="1"/>
      <w:numFmt w:val="decimal"/>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BC3108"/>
    <w:multiLevelType w:val="hybridMultilevel"/>
    <w:tmpl w:val="71F8C2B8"/>
    <w:lvl w:ilvl="0" w:tplc="0413000F">
      <w:start w:val="1"/>
      <w:numFmt w:val="decimal"/>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284347"/>
    <w:multiLevelType w:val="hybridMultilevel"/>
    <w:tmpl w:val="85E6539E"/>
    <w:lvl w:ilvl="0" w:tplc="04130019">
      <w:start w:val="1"/>
      <w:numFmt w:val="lowerLetter"/>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932E1B"/>
    <w:multiLevelType w:val="hybridMultilevel"/>
    <w:tmpl w:val="151630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451B69"/>
    <w:multiLevelType w:val="hybridMultilevel"/>
    <w:tmpl w:val="4ED81162"/>
    <w:lvl w:ilvl="0" w:tplc="78082788">
      <w:start w:val="1"/>
      <w:numFmt w:val="decimal"/>
      <w:lvlText w:val="%1."/>
      <w:lvlJc w:val="left"/>
      <w:pPr>
        <w:ind w:left="720" w:hanging="360"/>
      </w:pPr>
      <w:rPr>
        <w:rFonts w:hint="default"/>
        <w:b w:val="0"/>
        <w:i w:val="0"/>
      </w:rPr>
    </w:lvl>
    <w:lvl w:ilvl="1" w:tplc="60BCA158">
      <w:start w:val="1"/>
      <w:numFmt w:val="lowerLetter"/>
      <w:lvlText w:val="%2."/>
      <w:lvlJc w:val="left"/>
      <w:pPr>
        <w:ind w:left="1440" w:hanging="360"/>
      </w:pPr>
      <w:rPr>
        <w:b w:val="0"/>
        <w:bCs/>
        <w:i w:val="0"/>
        <w:i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75355E"/>
    <w:multiLevelType w:val="hybridMultilevel"/>
    <w:tmpl w:val="2B7CA4DE"/>
    <w:lvl w:ilvl="0" w:tplc="04130019">
      <w:start w:val="1"/>
      <w:numFmt w:val="lowerLetter"/>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C32072"/>
    <w:multiLevelType w:val="hybridMultilevel"/>
    <w:tmpl w:val="BD4EC982"/>
    <w:lvl w:ilvl="0" w:tplc="C68450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CCA28B5"/>
    <w:multiLevelType w:val="hybridMultilevel"/>
    <w:tmpl w:val="1076E3DA"/>
    <w:lvl w:ilvl="0" w:tplc="F6B89754">
      <w:start w:val="3"/>
      <w:numFmt w:val="decimal"/>
      <w:lvlText w:val="%1."/>
      <w:lvlJc w:val="left"/>
      <w:pPr>
        <w:ind w:left="720" w:hanging="360"/>
      </w:pPr>
      <w:rPr>
        <w:rFonts w:ascii="Calibri" w:hAnsi="Calibri" w:hint="default"/>
        <w:b/>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EBB176A"/>
    <w:multiLevelType w:val="hybridMultilevel"/>
    <w:tmpl w:val="E9BA0610"/>
    <w:lvl w:ilvl="0" w:tplc="0106BDCE">
      <w:start w:val="1"/>
      <w:numFmt w:val="decimal"/>
      <w:lvlText w:val="%1."/>
      <w:lvlJc w:val="left"/>
      <w:pPr>
        <w:ind w:left="720" w:hanging="360"/>
      </w:pPr>
      <w:rPr>
        <w:rFonts w:hint="default"/>
        <w:b w:val="0"/>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F5B25F8"/>
    <w:multiLevelType w:val="hybridMultilevel"/>
    <w:tmpl w:val="9878C1AA"/>
    <w:lvl w:ilvl="0" w:tplc="09E88E92">
      <w:start w:val="1"/>
      <w:numFmt w:val="bullet"/>
      <w:lvlText w:val=""/>
      <w:lvlJc w:val="left"/>
      <w:pPr>
        <w:ind w:left="720" w:hanging="360"/>
      </w:pPr>
      <w:rPr>
        <w:rFonts w:ascii="Wingdings" w:hAnsi="Wingdings" w:hint="default"/>
        <w:b w:val="0"/>
        <w:color w:val="00B0F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612C89"/>
    <w:multiLevelType w:val="hybridMultilevel"/>
    <w:tmpl w:val="497C9FD4"/>
    <w:lvl w:ilvl="0" w:tplc="9678E7C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360574C"/>
    <w:multiLevelType w:val="hybridMultilevel"/>
    <w:tmpl w:val="29D421C6"/>
    <w:lvl w:ilvl="0" w:tplc="F82E9EC8">
      <w:start w:val="1"/>
      <w:numFmt w:val="decimal"/>
      <w:lvlText w:val="%1."/>
      <w:lvlJc w:val="left"/>
      <w:pPr>
        <w:ind w:left="720" w:hanging="360"/>
      </w:pPr>
      <w:rPr>
        <w:rFonts w:hint="default"/>
        <w:b w:val="0"/>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945FBC"/>
    <w:multiLevelType w:val="hybridMultilevel"/>
    <w:tmpl w:val="2AE29562"/>
    <w:lvl w:ilvl="0" w:tplc="75ACB688">
      <w:start w:val="1"/>
      <w:numFmt w:val="decimal"/>
      <w:lvlText w:val="%1."/>
      <w:lvlJc w:val="left"/>
      <w:pPr>
        <w:ind w:left="720" w:hanging="360"/>
      </w:pPr>
      <w:rPr>
        <w:rFonts w:ascii="Calibri" w:hAnsi="Calibri"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3627E3"/>
    <w:multiLevelType w:val="hybridMultilevel"/>
    <w:tmpl w:val="1FAEAC24"/>
    <w:lvl w:ilvl="0" w:tplc="9678E7C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F016383"/>
    <w:multiLevelType w:val="hybridMultilevel"/>
    <w:tmpl w:val="856CF286"/>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F7A267E"/>
    <w:multiLevelType w:val="hybridMultilevel"/>
    <w:tmpl w:val="EE3030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FD83553"/>
    <w:multiLevelType w:val="hybridMultilevel"/>
    <w:tmpl w:val="AF0E5AD8"/>
    <w:lvl w:ilvl="0" w:tplc="0413000F">
      <w:start w:val="1"/>
      <w:numFmt w:val="decimal"/>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19314F2"/>
    <w:multiLevelType w:val="hybridMultilevel"/>
    <w:tmpl w:val="1FAEAC24"/>
    <w:lvl w:ilvl="0" w:tplc="9678E7C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DC45A10"/>
    <w:multiLevelType w:val="hybridMultilevel"/>
    <w:tmpl w:val="C2500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B53D25"/>
    <w:multiLevelType w:val="hybridMultilevel"/>
    <w:tmpl w:val="B9B4CA84"/>
    <w:lvl w:ilvl="0" w:tplc="6CAC7596">
      <w:start w:val="1"/>
      <w:numFmt w:val="decimal"/>
      <w:lvlText w:val="%1."/>
      <w:lvlJc w:val="left"/>
      <w:pPr>
        <w:ind w:left="720" w:hanging="360"/>
      </w:pPr>
      <w:rPr>
        <w:rFonts w:cs="Calibri" w:hint="default"/>
        <w:b w:val="0"/>
        <w:i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1F9316D"/>
    <w:multiLevelType w:val="hybridMultilevel"/>
    <w:tmpl w:val="15607524"/>
    <w:lvl w:ilvl="0" w:tplc="04130001">
      <w:start w:val="1"/>
      <w:numFmt w:val="bullet"/>
      <w:lvlText w:val=""/>
      <w:lvlJc w:val="left"/>
      <w:pPr>
        <w:ind w:left="720" w:hanging="360"/>
      </w:pPr>
      <w:rPr>
        <w:rFonts w:ascii="Symbol" w:hAnsi="Symbol" w:hint="default"/>
      </w:rPr>
    </w:lvl>
    <w:lvl w:ilvl="1" w:tplc="0413000F">
      <w:start w:val="1"/>
      <w:numFmt w:val="decimal"/>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510E9C"/>
    <w:multiLevelType w:val="hybridMultilevel"/>
    <w:tmpl w:val="53B262B0"/>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6" w15:restartNumberingAfterBreak="0">
    <w:nsid w:val="45255415"/>
    <w:multiLevelType w:val="hybridMultilevel"/>
    <w:tmpl w:val="0FC8DE80"/>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79E2FDD"/>
    <w:multiLevelType w:val="hybridMultilevel"/>
    <w:tmpl w:val="11343C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8CA2E1D"/>
    <w:multiLevelType w:val="hybridMultilevel"/>
    <w:tmpl w:val="9A1814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E443C58"/>
    <w:multiLevelType w:val="hybridMultilevel"/>
    <w:tmpl w:val="7C8C6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FDA191F"/>
    <w:multiLevelType w:val="hybridMultilevel"/>
    <w:tmpl w:val="05666210"/>
    <w:lvl w:ilvl="0" w:tplc="8D4C48EA">
      <w:start w:val="1"/>
      <w:numFmt w:val="decimal"/>
      <w:lvlText w:val="%1."/>
      <w:lvlJc w:val="left"/>
      <w:pPr>
        <w:ind w:left="1440" w:hanging="360"/>
      </w:pPr>
      <w:rPr>
        <w:b w:val="0"/>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1" w15:restartNumberingAfterBreak="0">
    <w:nsid w:val="4FF818DF"/>
    <w:multiLevelType w:val="hybridMultilevel"/>
    <w:tmpl w:val="BFA49C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3C60B40"/>
    <w:multiLevelType w:val="hybridMultilevel"/>
    <w:tmpl w:val="CF1ABB88"/>
    <w:lvl w:ilvl="0" w:tplc="E696C1A0">
      <w:start w:val="1"/>
      <w:numFmt w:val="decimal"/>
      <w:lvlText w:val="%1."/>
      <w:lvlJc w:val="left"/>
      <w:pPr>
        <w:ind w:left="720" w:hanging="360"/>
      </w:pPr>
      <w:rPr>
        <w:rFonts w:ascii="Calibri" w:hAnsi="Calibri" w:hint="default"/>
        <w:b w:val="0"/>
        <w:i w:val="0"/>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4BD309F"/>
    <w:multiLevelType w:val="hybridMultilevel"/>
    <w:tmpl w:val="B596E304"/>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63730F1"/>
    <w:multiLevelType w:val="hybridMultilevel"/>
    <w:tmpl w:val="17E4CC10"/>
    <w:lvl w:ilvl="0" w:tplc="9678E7C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63D2B5B"/>
    <w:multiLevelType w:val="hybridMultilevel"/>
    <w:tmpl w:val="D5082C06"/>
    <w:lvl w:ilvl="0" w:tplc="04130019">
      <w:start w:val="1"/>
      <w:numFmt w:val="lowerLetter"/>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6" w15:restartNumberingAfterBreak="0">
    <w:nsid w:val="580E5BA4"/>
    <w:multiLevelType w:val="hybridMultilevel"/>
    <w:tmpl w:val="01081012"/>
    <w:lvl w:ilvl="0" w:tplc="C5AAA176">
      <w:start w:val="1"/>
      <w:numFmt w:val="decimal"/>
      <w:lvlText w:val="%1."/>
      <w:lvlJc w:val="left"/>
      <w:pPr>
        <w:ind w:left="0" w:firstLine="0"/>
      </w:pPr>
      <w:rPr>
        <w:rFonts w:hint="default"/>
        <w:b/>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58143BF4"/>
    <w:multiLevelType w:val="hybridMultilevel"/>
    <w:tmpl w:val="72405C8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8" w15:restartNumberingAfterBreak="0">
    <w:nsid w:val="5CC007FB"/>
    <w:multiLevelType w:val="hybridMultilevel"/>
    <w:tmpl w:val="1FAEAC24"/>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E145CB1"/>
    <w:multiLevelType w:val="hybridMultilevel"/>
    <w:tmpl w:val="9BEE60B0"/>
    <w:lvl w:ilvl="0" w:tplc="0413000F">
      <w:start w:val="1"/>
      <w:numFmt w:val="decimal"/>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1751805"/>
    <w:multiLevelType w:val="hybridMultilevel"/>
    <w:tmpl w:val="373A3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8AD7954"/>
    <w:multiLevelType w:val="hybridMultilevel"/>
    <w:tmpl w:val="1FAEAC24"/>
    <w:lvl w:ilvl="0" w:tplc="9678E7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8F12369"/>
    <w:multiLevelType w:val="hybridMultilevel"/>
    <w:tmpl w:val="EE9A3A1E"/>
    <w:lvl w:ilvl="0" w:tplc="D94CDA10">
      <w:start w:val="1"/>
      <w:numFmt w:val="decimal"/>
      <w:lvlText w:val="%1."/>
      <w:lvlJc w:val="left"/>
      <w:pPr>
        <w:ind w:left="720" w:hanging="360"/>
      </w:pPr>
      <w:rPr>
        <w:rFonts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AAE5CAA"/>
    <w:multiLevelType w:val="hybridMultilevel"/>
    <w:tmpl w:val="82D6EF00"/>
    <w:lvl w:ilvl="0" w:tplc="7D4C335A">
      <w:start w:val="1"/>
      <w:numFmt w:val="bullet"/>
      <w:lvlText w:val="-"/>
      <w:lvlJc w:val="left"/>
      <w:pPr>
        <w:ind w:left="927" w:hanging="360"/>
      </w:pPr>
      <w:rPr>
        <w:rFonts w:ascii="Constantia" w:eastAsia="Times New Roman" w:hAnsi="Constantia" w:cs="Arial"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4" w15:restartNumberingAfterBreak="0">
    <w:nsid w:val="6D11793E"/>
    <w:multiLevelType w:val="hybridMultilevel"/>
    <w:tmpl w:val="01F2119E"/>
    <w:lvl w:ilvl="0" w:tplc="D9542F58">
      <w:start w:val="1"/>
      <w:numFmt w:val="decimal"/>
      <w:lvlText w:val="%1."/>
      <w:lvlJc w:val="left"/>
      <w:pPr>
        <w:ind w:left="720" w:hanging="360"/>
      </w:pPr>
      <w:rPr>
        <w:rFonts w:hint="default"/>
        <w:b w:val="0"/>
        <w:i w:val="0"/>
        <w:iCs w:val="0"/>
      </w:rPr>
    </w:lvl>
    <w:lvl w:ilvl="1" w:tplc="04130019">
      <w:start w:val="1"/>
      <w:numFmt w:val="lowerLetter"/>
      <w:lvlText w:val="%2."/>
      <w:lvlJc w:val="left"/>
      <w:pPr>
        <w:ind w:left="1440" w:hanging="360"/>
      </w:pPr>
    </w:lvl>
    <w:lvl w:ilvl="2" w:tplc="58CAD6E2">
      <w:start w:val="1"/>
      <w:numFmt w:val="lowerRoman"/>
      <w:lvlText w:val="%3."/>
      <w:lvlJc w:val="right"/>
      <w:pPr>
        <w:ind w:left="2160" w:hanging="180"/>
      </w:pPr>
      <w:rPr>
        <w:b w:val="0"/>
        <w:bCs/>
        <w:i w:val="0"/>
        <w:iCs/>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F030ABC"/>
    <w:multiLevelType w:val="hybridMultilevel"/>
    <w:tmpl w:val="1478B7B8"/>
    <w:lvl w:ilvl="0" w:tplc="E696C1A0">
      <w:start w:val="1"/>
      <w:numFmt w:val="decimal"/>
      <w:lvlText w:val="%1."/>
      <w:lvlJc w:val="left"/>
      <w:pPr>
        <w:ind w:left="720" w:hanging="360"/>
      </w:pPr>
      <w:rPr>
        <w:rFonts w:ascii="Calibri" w:hAnsi="Calibri" w:hint="default"/>
        <w:b w:val="0"/>
        <w:i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70970FE"/>
    <w:multiLevelType w:val="hybridMultilevel"/>
    <w:tmpl w:val="1346AB86"/>
    <w:lvl w:ilvl="0" w:tplc="04130019">
      <w:start w:val="1"/>
      <w:numFmt w:val="lowerLetter"/>
      <w:lvlText w:val="%1."/>
      <w:lvlJc w:val="left"/>
      <w:pPr>
        <w:ind w:left="720" w:hanging="360"/>
      </w:pPr>
      <w:rPr>
        <w:rFonts w:hint="default"/>
        <w:b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E304F4D"/>
    <w:multiLevelType w:val="multilevel"/>
    <w:tmpl w:val="F754FC98"/>
    <w:lvl w:ilvl="0">
      <w:start w:val="1"/>
      <w:numFmt w:val="decimal"/>
      <w:pStyle w:val="Kop1"/>
      <w:lvlText w:val="%1."/>
      <w:lvlJc w:val="left"/>
      <w:pPr>
        <w:tabs>
          <w:tab w:val="num" w:pos="567"/>
        </w:tabs>
        <w:ind w:left="567" w:hanging="567"/>
      </w:pPr>
      <w:rPr>
        <w:rFonts w:ascii="Tahoma" w:hAnsi="Tahoma" w:hint="default"/>
        <w:b/>
        <w:i w:val="0"/>
        <w:sz w:val="20"/>
      </w:rPr>
    </w:lvl>
    <w:lvl w:ilvl="1">
      <w:start w:val="1"/>
      <w:numFmt w:val="decimal"/>
      <w:pStyle w:val="Kop2"/>
      <w:lvlText w:val="%1.%2"/>
      <w:lvlJc w:val="left"/>
      <w:pPr>
        <w:tabs>
          <w:tab w:val="num" w:pos="567"/>
        </w:tabs>
        <w:ind w:left="567" w:hanging="567"/>
      </w:pPr>
      <w:rPr>
        <w:rFonts w:ascii="Tahoma" w:hAnsi="Tahoma" w:hint="default"/>
        <w:b/>
        <w:i w:val="0"/>
        <w:sz w:val="20"/>
      </w:rPr>
    </w:lvl>
    <w:lvl w:ilvl="2">
      <w:start w:val="1"/>
      <w:numFmt w:val="decimal"/>
      <w:pStyle w:val="Kop3"/>
      <w:lvlText w:val="%1.%2.%3"/>
      <w:lvlJc w:val="left"/>
      <w:pPr>
        <w:tabs>
          <w:tab w:val="num" w:pos="567"/>
        </w:tabs>
        <w:ind w:left="567" w:hanging="567"/>
      </w:pPr>
      <w:rPr>
        <w:rFonts w:ascii="Tahoma" w:hAnsi="Tahoma" w:hint="default"/>
        <w:b w:val="0"/>
        <w:i/>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93665009">
    <w:abstractNumId w:val="47"/>
  </w:num>
  <w:num w:numId="2" w16cid:durableId="1422221768">
    <w:abstractNumId w:val="36"/>
  </w:num>
  <w:num w:numId="3" w16cid:durableId="1971010158">
    <w:abstractNumId w:val="20"/>
  </w:num>
  <w:num w:numId="4" w16cid:durableId="1217082858">
    <w:abstractNumId w:val="5"/>
  </w:num>
  <w:num w:numId="5" w16cid:durableId="11929145">
    <w:abstractNumId w:val="39"/>
  </w:num>
  <w:num w:numId="6" w16cid:durableId="1864203979">
    <w:abstractNumId w:val="4"/>
  </w:num>
  <w:num w:numId="7" w16cid:durableId="417558159">
    <w:abstractNumId w:val="0"/>
  </w:num>
  <w:num w:numId="8" w16cid:durableId="571161901">
    <w:abstractNumId w:val="42"/>
  </w:num>
  <w:num w:numId="9" w16cid:durableId="876091184">
    <w:abstractNumId w:val="6"/>
  </w:num>
  <w:num w:numId="10" w16cid:durableId="1024987953">
    <w:abstractNumId w:val="10"/>
  </w:num>
  <w:num w:numId="11" w16cid:durableId="41639751">
    <w:abstractNumId w:val="1"/>
  </w:num>
  <w:num w:numId="12" w16cid:durableId="2019308244">
    <w:abstractNumId w:val="15"/>
  </w:num>
  <w:num w:numId="13" w16cid:durableId="903491399">
    <w:abstractNumId w:val="9"/>
  </w:num>
  <w:num w:numId="14" w16cid:durableId="1778677197">
    <w:abstractNumId w:val="46"/>
  </w:num>
  <w:num w:numId="15" w16cid:durableId="271940098">
    <w:abstractNumId w:val="33"/>
  </w:num>
  <w:num w:numId="16" w16cid:durableId="2123958788">
    <w:abstractNumId w:val="34"/>
  </w:num>
  <w:num w:numId="17" w16cid:durableId="1760980612">
    <w:abstractNumId w:val="12"/>
  </w:num>
  <w:num w:numId="18" w16cid:durableId="446849014">
    <w:abstractNumId w:val="16"/>
  </w:num>
  <w:num w:numId="19" w16cid:durableId="485126969">
    <w:abstractNumId w:val="18"/>
  </w:num>
  <w:num w:numId="20" w16cid:durableId="549659132">
    <w:abstractNumId w:val="32"/>
  </w:num>
  <w:num w:numId="21" w16cid:durableId="1851405577">
    <w:abstractNumId w:val="30"/>
  </w:num>
  <w:num w:numId="22" w16cid:durableId="1516580461">
    <w:abstractNumId w:val="25"/>
  </w:num>
  <w:num w:numId="23" w16cid:durableId="1048072490">
    <w:abstractNumId w:val="40"/>
  </w:num>
  <w:num w:numId="24" w16cid:durableId="2125148741">
    <w:abstractNumId w:val="26"/>
  </w:num>
  <w:num w:numId="25" w16cid:durableId="861628391">
    <w:abstractNumId w:val="11"/>
  </w:num>
  <w:num w:numId="26" w16cid:durableId="1633904861">
    <w:abstractNumId w:val="23"/>
  </w:num>
  <w:num w:numId="27" w16cid:durableId="917444547">
    <w:abstractNumId w:val="8"/>
  </w:num>
  <w:num w:numId="28" w16cid:durableId="1445616458">
    <w:abstractNumId w:val="44"/>
  </w:num>
  <w:num w:numId="29" w16cid:durableId="1560631109">
    <w:abstractNumId w:val="7"/>
  </w:num>
  <w:num w:numId="30" w16cid:durableId="795294984">
    <w:abstractNumId w:val="14"/>
  </w:num>
  <w:num w:numId="31" w16cid:durableId="737558557">
    <w:abstractNumId w:val="22"/>
  </w:num>
  <w:num w:numId="32" w16cid:durableId="1349024565">
    <w:abstractNumId w:val="41"/>
  </w:num>
  <w:num w:numId="33" w16cid:durableId="1859197064">
    <w:abstractNumId w:val="21"/>
  </w:num>
  <w:num w:numId="34" w16cid:durableId="1525752728">
    <w:abstractNumId w:val="17"/>
  </w:num>
  <w:num w:numId="35" w16cid:durableId="1095051439">
    <w:abstractNumId w:val="38"/>
  </w:num>
  <w:num w:numId="36" w16cid:durableId="1888948315">
    <w:abstractNumId w:val="43"/>
  </w:num>
  <w:num w:numId="37" w16cid:durableId="501160270">
    <w:abstractNumId w:val="24"/>
  </w:num>
  <w:num w:numId="38" w16cid:durableId="1784961960">
    <w:abstractNumId w:val="31"/>
  </w:num>
  <w:num w:numId="39" w16cid:durableId="347606719">
    <w:abstractNumId w:val="35"/>
  </w:num>
  <w:num w:numId="40" w16cid:durableId="1886602253">
    <w:abstractNumId w:val="3"/>
  </w:num>
  <w:num w:numId="41" w16cid:durableId="1796368937">
    <w:abstractNumId w:val="19"/>
  </w:num>
  <w:num w:numId="42" w16cid:durableId="1827209637">
    <w:abstractNumId w:val="27"/>
  </w:num>
  <w:num w:numId="43" w16cid:durableId="1168982645">
    <w:abstractNumId w:val="13"/>
  </w:num>
  <w:num w:numId="44" w16cid:durableId="1108893351">
    <w:abstractNumId w:val="29"/>
  </w:num>
  <w:num w:numId="45" w16cid:durableId="71506606">
    <w:abstractNumId w:val="2"/>
  </w:num>
  <w:num w:numId="46" w16cid:durableId="688291528">
    <w:abstractNumId w:val="45"/>
  </w:num>
  <w:num w:numId="47" w16cid:durableId="468130638">
    <w:abstractNumId w:val="37"/>
  </w:num>
  <w:num w:numId="48" w16cid:durableId="700935901">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ABB"/>
    <w:rsid w:val="0000089F"/>
    <w:rsid w:val="000017C0"/>
    <w:rsid w:val="0000253C"/>
    <w:rsid w:val="00002895"/>
    <w:rsid w:val="000047F0"/>
    <w:rsid w:val="00007736"/>
    <w:rsid w:val="00007D91"/>
    <w:rsid w:val="00021BBC"/>
    <w:rsid w:val="00022073"/>
    <w:rsid w:val="000227D3"/>
    <w:rsid w:val="00026D4F"/>
    <w:rsid w:val="000324B2"/>
    <w:rsid w:val="00033D17"/>
    <w:rsid w:val="00037FB0"/>
    <w:rsid w:val="0004001E"/>
    <w:rsid w:val="00042666"/>
    <w:rsid w:val="00042DED"/>
    <w:rsid w:val="00047A5C"/>
    <w:rsid w:val="00047AE6"/>
    <w:rsid w:val="00050927"/>
    <w:rsid w:val="0005216E"/>
    <w:rsid w:val="0005473A"/>
    <w:rsid w:val="00054E69"/>
    <w:rsid w:val="00060CE1"/>
    <w:rsid w:val="000669A2"/>
    <w:rsid w:val="000671A2"/>
    <w:rsid w:val="00070026"/>
    <w:rsid w:val="00070D9F"/>
    <w:rsid w:val="000772A5"/>
    <w:rsid w:val="00081EB3"/>
    <w:rsid w:val="00084AC8"/>
    <w:rsid w:val="0008556C"/>
    <w:rsid w:val="000856A4"/>
    <w:rsid w:val="00085D18"/>
    <w:rsid w:val="00090802"/>
    <w:rsid w:val="000925EB"/>
    <w:rsid w:val="00097BAD"/>
    <w:rsid w:val="00097FFC"/>
    <w:rsid w:val="000A2CBC"/>
    <w:rsid w:val="000A3F26"/>
    <w:rsid w:val="000A6678"/>
    <w:rsid w:val="000A6C43"/>
    <w:rsid w:val="000A6E77"/>
    <w:rsid w:val="000B7281"/>
    <w:rsid w:val="000B7BE6"/>
    <w:rsid w:val="000C094B"/>
    <w:rsid w:val="000C1C7C"/>
    <w:rsid w:val="000C5405"/>
    <w:rsid w:val="000C6B47"/>
    <w:rsid w:val="000D4923"/>
    <w:rsid w:val="000D5B9F"/>
    <w:rsid w:val="000E0841"/>
    <w:rsid w:val="000E42BF"/>
    <w:rsid w:val="000F1290"/>
    <w:rsid w:val="000F1C5C"/>
    <w:rsid w:val="000F22A6"/>
    <w:rsid w:val="00103D8C"/>
    <w:rsid w:val="001044A7"/>
    <w:rsid w:val="00104731"/>
    <w:rsid w:val="00110AE5"/>
    <w:rsid w:val="00110C04"/>
    <w:rsid w:val="001142B6"/>
    <w:rsid w:val="00114A2D"/>
    <w:rsid w:val="0011586F"/>
    <w:rsid w:val="00115944"/>
    <w:rsid w:val="001177B1"/>
    <w:rsid w:val="00117D77"/>
    <w:rsid w:val="0012375C"/>
    <w:rsid w:val="00125B15"/>
    <w:rsid w:val="001313A2"/>
    <w:rsid w:val="001313CC"/>
    <w:rsid w:val="00134C54"/>
    <w:rsid w:val="001358E6"/>
    <w:rsid w:val="00142918"/>
    <w:rsid w:val="00142B99"/>
    <w:rsid w:val="00145020"/>
    <w:rsid w:val="00150666"/>
    <w:rsid w:val="00151A28"/>
    <w:rsid w:val="001556EB"/>
    <w:rsid w:val="00156AD4"/>
    <w:rsid w:val="00161F52"/>
    <w:rsid w:val="001654A4"/>
    <w:rsid w:val="001655F3"/>
    <w:rsid w:val="001708A3"/>
    <w:rsid w:val="00172607"/>
    <w:rsid w:val="00173316"/>
    <w:rsid w:val="00177676"/>
    <w:rsid w:val="00177B0B"/>
    <w:rsid w:val="00180E58"/>
    <w:rsid w:val="00190D1E"/>
    <w:rsid w:val="001935C5"/>
    <w:rsid w:val="001966B5"/>
    <w:rsid w:val="001A664C"/>
    <w:rsid w:val="001B03D8"/>
    <w:rsid w:val="001B2215"/>
    <w:rsid w:val="001B3279"/>
    <w:rsid w:val="001B6461"/>
    <w:rsid w:val="001C0933"/>
    <w:rsid w:val="001C33DB"/>
    <w:rsid w:val="001D3C75"/>
    <w:rsid w:val="001D54C6"/>
    <w:rsid w:val="001D6DAC"/>
    <w:rsid w:val="001E1321"/>
    <w:rsid w:val="001E1322"/>
    <w:rsid w:val="001E17B7"/>
    <w:rsid w:val="001E69D0"/>
    <w:rsid w:val="001F24D7"/>
    <w:rsid w:val="001F428E"/>
    <w:rsid w:val="001F6CA4"/>
    <w:rsid w:val="001F76FD"/>
    <w:rsid w:val="00201C07"/>
    <w:rsid w:val="00211138"/>
    <w:rsid w:val="00211F50"/>
    <w:rsid w:val="00213619"/>
    <w:rsid w:val="00215EBB"/>
    <w:rsid w:val="0021713C"/>
    <w:rsid w:val="00217CAD"/>
    <w:rsid w:val="00227380"/>
    <w:rsid w:val="00234F1A"/>
    <w:rsid w:val="0023708D"/>
    <w:rsid w:val="002375E6"/>
    <w:rsid w:val="00237C2C"/>
    <w:rsid w:val="002431E8"/>
    <w:rsid w:val="00243889"/>
    <w:rsid w:val="0024411A"/>
    <w:rsid w:val="0024722C"/>
    <w:rsid w:val="00247285"/>
    <w:rsid w:val="002506ED"/>
    <w:rsid w:val="00252322"/>
    <w:rsid w:val="00252407"/>
    <w:rsid w:val="00252517"/>
    <w:rsid w:val="00252A1A"/>
    <w:rsid w:val="00253AB6"/>
    <w:rsid w:val="0025684D"/>
    <w:rsid w:val="0025693B"/>
    <w:rsid w:val="00260F3A"/>
    <w:rsid w:val="002610EF"/>
    <w:rsid w:val="002622C9"/>
    <w:rsid w:val="00262F6E"/>
    <w:rsid w:val="00263F64"/>
    <w:rsid w:val="00265789"/>
    <w:rsid w:val="0027086C"/>
    <w:rsid w:val="00270D89"/>
    <w:rsid w:val="00273E68"/>
    <w:rsid w:val="00276953"/>
    <w:rsid w:val="00281E49"/>
    <w:rsid w:val="00281EBC"/>
    <w:rsid w:val="002864E7"/>
    <w:rsid w:val="00286540"/>
    <w:rsid w:val="0029404A"/>
    <w:rsid w:val="002A4C8E"/>
    <w:rsid w:val="002A7184"/>
    <w:rsid w:val="002B04DB"/>
    <w:rsid w:val="002B063C"/>
    <w:rsid w:val="002B18F1"/>
    <w:rsid w:val="002B2691"/>
    <w:rsid w:val="002B311F"/>
    <w:rsid w:val="002B7E1C"/>
    <w:rsid w:val="002C2F7A"/>
    <w:rsid w:val="002D00BD"/>
    <w:rsid w:val="002D1641"/>
    <w:rsid w:val="002D2A04"/>
    <w:rsid w:val="002E0BAD"/>
    <w:rsid w:val="002E18C4"/>
    <w:rsid w:val="002E384A"/>
    <w:rsid w:val="002E437A"/>
    <w:rsid w:val="002E5B71"/>
    <w:rsid w:val="002F3134"/>
    <w:rsid w:val="002F5267"/>
    <w:rsid w:val="00300710"/>
    <w:rsid w:val="00303E88"/>
    <w:rsid w:val="00304E2F"/>
    <w:rsid w:val="00310AF3"/>
    <w:rsid w:val="0031146A"/>
    <w:rsid w:val="00312A56"/>
    <w:rsid w:val="0031586C"/>
    <w:rsid w:val="00321806"/>
    <w:rsid w:val="00321B66"/>
    <w:rsid w:val="00326110"/>
    <w:rsid w:val="0032612B"/>
    <w:rsid w:val="00327D44"/>
    <w:rsid w:val="003311CC"/>
    <w:rsid w:val="00335121"/>
    <w:rsid w:val="003366F7"/>
    <w:rsid w:val="00336C9B"/>
    <w:rsid w:val="00341E41"/>
    <w:rsid w:val="00343050"/>
    <w:rsid w:val="00343272"/>
    <w:rsid w:val="00344904"/>
    <w:rsid w:val="0034640F"/>
    <w:rsid w:val="00346969"/>
    <w:rsid w:val="00346F56"/>
    <w:rsid w:val="003478D5"/>
    <w:rsid w:val="00351139"/>
    <w:rsid w:val="0035636E"/>
    <w:rsid w:val="0036091E"/>
    <w:rsid w:val="00361159"/>
    <w:rsid w:val="003663D0"/>
    <w:rsid w:val="003707CA"/>
    <w:rsid w:val="003719B3"/>
    <w:rsid w:val="00371ACB"/>
    <w:rsid w:val="00373D72"/>
    <w:rsid w:val="003758D0"/>
    <w:rsid w:val="003772A3"/>
    <w:rsid w:val="003814BA"/>
    <w:rsid w:val="00381D7A"/>
    <w:rsid w:val="00386AAC"/>
    <w:rsid w:val="00387F71"/>
    <w:rsid w:val="00394309"/>
    <w:rsid w:val="00394B0D"/>
    <w:rsid w:val="00396D62"/>
    <w:rsid w:val="00397E1B"/>
    <w:rsid w:val="003A18C8"/>
    <w:rsid w:val="003A1ED7"/>
    <w:rsid w:val="003A6656"/>
    <w:rsid w:val="003A68D0"/>
    <w:rsid w:val="003B0794"/>
    <w:rsid w:val="003B540D"/>
    <w:rsid w:val="003B557B"/>
    <w:rsid w:val="003B6144"/>
    <w:rsid w:val="003C1E85"/>
    <w:rsid w:val="003C2651"/>
    <w:rsid w:val="003C3B0A"/>
    <w:rsid w:val="003C6BA6"/>
    <w:rsid w:val="003D08D1"/>
    <w:rsid w:val="003D0CA6"/>
    <w:rsid w:val="003D18A9"/>
    <w:rsid w:val="003D1A7B"/>
    <w:rsid w:val="003D48B4"/>
    <w:rsid w:val="003D6482"/>
    <w:rsid w:val="003E35A0"/>
    <w:rsid w:val="003E5CCC"/>
    <w:rsid w:val="003E5D4C"/>
    <w:rsid w:val="003F027C"/>
    <w:rsid w:val="003F3024"/>
    <w:rsid w:val="003F3163"/>
    <w:rsid w:val="003F4508"/>
    <w:rsid w:val="003F4990"/>
    <w:rsid w:val="003F59E1"/>
    <w:rsid w:val="003F7AC4"/>
    <w:rsid w:val="00401BAE"/>
    <w:rsid w:val="00401EA4"/>
    <w:rsid w:val="004026C2"/>
    <w:rsid w:val="0040367B"/>
    <w:rsid w:val="00403725"/>
    <w:rsid w:val="00407741"/>
    <w:rsid w:val="00414C56"/>
    <w:rsid w:val="00416CD3"/>
    <w:rsid w:val="00420724"/>
    <w:rsid w:val="004219DE"/>
    <w:rsid w:val="0042356F"/>
    <w:rsid w:val="00423A04"/>
    <w:rsid w:val="0042699C"/>
    <w:rsid w:val="004304F7"/>
    <w:rsid w:val="00431C92"/>
    <w:rsid w:val="004339D7"/>
    <w:rsid w:val="00435364"/>
    <w:rsid w:val="00435774"/>
    <w:rsid w:val="0044134C"/>
    <w:rsid w:val="004425CD"/>
    <w:rsid w:val="00443F1D"/>
    <w:rsid w:val="0045240A"/>
    <w:rsid w:val="004565A1"/>
    <w:rsid w:val="00456DCF"/>
    <w:rsid w:val="00457476"/>
    <w:rsid w:val="00460123"/>
    <w:rsid w:val="00463ACE"/>
    <w:rsid w:val="00467971"/>
    <w:rsid w:val="00475A6C"/>
    <w:rsid w:val="00477D71"/>
    <w:rsid w:val="00477F35"/>
    <w:rsid w:val="00483CB5"/>
    <w:rsid w:val="00483F98"/>
    <w:rsid w:val="00484B8B"/>
    <w:rsid w:val="00485948"/>
    <w:rsid w:val="004938A4"/>
    <w:rsid w:val="00497E52"/>
    <w:rsid w:val="004A07C7"/>
    <w:rsid w:val="004A238A"/>
    <w:rsid w:val="004A4374"/>
    <w:rsid w:val="004B307C"/>
    <w:rsid w:val="004B4A3C"/>
    <w:rsid w:val="004B5011"/>
    <w:rsid w:val="004C3E7F"/>
    <w:rsid w:val="004C5C45"/>
    <w:rsid w:val="004D0334"/>
    <w:rsid w:val="004D061E"/>
    <w:rsid w:val="004D0DE2"/>
    <w:rsid w:val="004D1A34"/>
    <w:rsid w:val="004D5061"/>
    <w:rsid w:val="004D765A"/>
    <w:rsid w:val="004E301F"/>
    <w:rsid w:val="004E36A7"/>
    <w:rsid w:val="004E570D"/>
    <w:rsid w:val="004F0227"/>
    <w:rsid w:val="004F24BA"/>
    <w:rsid w:val="004F7432"/>
    <w:rsid w:val="00501559"/>
    <w:rsid w:val="00502FD6"/>
    <w:rsid w:val="00511C03"/>
    <w:rsid w:val="00514DAD"/>
    <w:rsid w:val="005150C9"/>
    <w:rsid w:val="005211B3"/>
    <w:rsid w:val="005315A0"/>
    <w:rsid w:val="00532236"/>
    <w:rsid w:val="0053667E"/>
    <w:rsid w:val="00536E67"/>
    <w:rsid w:val="005439C0"/>
    <w:rsid w:val="00544A15"/>
    <w:rsid w:val="00554068"/>
    <w:rsid w:val="00561266"/>
    <w:rsid w:val="0056314A"/>
    <w:rsid w:val="005701D2"/>
    <w:rsid w:val="005703A9"/>
    <w:rsid w:val="00570977"/>
    <w:rsid w:val="00571EFE"/>
    <w:rsid w:val="00572DD5"/>
    <w:rsid w:val="0057379E"/>
    <w:rsid w:val="005742E5"/>
    <w:rsid w:val="00577B92"/>
    <w:rsid w:val="00580C55"/>
    <w:rsid w:val="00582F08"/>
    <w:rsid w:val="00586643"/>
    <w:rsid w:val="0058700C"/>
    <w:rsid w:val="0058740B"/>
    <w:rsid w:val="005909B0"/>
    <w:rsid w:val="0059229E"/>
    <w:rsid w:val="005A327B"/>
    <w:rsid w:val="005A6238"/>
    <w:rsid w:val="005A6E73"/>
    <w:rsid w:val="005A7C25"/>
    <w:rsid w:val="005B3A54"/>
    <w:rsid w:val="005B43A7"/>
    <w:rsid w:val="005B76A4"/>
    <w:rsid w:val="005C022B"/>
    <w:rsid w:val="005C3A92"/>
    <w:rsid w:val="005C5C85"/>
    <w:rsid w:val="005C796F"/>
    <w:rsid w:val="005D0177"/>
    <w:rsid w:val="005D0E79"/>
    <w:rsid w:val="005D1443"/>
    <w:rsid w:val="005D5D66"/>
    <w:rsid w:val="005D64AE"/>
    <w:rsid w:val="005D66C0"/>
    <w:rsid w:val="005E087A"/>
    <w:rsid w:val="005E095E"/>
    <w:rsid w:val="005E0FE2"/>
    <w:rsid w:val="005E33F8"/>
    <w:rsid w:val="005F17CB"/>
    <w:rsid w:val="005F2AE7"/>
    <w:rsid w:val="005F67DE"/>
    <w:rsid w:val="005F67F0"/>
    <w:rsid w:val="00601425"/>
    <w:rsid w:val="00602FC0"/>
    <w:rsid w:val="00603996"/>
    <w:rsid w:val="00603A66"/>
    <w:rsid w:val="00614679"/>
    <w:rsid w:val="006204D6"/>
    <w:rsid w:val="0062208C"/>
    <w:rsid w:val="006236C4"/>
    <w:rsid w:val="00625280"/>
    <w:rsid w:val="00625926"/>
    <w:rsid w:val="00630853"/>
    <w:rsid w:val="00630B59"/>
    <w:rsid w:val="00631D22"/>
    <w:rsid w:val="00632257"/>
    <w:rsid w:val="00632E00"/>
    <w:rsid w:val="00633270"/>
    <w:rsid w:val="00634104"/>
    <w:rsid w:val="0063598A"/>
    <w:rsid w:val="00637036"/>
    <w:rsid w:val="00637149"/>
    <w:rsid w:val="00637605"/>
    <w:rsid w:val="00645456"/>
    <w:rsid w:val="00646920"/>
    <w:rsid w:val="00646BD2"/>
    <w:rsid w:val="0065047B"/>
    <w:rsid w:val="00650782"/>
    <w:rsid w:val="006536FD"/>
    <w:rsid w:val="00654A64"/>
    <w:rsid w:val="00654AF4"/>
    <w:rsid w:val="00654FD7"/>
    <w:rsid w:val="00656EBA"/>
    <w:rsid w:val="00660254"/>
    <w:rsid w:val="00660AA2"/>
    <w:rsid w:val="00660EC5"/>
    <w:rsid w:val="00663BE4"/>
    <w:rsid w:val="00664917"/>
    <w:rsid w:val="00680769"/>
    <w:rsid w:val="00681D9B"/>
    <w:rsid w:val="00687072"/>
    <w:rsid w:val="00692779"/>
    <w:rsid w:val="00693519"/>
    <w:rsid w:val="00693B56"/>
    <w:rsid w:val="006A1112"/>
    <w:rsid w:val="006A2486"/>
    <w:rsid w:val="006A49D2"/>
    <w:rsid w:val="006B01FF"/>
    <w:rsid w:val="006B4A83"/>
    <w:rsid w:val="006C1E12"/>
    <w:rsid w:val="006C2BE6"/>
    <w:rsid w:val="006C512B"/>
    <w:rsid w:val="006C53A2"/>
    <w:rsid w:val="006D1A07"/>
    <w:rsid w:val="006D2D84"/>
    <w:rsid w:val="006D512B"/>
    <w:rsid w:val="006D53C1"/>
    <w:rsid w:val="006D629A"/>
    <w:rsid w:val="006E184A"/>
    <w:rsid w:val="006F2251"/>
    <w:rsid w:val="006F6F08"/>
    <w:rsid w:val="007014C9"/>
    <w:rsid w:val="00701DF9"/>
    <w:rsid w:val="0070416A"/>
    <w:rsid w:val="00704313"/>
    <w:rsid w:val="00707FCF"/>
    <w:rsid w:val="007108EE"/>
    <w:rsid w:val="00711657"/>
    <w:rsid w:val="00713B61"/>
    <w:rsid w:val="00715380"/>
    <w:rsid w:val="00722214"/>
    <w:rsid w:val="007228C1"/>
    <w:rsid w:val="00723C0D"/>
    <w:rsid w:val="0072645A"/>
    <w:rsid w:val="0072646C"/>
    <w:rsid w:val="0073043B"/>
    <w:rsid w:val="00731495"/>
    <w:rsid w:val="00732877"/>
    <w:rsid w:val="00733B43"/>
    <w:rsid w:val="00737EC9"/>
    <w:rsid w:val="00740640"/>
    <w:rsid w:val="00740797"/>
    <w:rsid w:val="00741969"/>
    <w:rsid w:val="00742217"/>
    <w:rsid w:val="00743A1E"/>
    <w:rsid w:val="00744D52"/>
    <w:rsid w:val="00745652"/>
    <w:rsid w:val="007460BE"/>
    <w:rsid w:val="00750D4E"/>
    <w:rsid w:val="007512A1"/>
    <w:rsid w:val="00751A17"/>
    <w:rsid w:val="0075285F"/>
    <w:rsid w:val="00752C79"/>
    <w:rsid w:val="00754D9F"/>
    <w:rsid w:val="0075547B"/>
    <w:rsid w:val="007565BB"/>
    <w:rsid w:val="007627A0"/>
    <w:rsid w:val="00762CAA"/>
    <w:rsid w:val="0076608B"/>
    <w:rsid w:val="0076637D"/>
    <w:rsid w:val="00770E0A"/>
    <w:rsid w:val="00785340"/>
    <w:rsid w:val="007862FF"/>
    <w:rsid w:val="00786620"/>
    <w:rsid w:val="00787B45"/>
    <w:rsid w:val="00790C7A"/>
    <w:rsid w:val="0079216F"/>
    <w:rsid w:val="00792871"/>
    <w:rsid w:val="00795061"/>
    <w:rsid w:val="00797259"/>
    <w:rsid w:val="007A2BA4"/>
    <w:rsid w:val="007A5B2C"/>
    <w:rsid w:val="007A76A6"/>
    <w:rsid w:val="007B1B02"/>
    <w:rsid w:val="007B6C21"/>
    <w:rsid w:val="007C05DA"/>
    <w:rsid w:val="007C22C6"/>
    <w:rsid w:val="007C2F94"/>
    <w:rsid w:val="007C41D1"/>
    <w:rsid w:val="007C4FC0"/>
    <w:rsid w:val="007C503A"/>
    <w:rsid w:val="007D3C2B"/>
    <w:rsid w:val="007D4455"/>
    <w:rsid w:val="007D44F3"/>
    <w:rsid w:val="007E635C"/>
    <w:rsid w:val="007F0808"/>
    <w:rsid w:val="007F2F38"/>
    <w:rsid w:val="007F3522"/>
    <w:rsid w:val="0080078A"/>
    <w:rsid w:val="00803503"/>
    <w:rsid w:val="00804130"/>
    <w:rsid w:val="00804433"/>
    <w:rsid w:val="00814225"/>
    <w:rsid w:val="00814D6E"/>
    <w:rsid w:val="00815F75"/>
    <w:rsid w:val="00817FCD"/>
    <w:rsid w:val="00821413"/>
    <w:rsid w:val="00825673"/>
    <w:rsid w:val="00827E49"/>
    <w:rsid w:val="008301AB"/>
    <w:rsid w:val="008327A2"/>
    <w:rsid w:val="00837DA6"/>
    <w:rsid w:val="0084036C"/>
    <w:rsid w:val="00845FDF"/>
    <w:rsid w:val="00850726"/>
    <w:rsid w:val="00851657"/>
    <w:rsid w:val="00856787"/>
    <w:rsid w:val="00857CAF"/>
    <w:rsid w:val="008644D3"/>
    <w:rsid w:val="0086695C"/>
    <w:rsid w:val="00875119"/>
    <w:rsid w:val="00876540"/>
    <w:rsid w:val="008779F4"/>
    <w:rsid w:val="00880804"/>
    <w:rsid w:val="00881086"/>
    <w:rsid w:val="00887C19"/>
    <w:rsid w:val="00890240"/>
    <w:rsid w:val="00891B6F"/>
    <w:rsid w:val="008A14E2"/>
    <w:rsid w:val="008A154F"/>
    <w:rsid w:val="008B05C9"/>
    <w:rsid w:val="008B0712"/>
    <w:rsid w:val="008B1326"/>
    <w:rsid w:val="008B399A"/>
    <w:rsid w:val="008B47E8"/>
    <w:rsid w:val="008C0385"/>
    <w:rsid w:val="008C1B7B"/>
    <w:rsid w:val="008C38DF"/>
    <w:rsid w:val="008C3A1D"/>
    <w:rsid w:val="008D090F"/>
    <w:rsid w:val="008D2BEB"/>
    <w:rsid w:val="008D4B10"/>
    <w:rsid w:val="008D56A4"/>
    <w:rsid w:val="008E5267"/>
    <w:rsid w:val="008E618D"/>
    <w:rsid w:val="008E62A0"/>
    <w:rsid w:val="008E7703"/>
    <w:rsid w:val="008E784A"/>
    <w:rsid w:val="008E7857"/>
    <w:rsid w:val="008E79D2"/>
    <w:rsid w:val="008F3835"/>
    <w:rsid w:val="008F7004"/>
    <w:rsid w:val="008F7877"/>
    <w:rsid w:val="008F79E3"/>
    <w:rsid w:val="00904DD2"/>
    <w:rsid w:val="009071B0"/>
    <w:rsid w:val="009073E8"/>
    <w:rsid w:val="00910BBD"/>
    <w:rsid w:val="00912033"/>
    <w:rsid w:val="009125BE"/>
    <w:rsid w:val="00920458"/>
    <w:rsid w:val="00922B4D"/>
    <w:rsid w:val="009259E3"/>
    <w:rsid w:val="00926270"/>
    <w:rsid w:val="009360BA"/>
    <w:rsid w:val="009366E8"/>
    <w:rsid w:val="009415F2"/>
    <w:rsid w:val="00946FE9"/>
    <w:rsid w:val="00947387"/>
    <w:rsid w:val="00952BEE"/>
    <w:rsid w:val="009549A2"/>
    <w:rsid w:val="00970E14"/>
    <w:rsid w:val="00973CA9"/>
    <w:rsid w:val="00974331"/>
    <w:rsid w:val="009744FD"/>
    <w:rsid w:val="009756F8"/>
    <w:rsid w:val="00980BF2"/>
    <w:rsid w:val="009868A2"/>
    <w:rsid w:val="00987E16"/>
    <w:rsid w:val="00991FB1"/>
    <w:rsid w:val="009944AD"/>
    <w:rsid w:val="00995CCC"/>
    <w:rsid w:val="009A09C7"/>
    <w:rsid w:val="009A37AC"/>
    <w:rsid w:val="009A42D0"/>
    <w:rsid w:val="009A5848"/>
    <w:rsid w:val="009B0755"/>
    <w:rsid w:val="009B1025"/>
    <w:rsid w:val="009B19B3"/>
    <w:rsid w:val="009B44D9"/>
    <w:rsid w:val="009C1A7D"/>
    <w:rsid w:val="009C6112"/>
    <w:rsid w:val="009D277C"/>
    <w:rsid w:val="009D3B5B"/>
    <w:rsid w:val="009D5C91"/>
    <w:rsid w:val="009D64DE"/>
    <w:rsid w:val="009D7294"/>
    <w:rsid w:val="009D760A"/>
    <w:rsid w:val="009E0596"/>
    <w:rsid w:val="009E1B4C"/>
    <w:rsid w:val="009E4D40"/>
    <w:rsid w:val="009E5188"/>
    <w:rsid w:val="009F0660"/>
    <w:rsid w:val="009F0E2F"/>
    <w:rsid w:val="009F3548"/>
    <w:rsid w:val="009F43DC"/>
    <w:rsid w:val="009F4D70"/>
    <w:rsid w:val="009F6C57"/>
    <w:rsid w:val="009F710F"/>
    <w:rsid w:val="00A02481"/>
    <w:rsid w:val="00A044B7"/>
    <w:rsid w:val="00A0613D"/>
    <w:rsid w:val="00A066D0"/>
    <w:rsid w:val="00A144C6"/>
    <w:rsid w:val="00A160BB"/>
    <w:rsid w:val="00A168FC"/>
    <w:rsid w:val="00A1736E"/>
    <w:rsid w:val="00A21FE6"/>
    <w:rsid w:val="00A22375"/>
    <w:rsid w:val="00A2316F"/>
    <w:rsid w:val="00A240B8"/>
    <w:rsid w:val="00A25C57"/>
    <w:rsid w:val="00A26DC9"/>
    <w:rsid w:val="00A3165D"/>
    <w:rsid w:val="00A323D3"/>
    <w:rsid w:val="00A363DD"/>
    <w:rsid w:val="00A4439A"/>
    <w:rsid w:val="00A558B4"/>
    <w:rsid w:val="00A56B61"/>
    <w:rsid w:val="00A63E19"/>
    <w:rsid w:val="00A903C5"/>
    <w:rsid w:val="00A93215"/>
    <w:rsid w:val="00A9324A"/>
    <w:rsid w:val="00A9758C"/>
    <w:rsid w:val="00AA2602"/>
    <w:rsid w:val="00AA3C0A"/>
    <w:rsid w:val="00AC3AFB"/>
    <w:rsid w:val="00AD0C7B"/>
    <w:rsid w:val="00AD1F4A"/>
    <w:rsid w:val="00AE1DE9"/>
    <w:rsid w:val="00AE5C23"/>
    <w:rsid w:val="00AE7D23"/>
    <w:rsid w:val="00AF00BB"/>
    <w:rsid w:val="00AF4E77"/>
    <w:rsid w:val="00AF5D82"/>
    <w:rsid w:val="00AF6517"/>
    <w:rsid w:val="00B00305"/>
    <w:rsid w:val="00B023F9"/>
    <w:rsid w:val="00B0390F"/>
    <w:rsid w:val="00B03D2A"/>
    <w:rsid w:val="00B07BD1"/>
    <w:rsid w:val="00B10211"/>
    <w:rsid w:val="00B154B4"/>
    <w:rsid w:val="00B2168E"/>
    <w:rsid w:val="00B22994"/>
    <w:rsid w:val="00B253BE"/>
    <w:rsid w:val="00B3066D"/>
    <w:rsid w:val="00B33E0D"/>
    <w:rsid w:val="00B34EA1"/>
    <w:rsid w:val="00B41FA1"/>
    <w:rsid w:val="00B4276C"/>
    <w:rsid w:val="00B429EB"/>
    <w:rsid w:val="00B42FB1"/>
    <w:rsid w:val="00B451E0"/>
    <w:rsid w:val="00B46849"/>
    <w:rsid w:val="00B47687"/>
    <w:rsid w:val="00B52EC1"/>
    <w:rsid w:val="00B53747"/>
    <w:rsid w:val="00B55780"/>
    <w:rsid w:val="00B56BD5"/>
    <w:rsid w:val="00B60B5B"/>
    <w:rsid w:val="00B614DE"/>
    <w:rsid w:val="00B634E7"/>
    <w:rsid w:val="00B63E81"/>
    <w:rsid w:val="00B64191"/>
    <w:rsid w:val="00B659BA"/>
    <w:rsid w:val="00B67C2D"/>
    <w:rsid w:val="00B70E3B"/>
    <w:rsid w:val="00B71D3B"/>
    <w:rsid w:val="00B74FDB"/>
    <w:rsid w:val="00B76C37"/>
    <w:rsid w:val="00B85F12"/>
    <w:rsid w:val="00B8734F"/>
    <w:rsid w:val="00B87D85"/>
    <w:rsid w:val="00B92D58"/>
    <w:rsid w:val="00BA1456"/>
    <w:rsid w:val="00BA1A3E"/>
    <w:rsid w:val="00BA3AC4"/>
    <w:rsid w:val="00BA5A73"/>
    <w:rsid w:val="00BB6029"/>
    <w:rsid w:val="00BB6D69"/>
    <w:rsid w:val="00BC208B"/>
    <w:rsid w:val="00BD1571"/>
    <w:rsid w:val="00BD2DED"/>
    <w:rsid w:val="00BD6348"/>
    <w:rsid w:val="00BD7899"/>
    <w:rsid w:val="00BD7DD2"/>
    <w:rsid w:val="00BE33BC"/>
    <w:rsid w:val="00BE4B70"/>
    <w:rsid w:val="00BE4EF5"/>
    <w:rsid w:val="00BE7BD4"/>
    <w:rsid w:val="00BF0024"/>
    <w:rsid w:val="00BF260C"/>
    <w:rsid w:val="00BF5430"/>
    <w:rsid w:val="00BF5D9A"/>
    <w:rsid w:val="00BF6C65"/>
    <w:rsid w:val="00C01B65"/>
    <w:rsid w:val="00C02EB1"/>
    <w:rsid w:val="00C040B5"/>
    <w:rsid w:val="00C10823"/>
    <w:rsid w:val="00C10A9E"/>
    <w:rsid w:val="00C11716"/>
    <w:rsid w:val="00C124B0"/>
    <w:rsid w:val="00C13888"/>
    <w:rsid w:val="00C1388D"/>
    <w:rsid w:val="00C14E83"/>
    <w:rsid w:val="00C16910"/>
    <w:rsid w:val="00C1728C"/>
    <w:rsid w:val="00C22345"/>
    <w:rsid w:val="00C23E3E"/>
    <w:rsid w:val="00C23FDE"/>
    <w:rsid w:val="00C24ABC"/>
    <w:rsid w:val="00C40352"/>
    <w:rsid w:val="00C41447"/>
    <w:rsid w:val="00C4152F"/>
    <w:rsid w:val="00C43593"/>
    <w:rsid w:val="00C43CAB"/>
    <w:rsid w:val="00C43D94"/>
    <w:rsid w:val="00C44236"/>
    <w:rsid w:val="00C4524B"/>
    <w:rsid w:val="00C45E59"/>
    <w:rsid w:val="00C509A4"/>
    <w:rsid w:val="00C51C83"/>
    <w:rsid w:val="00C63CD9"/>
    <w:rsid w:val="00C6538D"/>
    <w:rsid w:val="00C65C32"/>
    <w:rsid w:val="00C66745"/>
    <w:rsid w:val="00C71225"/>
    <w:rsid w:val="00C7328E"/>
    <w:rsid w:val="00C73561"/>
    <w:rsid w:val="00C73870"/>
    <w:rsid w:val="00C73C91"/>
    <w:rsid w:val="00C74AA1"/>
    <w:rsid w:val="00C80B9B"/>
    <w:rsid w:val="00C80CCD"/>
    <w:rsid w:val="00C85FDB"/>
    <w:rsid w:val="00C8612B"/>
    <w:rsid w:val="00C904EA"/>
    <w:rsid w:val="00C91EF1"/>
    <w:rsid w:val="00C922C1"/>
    <w:rsid w:val="00C92824"/>
    <w:rsid w:val="00C92A4F"/>
    <w:rsid w:val="00C94C64"/>
    <w:rsid w:val="00C974DC"/>
    <w:rsid w:val="00C97D19"/>
    <w:rsid w:val="00CA149D"/>
    <w:rsid w:val="00CA3C23"/>
    <w:rsid w:val="00CA6131"/>
    <w:rsid w:val="00CA6B4C"/>
    <w:rsid w:val="00CB026C"/>
    <w:rsid w:val="00CB0DAD"/>
    <w:rsid w:val="00CB3750"/>
    <w:rsid w:val="00CB3C08"/>
    <w:rsid w:val="00CB3FFB"/>
    <w:rsid w:val="00CB7206"/>
    <w:rsid w:val="00CC1BA5"/>
    <w:rsid w:val="00CC27A8"/>
    <w:rsid w:val="00CC31C8"/>
    <w:rsid w:val="00CC3513"/>
    <w:rsid w:val="00CD28AD"/>
    <w:rsid w:val="00CD656D"/>
    <w:rsid w:val="00CD798C"/>
    <w:rsid w:val="00CE1918"/>
    <w:rsid w:val="00CE724D"/>
    <w:rsid w:val="00CE786C"/>
    <w:rsid w:val="00CF52B3"/>
    <w:rsid w:val="00D0363A"/>
    <w:rsid w:val="00D03AA7"/>
    <w:rsid w:val="00D06797"/>
    <w:rsid w:val="00D07E04"/>
    <w:rsid w:val="00D12DE9"/>
    <w:rsid w:val="00D16C3B"/>
    <w:rsid w:val="00D170F6"/>
    <w:rsid w:val="00D20209"/>
    <w:rsid w:val="00D22BA6"/>
    <w:rsid w:val="00D23C73"/>
    <w:rsid w:val="00D23E36"/>
    <w:rsid w:val="00D24C18"/>
    <w:rsid w:val="00D2553A"/>
    <w:rsid w:val="00D25A0C"/>
    <w:rsid w:val="00D2632A"/>
    <w:rsid w:val="00D267E5"/>
    <w:rsid w:val="00D269C7"/>
    <w:rsid w:val="00D270CC"/>
    <w:rsid w:val="00D309FD"/>
    <w:rsid w:val="00D344B8"/>
    <w:rsid w:val="00D40E68"/>
    <w:rsid w:val="00D418D8"/>
    <w:rsid w:val="00D50DFC"/>
    <w:rsid w:val="00D523AE"/>
    <w:rsid w:val="00D5265D"/>
    <w:rsid w:val="00D63351"/>
    <w:rsid w:val="00D654B8"/>
    <w:rsid w:val="00D74A48"/>
    <w:rsid w:val="00D779CF"/>
    <w:rsid w:val="00D83E53"/>
    <w:rsid w:val="00D84113"/>
    <w:rsid w:val="00D85662"/>
    <w:rsid w:val="00D85AB7"/>
    <w:rsid w:val="00D86F38"/>
    <w:rsid w:val="00D90A25"/>
    <w:rsid w:val="00D9379D"/>
    <w:rsid w:val="00D94078"/>
    <w:rsid w:val="00D948ED"/>
    <w:rsid w:val="00DA2E88"/>
    <w:rsid w:val="00DA4577"/>
    <w:rsid w:val="00DA5FEC"/>
    <w:rsid w:val="00DA63F7"/>
    <w:rsid w:val="00DA7178"/>
    <w:rsid w:val="00DA7B36"/>
    <w:rsid w:val="00DB3F1A"/>
    <w:rsid w:val="00DC45D5"/>
    <w:rsid w:val="00DC4A2F"/>
    <w:rsid w:val="00DC6A88"/>
    <w:rsid w:val="00DC7F6C"/>
    <w:rsid w:val="00DD26A0"/>
    <w:rsid w:val="00DD2886"/>
    <w:rsid w:val="00DE1EF7"/>
    <w:rsid w:val="00DE2531"/>
    <w:rsid w:val="00DE5B58"/>
    <w:rsid w:val="00DE5E74"/>
    <w:rsid w:val="00DE79F4"/>
    <w:rsid w:val="00DF071D"/>
    <w:rsid w:val="00DF1003"/>
    <w:rsid w:val="00DF14DF"/>
    <w:rsid w:val="00DF5EDB"/>
    <w:rsid w:val="00DF6ABB"/>
    <w:rsid w:val="00E0118E"/>
    <w:rsid w:val="00E052E8"/>
    <w:rsid w:val="00E06B95"/>
    <w:rsid w:val="00E11A7A"/>
    <w:rsid w:val="00E1441E"/>
    <w:rsid w:val="00E245D5"/>
    <w:rsid w:val="00E259A4"/>
    <w:rsid w:val="00E25F48"/>
    <w:rsid w:val="00E26A9D"/>
    <w:rsid w:val="00E270CE"/>
    <w:rsid w:val="00E3493D"/>
    <w:rsid w:val="00E369CD"/>
    <w:rsid w:val="00E36A28"/>
    <w:rsid w:val="00E372E9"/>
    <w:rsid w:val="00E42557"/>
    <w:rsid w:val="00E42AE0"/>
    <w:rsid w:val="00E46B3D"/>
    <w:rsid w:val="00E505C6"/>
    <w:rsid w:val="00E52CFA"/>
    <w:rsid w:val="00E56D51"/>
    <w:rsid w:val="00E5719A"/>
    <w:rsid w:val="00E577CA"/>
    <w:rsid w:val="00E621A2"/>
    <w:rsid w:val="00E70AF8"/>
    <w:rsid w:val="00E710CE"/>
    <w:rsid w:val="00E726CD"/>
    <w:rsid w:val="00E72C50"/>
    <w:rsid w:val="00E761C4"/>
    <w:rsid w:val="00E8173A"/>
    <w:rsid w:val="00E8510E"/>
    <w:rsid w:val="00E91456"/>
    <w:rsid w:val="00E9186A"/>
    <w:rsid w:val="00E94734"/>
    <w:rsid w:val="00E9636C"/>
    <w:rsid w:val="00E96B62"/>
    <w:rsid w:val="00EA052D"/>
    <w:rsid w:val="00EA1EA8"/>
    <w:rsid w:val="00EA4450"/>
    <w:rsid w:val="00EA5796"/>
    <w:rsid w:val="00EB28DA"/>
    <w:rsid w:val="00EB3CB3"/>
    <w:rsid w:val="00EB60AA"/>
    <w:rsid w:val="00EB6D97"/>
    <w:rsid w:val="00EB7629"/>
    <w:rsid w:val="00EC142E"/>
    <w:rsid w:val="00EC1593"/>
    <w:rsid w:val="00EC26DC"/>
    <w:rsid w:val="00EC2D74"/>
    <w:rsid w:val="00EC4F74"/>
    <w:rsid w:val="00ED0959"/>
    <w:rsid w:val="00ED22D9"/>
    <w:rsid w:val="00ED3E65"/>
    <w:rsid w:val="00ED756F"/>
    <w:rsid w:val="00EE0C69"/>
    <w:rsid w:val="00EE0D42"/>
    <w:rsid w:val="00EF3686"/>
    <w:rsid w:val="00EF40EB"/>
    <w:rsid w:val="00EF534F"/>
    <w:rsid w:val="00F00A0A"/>
    <w:rsid w:val="00F01934"/>
    <w:rsid w:val="00F05C33"/>
    <w:rsid w:val="00F11B91"/>
    <w:rsid w:val="00F23A60"/>
    <w:rsid w:val="00F250EB"/>
    <w:rsid w:val="00F27FC4"/>
    <w:rsid w:val="00F27FEE"/>
    <w:rsid w:val="00F30CE9"/>
    <w:rsid w:val="00F32491"/>
    <w:rsid w:val="00F32675"/>
    <w:rsid w:val="00F33502"/>
    <w:rsid w:val="00F348E5"/>
    <w:rsid w:val="00F35C9D"/>
    <w:rsid w:val="00F422F5"/>
    <w:rsid w:val="00F42F97"/>
    <w:rsid w:val="00F43062"/>
    <w:rsid w:val="00F45ACF"/>
    <w:rsid w:val="00F46128"/>
    <w:rsid w:val="00F5070F"/>
    <w:rsid w:val="00F51BF7"/>
    <w:rsid w:val="00F53C7B"/>
    <w:rsid w:val="00F559C9"/>
    <w:rsid w:val="00F57352"/>
    <w:rsid w:val="00F604CF"/>
    <w:rsid w:val="00F65048"/>
    <w:rsid w:val="00F65B9C"/>
    <w:rsid w:val="00F65C40"/>
    <w:rsid w:val="00F67356"/>
    <w:rsid w:val="00F71D45"/>
    <w:rsid w:val="00F74E1A"/>
    <w:rsid w:val="00F75A7C"/>
    <w:rsid w:val="00F80E07"/>
    <w:rsid w:val="00F86DC9"/>
    <w:rsid w:val="00F9174C"/>
    <w:rsid w:val="00F97BBC"/>
    <w:rsid w:val="00FA1837"/>
    <w:rsid w:val="00FA35E7"/>
    <w:rsid w:val="00FA453F"/>
    <w:rsid w:val="00FA7989"/>
    <w:rsid w:val="00FB083D"/>
    <w:rsid w:val="00FB192C"/>
    <w:rsid w:val="00FB4AF8"/>
    <w:rsid w:val="00FB5378"/>
    <w:rsid w:val="00FC341E"/>
    <w:rsid w:val="00FC78EC"/>
    <w:rsid w:val="00FD3950"/>
    <w:rsid w:val="00FD724B"/>
    <w:rsid w:val="00FD7DE7"/>
    <w:rsid w:val="00FE1BE7"/>
    <w:rsid w:val="00FE443B"/>
    <w:rsid w:val="00FF6B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9B9A4"/>
  <w15:chartTrackingRefBased/>
  <w15:docId w15:val="{6BC66414-5C4A-4291-84E3-2CC33569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numPr>
        <w:numId w:val="1"/>
      </w:numPr>
      <w:spacing w:line="312" w:lineRule="auto"/>
      <w:outlineLvl w:val="0"/>
    </w:pPr>
    <w:rPr>
      <w:rFonts w:ascii="Tahoma" w:hAnsi="Tahoma"/>
      <w:b/>
      <w:bCs/>
      <w:caps/>
      <w:noProof/>
      <w:sz w:val="20"/>
      <w:szCs w:val="20"/>
      <w:lang w:eastAsia="en-US"/>
    </w:rPr>
  </w:style>
  <w:style w:type="paragraph" w:styleId="Kop2">
    <w:name w:val="heading 2"/>
    <w:aliases w:val="2scr"/>
    <w:basedOn w:val="Standaard"/>
    <w:next w:val="Standaard"/>
    <w:qFormat/>
    <w:pPr>
      <w:keepNext/>
      <w:numPr>
        <w:ilvl w:val="1"/>
        <w:numId w:val="1"/>
      </w:numPr>
      <w:spacing w:line="312" w:lineRule="auto"/>
      <w:outlineLvl w:val="1"/>
    </w:pPr>
    <w:rPr>
      <w:rFonts w:ascii="Tahoma" w:hAnsi="Tahoma"/>
      <w:b/>
      <w:sz w:val="20"/>
      <w:szCs w:val="20"/>
      <w:lang w:eastAsia="en-US"/>
    </w:rPr>
  </w:style>
  <w:style w:type="paragraph" w:styleId="Kop3">
    <w:name w:val="heading 3"/>
    <w:aliases w:val="3scr"/>
    <w:basedOn w:val="Standaard"/>
    <w:next w:val="Standaard"/>
    <w:qFormat/>
    <w:pPr>
      <w:keepNext/>
      <w:numPr>
        <w:ilvl w:val="2"/>
        <w:numId w:val="1"/>
      </w:numPr>
      <w:spacing w:line="288" w:lineRule="auto"/>
      <w:outlineLvl w:val="2"/>
    </w:pPr>
    <w:rPr>
      <w:rFonts w:ascii="Tahoma" w:hAnsi="Tahoma"/>
      <w:bCs/>
      <w:i/>
      <w:iCs/>
      <w:sz w:val="20"/>
      <w:szCs w:val="20"/>
      <w:lang w:eastAsia="en-US"/>
    </w:rPr>
  </w:style>
  <w:style w:type="paragraph" w:styleId="Kop4">
    <w:name w:val="heading 4"/>
    <w:basedOn w:val="Standaard"/>
    <w:next w:val="Standaard"/>
    <w:qFormat/>
    <w:pPr>
      <w:keepNext/>
      <w:numPr>
        <w:ilvl w:val="3"/>
        <w:numId w:val="1"/>
      </w:numPr>
      <w:spacing w:before="240" w:after="60" w:line="288" w:lineRule="auto"/>
      <w:outlineLvl w:val="3"/>
    </w:pPr>
    <w:rPr>
      <w:rFonts w:ascii="Tahoma" w:hAnsi="Tahoma"/>
      <w:b/>
      <w:sz w:val="28"/>
      <w:szCs w:val="20"/>
      <w:lang w:eastAsia="en-US"/>
    </w:rPr>
  </w:style>
  <w:style w:type="paragraph" w:styleId="Kop5">
    <w:name w:val="heading 5"/>
    <w:basedOn w:val="Standaard"/>
    <w:next w:val="Standaard"/>
    <w:qFormat/>
    <w:pPr>
      <w:numPr>
        <w:ilvl w:val="4"/>
        <w:numId w:val="1"/>
      </w:numPr>
      <w:spacing w:before="240" w:after="60" w:line="288" w:lineRule="auto"/>
      <w:outlineLvl w:val="4"/>
    </w:pPr>
    <w:rPr>
      <w:rFonts w:ascii="Arial" w:hAnsi="Arial"/>
      <w:b/>
      <w:i/>
      <w:sz w:val="26"/>
      <w:szCs w:val="20"/>
      <w:lang w:eastAsia="en-US"/>
    </w:rPr>
  </w:style>
  <w:style w:type="paragraph" w:styleId="Kop6">
    <w:name w:val="heading 6"/>
    <w:basedOn w:val="Standaard"/>
    <w:next w:val="Standaard"/>
    <w:qFormat/>
    <w:pPr>
      <w:numPr>
        <w:ilvl w:val="5"/>
        <w:numId w:val="1"/>
      </w:numPr>
      <w:spacing w:before="240" w:after="60" w:line="288" w:lineRule="auto"/>
      <w:outlineLvl w:val="5"/>
    </w:pPr>
    <w:rPr>
      <w:rFonts w:ascii="Arial" w:hAnsi="Arial"/>
      <w:b/>
      <w:sz w:val="22"/>
      <w:szCs w:val="20"/>
      <w:lang w:eastAsia="en-US"/>
    </w:rPr>
  </w:style>
  <w:style w:type="paragraph" w:styleId="Kop7">
    <w:name w:val="heading 7"/>
    <w:basedOn w:val="Standaard"/>
    <w:next w:val="Standaard"/>
    <w:qFormat/>
    <w:pPr>
      <w:numPr>
        <w:ilvl w:val="6"/>
        <w:numId w:val="1"/>
      </w:numPr>
      <w:spacing w:before="240" w:after="60" w:line="288" w:lineRule="auto"/>
      <w:outlineLvl w:val="6"/>
    </w:pPr>
    <w:rPr>
      <w:rFonts w:ascii="Arial" w:hAnsi="Arial"/>
      <w:sz w:val="20"/>
      <w:szCs w:val="20"/>
      <w:lang w:eastAsia="en-US"/>
    </w:rPr>
  </w:style>
  <w:style w:type="paragraph" w:styleId="Kop8">
    <w:name w:val="heading 8"/>
    <w:basedOn w:val="Standaard"/>
    <w:next w:val="Standaard"/>
    <w:qFormat/>
    <w:pPr>
      <w:numPr>
        <w:ilvl w:val="7"/>
        <w:numId w:val="1"/>
      </w:numPr>
      <w:spacing w:before="240" w:after="60" w:line="288" w:lineRule="auto"/>
      <w:outlineLvl w:val="7"/>
    </w:pPr>
    <w:rPr>
      <w:rFonts w:ascii="Arial" w:hAnsi="Arial"/>
      <w:i/>
      <w:sz w:val="20"/>
      <w:szCs w:val="20"/>
      <w:lang w:eastAsia="en-US"/>
    </w:rPr>
  </w:style>
  <w:style w:type="paragraph" w:styleId="Kop9">
    <w:name w:val="heading 9"/>
    <w:basedOn w:val="Standaard"/>
    <w:next w:val="Standaard"/>
    <w:qFormat/>
    <w:pPr>
      <w:numPr>
        <w:ilvl w:val="8"/>
        <w:numId w:val="1"/>
      </w:numPr>
      <w:spacing w:before="240" w:after="60" w:line="288" w:lineRule="auto"/>
      <w:outlineLvl w:val="8"/>
    </w:pPr>
    <w:rPr>
      <w:rFonts w:ascii="Arial" w:hAnsi="Arial"/>
      <w:sz w:val="22"/>
      <w:szCs w:val="20"/>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pPr>
      <w:spacing w:line="312" w:lineRule="auto"/>
      <w:ind w:left="567"/>
    </w:pPr>
    <w:rPr>
      <w:rFonts w:ascii="Tahoma" w:hAnsi="Tahoma" w:cs="Tahoma"/>
      <w:sz w:val="20"/>
    </w:rPr>
  </w:style>
  <w:style w:type="paragraph" w:styleId="Plattetekstinspringen2">
    <w:name w:val="Body Text Indent 2"/>
    <w:basedOn w:val="Standaard"/>
    <w:pPr>
      <w:tabs>
        <w:tab w:val="left" w:pos="397"/>
      </w:tabs>
      <w:spacing w:before="90" w:after="54" w:line="312" w:lineRule="auto"/>
      <w:ind w:left="57"/>
    </w:pPr>
    <w:rPr>
      <w:rFonts w:ascii="Tahoma" w:hAnsi="Tahoma" w:cs="Tahoma"/>
      <w:i/>
      <w:iCs/>
      <w:sz w:val="20"/>
      <w:szCs w:val="20"/>
    </w:rPr>
  </w:style>
  <w:style w:type="paragraph" w:styleId="Aanhef">
    <w:name w:val="Salutation"/>
    <w:basedOn w:val="Standaard"/>
    <w:next w:val="Standaard"/>
    <w:pPr>
      <w:spacing w:after="240"/>
    </w:pPr>
    <w:rPr>
      <w:rFonts w:ascii="Tahoma" w:hAnsi="Tahoma" w:cs="Tahoma"/>
      <w:bCs/>
      <w:color w:val="000000"/>
      <w:sz w:val="20"/>
      <w:u w:val="single"/>
    </w:rPr>
  </w:style>
  <w:style w:type="character" w:styleId="Hyperlink">
    <w:name w:val="Hyperlink"/>
    <w:rPr>
      <w:color w:val="0000FF"/>
      <w:u w:val="single"/>
    </w:rPr>
  </w:style>
  <w:style w:type="paragraph" w:styleId="Plattetekst">
    <w:name w:val="Body Text"/>
    <w:basedOn w:val="Standaard"/>
    <w:pPr>
      <w:spacing w:line="288" w:lineRule="auto"/>
    </w:pPr>
    <w:rPr>
      <w:rFonts w:ascii="Tahoma" w:hAnsi="Tahoma" w:cs="Tahoma"/>
      <w:sz w:val="18"/>
      <w:lang w:val="en-US"/>
    </w:rPr>
  </w:style>
  <w:style w:type="character" w:styleId="Verwijzingopmerking">
    <w:name w:val="annotation reference"/>
    <w:semiHidden/>
    <w:rPr>
      <w:sz w:val="16"/>
      <w:szCs w:val="16"/>
    </w:rPr>
  </w:style>
  <w:style w:type="paragraph" w:styleId="Tekstopmerking">
    <w:name w:val="annotation text"/>
    <w:basedOn w:val="Standaard"/>
    <w:semiHidden/>
    <w:rPr>
      <w:sz w:val="20"/>
      <w:szCs w:val="20"/>
    </w:rPr>
  </w:style>
  <w:style w:type="paragraph" w:styleId="Onderwerpvanopmerking">
    <w:name w:val="annotation subject"/>
    <w:basedOn w:val="Tekstopmerking"/>
    <w:next w:val="Tekstopmerking"/>
    <w:link w:val="OnderwerpvanopmerkingChar"/>
    <w:uiPriority w:val="99"/>
    <w:semiHidden/>
    <w:rPr>
      <w:b/>
      <w:bCs/>
      <w:lang w:val="x-none" w:eastAsia="x-none"/>
    </w:rPr>
  </w:style>
  <w:style w:type="paragraph" w:styleId="Ballontekst">
    <w:name w:val="Balloon Text"/>
    <w:basedOn w:val="Standaard"/>
    <w:semiHidden/>
    <w:rPr>
      <w:rFonts w:ascii="Tahoma" w:hAnsi="Tahoma" w:cs="Tahoma"/>
      <w:sz w:val="16"/>
      <w:szCs w:val="16"/>
    </w:rPr>
  </w:style>
  <w:style w:type="character" w:styleId="Zwaar">
    <w:name w:val="Strong"/>
    <w:qFormat/>
    <w:rPr>
      <w:b/>
      <w:bCs/>
    </w:rPr>
  </w:style>
  <w:style w:type="paragraph" w:styleId="Plattetekstinspringen3">
    <w:name w:val="Body Text Indent 3"/>
    <w:basedOn w:val="Standaard"/>
    <w:pPr>
      <w:tabs>
        <w:tab w:val="left" w:pos="397"/>
      </w:tabs>
      <w:spacing w:before="90" w:after="54" w:line="312" w:lineRule="auto"/>
      <w:ind w:left="57"/>
      <w:jc w:val="both"/>
    </w:pPr>
    <w:rPr>
      <w:rFonts w:ascii="Tahoma" w:hAnsi="Tahoma" w:cs="Tahoma"/>
      <w:sz w:val="20"/>
    </w:rPr>
  </w:style>
  <w:style w:type="paragraph" w:styleId="Plattetekst2">
    <w:name w:val="Body Text 2"/>
    <w:basedOn w:val="Standaard"/>
    <w:rPr>
      <w:rFonts w:ascii="Tahoma" w:hAnsi="Tahoma" w:cs="Tahoma"/>
      <w:sz w:val="20"/>
    </w:rPr>
  </w:style>
  <w:style w:type="paragraph" w:styleId="Plattetekst3">
    <w:name w:val="Body Text 3"/>
    <w:basedOn w:val="Standaard"/>
    <w:pPr>
      <w:spacing w:before="90" w:after="54" w:line="312" w:lineRule="auto"/>
      <w:jc w:val="both"/>
    </w:pPr>
    <w:rPr>
      <w:rFonts w:ascii="Tahoma" w:hAnsi="Tahoma" w:cs="Tahoma"/>
      <w:sz w:val="20"/>
      <w:szCs w:val="20"/>
    </w:rPr>
  </w:style>
  <w:style w:type="paragraph" w:styleId="Tekstzonderopmaak">
    <w:name w:val="Plain Text"/>
    <w:basedOn w:val="Standaard"/>
    <w:rsid w:val="00B74FDB"/>
    <w:pPr>
      <w:spacing w:line="288" w:lineRule="auto"/>
    </w:pPr>
    <w:rPr>
      <w:rFonts w:ascii="Arial" w:hAnsi="Arial" w:cs="Arial"/>
      <w:bCs/>
      <w:sz w:val="20"/>
      <w:szCs w:val="20"/>
      <w:lang w:eastAsia="en-US"/>
    </w:rPr>
  </w:style>
  <w:style w:type="paragraph" w:styleId="Lijstalinea">
    <w:name w:val="List Paragraph"/>
    <w:aliases w:val="Subkop1"/>
    <w:basedOn w:val="Standaard"/>
    <w:uiPriority w:val="34"/>
    <w:qFormat/>
    <w:rsid w:val="009366E8"/>
    <w:pPr>
      <w:ind w:left="720"/>
    </w:pPr>
    <w:rPr>
      <w:rFonts w:ascii="Calibri" w:eastAsia="Calibri" w:hAnsi="Calibri"/>
      <w:sz w:val="22"/>
      <w:szCs w:val="22"/>
    </w:rPr>
  </w:style>
  <w:style w:type="paragraph" w:styleId="Koptekst">
    <w:name w:val="header"/>
    <w:basedOn w:val="Standaard"/>
    <w:link w:val="KoptekstChar"/>
    <w:rsid w:val="00C11716"/>
    <w:pPr>
      <w:tabs>
        <w:tab w:val="center" w:pos="4536"/>
        <w:tab w:val="right" w:pos="9072"/>
      </w:tabs>
    </w:pPr>
    <w:rPr>
      <w:lang w:val="x-none" w:eastAsia="x-none"/>
    </w:rPr>
  </w:style>
  <w:style w:type="character" w:customStyle="1" w:styleId="KoptekstChar">
    <w:name w:val="Koptekst Char"/>
    <w:link w:val="Koptekst"/>
    <w:rsid w:val="00C11716"/>
    <w:rPr>
      <w:sz w:val="24"/>
      <w:szCs w:val="24"/>
    </w:rPr>
  </w:style>
  <w:style w:type="paragraph" w:styleId="Voettekst">
    <w:name w:val="footer"/>
    <w:basedOn w:val="Standaard"/>
    <w:link w:val="VoettekstChar"/>
    <w:rsid w:val="00C11716"/>
    <w:pPr>
      <w:tabs>
        <w:tab w:val="center" w:pos="4536"/>
        <w:tab w:val="right" w:pos="9072"/>
      </w:tabs>
    </w:pPr>
    <w:rPr>
      <w:lang w:val="x-none" w:eastAsia="x-none"/>
    </w:rPr>
  </w:style>
  <w:style w:type="character" w:customStyle="1" w:styleId="VoettekstChar">
    <w:name w:val="Voettekst Char"/>
    <w:link w:val="Voettekst"/>
    <w:rsid w:val="00C11716"/>
    <w:rPr>
      <w:sz w:val="24"/>
      <w:szCs w:val="24"/>
    </w:rPr>
  </w:style>
  <w:style w:type="paragraph" w:customStyle="1" w:styleId="Default">
    <w:name w:val="Default"/>
    <w:rsid w:val="001708A3"/>
    <w:pPr>
      <w:autoSpaceDE w:val="0"/>
      <w:autoSpaceDN w:val="0"/>
      <w:adjustRightInd w:val="0"/>
    </w:pPr>
    <w:rPr>
      <w:rFonts w:ascii="Arial" w:hAnsi="Arial" w:cs="Arial"/>
      <w:color w:val="000000"/>
      <w:sz w:val="24"/>
      <w:szCs w:val="24"/>
    </w:rPr>
  </w:style>
  <w:style w:type="paragraph" w:styleId="Geenafstand">
    <w:name w:val="No Spacing"/>
    <w:basedOn w:val="Standaard"/>
    <w:link w:val="GeenafstandChar"/>
    <w:uiPriority w:val="1"/>
    <w:qFormat/>
    <w:rsid w:val="00C22345"/>
    <w:rPr>
      <w:rFonts w:eastAsia="Calibri"/>
      <w:lang w:val="x-none" w:eastAsia="x-none"/>
    </w:rPr>
  </w:style>
  <w:style w:type="character" w:customStyle="1" w:styleId="GeenafstandChar">
    <w:name w:val="Geen afstand Char"/>
    <w:link w:val="Geenafstand"/>
    <w:uiPriority w:val="1"/>
    <w:rsid w:val="00C22345"/>
    <w:rPr>
      <w:rFonts w:eastAsia="Calibri"/>
      <w:sz w:val="24"/>
      <w:szCs w:val="24"/>
    </w:rPr>
  </w:style>
  <w:style w:type="character" w:customStyle="1" w:styleId="OnderwerpvanopmerkingChar">
    <w:name w:val="Onderwerp van opmerking Char"/>
    <w:link w:val="Onderwerpvanopmerking"/>
    <w:uiPriority w:val="99"/>
    <w:semiHidden/>
    <w:rsid w:val="00C22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253587">
      <w:bodyDiv w:val="1"/>
      <w:marLeft w:val="0"/>
      <w:marRight w:val="0"/>
      <w:marTop w:val="0"/>
      <w:marBottom w:val="0"/>
      <w:divBdr>
        <w:top w:val="none" w:sz="0" w:space="0" w:color="auto"/>
        <w:left w:val="none" w:sz="0" w:space="0" w:color="auto"/>
        <w:bottom w:val="none" w:sz="0" w:space="0" w:color="auto"/>
        <w:right w:val="none" w:sz="0" w:space="0" w:color="auto"/>
      </w:divBdr>
    </w:div>
    <w:div w:id="636228436">
      <w:bodyDiv w:val="1"/>
      <w:marLeft w:val="0"/>
      <w:marRight w:val="0"/>
      <w:marTop w:val="0"/>
      <w:marBottom w:val="0"/>
      <w:divBdr>
        <w:top w:val="none" w:sz="0" w:space="0" w:color="auto"/>
        <w:left w:val="none" w:sz="0" w:space="0" w:color="auto"/>
        <w:bottom w:val="none" w:sz="0" w:space="0" w:color="auto"/>
        <w:right w:val="none" w:sz="0" w:space="0" w:color="auto"/>
      </w:divBdr>
    </w:div>
    <w:div w:id="752355557">
      <w:bodyDiv w:val="1"/>
      <w:marLeft w:val="0"/>
      <w:marRight w:val="0"/>
      <w:marTop w:val="0"/>
      <w:marBottom w:val="0"/>
      <w:divBdr>
        <w:top w:val="none" w:sz="0" w:space="0" w:color="auto"/>
        <w:left w:val="none" w:sz="0" w:space="0" w:color="auto"/>
        <w:bottom w:val="none" w:sz="0" w:space="0" w:color="auto"/>
        <w:right w:val="none" w:sz="0" w:space="0" w:color="auto"/>
      </w:divBdr>
    </w:div>
    <w:div w:id="797185100">
      <w:bodyDiv w:val="1"/>
      <w:marLeft w:val="0"/>
      <w:marRight w:val="0"/>
      <w:marTop w:val="0"/>
      <w:marBottom w:val="0"/>
      <w:divBdr>
        <w:top w:val="none" w:sz="0" w:space="0" w:color="auto"/>
        <w:left w:val="none" w:sz="0" w:space="0" w:color="auto"/>
        <w:bottom w:val="none" w:sz="0" w:space="0" w:color="auto"/>
        <w:right w:val="none" w:sz="0" w:space="0" w:color="auto"/>
      </w:divBdr>
    </w:div>
    <w:div w:id="986982413">
      <w:bodyDiv w:val="1"/>
      <w:marLeft w:val="0"/>
      <w:marRight w:val="0"/>
      <w:marTop w:val="0"/>
      <w:marBottom w:val="0"/>
      <w:divBdr>
        <w:top w:val="none" w:sz="0" w:space="0" w:color="auto"/>
        <w:left w:val="none" w:sz="0" w:space="0" w:color="auto"/>
        <w:bottom w:val="none" w:sz="0" w:space="0" w:color="auto"/>
        <w:right w:val="none" w:sz="0" w:space="0" w:color="auto"/>
      </w:divBdr>
    </w:div>
    <w:div w:id="1228682632">
      <w:bodyDiv w:val="1"/>
      <w:marLeft w:val="0"/>
      <w:marRight w:val="0"/>
      <w:marTop w:val="0"/>
      <w:marBottom w:val="0"/>
      <w:divBdr>
        <w:top w:val="none" w:sz="0" w:space="0" w:color="auto"/>
        <w:left w:val="none" w:sz="0" w:space="0" w:color="auto"/>
        <w:bottom w:val="none" w:sz="0" w:space="0" w:color="auto"/>
        <w:right w:val="none" w:sz="0" w:space="0" w:color="auto"/>
      </w:divBdr>
    </w:div>
    <w:div w:id="1310091778">
      <w:bodyDiv w:val="1"/>
      <w:marLeft w:val="0"/>
      <w:marRight w:val="0"/>
      <w:marTop w:val="0"/>
      <w:marBottom w:val="0"/>
      <w:divBdr>
        <w:top w:val="none" w:sz="0" w:space="0" w:color="auto"/>
        <w:left w:val="none" w:sz="0" w:space="0" w:color="auto"/>
        <w:bottom w:val="none" w:sz="0" w:space="0" w:color="auto"/>
        <w:right w:val="none" w:sz="0" w:space="0" w:color="auto"/>
      </w:divBdr>
    </w:div>
    <w:div w:id="1464348501">
      <w:bodyDiv w:val="1"/>
      <w:marLeft w:val="0"/>
      <w:marRight w:val="0"/>
      <w:marTop w:val="0"/>
      <w:marBottom w:val="0"/>
      <w:divBdr>
        <w:top w:val="none" w:sz="0" w:space="0" w:color="auto"/>
        <w:left w:val="none" w:sz="0" w:space="0" w:color="auto"/>
        <w:bottom w:val="none" w:sz="0" w:space="0" w:color="auto"/>
        <w:right w:val="none" w:sz="0" w:space="0" w:color="auto"/>
      </w:divBdr>
    </w:div>
    <w:div w:id="1525168247">
      <w:bodyDiv w:val="1"/>
      <w:marLeft w:val="0"/>
      <w:marRight w:val="0"/>
      <w:marTop w:val="0"/>
      <w:marBottom w:val="0"/>
      <w:divBdr>
        <w:top w:val="none" w:sz="0" w:space="0" w:color="auto"/>
        <w:left w:val="none" w:sz="0" w:space="0" w:color="auto"/>
        <w:bottom w:val="none" w:sz="0" w:space="0" w:color="auto"/>
        <w:right w:val="none" w:sz="0" w:space="0" w:color="auto"/>
      </w:divBdr>
    </w:div>
    <w:div w:id="1590625261">
      <w:bodyDiv w:val="1"/>
      <w:marLeft w:val="0"/>
      <w:marRight w:val="0"/>
      <w:marTop w:val="0"/>
      <w:marBottom w:val="0"/>
      <w:divBdr>
        <w:top w:val="none" w:sz="0" w:space="0" w:color="auto"/>
        <w:left w:val="none" w:sz="0" w:space="0" w:color="auto"/>
        <w:bottom w:val="none" w:sz="0" w:space="0" w:color="auto"/>
        <w:right w:val="none" w:sz="0" w:space="0" w:color="auto"/>
      </w:divBdr>
    </w:div>
    <w:div w:id="1609853186">
      <w:bodyDiv w:val="1"/>
      <w:marLeft w:val="0"/>
      <w:marRight w:val="0"/>
      <w:marTop w:val="0"/>
      <w:marBottom w:val="0"/>
      <w:divBdr>
        <w:top w:val="none" w:sz="0" w:space="0" w:color="auto"/>
        <w:left w:val="none" w:sz="0" w:space="0" w:color="auto"/>
        <w:bottom w:val="none" w:sz="0" w:space="0" w:color="auto"/>
        <w:right w:val="none" w:sz="0" w:space="0" w:color="auto"/>
      </w:divBdr>
    </w:div>
    <w:div w:id="1777023462">
      <w:bodyDiv w:val="1"/>
      <w:marLeft w:val="0"/>
      <w:marRight w:val="0"/>
      <w:marTop w:val="0"/>
      <w:marBottom w:val="0"/>
      <w:divBdr>
        <w:top w:val="none" w:sz="0" w:space="0" w:color="auto"/>
        <w:left w:val="none" w:sz="0" w:space="0" w:color="auto"/>
        <w:bottom w:val="none" w:sz="0" w:space="0" w:color="auto"/>
        <w:right w:val="none" w:sz="0" w:space="0" w:color="auto"/>
      </w:divBdr>
    </w:div>
    <w:div w:id="1873959978">
      <w:bodyDiv w:val="1"/>
      <w:marLeft w:val="0"/>
      <w:marRight w:val="0"/>
      <w:marTop w:val="0"/>
      <w:marBottom w:val="0"/>
      <w:divBdr>
        <w:top w:val="none" w:sz="0" w:space="0" w:color="auto"/>
        <w:left w:val="none" w:sz="0" w:space="0" w:color="auto"/>
        <w:bottom w:val="none" w:sz="0" w:space="0" w:color="auto"/>
        <w:right w:val="none" w:sz="0" w:space="0" w:color="auto"/>
      </w:divBdr>
    </w:div>
    <w:div w:id="1898513064">
      <w:bodyDiv w:val="1"/>
      <w:marLeft w:val="0"/>
      <w:marRight w:val="0"/>
      <w:marTop w:val="0"/>
      <w:marBottom w:val="0"/>
      <w:divBdr>
        <w:top w:val="none" w:sz="0" w:space="0" w:color="auto"/>
        <w:left w:val="none" w:sz="0" w:space="0" w:color="auto"/>
        <w:bottom w:val="none" w:sz="0" w:space="0" w:color="auto"/>
        <w:right w:val="none" w:sz="0" w:space="0" w:color="auto"/>
      </w:divBdr>
    </w:div>
    <w:div w:id="208209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4" ma:contentTypeDescription="Een nieuw document maken." ma:contentTypeScope="" ma:versionID="43eb3dd10c8f960a41380f95004c4ed7">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164745dd5743e9081df5c9109dd677df"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333BF-A41F-4334-AC53-FE58CA6DAC60}">
  <ds:schemaRefs>
    <ds:schemaRef ds:uri="http://schemas.openxmlformats.org/officeDocument/2006/bibliography"/>
  </ds:schemaRefs>
</ds:datastoreItem>
</file>

<file path=customXml/itemProps2.xml><?xml version="1.0" encoding="utf-8"?>
<ds:datastoreItem xmlns:ds="http://schemas.openxmlformats.org/officeDocument/2006/customXml" ds:itemID="{0071DB91-CC17-49E6-9730-257F93BD13ED}">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3.xml><?xml version="1.0" encoding="utf-8"?>
<ds:datastoreItem xmlns:ds="http://schemas.openxmlformats.org/officeDocument/2006/customXml" ds:itemID="{F9B0FB0A-6867-4FA4-9E8A-22A4DD5EF460}">
  <ds:schemaRefs>
    <ds:schemaRef ds:uri="http://schemas.microsoft.com/sharepoint/v3/contenttype/forms"/>
  </ds:schemaRefs>
</ds:datastoreItem>
</file>

<file path=customXml/itemProps4.xml><?xml version="1.0" encoding="utf-8"?>
<ds:datastoreItem xmlns:ds="http://schemas.openxmlformats.org/officeDocument/2006/customXml" ds:itemID="{AD468363-392F-42F4-A80A-C5B55BE66F84}">
  <ds:schemaRefs>
    <ds:schemaRef ds:uri="http://schemas.microsoft.com/office/2006/metadata/longProperties"/>
  </ds:schemaRefs>
</ds:datastoreItem>
</file>

<file path=customXml/itemProps5.xml><?xml version="1.0" encoding="utf-8"?>
<ds:datastoreItem xmlns:ds="http://schemas.openxmlformats.org/officeDocument/2006/customXml" ds:itemID="{09DE2957-69D5-4896-B277-B8341F4CB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33882-7818-4727-997e-05a2cf51277e"/>
    <ds:schemaRef ds:uri="eb97f4b0-f612-4892-b6af-37dbf3e96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3779</Words>
  <Characters>20790</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Bijlage Lijst van eisen</vt:lpstr>
    </vt:vector>
  </TitlesOfParts>
  <Company>Het NIC B.V.</Company>
  <LinksUpToDate>false</LinksUpToDate>
  <CharactersWithSpaces>24520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Lijst van eisen</dc:title>
  <dc:subject/>
  <dc:creator>Het NIC</dc:creator>
  <cp:keywords/>
  <cp:lastModifiedBy>Etienne Conemans | Facility Care</cp:lastModifiedBy>
  <cp:revision>95</cp:revision>
  <cp:lastPrinted>2025-09-16T12:35:00Z</cp:lastPrinted>
  <dcterms:created xsi:type="dcterms:W3CDTF">2025-08-29T12:57:00Z</dcterms:created>
  <dcterms:modified xsi:type="dcterms:W3CDTF">2026-09-25T07:31:00Z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3646400.00000000</vt:lpwstr>
  </property>
  <property fmtid="{D5CDD505-2E9C-101B-9397-08002B2CF9AE}" pid="3" name="MediaServiceImageTags">
    <vt:lpwstr/>
  </property>
  <property fmtid="{D5CDD505-2E9C-101B-9397-08002B2CF9AE}" pid="4" name="ContentTypeId">
    <vt:lpwstr>0x01010028EB1260D625FE4FA0D005C4F8A9128E</vt:lpwstr>
  </property>
</Properties>
</file>