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9083F" w14:textId="47EEB77D" w:rsidR="00596EBA" w:rsidRPr="007249D5" w:rsidRDefault="008E55A8" w:rsidP="00596EBA">
      <w:pPr>
        <w:rPr>
          <w:lang w:val="en-US"/>
        </w:rPr>
      </w:pPr>
      <w:r>
        <w:rPr>
          <w:b/>
          <w:lang w:val="en-GB"/>
        </w:rPr>
        <w:t>Annex</w:t>
      </w:r>
      <w:r w:rsidR="0010777C">
        <w:rPr>
          <w:b/>
          <w:lang w:val="en-GB"/>
        </w:rPr>
        <w:t xml:space="preserve"> </w:t>
      </w:r>
      <w:r w:rsidR="00DB5DF6">
        <w:rPr>
          <w:b/>
          <w:lang w:val="en-GB"/>
        </w:rPr>
        <w:t>0</w:t>
      </w:r>
      <w:r w:rsidR="004C1827">
        <w:rPr>
          <w:b/>
          <w:lang w:val="en-GB"/>
        </w:rPr>
        <w:t>6</w:t>
      </w:r>
      <w:r w:rsidR="00B128BF" w:rsidRPr="001D22CB">
        <w:rPr>
          <w:b/>
          <w:lang w:val="en-GB"/>
        </w:rPr>
        <w:t xml:space="preserve">: </w:t>
      </w:r>
      <w:r w:rsidR="00C7045C" w:rsidRPr="001D22CB">
        <w:rPr>
          <w:b/>
          <w:lang w:val="en-GB"/>
        </w:rPr>
        <w:t xml:space="preserve"> </w:t>
      </w:r>
      <w:r w:rsidR="00D722EA" w:rsidRPr="001D22CB">
        <w:rPr>
          <w:b/>
          <w:lang w:val="en-GB"/>
        </w:rPr>
        <w:t>Reference</w:t>
      </w:r>
      <w:r w:rsidR="00D722EA" w:rsidRPr="00031018">
        <w:rPr>
          <w:b/>
          <w:lang w:val="en-GB"/>
        </w:rPr>
        <w:t xml:space="preserve"> </w:t>
      </w:r>
      <w:r w:rsidR="00090F1B">
        <w:rPr>
          <w:b/>
          <w:lang w:val="en-GB"/>
        </w:rPr>
        <w:t>assignments</w:t>
      </w:r>
      <w:r w:rsidR="00166D0B">
        <w:rPr>
          <w:b/>
          <w:lang w:val="en-GB"/>
        </w:rPr>
        <w:t xml:space="preserve"> </w:t>
      </w:r>
    </w:p>
    <w:p w14:paraId="4738E013" w14:textId="35B0D822" w:rsidR="006A087B" w:rsidRPr="007F4BB5" w:rsidRDefault="006A087B" w:rsidP="006A087B">
      <w:pPr>
        <w:rPr>
          <w:rFonts w:ascii="Verdana" w:hAnsi="Verdana"/>
          <w:sz w:val="18"/>
          <w:szCs w:val="18"/>
          <w:lang w:val="en-GB"/>
        </w:rPr>
      </w:pPr>
      <w:r w:rsidRPr="007F4BB5">
        <w:rPr>
          <w:rFonts w:ascii="Verdana" w:hAnsi="Verdana"/>
          <w:sz w:val="18"/>
          <w:szCs w:val="18"/>
          <w:lang w:val="en-GB"/>
        </w:rPr>
        <w:t xml:space="preserve">The </w:t>
      </w:r>
      <w:r w:rsidR="00092536">
        <w:rPr>
          <w:rFonts w:ascii="Verdana" w:hAnsi="Verdana"/>
          <w:sz w:val="18"/>
          <w:szCs w:val="18"/>
          <w:lang w:val="en-GB"/>
        </w:rPr>
        <w:t>C</w:t>
      </w:r>
      <w:r w:rsidRPr="007F4BB5">
        <w:rPr>
          <w:rFonts w:ascii="Verdana" w:hAnsi="Verdana"/>
          <w:sz w:val="18"/>
          <w:szCs w:val="18"/>
          <w:lang w:val="en-GB"/>
        </w:rPr>
        <w:t xml:space="preserve">ontracting authority has set the following </w:t>
      </w:r>
      <w:r w:rsidR="00802F2C">
        <w:rPr>
          <w:rFonts w:ascii="Verdana" w:hAnsi="Verdana"/>
          <w:sz w:val="18"/>
          <w:szCs w:val="18"/>
          <w:lang w:val="en-GB"/>
        </w:rPr>
        <w:t>core</w:t>
      </w:r>
      <w:r w:rsidRPr="007F4BB5">
        <w:rPr>
          <w:rFonts w:ascii="Verdana" w:hAnsi="Verdana"/>
          <w:sz w:val="18"/>
          <w:szCs w:val="18"/>
          <w:lang w:val="en-GB"/>
        </w:rPr>
        <w:t xml:space="preserve"> competences </w:t>
      </w:r>
      <w:r w:rsidR="00092536">
        <w:rPr>
          <w:rFonts w:ascii="Verdana" w:hAnsi="Verdana"/>
          <w:sz w:val="18"/>
          <w:szCs w:val="18"/>
          <w:lang w:val="en-GB"/>
        </w:rPr>
        <w:t>in paragraph 4.</w:t>
      </w:r>
      <w:r w:rsidR="008E55A8">
        <w:rPr>
          <w:rFonts w:ascii="Verdana" w:hAnsi="Verdana"/>
          <w:sz w:val="18"/>
          <w:szCs w:val="18"/>
          <w:lang w:val="en-GB"/>
        </w:rPr>
        <w:t>3</w:t>
      </w:r>
      <w:r w:rsidR="00092536">
        <w:rPr>
          <w:rFonts w:ascii="Verdana" w:hAnsi="Verdana"/>
          <w:sz w:val="18"/>
          <w:szCs w:val="18"/>
          <w:lang w:val="en-GB"/>
        </w:rPr>
        <w:t xml:space="preserve">.2 of the Tender Document </w:t>
      </w:r>
      <w:r w:rsidRPr="007F4BB5">
        <w:rPr>
          <w:rFonts w:ascii="Verdana" w:hAnsi="Verdana"/>
          <w:sz w:val="18"/>
          <w:szCs w:val="18"/>
          <w:lang w:val="en-GB"/>
        </w:rPr>
        <w:t>that correspond to experience in essential aspects of the contract:</w:t>
      </w:r>
    </w:p>
    <w:tbl>
      <w:tblPr>
        <w:tblW w:w="50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51"/>
      </w:tblGrid>
      <w:tr w:rsidR="00194954" w:rsidRPr="00A15626" w14:paraId="478F1978" w14:textId="77777777" w:rsidTr="008E55A8">
        <w:trPr>
          <w:trHeight w:val="461"/>
        </w:trPr>
        <w:tc>
          <w:tcPr>
            <w:tcW w:w="5000" w:type="pct"/>
            <w:shd w:val="clear" w:color="auto" w:fill="D9D9D9" w:themeFill="background1" w:themeFillShade="D9"/>
          </w:tcPr>
          <w:p w14:paraId="058E84F3" w14:textId="4C996C82" w:rsidR="00194954" w:rsidRPr="00A15626" w:rsidRDefault="00194954" w:rsidP="003C7BC9">
            <w:pPr>
              <w:spacing w:after="120"/>
              <w:rPr>
                <w:rFonts w:ascii="Verdana" w:eastAsia="Times New Roman" w:hAnsi="Verdana"/>
                <w:b/>
                <w:sz w:val="18"/>
                <w:szCs w:val="18"/>
              </w:rPr>
            </w:pPr>
            <w:r w:rsidRPr="00A15626">
              <w:rPr>
                <w:rFonts w:ascii="Verdana" w:eastAsia="Times New Roman" w:hAnsi="Verdana"/>
                <w:b/>
                <w:sz w:val="18"/>
                <w:szCs w:val="18"/>
              </w:rPr>
              <w:t xml:space="preserve">Core Competences </w:t>
            </w:r>
          </w:p>
        </w:tc>
      </w:tr>
      <w:tr w:rsidR="00194954" w:rsidRPr="00C20605" w14:paraId="612C0C0B" w14:textId="77777777" w:rsidTr="008E55A8">
        <w:trPr>
          <w:trHeight w:val="1116"/>
        </w:trPr>
        <w:tc>
          <w:tcPr>
            <w:tcW w:w="5000" w:type="pct"/>
            <w:shd w:val="clear" w:color="auto" w:fill="F2F2F2" w:themeFill="background1" w:themeFillShade="F2"/>
          </w:tcPr>
          <w:p w14:paraId="217E1F1F" w14:textId="77777777" w:rsidR="00802F2C" w:rsidRDefault="00802F2C" w:rsidP="00802F2C">
            <w:pPr>
              <w:pStyle w:val="Lijstalinea"/>
              <w:numPr>
                <w:ilvl w:val="0"/>
                <w:numId w:val="11"/>
              </w:numPr>
              <w:spacing w:line="240" w:lineRule="auto"/>
              <w:jc w:val="both"/>
              <w:rPr>
                <w:szCs w:val="18"/>
                <w:lang w:val="en-US"/>
              </w:rPr>
            </w:pPr>
            <w:r w:rsidRPr="00802F2C">
              <w:rPr>
                <w:szCs w:val="18"/>
                <w:lang w:val="en-US"/>
              </w:rPr>
              <w:t xml:space="preserve">Experience with capacity building in the Cyber/Digital domain in Africa; </w:t>
            </w:r>
          </w:p>
          <w:p w14:paraId="625C8F1E" w14:textId="77777777" w:rsidR="00802F2C" w:rsidRPr="00802F2C" w:rsidRDefault="00802F2C" w:rsidP="00802F2C">
            <w:pPr>
              <w:pStyle w:val="Lijstalinea"/>
              <w:spacing w:line="240" w:lineRule="auto"/>
              <w:jc w:val="both"/>
              <w:rPr>
                <w:szCs w:val="18"/>
                <w:lang w:val="en-US"/>
              </w:rPr>
            </w:pPr>
          </w:p>
          <w:p w14:paraId="779D1B45" w14:textId="126C698F" w:rsidR="00194954" w:rsidRPr="00802F2C" w:rsidRDefault="00802F2C" w:rsidP="00802F2C">
            <w:pPr>
              <w:pStyle w:val="Lijstalinea"/>
              <w:numPr>
                <w:ilvl w:val="0"/>
                <w:numId w:val="11"/>
              </w:numPr>
              <w:spacing w:line="240" w:lineRule="auto"/>
              <w:jc w:val="both"/>
              <w:rPr>
                <w:szCs w:val="18"/>
                <w:lang w:val="en-US"/>
              </w:rPr>
            </w:pPr>
            <w:r w:rsidRPr="00802F2C">
              <w:rPr>
                <w:szCs w:val="18"/>
                <w:lang w:val="en-US"/>
              </w:rPr>
              <w:t>Experience with implementing projects with international consortia &amp; reporting (Annual narrative &amp; financial reporting must adhere to EU guidelines).</w:t>
            </w:r>
          </w:p>
        </w:tc>
      </w:tr>
    </w:tbl>
    <w:p w14:paraId="2CCD5B19" w14:textId="5D2C95A3" w:rsidR="00194954" w:rsidRDefault="00194954" w:rsidP="004C1827">
      <w:pPr>
        <w:pStyle w:val="Bullet"/>
        <w:rPr>
          <w:lang w:val="en-US"/>
        </w:rPr>
      </w:pPr>
    </w:p>
    <w:p w14:paraId="7752B33D" w14:textId="40FFC596" w:rsidR="002A6C9D" w:rsidRDefault="002A6C9D" w:rsidP="004C1827">
      <w:pPr>
        <w:pStyle w:val="Bullet"/>
      </w:pPr>
    </w:p>
    <w:p w14:paraId="2F4BEBB4" w14:textId="47AB4E98" w:rsidR="002A6C9D" w:rsidRPr="00802F2C" w:rsidRDefault="002A6C9D" w:rsidP="004C1827">
      <w:pPr>
        <w:pStyle w:val="Bullet"/>
        <w:rPr>
          <w:i/>
          <w:iCs/>
        </w:rPr>
      </w:pPr>
      <w:r w:rsidRPr="00802F2C">
        <w:rPr>
          <w:i/>
          <w:iCs/>
        </w:rPr>
        <w:t>Minimum requirements of the reference assignment:</w:t>
      </w:r>
    </w:p>
    <w:p w14:paraId="67D41326" w14:textId="69E38844" w:rsidR="00802F2C" w:rsidRDefault="00802F2C" w:rsidP="00802F2C">
      <w:pPr>
        <w:pStyle w:val="Bullet"/>
      </w:pPr>
      <w:r w:rsidRPr="00031018">
        <w:t xml:space="preserve">For each </w:t>
      </w:r>
      <w:r w:rsidR="00AE1480">
        <w:t>core</w:t>
      </w:r>
      <w:r w:rsidRPr="00031018">
        <w:t xml:space="preserve"> competenc</w:t>
      </w:r>
      <w:r>
        <w:t>e</w:t>
      </w:r>
      <w:r w:rsidRPr="00031018">
        <w:t xml:space="preserve">, present a reference that fulfils the requirements set out </w:t>
      </w:r>
      <w:r>
        <w:t>in paragraph 4.3.2 of the Tender Document by filling out the tables in this Appendix.</w:t>
      </w:r>
    </w:p>
    <w:p w14:paraId="752138B0" w14:textId="77777777" w:rsidR="00802F2C" w:rsidRDefault="00802F2C" w:rsidP="00802F2C">
      <w:pPr>
        <w:pStyle w:val="Bullet"/>
      </w:pPr>
    </w:p>
    <w:p w14:paraId="6A6F2B8E" w14:textId="77777777" w:rsidR="00802F2C" w:rsidRPr="00802F2C" w:rsidRDefault="00802F2C" w:rsidP="00802F2C">
      <w:pPr>
        <w:tabs>
          <w:tab w:val="num" w:pos="426"/>
        </w:tabs>
        <w:spacing w:after="0" w:line="240" w:lineRule="atLeast"/>
        <w:rPr>
          <w:rFonts w:ascii="Verdana" w:hAnsi="Verdana"/>
          <w:sz w:val="18"/>
          <w:szCs w:val="18"/>
          <w:lang w:val="en-US"/>
        </w:rPr>
      </w:pPr>
      <w:r w:rsidRPr="00802F2C">
        <w:rPr>
          <w:rFonts w:ascii="Verdana" w:hAnsi="Verdana"/>
          <w:sz w:val="18"/>
          <w:szCs w:val="18"/>
          <w:lang w:val="en-US"/>
        </w:rPr>
        <w:t>The subject of the reference assignment must be comparable to the core competence in question.</w:t>
      </w:r>
    </w:p>
    <w:p w14:paraId="63E34736" w14:textId="77777777" w:rsidR="00802F2C" w:rsidRDefault="00802F2C" w:rsidP="00802F2C">
      <w:pPr>
        <w:pStyle w:val="Bullet"/>
        <w:tabs>
          <w:tab w:val="num" w:pos="720"/>
        </w:tabs>
        <w:ind w:left="426" w:hanging="426"/>
        <w:rPr>
          <w:szCs w:val="18"/>
        </w:rPr>
      </w:pPr>
      <w:r w:rsidRPr="003A09E7">
        <w:rPr>
          <w:szCs w:val="18"/>
        </w:rPr>
        <w:t>The reference assignment must have been executed or completed within five (5) years prior to the</w:t>
      </w:r>
    </w:p>
    <w:p w14:paraId="12263E20" w14:textId="77777777" w:rsidR="00802F2C" w:rsidRDefault="00802F2C" w:rsidP="00802F2C">
      <w:pPr>
        <w:pStyle w:val="Bullet"/>
        <w:tabs>
          <w:tab w:val="num" w:pos="720"/>
        </w:tabs>
        <w:ind w:left="426" w:hanging="426"/>
        <w:rPr>
          <w:szCs w:val="18"/>
        </w:rPr>
      </w:pPr>
      <w:r w:rsidRPr="003A09E7">
        <w:rPr>
          <w:szCs w:val="18"/>
        </w:rPr>
        <w:t>closing date for the submission of tenders. If the Tenderer uses an assignment that is not yet fully</w:t>
      </w:r>
    </w:p>
    <w:p w14:paraId="07C1CD1E" w14:textId="77777777" w:rsidR="00802F2C" w:rsidRDefault="00802F2C" w:rsidP="00802F2C">
      <w:pPr>
        <w:pStyle w:val="Bullet"/>
        <w:tabs>
          <w:tab w:val="num" w:pos="720"/>
        </w:tabs>
        <w:ind w:left="426" w:hanging="426"/>
        <w:rPr>
          <w:szCs w:val="18"/>
        </w:rPr>
      </w:pPr>
      <w:r w:rsidRPr="003A09E7">
        <w:rPr>
          <w:szCs w:val="18"/>
        </w:rPr>
        <w:t>complete, then only the completed results of the ongoing assignment can be submitted for</w:t>
      </w:r>
    </w:p>
    <w:p w14:paraId="45E6C5AB" w14:textId="45F5F4EC" w:rsidR="00802F2C" w:rsidRPr="0087411A" w:rsidRDefault="00802F2C" w:rsidP="00802F2C">
      <w:pPr>
        <w:pStyle w:val="Bullet"/>
        <w:tabs>
          <w:tab w:val="num" w:pos="720"/>
        </w:tabs>
        <w:ind w:left="426" w:hanging="426"/>
        <w:rPr>
          <w:szCs w:val="18"/>
        </w:rPr>
      </w:pPr>
      <w:r w:rsidRPr="003A09E7">
        <w:rPr>
          <w:szCs w:val="18"/>
        </w:rPr>
        <w:t>reference purposes: projected results cannot be taken into consideration.</w:t>
      </w:r>
    </w:p>
    <w:p w14:paraId="4DEF836D" w14:textId="77777777" w:rsidR="00802F2C" w:rsidRDefault="00802F2C" w:rsidP="00802F2C">
      <w:pPr>
        <w:pStyle w:val="Bullet"/>
      </w:pPr>
    </w:p>
    <w:p w14:paraId="2FA581BF" w14:textId="055A1E15" w:rsidR="001E7218" w:rsidRDefault="001E7218" w:rsidP="001E7218">
      <w:pPr>
        <w:pStyle w:val="Bullet"/>
        <w:rPr>
          <w:szCs w:val="18"/>
        </w:rPr>
      </w:pPr>
      <w:r w:rsidRPr="00802F2C">
        <w:rPr>
          <w:b/>
          <w:bCs/>
          <w:szCs w:val="18"/>
        </w:rPr>
        <w:t xml:space="preserve">The total value of </w:t>
      </w:r>
      <w:r w:rsidR="00C20605">
        <w:rPr>
          <w:b/>
          <w:bCs/>
          <w:szCs w:val="18"/>
        </w:rPr>
        <w:t xml:space="preserve">each </w:t>
      </w:r>
      <w:r w:rsidRPr="00802F2C">
        <w:rPr>
          <w:b/>
          <w:bCs/>
          <w:szCs w:val="18"/>
        </w:rPr>
        <w:t>reference assignment</w:t>
      </w:r>
      <w:commentRangeStart w:id="0"/>
      <w:commentRangeStart w:id="1"/>
      <w:r w:rsidRPr="00802F2C">
        <w:rPr>
          <w:b/>
          <w:bCs/>
          <w:szCs w:val="18"/>
        </w:rPr>
        <w:t xml:space="preserve"> must be at least EUR 250.000</w:t>
      </w:r>
      <w:r w:rsidRPr="003A09E7">
        <w:rPr>
          <w:szCs w:val="18"/>
        </w:rPr>
        <w:t xml:space="preserve">. </w:t>
      </w:r>
      <w:commentRangeEnd w:id="0"/>
      <w:r w:rsidRPr="003A09E7">
        <w:rPr>
          <w:rStyle w:val="Verwijzingopmerking"/>
          <w:sz w:val="18"/>
          <w:szCs w:val="18"/>
        </w:rPr>
        <w:commentReference w:id="0"/>
      </w:r>
      <w:commentRangeEnd w:id="1"/>
      <w:r w:rsidR="008E0518" w:rsidRPr="003A09E7">
        <w:rPr>
          <w:rStyle w:val="Verwijzingopmerking"/>
          <w:sz w:val="18"/>
          <w:szCs w:val="18"/>
        </w:rPr>
        <w:commentReference w:id="1"/>
      </w:r>
      <w:r w:rsidRPr="003A09E7">
        <w:rPr>
          <w:szCs w:val="18"/>
        </w:rPr>
        <w:t>This reference-assignment value must exclusively consist of the value of the aspects of the assignment that are equivalent to the service specified in this document. In case a series of separate yet significantly comparable assignments was carried out for the same client during the reference period, then the turnover of these separate assignments can be combined into a cumulative total.</w:t>
      </w:r>
    </w:p>
    <w:p w14:paraId="76E0F860" w14:textId="77777777" w:rsidR="001E7218" w:rsidRPr="00031018" w:rsidRDefault="001E7218" w:rsidP="00802F2C">
      <w:pPr>
        <w:pStyle w:val="Bullet"/>
      </w:pPr>
    </w:p>
    <w:p w14:paraId="356375AF" w14:textId="77777777" w:rsidR="001E7218" w:rsidRPr="001E7218" w:rsidRDefault="001E7218" w:rsidP="001E7218">
      <w:pPr>
        <w:rPr>
          <w:rFonts w:ascii="Verdana" w:hAnsi="Verdana"/>
          <w:sz w:val="18"/>
          <w:szCs w:val="18"/>
          <w:lang w:val="en-US"/>
        </w:rPr>
      </w:pPr>
      <w:r w:rsidRPr="001E7218">
        <w:rPr>
          <w:rFonts w:ascii="Verdana" w:hAnsi="Verdana"/>
          <w:sz w:val="18"/>
          <w:szCs w:val="18"/>
          <w:lang w:val="en-US"/>
        </w:rPr>
        <w:t>Assignments including one or more subcontractors can only be used as reference assignments if  the subcontractor(s) in question will be involved in the fulfilment of the Contract and if the Tenderer can and will make use of the knowledge and experience of the subcontractor(s) in question during the fulfilment of the assignment.</w:t>
      </w:r>
    </w:p>
    <w:p w14:paraId="5F2ECC70" w14:textId="4AA4BED9" w:rsidR="00802F2C" w:rsidRPr="001E7218" w:rsidRDefault="001E7218">
      <w:pPr>
        <w:rPr>
          <w:rFonts w:ascii="Verdana" w:hAnsi="Verdana"/>
          <w:sz w:val="18"/>
          <w:szCs w:val="18"/>
          <w:lang w:val="en-US"/>
        </w:rPr>
      </w:pPr>
      <w:r w:rsidRPr="001E7218">
        <w:rPr>
          <w:rFonts w:ascii="Verdana" w:hAnsi="Verdana"/>
          <w:sz w:val="18"/>
          <w:szCs w:val="18"/>
          <w:lang w:val="en-US"/>
        </w:rPr>
        <w:t>The reference(s) must be signed by the referee (the client in question).</w:t>
      </w:r>
      <w:r w:rsidR="00802F2C" w:rsidRPr="001E7218">
        <w:rPr>
          <w:szCs w:val="18"/>
          <w:lang w:val="en-US"/>
        </w:rPr>
        <w:br w:type="page"/>
      </w:r>
    </w:p>
    <w:p w14:paraId="7489FB11" w14:textId="77777777" w:rsidR="004C1827" w:rsidRPr="00194954" w:rsidRDefault="004C1827" w:rsidP="004C1827">
      <w:pPr>
        <w:pStyle w:val="Bullet"/>
        <w:rPr>
          <w:szCs w:val="18"/>
          <w:highlight w:val="yellow"/>
          <w:lang w:val="en-US"/>
        </w:rPr>
      </w:pPr>
    </w:p>
    <w:p w14:paraId="0E9905E3" w14:textId="77777777" w:rsidR="003B1A48" w:rsidRPr="004C1827" w:rsidRDefault="003B1A48" w:rsidP="004C1827">
      <w:pPr>
        <w:pStyle w:val="Bullet"/>
        <w:rPr>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162"/>
        <w:gridCol w:w="3083"/>
        <w:gridCol w:w="3817"/>
      </w:tblGrid>
      <w:tr w:rsidR="003B1A48" w:rsidRPr="00C20605" w14:paraId="15C184DC" w14:textId="77777777" w:rsidTr="006C019F">
        <w:trPr>
          <w:trHeight w:val="318"/>
        </w:trPr>
        <w:tc>
          <w:tcPr>
            <w:tcW w:w="5000" w:type="pct"/>
            <w:gridSpan w:val="3"/>
            <w:shd w:val="clear" w:color="auto" w:fill="E0E0E0"/>
          </w:tcPr>
          <w:p w14:paraId="1F839395" w14:textId="6B94C750" w:rsidR="003B1A48" w:rsidRPr="004C1827" w:rsidRDefault="003B1A48" w:rsidP="006C019F">
            <w:pPr>
              <w:rPr>
                <w:rFonts w:ascii="Verdana" w:hAnsi="Verdana"/>
                <w:b/>
                <w:bCs/>
                <w:sz w:val="18"/>
                <w:szCs w:val="18"/>
                <w:lang w:val="en-US"/>
              </w:rPr>
            </w:pPr>
            <w:r w:rsidRPr="004C1827">
              <w:rPr>
                <w:rFonts w:ascii="Verdana" w:hAnsi="Verdana"/>
                <w:b/>
                <w:bCs/>
                <w:sz w:val="18"/>
                <w:szCs w:val="18"/>
                <w:lang w:val="en-US"/>
              </w:rPr>
              <w:t xml:space="preserve">Reference assignment for </w:t>
            </w:r>
            <w:r w:rsidR="00802F2C">
              <w:rPr>
                <w:rFonts w:ascii="Verdana" w:hAnsi="Verdana"/>
                <w:b/>
                <w:bCs/>
                <w:sz w:val="18"/>
                <w:szCs w:val="18"/>
                <w:lang w:val="en-US"/>
              </w:rPr>
              <w:t>core</w:t>
            </w:r>
            <w:r w:rsidRPr="004C1827">
              <w:rPr>
                <w:rFonts w:ascii="Verdana" w:hAnsi="Verdana"/>
                <w:b/>
                <w:bCs/>
                <w:sz w:val="18"/>
                <w:szCs w:val="18"/>
                <w:lang w:val="en-US"/>
              </w:rPr>
              <w:t xml:space="preserve"> competence 1</w:t>
            </w:r>
          </w:p>
        </w:tc>
      </w:tr>
      <w:tr w:rsidR="003B1A48" w:rsidRPr="004C1827" w14:paraId="22A788DA" w14:textId="77777777" w:rsidTr="006C019F">
        <w:trPr>
          <w:trHeight w:val="284"/>
        </w:trPr>
        <w:tc>
          <w:tcPr>
            <w:tcW w:w="1193" w:type="pct"/>
            <w:tcBorders>
              <w:top w:val="single" w:sz="4" w:space="0" w:color="auto"/>
              <w:left w:val="single" w:sz="4" w:space="0" w:color="auto"/>
            </w:tcBorders>
          </w:tcPr>
          <w:p w14:paraId="3C12BB92" w14:textId="58C3B76F" w:rsidR="003B1A48" w:rsidRPr="004C1827" w:rsidRDefault="003B1A48" w:rsidP="006C019F">
            <w:pPr>
              <w:rPr>
                <w:rFonts w:ascii="Verdana" w:hAnsi="Verdana"/>
                <w:sz w:val="18"/>
                <w:szCs w:val="18"/>
              </w:rPr>
            </w:pPr>
            <w:r w:rsidRPr="004C1827">
              <w:rPr>
                <w:rFonts w:ascii="Verdana" w:hAnsi="Verdana"/>
                <w:sz w:val="18"/>
                <w:szCs w:val="18"/>
              </w:rPr>
              <w:t xml:space="preserve">Name </w:t>
            </w:r>
            <w:r w:rsidR="008C202A" w:rsidRPr="004C1827">
              <w:rPr>
                <w:rFonts w:ascii="Verdana" w:hAnsi="Verdana"/>
                <w:sz w:val="18"/>
                <w:szCs w:val="18"/>
              </w:rPr>
              <w:t>Tenderer</w:t>
            </w:r>
          </w:p>
        </w:tc>
        <w:tc>
          <w:tcPr>
            <w:tcW w:w="3807" w:type="pct"/>
            <w:gridSpan w:val="2"/>
            <w:tcBorders>
              <w:top w:val="single" w:sz="4" w:space="0" w:color="auto"/>
              <w:right w:val="single" w:sz="4" w:space="0" w:color="auto"/>
            </w:tcBorders>
          </w:tcPr>
          <w:p w14:paraId="35B2AD1A" w14:textId="77777777" w:rsidR="003B1A48" w:rsidRPr="004C1827" w:rsidRDefault="003B1A48" w:rsidP="006C019F">
            <w:pPr>
              <w:tabs>
                <w:tab w:val="left" w:pos="3015"/>
              </w:tabs>
              <w:rPr>
                <w:rFonts w:ascii="Verdana" w:hAnsi="Verdana"/>
                <w:sz w:val="18"/>
                <w:szCs w:val="14"/>
              </w:rPr>
            </w:pPr>
            <w:r w:rsidRPr="004C1827">
              <w:rPr>
                <w:rFonts w:ascii="Verdana" w:hAnsi="Verdana"/>
                <w:sz w:val="18"/>
                <w:szCs w:val="14"/>
              </w:rPr>
              <w:fldChar w:fldCharType="begin">
                <w:ffData>
                  <w:name w:val="Text4"/>
                  <w:enabled/>
                  <w:calcOnExit w:val="0"/>
                  <w:textInput/>
                </w:ffData>
              </w:fldChar>
            </w:r>
            <w:r w:rsidRPr="004C1827">
              <w:rPr>
                <w:rFonts w:ascii="Verdana" w:hAnsi="Verdana"/>
                <w:sz w:val="18"/>
                <w:szCs w:val="14"/>
              </w:rPr>
              <w:instrText xml:space="preserve"> FORMTEXT </w:instrText>
            </w:r>
            <w:r w:rsidRPr="004C1827">
              <w:rPr>
                <w:rFonts w:ascii="Verdana" w:hAnsi="Verdana"/>
                <w:sz w:val="18"/>
                <w:szCs w:val="14"/>
              </w:rPr>
            </w:r>
            <w:r w:rsidRPr="004C1827">
              <w:rPr>
                <w:rFonts w:ascii="Verdana" w:hAnsi="Verdana"/>
                <w:sz w:val="18"/>
                <w:szCs w:val="14"/>
              </w:rPr>
              <w:fldChar w:fldCharType="separate"/>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fldChar w:fldCharType="end"/>
            </w:r>
          </w:p>
        </w:tc>
      </w:tr>
      <w:tr w:rsidR="003B1A48" w:rsidRPr="004C1827" w14:paraId="3B2EB342" w14:textId="77777777" w:rsidTr="006C019F">
        <w:trPr>
          <w:trHeight w:val="284"/>
        </w:trPr>
        <w:tc>
          <w:tcPr>
            <w:tcW w:w="1193" w:type="pct"/>
            <w:tcBorders>
              <w:top w:val="single" w:sz="4" w:space="0" w:color="auto"/>
              <w:left w:val="single" w:sz="4" w:space="0" w:color="auto"/>
            </w:tcBorders>
          </w:tcPr>
          <w:p w14:paraId="1039D4D6" w14:textId="77777777" w:rsidR="003B1A48" w:rsidRPr="004C1827" w:rsidRDefault="003B1A48" w:rsidP="006C019F">
            <w:pPr>
              <w:rPr>
                <w:rFonts w:ascii="Verdana" w:hAnsi="Verdana"/>
                <w:sz w:val="18"/>
                <w:szCs w:val="18"/>
                <w:lang w:val="en-US"/>
              </w:rPr>
            </w:pPr>
            <w:r w:rsidRPr="004C1827">
              <w:rPr>
                <w:rFonts w:ascii="Verdana" w:hAnsi="Verdana"/>
                <w:sz w:val="18"/>
                <w:szCs w:val="18"/>
                <w:lang w:val="en-US"/>
              </w:rPr>
              <w:t>Name of the reference project</w:t>
            </w:r>
          </w:p>
        </w:tc>
        <w:tc>
          <w:tcPr>
            <w:tcW w:w="3807" w:type="pct"/>
            <w:gridSpan w:val="2"/>
            <w:tcBorders>
              <w:top w:val="single" w:sz="4" w:space="0" w:color="auto"/>
              <w:right w:val="single" w:sz="4" w:space="0" w:color="auto"/>
            </w:tcBorders>
          </w:tcPr>
          <w:p w14:paraId="15A6CDB7" w14:textId="77777777" w:rsidR="003B1A48" w:rsidRPr="004C1827" w:rsidRDefault="003B1A48" w:rsidP="006C019F">
            <w:pPr>
              <w:tabs>
                <w:tab w:val="left" w:pos="3015"/>
              </w:tabs>
              <w:rPr>
                <w:rFonts w:ascii="Verdana" w:hAnsi="Verdana"/>
                <w:sz w:val="18"/>
                <w:szCs w:val="14"/>
              </w:rPr>
            </w:pPr>
            <w:r w:rsidRPr="004C1827">
              <w:rPr>
                <w:rFonts w:ascii="Verdana" w:hAnsi="Verdana"/>
                <w:sz w:val="18"/>
                <w:szCs w:val="14"/>
              </w:rPr>
              <w:fldChar w:fldCharType="begin">
                <w:ffData>
                  <w:name w:val="Text4"/>
                  <w:enabled/>
                  <w:calcOnExit w:val="0"/>
                  <w:textInput/>
                </w:ffData>
              </w:fldChar>
            </w:r>
            <w:r w:rsidRPr="004C1827">
              <w:rPr>
                <w:rFonts w:ascii="Verdana" w:hAnsi="Verdana"/>
                <w:sz w:val="18"/>
                <w:szCs w:val="14"/>
              </w:rPr>
              <w:instrText xml:space="preserve"> FORMTEXT </w:instrText>
            </w:r>
            <w:r w:rsidRPr="004C1827">
              <w:rPr>
                <w:rFonts w:ascii="Verdana" w:hAnsi="Verdana"/>
                <w:sz w:val="18"/>
                <w:szCs w:val="14"/>
              </w:rPr>
            </w:r>
            <w:r w:rsidRPr="004C1827">
              <w:rPr>
                <w:rFonts w:ascii="Verdana" w:hAnsi="Verdana"/>
                <w:sz w:val="18"/>
                <w:szCs w:val="14"/>
              </w:rPr>
              <w:fldChar w:fldCharType="separate"/>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fldChar w:fldCharType="end"/>
            </w:r>
          </w:p>
        </w:tc>
      </w:tr>
      <w:tr w:rsidR="003B1A48" w:rsidRPr="004C1827" w14:paraId="4D9685E9" w14:textId="77777777" w:rsidTr="006C019F">
        <w:trPr>
          <w:trHeight w:val="3152"/>
        </w:trPr>
        <w:tc>
          <w:tcPr>
            <w:tcW w:w="1193" w:type="pct"/>
            <w:vMerge w:val="restart"/>
            <w:tcBorders>
              <w:left w:val="single" w:sz="4" w:space="0" w:color="auto"/>
              <w:right w:val="single" w:sz="4" w:space="0" w:color="auto"/>
            </w:tcBorders>
          </w:tcPr>
          <w:p w14:paraId="44693E21" w14:textId="77777777" w:rsidR="003B1A48" w:rsidRPr="004C1827" w:rsidRDefault="003B1A48" w:rsidP="006C019F">
            <w:pPr>
              <w:rPr>
                <w:rFonts w:ascii="Verdana" w:hAnsi="Verdana"/>
                <w:sz w:val="18"/>
                <w:szCs w:val="18"/>
              </w:rPr>
            </w:pPr>
          </w:p>
        </w:tc>
        <w:tc>
          <w:tcPr>
            <w:tcW w:w="3807" w:type="pct"/>
            <w:gridSpan w:val="2"/>
            <w:tcBorders>
              <w:left w:val="single" w:sz="4" w:space="0" w:color="auto"/>
              <w:right w:val="single" w:sz="4" w:space="0" w:color="auto"/>
            </w:tcBorders>
          </w:tcPr>
          <w:p w14:paraId="1481404C" w14:textId="52830523" w:rsidR="003B1A48" w:rsidRPr="004C1827" w:rsidRDefault="003B1A48" w:rsidP="006C019F">
            <w:pPr>
              <w:rPr>
                <w:rFonts w:ascii="Verdana" w:hAnsi="Verdana"/>
                <w:sz w:val="18"/>
                <w:szCs w:val="18"/>
                <w:lang w:val="en-US"/>
              </w:rPr>
            </w:pPr>
            <w:r w:rsidRPr="004C1827">
              <w:rPr>
                <w:rFonts w:ascii="Verdana" w:hAnsi="Verdana"/>
                <w:sz w:val="18"/>
                <w:szCs w:val="18"/>
                <w:lang w:val="en-US"/>
              </w:rPr>
              <w:t xml:space="preserve">Clear </w:t>
            </w:r>
            <w:r w:rsidR="009B4716" w:rsidRPr="004C1827">
              <w:rPr>
                <w:rFonts w:ascii="Verdana" w:hAnsi="Verdana"/>
                <w:sz w:val="18"/>
                <w:szCs w:val="18"/>
                <w:lang w:val="en-US"/>
              </w:rPr>
              <w:t xml:space="preserve">and concise </w:t>
            </w:r>
            <w:r w:rsidRPr="004C1827">
              <w:rPr>
                <w:rFonts w:ascii="Verdana" w:hAnsi="Verdana"/>
                <w:sz w:val="18"/>
                <w:szCs w:val="18"/>
                <w:lang w:val="en-US"/>
              </w:rPr>
              <w:t xml:space="preserve">description of the reference assignment </w:t>
            </w:r>
            <w:r w:rsidR="002B7AB4" w:rsidRPr="004C1827">
              <w:rPr>
                <w:rFonts w:ascii="Verdana" w:hAnsi="Verdana"/>
                <w:sz w:val="18"/>
                <w:szCs w:val="18"/>
                <w:lang w:val="en-US"/>
              </w:rPr>
              <w:t xml:space="preserve">executed, </w:t>
            </w:r>
            <w:r w:rsidRPr="004C1827">
              <w:rPr>
                <w:rFonts w:ascii="Verdana" w:hAnsi="Verdana"/>
                <w:sz w:val="18"/>
                <w:szCs w:val="18"/>
                <w:lang w:val="en-US"/>
              </w:rPr>
              <w:t>meeting the requirements set out in paragraph 4.</w:t>
            </w:r>
            <w:r w:rsidR="008E55A8">
              <w:rPr>
                <w:rFonts w:ascii="Verdana" w:hAnsi="Verdana"/>
                <w:sz w:val="18"/>
                <w:szCs w:val="18"/>
                <w:lang w:val="en-US"/>
              </w:rPr>
              <w:t>3</w:t>
            </w:r>
            <w:r w:rsidRPr="004C1827">
              <w:rPr>
                <w:rFonts w:ascii="Verdana" w:hAnsi="Verdana"/>
                <w:sz w:val="18"/>
                <w:szCs w:val="18"/>
                <w:lang w:val="en-US"/>
              </w:rPr>
              <w:t>.2 of the Tender Document and this Annex:</w:t>
            </w:r>
          </w:p>
          <w:p w14:paraId="3D8C61F3" w14:textId="77777777" w:rsidR="003B1A48" w:rsidRPr="004C1827" w:rsidRDefault="003B1A48" w:rsidP="006C019F">
            <w:pPr>
              <w:rPr>
                <w:rFonts w:ascii="Verdana" w:hAnsi="Verdana"/>
                <w:sz w:val="18"/>
                <w:szCs w:val="18"/>
                <w:lang w:val="en-US"/>
              </w:rPr>
            </w:pPr>
            <w:r w:rsidRPr="004C1827">
              <w:rPr>
                <w:rFonts w:ascii="Verdana" w:hAnsi="Verdana"/>
                <w:sz w:val="18"/>
                <w:szCs w:val="18"/>
              </w:rPr>
              <w:fldChar w:fldCharType="begin">
                <w:ffData>
                  <w:name w:val="Text4"/>
                  <w:enabled/>
                  <w:calcOnExit w:val="0"/>
                  <w:textInput/>
                </w:ffData>
              </w:fldChar>
            </w:r>
            <w:r w:rsidRPr="004C1827">
              <w:rPr>
                <w:rFonts w:ascii="Verdana" w:hAnsi="Verdana"/>
                <w:sz w:val="18"/>
                <w:szCs w:val="18"/>
                <w:lang w:val="en-US"/>
              </w:rPr>
              <w:instrText xml:space="preserve"> FORMTEXT </w:instrText>
            </w:r>
            <w:r w:rsidRPr="004C1827">
              <w:rPr>
                <w:rFonts w:ascii="Verdana" w:hAnsi="Verdana"/>
                <w:sz w:val="18"/>
                <w:szCs w:val="18"/>
              </w:rPr>
            </w:r>
            <w:r w:rsidRPr="004C1827">
              <w:rPr>
                <w:rFonts w:ascii="Verdana" w:hAnsi="Verdana"/>
                <w:sz w:val="18"/>
                <w:szCs w:val="18"/>
              </w:rPr>
              <w:fldChar w:fldCharType="separate"/>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sz w:val="18"/>
                <w:szCs w:val="18"/>
              </w:rPr>
              <w:fldChar w:fldCharType="end"/>
            </w:r>
          </w:p>
        </w:tc>
      </w:tr>
      <w:tr w:rsidR="003B1A48" w:rsidRPr="004C1827" w14:paraId="32783FCB" w14:textId="77777777" w:rsidTr="006C019F">
        <w:trPr>
          <w:trHeight w:val="284"/>
        </w:trPr>
        <w:tc>
          <w:tcPr>
            <w:tcW w:w="1193" w:type="pct"/>
            <w:vMerge/>
            <w:tcBorders>
              <w:left w:val="single" w:sz="4" w:space="0" w:color="auto"/>
              <w:right w:val="single" w:sz="4" w:space="0" w:color="auto"/>
            </w:tcBorders>
          </w:tcPr>
          <w:p w14:paraId="229C254C" w14:textId="77777777" w:rsidR="003B1A48" w:rsidRPr="004C1827" w:rsidRDefault="003B1A48" w:rsidP="006C019F">
            <w:pPr>
              <w:rPr>
                <w:rFonts w:ascii="Verdana" w:hAnsi="Verdana"/>
                <w:sz w:val="18"/>
                <w:szCs w:val="18"/>
              </w:rPr>
            </w:pPr>
          </w:p>
        </w:tc>
        <w:tc>
          <w:tcPr>
            <w:tcW w:w="1701" w:type="pct"/>
            <w:tcBorders>
              <w:left w:val="single" w:sz="4" w:space="0" w:color="auto"/>
              <w:right w:val="nil"/>
            </w:tcBorders>
          </w:tcPr>
          <w:p w14:paraId="5B4F8C6E" w14:textId="77777777" w:rsidR="003B1A48" w:rsidRPr="004C1827" w:rsidRDefault="003B1A48" w:rsidP="006C019F">
            <w:pPr>
              <w:rPr>
                <w:rFonts w:ascii="Verdana" w:hAnsi="Verdana"/>
                <w:sz w:val="18"/>
                <w:szCs w:val="18"/>
              </w:rPr>
            </w:pPr>
            <w:r w:rsidRPr="004C1827">
              <w:rPr>
                <w:rFonts w:ascii="Verdana" w:hAnsi="Verdana"/>
                <w:sz w:val="18"/>
                <w:szCs w:val="18"/>
              </w:rPr>
              <w:t>Duration of the project</w:t>
            </w:r>
          </w:p>
        </w:tc>
        <w:tc>
          <w:tcPr>
            <w:tcW w:w="2106" w:type="pct"/>
            <w:tcBorders>
              <w:left w:val="single" w:sz="4" w:space="0" w:color="auto"/>
              <w:right w:val="single" w:sz="4" w:space="0" w:color="auto"/>
            </w:tcBorders>
          </w:tcPr>
          <w:p w14:paraId="15CB3E2B" w14:textId="77777777" w:rsidR="003B1A48" w:rsidRPr="004C1827" w:rsidRDefault="003B1A48" w:rsidP="006C019F">
            <w:pPr>
              <w:rPr>
                <w:rFonts w:ascii="Verdana" w:hAnsi="Verdana"/>
                <w:sz w:val="18"/>
                <w:szCs w:val="14"/>
                <w:lang w:val="en-US"/>
              </w:rPr>
            </w:pPr>
            <w:r w:rsidRPr="004C1827">
              <w:rPr>
                <w:rFonts w:ascii="Verdana" w:hAnsi="Verdana"/>
                <w:sz w:val="18"/>
                <w:szCs w:val="14"/>
                <w:lang w:val="en-US"/>
              </w:rPr>
              <w:t>Day of commencement – final day</w:t>
            </w:r>
          </w:p>
          <w:p w14:paraId="311CA1CF" w14:textId="77777777" w:rsidR="003B1A48" w:rsidRPr="004C1827" w:rsidRDefault="003B1A48" w:rsidP="006C019F">
            <w:pPr>
              <w:rPr>
                <w:rFonts w:ascii="Verdana" w:hAnsi="Verdana"/>
                <w:sz w:val="18"/>
                <w:szCs w:val="14"/>
                <w:lang w:val="en-US"/>
              </w:rPr>
            </w:pPr>
          </w:p>
        </w:tc>
      </w:tr>
      <w:tr w:rsidR="00802F2C" w:rsidRPr="00C20605" w14:paraId="2EDEBBB0" w14:textId="77777777" w:rsidTr="006C019F">
        <w:trPr>
          <w:trHeight w:val="284"/>
        </w:trPr>
        <w:tc>
          <w:tcPr>
            <w:tcW w:w="1193" w:type="pct"/>
            <w:tcBorders>
              <w:left w:val="single" w:sz="4" w:space="0" w:color="auto"/>
            </w:tcBorders>
          </w:tcPr>
          <w:p w14:paraId="5941FFD5" w14:textId="31D32AE0" w:rsidR="00802F2C" w:rsidRPr="004C1827" w:rsidRDefault="00802F2C" w:rsidP="006C019F">
            <w:pPr>
              <w:rPr>
                <w:rFonts w:ascii="Verdana" w:hAnsi="Verdana"/>
                <w:sz w:val="18"/>
                <w:szCs w:val="18"/>
                <w:lang w:val="en-US"/>
              </w:rPr>
            </w:pPr>
            <w:r>
              <w:rPr>
                <w:rFonts w:ascii="Verdana" w:hAnsi="Verdana"/>
                <w:sz w:val="18"/>
                <w:szCs w:val="18"/>
                <w:lang w:val="en-US"/>
              </w:rPr>
              <w:t>Total contract value of the reference</w:t>
            </w:r>
          </w:p>
        </w:tc>
        <w:tc>
          <w:tcPr>
            <w:tcW w:w="3807" w:type="pct"/>
            <w:gridSpan w:val="2"/>
            <w:tcBorders>
              <w:right w:val="single" w:sz="4" w:space="0" w:color="auto"/>
            </w:tcBorders>
          </w:tcPr>
          <w:p w14:paraId="54006991" w14:textId="77777777" w:rsidR="00802F2C" w:rsidRPr="00802F2C" w:rsidRDefault="00802F2C" w:rsidP="006C019F">
            <w:pPr>
              <w:rPr>
                <w:rFonts w:ascii="Verdana" w:hAnsi="Verdana"/>
                <w:sz w:val="18"/>
                <w:szCs w:val="18"/>
                <w:lang w:val="en-US"/>
              </w:rPr>
            </w:pPr>
          </w:p>
        </w:tc>
      </w:tr>
      <w:tr w:rsidR="003B1A48" w:rsidRPr="00C20605" w14:paraId="534ABB5A" w14:textId="77777777" w:rsidTr="006C019F">
        <w:trPr>
          <w:trHeight w:val="284"/>
        </w:trPr>
        <w:tc>
          <w:tcPr>
            <w:tcW w:w="1193" w:type="pct"/>
            <w:tcBorders>
              <w:left w:val="single" w:sz="4" w:space="0" w:color="auto"/>
            </w:tcBorders>
          </w:tcPr>
          <w:p w14:paraId="4A340E0F" w14:textId="77777777" w:rsidR="003B1A48" w:rsidRPr="004C1827" w:rsidRDefault="003B1A48" w:rsidP="006C019F">
            <w:pPr>
              <w:rPr>
                <w:rFonts w:ascii="Verdana" w:hAnsi="Verdana"/>
                <w:sz w:val="18"/>
                <w:szCs w:val="18"/>
                <w:lang w:val="en-US"/>
              </w:rPr>
            </w:pPr>
            <w:r w:rsidRPr="004C1827">
              <w:rPr>
                <w:rFonts w:ascii="Verdana" w:hAnsi="Verdana"/>
                <w:sz w:val="18"/>
                <w:szCs w:val="18"/>
                <w:lang w:val="en-US"/>
              </w:rPr>
              <w:t>Name of the organization/company  of the referee</w:t>
            </w:r>
          </w:p>
        </w:tc>
        <w:tc>
          <w:tcPr>
            <w:tcW w:w="3807" w:type="pct"/>
            <w:gridSpan w:val="2"/>
            <w:tcBorders>
              <w:right w:val="single" w:sz="4" w:space="0" w:color="auto"/>
            </w:tcBorders>
          </w:tcPr>
          <w:p w14:paraId="4A0C41F2" w14:textId="0D20A859" w:rsidR="003B1A48" w:rsidRPr="00C20605" w:rsidRDefault="003B1A48" w:rsidP="006C019F">
            <w:pPr>
              <w:rPr>
                <w:rFonts w:ascii="Verdana" w:hAnsi="Verdana"/>
                <w:sz w:val="18"/>
                <w:szCs w:val="18"/>
                <w:lang w:val="en-US"/>
              </w:rPr>
            </w:pPr>
          </w:p>
        </w:tc>
      </w:tr>
      <w:tr w:rsidR="003B1A48" w:rsidRPr="00C20605" w14:paraId="6BFF2B10" w14:textId="77777777" w:rsidTr="006C019F">
        <w:trPr>
          <w:trHeight w:val="284"/>
        </w:trPr>
        <w:tc>
          <w:tcPr>
            <w:tcW w:w="1193" w:type="pct"/>
            <w:tcBorders>
              <w:left w:val="single" w:sz="4" w:space="0" w:color="auto"/>
            </w:tcBorders>
          </w:tcPr>
          <w:p w14:paraId="75024EBF" w14:textId="60788AD1" w:rsidR="003B1A48" w:rsidRPr="004C1827" w:rsidRDefault="003B1A48" w:rsidP="006C019F">
            <w:pPr>
              <w:rPr>
                <w:rFonts w:ascii="Verdana" w:hAnsi="Verdana"/>
                <w:sz w:val="18"/>
                <w:szCs w:val="18"/>
                <w:lang w:val="en-US"/>
              </w:rPr>
            </w:pPr>
            <w:r w:rsidRPr="004C1827">
              <w:rPr>
                <w:rFonts w:ascii="Verdana" w:hAnsi="Verdana"/>
                <w:sz w:val="18"/>
                <w:szCs w:val="18"/>
                <w:lang w:val="en-US"/>
              </w:rPr>
              <w:t xml:space="preserve">Name and function/position of the contact </w:t>
            </w:r>
            <w:r w:rsidR="005B6A05" w:rsidRPr="004C1827">
              <w:rPr>
                <w:rFonts w:ascii="Verdana" w:hAnsi="Verdana"/>
                <w:sz w:val="18"/>
                <w:szCs w:val="18"/>
                <w:lang w:val="en-US"/>
              </w:rPr>
              <w:t xml:space="preserve">at the </w:t>
            </w:r>
            <w:r w:rsidRPr="004C1827">
              <w:rPr>
                <w:rFonts w:ascii="Verdana" w:hAnsi="Verdana"/>
                <w:sz w:val="18"/>
                <w:szCs w:val="18"/>
                <w:lang w:val="en-US"/>
              </w:rPr>
              <w:t>referee</w:t>
            </w:r>
          </w:p>
        </w:tc>
        <w:tc>
          <w:tcPr>
            <w:tcW w:w="3807" w:type="pct"/>
            <w:gridSpan w:val="2"/>
            <w:tcBorders>
              <w:right w:val="single" w:sz="4" w:space="0" w:color="auto"/>
            </w:tcBorders>
          </w:tcPr>
          <w:p w14:paraId="7493FA88" w14:textId="77777777" w:rsidR="003B1A48" w:rsidRPr="004C1827" w:rsidRDefault="003B1A48" w:rsidP="006C019F">
            <w:pPr>
              <w:rPr>
                <w:rFonts w:ascii="Verdana" w:hAnsi="Verdana"/>
                <w:sz w:val="18"/>
                <w:szCs w:val="18"/>
                <w:lang w:val="en-US"/>
              </w:rPr>
            </w:pPr>
          </w:p>
        </w:tc>
      </w:tr>
      <w:tr w:rsidR="003B1A48" w:rsidRPr="00C20605" w14:paraId="225CB04C" w14:textId="77777777" w:rsidTr="006C019F">
        <w:trPr>
          <w:trHeight w:val="284"/>
        </w:trPr>
        <w:tc>
          <w:tcPr>
            <w:tcW w:w="1193" w:type="pct"/>
            <w:tcBorders>
              <w:left w:val="single" w:sz="4" w:space="0" w:color="auto"/>
            </w:tcBorders>
          </w:tcPr>
          <w:p w14:paraId="3724082A" w14:textId="01420E50" w:rsidR="003B1A48" w:rsidRPr="004C1827" w:rsidRDefault="003B1A48" w:rsidP="006C019F">
            <w:pPr>
              <w:rPr>
                <w:rFonts w:ascii="Verdana" w:hAnsi="Verdana"/>
                <w:sz w:val="18"/>
                <w:szCs w:val="18"/>
                <w:lang w:val="en-US"/>
              </w:rPr>
            </w:pPr>
            <w:r w:rsidRPr="004C1827">
              <w:rPr>
                <w:rFonts w:ascii="Verdana" w:hAnsi="Verdana"/>
                <w:sz w:val="18"/>
                <w:szCs w:val="18"/>
                <w:lang w:val="en-US"/>
              </w:rPr>
              <w:t xml:space="preserve">Phone number of the contact </w:t>
            </w:r>
            <w:r w:rsidR="005B6A05" w:rsidRPr="004C1827">
              <w:rPr>
                <w:rFonts w:ascii="Verdana" w:hAnsi="Verdana"/>
                <w:sz w:val="18"/>
                <w:szCs w:val="18"/>
                <w:lang w:val="en-US"/>
              </w:rPr>
              <w:t xml:space="preserve">at the </w:t>
            </w:r>
            <w:r w:rsidRPr="004C1827">
              <w:rPr>
                <w:rFonts w:ascii="Verdana" w:hAnsi="Verdana"/>
                <w:sz w:val="18"/>
                <w:szCs w:val="18"/>
                <w:lang w:val="en-US"/>
              </w:rPr>
              <w:t>referee</w:t>
            </w:r>
          </w:p>
        </w:tc>
        <w:tc>
          <w:tcPr>
            <w:tcW w:w="3807" w:type="pct"/>
            <w:gridSpan w:val="2"/>
            <w:tcBorders>
              <w:right w:val="single" w:sz="4" w:space="0" w:color="auto"/>
            </w:tcBorders>
          </w:tcPr>
          <w:p w14:paraId="7C59F6C4" w14:textId="77777777" w:rsidR="003B1A48" w:rsidRPr="004C1827" w:rsidRDefault="003B1A48" w:rsidP="006C019F">
            <w:pPr>
              <w:rPr>
                <w:rFonts w:ascii="Verdana" w:hAnsi="Verdana"/>
                <w:sz w:val="18"/>
                <w:szCs w:val="18"/>
                <w:lang w:val="en-US"/>
              </w:rPr>
            </w:pPr>
          </w:p>
        </w:tc>
      </w:tr>
      <w:tr w:rsidR="003B1A48" w:rsidRPr="00C20605" w14:paraId="31835B26" w14:textId="77777777" w:rsidTr="006C019F">
        <w:trPr>
          <w:trHeight w:val="284"/>
        </w:trPr>
        <w:tc>
          <w:tcPr>
            <w:tcW w:w="1193" w:type="pct"/>
            <w:tcBorders>
              <w:left w:val="single" w:sz="4" w:space="0" w:color="auto"/>
            </w:tcBorders>
          </w:tcPr>
          <w:p w14:paraId="58E40715" w14:textId="7A41E3B0" w:rsidR="003B1A48" w:rsidRPr="004C1827" w:rsidRDefault="003B1A48" w:rsidP="006C019F">
            <w:pPr>
              <w:rPr>
                <w:rFonts w:ascii="Verdana" w:hAnsi="Verdana"/>
                <w:sz w:val="18"/>
                <w:szCs w:val="18"/>
                <w:lang w:val="en-US"/>
              </w:rPr>
            </w:pPr>
            <w:r w:rsidRPr="004C1827">
              <w:rPr>
                <w:rFonts w:ascii="Verdana" w:hAnsi="Verdana"/>
                <w:sz w:val="18"/>
                <w:szCs w:val="18"/>
                <w:lang w:val="en-US"/>
              </w:rPr>
              <w:t xml:space="preserve">Signature of the contact </w:t>
            </w:r>
            <w:r w:rsidR="005B6A05" w:rsidRPr="004C1827">
              <w:rPr>
                <w:rFonts w:ascii="Verdana" w:hAnsi="Verdana"/>
                <w:sz w:val="18"/>
                <w:szCs w:val="18"/>
                <w:lang w:val="en-US"/>
              </w:rPr>
              <w:t xml:space="preserve">at the </w:t>
            </w:r>
            <w:r w:rsidRPr="004C1827">
              <w:rPr>
                <w:rFonts w:ascii="Verdana" w:hAnsi="Verdana"/>
                <w:sz w:val="18"/>
                <w:szCs w:val="18"/>
                <w:lang w:val="en-US"/>
              </w:rPr>
              <w:t>referee</w:t>
            </w:r>
          </w:p>
        </w:tc>
        <w:tc>
          <w:tcPr>
            <w:tcW w:w="3807" w:type="pct"/>
            <w:gridSpan w:val="2"/>
            <w:tcBorders>
              <w:right w:val="single" w:sz="4" w:space="0" w:color="auto"/>
            </w:tcBorders>
          </w:tcPr>
          <w:p w14:paraId="3EF0A8AA" w14:textId="77777777" w:rsidR="003B1A48" w:rsidRPr="004C1827" w:rsidRDefault="003B1A48" w:rsidP="006C019F">
            <w:pPr>
              <w:rPr>
                <w:rFonts w:ascii="Verdana" w:hAnsi="Verdana"/>
                <w:sz w:val="18"/>
                <w:szCs w:val="18"/>
                <w:lang w:val="en-US"/>
              </w:rPr>
            </w:pPr>
          </w:p>
        </w:tc>
      </w:tr>
      <w:tr w:rsidR="003B1A48" w:rsidRPr="00C20605" w14:paraId="049EAC60" w14:textId="77777777" w:rsidTr="006C019F">
        <w:trPr>
          <w:trHeight w:val="284"/>
        </w:trPr>
        <w:tc>
          <w:tcPr>
            <w:tcW w:w="1193" w:type="pct"/>
            <w:tcBorders>
              <w:left w:val="single" w:sz="4" w:space="0" w:color="auto"/>
            </w:tcBorders>
          </w:tcPr>
          <w:p w14:paraId="174C8F08" w14:textId="77777777" w:rsidR="003B1A48" w:rsidRPr="004C1827" w:rsidRDefault="003B1A48" w:rsidP="006C019F">
            <w:pPr>
              <w:rPr>
                <w:rFonts w:ascii="Verdana" w:hAnsi="Verdana"/>
                <w:sz w:val="18"/>
                <w:szCs w:val="18"/>
                <w:lang w:val="en-US"/>
              </w:rPr>
            </w:pPr>
            <w:r w:rsidRPr="004C1827">
              <w:rPr>
                <w:rFonts w:ascii="Verdana" w:hAnsi="Verdana"/>
                <w:sz w:val="18"/>
                <w:szCs w:val="18"/>
                <w:lang w:val="en-US"/>
              </w:rPr>
              <w:t>Place and date of signing</w:t>
            </w:r>
          </w:p>
        </w:tc>
        <w:tc>
          <w:tcPr>
            <w:tcW w:w="3807" w:type="pct"/>
            <w:gridSpan w:val="2"/>
            <w:tcBorders>
              <w:right w:val="single" w:sz="4" w:space="0" w:color="auto"/>
            </w:tcBorders>
          </w:tcPr>
          <w:p w14:paraId="6F17F1A8" w14:textId="77777777" w:rsidR="003B1A48" w:rsidRPr="004C1827" w:rsidRDefault="003B1A48" w:rsidP="006C019F">
            <w:pPr>
              <w:rPr>
                <w:rFonts w:ascii="Verdana" w:hAnsi="Verdana"/>
                <w:sz w:val="18"/>
                <w:szCs w:val="18"/>
                <w:lang w:val="en-US"/>
              </w:rPr>
            </w:pPr>
          </w:p>
        </w:tc>
      </w:tr>
    </w:tbl>
    <w:p w14:paraId="7098A49A" w14:textId="24B81A43" w:rsidR="00802F2C" w:rsidRDefault="00802F2C" w:rsidP="004C1827">
      <w:pPr>
        <w:pStyle w:val="Bullet"/>
      </w:pPr>
    </w:p>
    <w:p w14:paraId="45D431FD" w14:textId="77777777" w:rsidR="00802F2C" w:rsidRDefault="00802F2C">
      <w:pPr>
        <w:rPr>
          <w:rFonts w:ascii="Verdana" w:eastAsia="Times New Roman" w:hAnsi="Verdana" w:cs="Times New Roman"/>
          <w:sz w:val="18"/>
          <w:szCs w:val="20"/>
          <w:lang w:val="en-GB" w:eastAsia="en-GB"/>
        </w:rPr>
      </w:pPr>
      <w:r w:rsidRPr="00C20605">
        <w:rPr>
          <w:lang w:val="en-US"/>
        </w:rPr>
        <w:br w:type="page"/>
      </w:r>
    </w:p>
    <w:p w14:paraId="3507030D" w14:textId="2C4D8873" w:rsidR="0001191B" w:rsidRPr="004C1827" w:rsidRDefault="009B4716" w:rsidP="004C1827">
      <w:pPr>
        <w:pStyle w:val="Bullet"/>
      </w:pPr>
      <w:r w:rsidRPr="004C1827">
        <w:lastRenderedPageBreak/>
        <w:t xml:space="preserve">If more than one </w:t>
      </w:r>
      <w:r w:rsidR="00802F2C">
        <w:t>core</w:t>
      </w:r>
      <w:r w:rsidRPr="004C1827">
        <w:t xml:space="preserve"> competence fulfilling the set requirements is reflected in a single reference, then you can use the same reference for those </w:t>
      </w:r>
      <w:r w:rsidR="00802F2C">
        <w:t>core</w:t>
      </w:r>
      <w:r w:rsidRPr="004C1827">
        <w:t xml:space="preserve"> competences. Please mention in </w:t>
      </w:r>
      <w:r w:rsidR="00802F2C">
        <w:t>core</w:t>
      </w:r>
      <w:r w:rsidRPr="004C1827">
        <w:t xml:space="preserve"> reference 2 that you use the same reference as reference 1.</w:t>
      </w:r>
    </w:p>
    <w:p w14:paraId="690CE249" w14:textId="77777777" w:rsidR="0001191B" w:rsidRPr="004C1827" w:rsidRDefault="0001191B" w:rsidP="004C1827">
      <w:pPr>
        <w:pStyle w:val="Bulle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162"/>
        <w:gridCol w:w="3083"/>
        <w:gridCol w:w="3817"/>
      </w:tblGrid>
      <w:tr w:rsidR="0001191B" w:rsidRPr="00C20605" w14:paraId="1AB780CC" w14:textId="77777777" w:rsidTr="006C019F">
        <w:trPr>
          <w:trHeight w:val="318"/>
        </w:trPr>
        <w:tc>
          <w:tcPr>
            <w:tcW w:w="5000" w:type="pct"/>
            <w:gridSpan w:val="3"/>
            <w:shd w:val="clear" w:color="auto" w:fill="E0E0E0"/>
          </w:tcPr>
          <w:p w14:paraId="2E51FF2F" w14:textId="2F50BC6C" w:rsidR="0001191B" w:rsidRPr="004C1827" w:rsidRDefault="0001191B" w:rsidP="006C019F">
            <w:pPr>
              <w:rPr>
                <w:rFonts w:ascii="Verdana" w:hAnsi="Verdana"/>
                <w:b/>
                <w:bCs/>
                <w:sz w:val="18"/>
                <w:szCs w:val="18"/>
                <w:lang w:val="en-US"/>
              </w:rPr>
            </w:pPr>
            <w:r w:rsidRPr="004C1827">
              <w:rPr>
                <w:rFonts w:ascii="Verdana" w:hAnsi="Verdana"/>
                <w:b/>
                <w:bCs/>
                <w:sz w:val="18"/>
                <w:szCs w:val="18"/>
                <w:lang w:val="en-US"/>
              </w:rPr>
              <w:t xml:space="preserve">Reference assignment for </w:t>
            </w:r>
            <w:r w:rsidR="00802F2C">
              <w:rPr>
                <w:rFonts w:ascii="Verdana" w:hAnsi="Verdana"/>
                <w:b/>
                <w:bCs/>
                <w:sz w:val="18"/>
                <w:szCs w:val="18"/>
                <w:lang w:val="en-US"/>
              </w:rPr>
              <w:t>core</w:t>
            </w:r>
            <w:r w:rsidRPr="004C1827">
              <w:rPr>
                <w:rFonts w:ascii="Verdana" w:hAnsi="Verdana"/>
                <w:b/>
                <w:bCs/>
                <w:sz w:val="18"/>
                <w:szCs w:val="18"/>
                <w:lang w:val="en-US"/>
              </w:rPr>
              <w:t xml:space="preserve"> competence 2</w:t>
            </w:r>
          </w:p>
        </w:tc>
      </w:tr>
      <w:tr w:rsidR="0001191B" w:rsidRPr="004C1827" w14:paraId="027DEFE9" w14:textId="77777777" w:rsidTr="006C019F">
        <w:trPr>
          <w:trHeight w:val="284"/>
        </w:trPr>
        <w:tc>
          <w:tcPr>
            <w:tcW w:w="1193" w:type="pct"/>
            <w:tcBorders>
              <w:top w:val="single" w:sz="4" w:space="0" w:color="auto"/>
              <w:left w:val="single" w:sz="4" w:space="0" w:color="auto"/>
            </w:tcBorders>
          </w:tcPr>
          <w:p w14:paraId="0CD4D9F8" w14:textId="77777777" w:rsidR="0001191B" w:rsidRPr="004C1827" w:rsidRDefault="0001191B" w:rsidP="006C019F">
            <w:pPr>
              <w:rPr>
                <w:rFonts w:ascii="Verdana" w:hAnsi="Verdana"/>
                <w:sz w:val="18"/>
                <w:szCs w:val="18"/>
              </w:rPr>
            </w:pPr>
            <w:r w:rsidRPr="004C1827">
              <w:rPr>
                <w:rFonts w:ascii="Verdana" w:hAnsi="Verdana"/>
                <w:sz w:val="18"/>
                <w:szCs w:val="18"/>
              </w:rPr>
              <w:t>Name Contractor</w:t>
            </w:r>
          </w:p>
        </w:tc>
        <w:tc>
          <w:tcPr>
            <w:tcW w:w="3807" w:type="pct"/>
            <w:gridSpan w:val="2"/>
            <w:tcBorders>
              <w:top w:val="single" w:sz="4" w:space="0" w:color="auto"/>
              <w:right w:val="single" w:sz="4" w:space="0" w:color="auto"/>
            </w:tcBorders>
          </w:tcPr>
          <w:p w14:paraId="5CBAB9FC" w14:textId="2118387F" w:rsidR="0001191B" w:rsidRPr="004C1827" w:rsidRDefault="0001191B" w:rsidP="006C019F">
            <w:pPr>
              <w:tabs>
                <w:tab w:val="left" w:pos="3015"/>
              </w:tabs>
              <w:rPr>
                <w:rFonts w:ascii="Verdana" w:hAnsi="Verdana"/>
                <w:sz w:val="18"/>
                <w:szCs w:val="14"/>
              </w:rPr>
            </w:pPr>
          </w:p>
        </w:tc>
      </w:tr>
      <w:tr w:rsidR="0001191B" w:rsidRPr="00C20605" w14:paraId="4E0C366D" w14:textId="77777777" w:rsidTr="006C019F">
        <w:trPr>
          <w:trHeight w:val="284"/>
        </w:trPr>
        <w:tc>
          <w:tcPr>
            <w:tcW w:w="1193" w:type="pct"/>
            <w:tcBorders>
              <w:top w:val="single" w:sz="4" w:space="0" w:color="auto"/>
              <w:left w:val="single" w:sz="4" w:space="0" w:color="auto"/>
            </w:tcBorders>
          </w:tcPr>
          <w:p w14:paraId="34697EAF" w14:textId="77777777" w:rsidR="0001191B" w:rsidRPr="004C1827" w:rsidRDefault="0001191B" w:rsidP="006C019F">
            <w:pPr>
              <w:rPr>
                <w:rFonts w:ascii="Verdana" w:hAnsi="Verdana"/>
                <w:sz w:val="18"/>
                <w:szCs w:val="18"/>
                <w:lang w:val="en-US"/>
              </w:rPr>
            </w:pPr>
            <w:r w:rsidRPr="004C1827">
              <w:rPr>
                <w:rFonts w:ascii="Verdana" w:hAnsi="Verdana"/>
                <w:sz w:val="18"/>
                <w:szCs w:val="18"/>
                <w:lang w:val="en-US"/>
              </w:rPr>
              <w:t>Name of the reference project</w:t>
            </w:r>
          </w:p>
        </w:tc>
        <w:tc>
          <w:tcPr>
            <w:tcW w:w="3807" w:type="pct"/>
            <w:gridSpan w:val="2"/>
            <w:tcBorders>
              <w:top w:val="single" w:sz="4" w:space="0" w:color="auto"/>
              <w:right w:val="single" w:sz="4" w:space="0" w:color="auto"/>
            </w:tcBorders>
          </w:tcPr>
          <w:p w14:paraId="4E2DCC87" w14:textId="1386452B" w:rsidR="0001191B" w:rsidRPr="00C20605" w:rsidRDefault="0001191B" w:rsidP="006C019F">
            <w:pPr>
              <w:tabs>
                <w:tab w:val="left" w:pos="3015"/>
              </w:tabs>
              <w:rPr>
                <w:rFonts w:ascii="Verdana" w:hAnsi="Verdana"/>
                <w:sz w:val="18"/>
                <w:szCs w:val="14"/>
                <w:lang w:val="en-US"/>
              </w:rPr>
            </w:pPr>
          </w:p>
        </w:tc>
      </w:tr>
      <w:tr w:rsidR="0001191B" w:rsidRPr="004C1827" w14:paraId="79D77E34" w14:textId="77777777" w:rsidTr="006C019F">
        <w:trPr>
          <w:trHeight w:val="3152"/>
        </w:trPr>
        <w:tc>
          <w:tcPr>
            <w:tcW w:w="1193" w:type="pct"/>
            <w:vMerge w:val="restart"/>
            <w:tcBorders>
              <w:left w:val="single" w:sz="4" w:space="0" w:color="auto"/>
              <w:right w:val="single" w:sz="4" w:space="0" w:color="auto"/>
            </w:tcBorders>
          </w:tcPr>
          <w:p w14:paraId="4424F9BF" w14:textId="77777777" w:rsidR="0001191B" w:rsidRPr="00C20605" w:rsidRDefault="0001191B" w:rsidP="006C019F">
            <w:pPr>
              <w:rPr>
                <w:rFonts w:ascii="Verdana" w:hAnsi="Verdana"/>
                <w:sz w:val="18"/>
                <w:szCs w:val="18"/>
                <w:lang w:val="en-US"/>
              </w:rPr>
            </w:pPr>
          </w:p>
        </w:tc>
        <w:tc>
          <w:tcPr>
            <w:tcW w:w="3807" w:type="pct"/>
            <w:gridSpan w:val="2"/>
            <w:tcBorders>
              <w:left w:val="single" w:sz="4" w:space="0" w:color="auto"/>
              <w:right w:val="single" w:sz="4" w:space="0" w:color="auto"/>
            </w:tcBorders>
          </w:tcPr>
          <w:p w14:paraId="598DEA41" w14:textId="62A3326A" w:rsidR="0001191B" w:rsidRPr="004C1827" w:rsidRDefault="0001191B" w:rsidP="006C019F">
            <w:pPr>
              <w:rPr>
                <w:rFonts w:ascii="Verdana" w:hAnsi="Verdana"/>
                <w:sz w:val="18"/>
                <w:szCs w:val="18"/>
                <w:lang w:val="en-US"/>
              </w:rPr>
            </w:pPr>
            <w:r w:rsidRPr="004C1827">
              <w:rPr>
                <w:rFonts w:ascii="Verdana" w:hAnsi="Verdana"/>
                <w:sz w:val="18"/>
                <w:szCs w:val="18"/>
                <w:lang w:val="en-US"/>
              </w:rPr>
              <w:t xml:space="preserve">Clear </w:t>
            </w:r>
            <w:r w:rsidR="009B4716" w:rsidRPr="004C1827">
              <w:rPr>
                <w:rFonts w:ascii="Verdana" w:hAnsi="Verdana"/>
                <w:sz w:val="18"/>
                <w:szCs w:val="18"/>
                <w:lang w:val="en-US"/>
              </w:rPr>
              <w:t xml:space="preserve">and concise </w:t>
            </w:r>
            <w:r w:rsidRPr="004C1827">
              <w:rPr>
                <w:rFonts w:ascii="Verdana" w:hAnsi="Verdana"/>
                <w:sz w:val="18"/>
                <w:szCs w:val="18"/>
                <w:lang w:val="en-US"/>
              </w:rPr>
              <w:t>description of the reference assignment meeting the requirements set out in paragraph 4.</w:t>
            </w:r>
            <w:r w:rsidR="008E55A8">
              <w:rPr>
                <w:rFonts w:ascii="Verdana" w:hAnsi="Verdana"/>
                <w:sz w:val="18"/>
                <w:szCs w:val="18"/>
                <w:lang w:val="en-US"/>
              </w:rPr>
              <w:t>3</w:t>
            </w:r>
            <w:r w:rsidRPr="004C1827">
              <w:rPr>
                <w:rFonts w:ascii="Verdana" w:hAnsi="Verdana"/>
                <w:sz w:val="18"/>
                <w:szCs w:val="18"/>
                <w:lang w:val="en-US"/>
              </w:rPr>
              <w:t>.2 of the Tender Document and this Annex (use as much words as you need):</w:t>
            </w:r>
          </w:p>
          <w:p w14:paraId="34609F99" w14:textId="77777777" w:rsidR="0001191B" w:rsidRPr="004C1827" w:rsidRDefault="0001191B" w:rsidP="006C019F">
            <w:pPr>
              <w:rPr>
                <w:rFonts w:ascii="Verdana" w:hAnsi="Verdana"/>
                <w:sz w:val="18"/>
                <w:szCs w:val="18"/>
                <w:lang w:val="en-US"/>
              </w:rPr>
            </w:pPr>
            <w:r w:rsidRPr="004C1827">
              <w:rPr>
                <w:rFonts w:ascii="Verdana" w:hAnsi="Verdana"/>
                <w:sz w:val="18"/>
                <w:szCs w:val="18"/>
              </w:rPr>
              <w:fldChar w:fldCharType="begin">
                <w:ffData>
                  <w:name w:val="Text4"/>
                  <w:enabled/>
                  <w:calcOnExit w:val="0"/>
                  <w:textInput/>
                </w:ffData>
              </w:fldChar>
            </w:r>
            <w:r w:rsidRPr="004C1827">
              <w:rPr>
                <w:rFonts w:ascii="Verdana" w:hAnsi="Verdana"/>
                <w:sz w:val="18"/>
                <w:szCs w:val="18"/>
                <w:lang w:val="en-US"/>
              </w:rPr>
              <w:instrText xml:space="preserve"> FORMTEXT </w:instrText>
            </w:r>
            <w:r w:rsidRPr="004C1827">
              <w:rPr>
                <w:rFonts w:ascii="Verdana" w:hAnsi="Verdana"/>
                <w:sz w:val="18"/>
                <w:szCs w:val="18"/>
              </w:rPr>
            </w:r>
            <w:r w:rsidRPr="004C1827">
              <w:rPr>
                <w:rFonts w:ascii="Verdana" w:hAnsi="Verdana"/>
                <w:sz w:val="18"/>
                <w:szCs w:val="18"/>
              </w:rPr>
              <w:fldChar w:fldCharType="separate"/>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sz w:val="18"/>
                <w:szCs w:val="18"/>
              </w:rPr>
              <w:fldChar w:fldCharType="end"/>
            </w:r>
          </w:p>
        </w:tc>
      </w:tr>
      <w:tr w:rsidR="0001191B" w:rsidRPr="004C1827" w14:paraId="5F262171" w14:textId="77777777" w:rsidTr="006C019F">
        <w:trPr>
          <w:trHeight w:val="284"/>
        </w:trPr>
        <w:tc>
          <w:tcPr>
            <w:tcW w:w="1193" w:type="pct"/>
            <w:vMerge/>
            <w:tcBorders>
              <w:left w:val="single" w:sz="4" w:space="0" w:color="auto"/>
              <w:right w:val="single" w:sz="4" w:space="0" w:color="auto"/>
            </w:tcBorders>
          </w:tcPr>
          <w:p w14:paraId="5B1197FC" w14:textId="77777777" w:rsidR="0001191B" w:rsidRPr="004C1827" w:rsidRDefault="0001191B" w:rsidP="006C019F">
            <w:pPr>
              <w:rPr>
                <w:rFonts w:ascii="Verdana" w:hAnsi="Verdana"/>
                <w:sz w:val="18"/>
                <w:szCs w:val="18"/>
              </w:rPr>
            </w:pPr>
          </w:p>
        </w:tc>
        <w:tc>
          <w:tcPr>
            <w:tcW w:w="1701" w:type="pct"/>
            <w:tcBorders>
              <w:left w:val="single" w:sz="4" w:space="0" w:color="auto"/>
              <w:right w:val="nil"/>
            </w:tcBorders>
          </w:tcPr>
          <w:p w14:paraId="4D008B91" w14:textId="77777777" w:rsidR="0001191B" w:rsidRPr="004C1827" w:rsidRDefault="0001191B" w:rsidP="006C019F">
            <w:pPr>
              <w:rPr>
                <w:rFonts w:ascii="Verdana" w:hAnsi="Verdana"/>
                <w:sz w:val="18"/>
                <w:szCs w:val="18"/>
              </w:rPr>
            </w:pPr>
            <w:r w:rsidRPr="004C1827">
              <w:rPr>
                <w:rFonts w:ascii="Verdana" w:hAnsi="Verdana"/>
                <w:sz w:val="18"/>
                <w:szCs w:val="18"/>
              </w:rPr>
              <w:t>Duration of the project</w:t>
            </w:r>
          </w:p>
        </w:tc>
        <w:tc>
          <w:tcPr>
            <w:tcW w:w="2106" w:type="pct"/>
            <w:tcBorders>
              <w:left w:val="single" w:sz="4" w:space="0" w:color="auto"/>
              <w:right w:val="single" w:sz="4" w:space="0" w:color="auto"/>
            </w:tcBorders>
          </w:tcPr>
          <w:p w14:paraId="28F71E88" w14:textId="77777777" w:rsidR="0001191B" w:rsidRPr="004C1827" w:rsidRDefault="0001191B" w:rsidP="006C019F">
            <w:pPr>
              <w:rPr>
                <w:rFonts w:ascii="Verdana" w:hAnsi="Verdana"/>
                <w:sz w:val="18"/>
                <w:szCs w:val="14"/>
                <w:lang w:val="en-US"/>
              </w:rPr>
            </w:pPr>
            <w:r w:rsidRPr="004C1827">
              <w:rPr>
                <w:rFonts w:ascii="Verdana" w:hAnsi="Verdana"/>
                <w:sz w:val="18"/>
                <w:szCs w:val="14"/>
                <w:lang w:val="en-US"/>
              </w:rPr>
              <w:t>Day of commencement – final day</w:t>
            </w:r>
          </w:p>
          <w:p w14:paraId="2B5B0D9E" w14:textId="77777777" w:rsidR="0001191B" w:rsidRPr="004C1827" w:rsidRDefault="0001191B" w:rsidP="006C019F">
            <w:pPr>
              <w:rPr>
                <w:rFonts w:ascii="Verdana" w:hAnsi="Verdana"/>
                <w:sz w:val="18"/>
                <w:szCs w:val="14"/>
                <w:lang w:val="en-US"/>
              </w:rPr>
            </w:pPr>
          </w:p>
        </w:tc>
      </w:tr>
      <w:tr w:rsidR="00802F2C" w:rsidRPr="00C20605" w14:paraId="7E207196" w14:textId="77777777" w:rsidTr="006C019F">
        <w:trPr>
          <w:trHeight w:val="284"/>
        </w:trPr>
        <w:tc>
          <w:tcPr>
            <w:tcW w:w="1193" w:type="pct"/>
            <w:tcBorders>
              <w:left w:val="single" w:sz="4" w:space="0" w:color="auto"/>
            </w:tcBorders>
          </w:tcPr>
          <w:p w14:paraId="165C2690" w14:textId="09508B26" w:rsidR="00802F2C" w:rsidRPr="004C1827" w:rsidRDefault="00802F2C" w:rsidP="006C019F">
            <w:pPr>
              <w:rPr>
                <w:rFonts w:ascii="Verdana" w:hAnsi="Verdana"/>
                <w:sz w:val="18"/>
                <w:szCs w:val="18"/>
                <w:lang w:val="en-US"/>
              </w:rPr>
            </w:pPr>
            <w:r>
              <w:rPr>
                <w:rFonts w:ascii="Verdana" w:hAnsi="Verdana"/>
                <w:sz w:val="18"/>
                <w:szCs w:val="18"/>
                <w:lang w:val="en-US"/>
              </w:rPr>
              <w:t>Total contract value of the reference</w:t>
            </w:r>
          </w:p>
        </w:tc>
        <w:tc>
          <w:tcPr>
            <w:tcW w:w="3807" w:type="pct"/>
            <w:gridSpan w:val="2"/>
            <w:tcBorders>
              <w:right w:val="single" w:sz="4" w:space="0" w:color="auto"/>
            </w:tcBorders>
          </w:tcPr>
          <w:p w14:paraId="68401988" w14:textId="77777777" w:rsidR="00802F2C" w:rsidRPr="00802F2C" w:rsidRDefault="00802F2C" w:rsidP="006C019F">
            <w:pPr>
              <w:rPr>
                <w:rFonts w:ascii="Verdana" w:hAnsi="Verdana"/>
                <w:sz w:val="18"/>
                <w:szCs w:val="18"/>
                <w:lang w:val="en-US"/>
              </w:rPr>
            </w:pPr>
          </w:p>
        </w:tc>
      </w:tr>
      <w:tr w:rsidR="0001191B" w:rsidRPr="00C20605" w14:paraId="16DE6175" w14:textId="77777777" w:rsidTr="006C019F">
        <w:trPr>
          <w:trHeight w:val="284"/>
        </w:trPr>
        <w:tc>
          <w:tcPr>
            <w:tcW w:w="1193" w:type="pct"/>
            <w:tcBorders>
              <w:left w:val="single" w:sz="4" w:space="0" w:color="auto"/>
            </w:tcBorders>
          </w:tcPr>
          <w:p w14:paraId="54DDCAFC" w14:textId="77777777" w:rsidR="0001191B" w:rsidRPr="004C1827" w:rsidRDefault="0001191B" w:rsidP="006C019F">
            <w:pPr>
              <w:rPr>
                <w:rFonts w:ascii="Verdana" w:hAnsi="Verdana"/>
                <w:sz w:val="18"/>
                <w:szCs w:val="18"/>
                <w:lang w:val="en-US"/>
              </w:rPr>
            </w:pPr>
            <w:r w:rsidRPr="004C1827">
              <w:rPr>
                <w:rFonts w:ascii="Verdana" w:hAnsi="Verdana"/>
                <w:sz w:val="18"/>
                <w:szCs w:val="18"/>
                <w:lang w:val="en-US"/>
              </w:rPr>
              <w:t>Name of the organization/company  of the referee</w:t>
            </w:r>
          </w:p>
        </w:tc>
        <w:tc>
          <w:tcPr>
            <w:tcW w:w="3807" w:type="pct"/>
            <w:gridSpan w:val="2"/>
            <w:tcBorders>
              <w:right w:val="single" w:sz="4" w:space="0" w:color="auto"/>
            </w:tcBorders>
          </w:tcPr>
          <w:p w14:paraId="5BC104B4" w14:textId="38E7110F" w:rsidR="0001191B" w:rsidRPr="00C20605" w:rsidRDefault="0001191B" w:rsidP="006C019F">
            <w:pPr>
              <w:rPr>
                <w:rFonts w:ascii="Verdana" w:hAnsi="Verdana"/>
                <w:sz w:val="18"/>
                <w:szCs w:val="18"/>
                <w:lang w:val="en-US"/>
              </w:rPr>
            </w:pPr>
          </w:p>
        </w:tc>
      </w:tr>
      <w:tr w:rsidR="0001191B" w:rsidRPr="00C20605" w14:paraId="6C215ECB" w14:textId="77777777" w:rsidTr="006C019F">
        <w:trPr>
          <w:trHeight w:val="284"/>
        </w:trPr>
        <w:tc>
          <w:tcPr>
            <w:tcW w:w="1193" w:type="pct"/>
            <w:tcBorders>
              <w:left w:val="single" w:sz="4" w:space="0" w:color="auto"/>
            </w:tcBorders>
          </w:tcPr>
          <w:p w14:paraId="6C4D86D7" w14:textId="2CEA301A" w:rsidR="0001191B" w:rsidRPr="004C1827" w:rsidRDefault="0001191B" w:rsidP="006C019F">
            <w:pPr>
              <w:rPr>
                <w:rFonts w:ascii="Verdana" w:hAnsi="Verdana"/>
                <w:sz w:val="18"/>
                <w:szCs w:val="18"/>
                <w:lang w:val="en-US"/>
              </w:rPr>
            </w:pPr>
            <w:r w:rsidRPr="004C1827">
              <w:rPr>
                <w:rFonts w:ascii="Verdana" w:hAnsi="Verdana"/>
                <w:sz w:val="18"/>
                <w:szCs w:val="18"/>
                <w:lang w:val="en-US"/>
              </w:rPr>
              <w:t>Name and function/position of the contact</w:t>
            </w:r>
            <w:r w:rsidR="009B4716" w:rsidRPr="004C1827">
              <w:rPr>
                <w:rFonts w:ascii="Verdana" w:hAnsi="Verdana"/>
                <w:sz w:val="18"/>
                <w:szCs w:val="18"/>
                <w:lang w:val="en-US"/>
              </w:rPr>
              <w:t xml:space="preserve"> at the </w:t>
            </w:r>
            <w:r w:rsidRPr="004C1827">
              <w:rPr>
                <w:rFonts w:ascii="Verdana" w:hAnsi="Verdana"/>
                <w:sz w:val="18"/>
                <w:szCs w:val="18"/>
                <w:lang w:val="en-US"/>
              </w:rPr>
              <w:t xml:space="preserve"> referee</w:t>
            </w:r>
          </w:p>
        </w:tc>
        <w:tc>
          <w:tcPr>
            <w:tcW w:w="3807" w:type="pct"/>
            <w:gridSpan w:val="2"/>
            <w:tcBorders>
              <w:right w:val="single" w:sz="4" w:space="0" w:color="auto"/>
            </w:tcBorders>
          </w:tcPr>
          <w:p w14:paraId="753ACEED" w14:textId="77777777" w:rsidR="0001191B" w:rsidRPr="004C1827" w:rsidRDefault="0001191B" w:rsidP="006C019F">
            <w:pPr>
              <w:rPr>
                <w:rFonts w:ascii="Verdana" w:hAnsi="Verdana"/>
                <w:sz w:val="18"/>
                <w:szCs w:val="18"/>
                <w:lang w:val="en-US"/>
              </w:rPr>
            </w:pPr>
          </w:p>
        </w:tc>
      </w:tr>
      <w:tr w:rsidR="0001191B" w:rsidRPr="00C20605" w14:paraId="3F033D08" w14:textId="77777777" w:rsidTr="006C019F">
        <w:trPr>
          <w:trHeight w:val="284"/>
        </w:trPr>
        <w:tc>
          <w:tcPr>
            <w:tcW w:w="1193" w:type="pct"/>
            <w:tcBorders>
              <w:left w:val="single" w:sz="4" w:space="0" w:color="auto"/>
            </w:tcBorders>
          </w:tcPr>
          <w:p w14:paraId="573E85F5" w14:textId="3078ABA2" w:rsidR="0001191B" w:rsidRPr="004C1827" w:rsidRDefault="0001191B" w:rsidP="006C019F">
            <w:pPr>
              <w:rPr>
                <w:rFonts w:ascii="Verdana" w:hAnsi="Verdana"/>
                <w:sz w:val="18"/>
                <w:szCs w:val="18"/>
                <w:lang w:val="en-US"/>
              </w:rPr>
            </w:pPr>
            <w:r w:rsidRPr="004C1827">
              <w:rPr>
                <w:rFonts w:ascii="Verdana" w:hAnsi="Verdana"/>
                <w:sz w:val="18"/>
                <w:szCs w:val="18"/>
                <w:lang w:val="en-US"/>
              </w:rPr>
              <w:t xml:space="preserve">Phone number of the contact </w:t>
            </w:r>
            <w:r w:rsidR="009B4716" w:rsidRPr="004C1827">
              <w:rPr>
                <w:rFonts w:ascii="Verdana" w:hAnsi="Verdana"/>
                <w:sz w:val="18"/>
                <w:szCs w:val="18"/>
                <w:lang w:val="en-US"/>
              </w:rPr>
              <w:t xml:space="preserve">at the </w:t>
            </w:r>
            <w:r w:rsidRPr="004C1827">
              <w:rPr>
                <w:rFonts w:ascii="Verdana" w:hAnsi="Verdana"/>
                <w:sz w:val="18"/>
                <w:szCs w:val="18"/>
                <w:lang w:val="en-US"/>
              </w:rPr>
              <w:t>referee</w:t>
            </w:r>
          </w:p>
        </w:tc>
        <w:tc>
          <w:tcPr>
            <w:tcW w:w="3807" w:type="pct"/>
            <w:gridSpan w:val="2"/>
            <w:tcBorders>
              <w:right w:val="single" w:sz="4" w:space="0" w:color="auto"/>
            </w:tcBorders>
          </w:tcPr>
          <w:p w14:paraId="14A5FDB8" w14:textId="77777777" w:rsidR="0001191B" w:rsidRPr="004C1827" w:rsidRDefault="0001191B" w:rsidP="006C019F">
            <w:pPr>
              <w:rPr>
                <w:rFonts w:ascii="Verdana" w:hAnsi="Verdana"/>
                <w:sz w:val="18"/>
                <w:szCs w:val="18"/>
                <w:lang w:val="en-US"/>
              </w:rPr>
            </w:pPr>
          </w:p>
        </w:tc>
      </w:tr>
      <w:tr w:rsidR="0001191B" w:rsidRPr="00C20605" w14:paraId="42588D4F" w14:textId="77777777" w:rsidTr="006C019F">
        <w:trPr>
          <w:trHeight w:val="284"/>
        </w:trPr>
        <w:tc>
          <w:tcPr>
            <w:tcW w:w="1193" w:type="pct"/>
            <w:tcBorders>
              <w:left w:val="single" w:sz="4" w:space="0" w:color="auto"/>
            </w:tcBorders>
          </w:tcPr>
          <w:p w14:paraId="7A4936CB" w14:textId="77777777" w:rsidR="0001191B" w:rsidRPr="004C1827" w:rsidRDefault="0001191B" w:rsidP="006C019F">
            <w:pPr>
              <w:rPr>
                <w:rFonts w:ascii="Verdana" w:hAnsi="Verdana"/>
                <w:sz w:val="18"/>
                <w:szCs w:val="18"/>
                <w:lang w:val="en-US"/>
              </w:rPr>
            </w:pPr>
            <w:r w:rsidRPr="004C1827">
              <w:rPr>
                <w:rFonts w:ascii="Verdana" w:hAnsi="Verdana"/>
                <w:sz w:val="18"/>
                <w:szCs w:val="18"/>
                <w:lang w:val="en-US"/>
              </w:rPr>
              <w:t>Signature of the contact referee</w:t>
            </w:r>
          </w:p>
        </w:tc>
        <w:tc>
          <w:tcPr>
            <w:tcW w:w="3807" w:type="pct"/>
            <w:gridSpan w:val="2"/>
            <w:tcBorders>
              <w:right w:val="single" w:sz="4" w:space="0" w:color="auto"/>
            </w:tcBorders>
          </w:tcPr>
          <w:p w14:paraId="65C7F03F" w14:textId="77777777" w:rsidR="0001191B" w:rsidRPr="004C1827" w:rsidRDefault="0001191B" w:rsidP="006C019F">
            <w:pPr>
              <w:rPr>
                <w:rFonts w:ascii="Verdana" w:hAnsi="Verdana"/>
                <w:sz w:val="18"/>
                <w:szCs w:val="18"/>
                <w:lang w:val="en-US"/>
              </w:rPr>
            </w:pPr>
          </w:p>
        </w:tc>
      </w:tr>
      <w:tr w:rsidR="0001191B" w:rsidRPr="00C20605" w14:paraId="5304A385" w14:textId="77777777" w:rsidTr="006C019F">
        <w:trPr>
          <w:trHeight w:val="284"/>
        </w:trPr>
        <w:tc>
          <w:tcPr>
            <w:tcW w:w="1193" w:type="pct"/>
            <w:tcBorders>
              <w:left w:val="single" w:sz="4" w:space="0" w:color="auto"/>
            </w:tcBorders>
          </w:tcPr>
          <w:p w14:paraId="5A31E32B" w14:textId="77777777" w:rsidR="0001191B" w:rsidRPr="004C1827" w:rsidRDefault="0001191B" w:rsidP="006C019F">
            <w:pPr>
              <w:rPr>
                <w:rFonts w:ascii="Verdana" w:hAnsi="Verdana"/>
                <w:sz w:val="18"/>
                <w:szCs w:val="18"/>
                <w:lang w:val="en-US"/>
              </w:rPr>
            </w:pPr>
            <w:r w:rsidRPr="004C1827">
              <w:rPr>
                <w:rFonts w:ascii="Verdana" w:hAnsi="Verdana"/>
                <w:sz w:val="18"/>
                <w:szCs w:val="18"/>
                <w:lang w:val="en-US"/>
              </w:rPr>
              <w:t>Place and date of signing</w:t>
            </w:r>
          </w:p>
        </w:tc>
        <w:tc>
          <w:tcPr>
            <w:tcW w:w="3807" w:type="pct"/>
            <w:gridSpan w:val="2"/>
            <w:tcBorders>
              <w:right w:val="single" w:sz="4" w:space="0" w:color="auto"/>
            </w:tcBorders>
          </w:tcPr>
          <w:p w14:paraId="46E4CFCC" w14:textId="77777777" w:rsidR="0001191B" w:rsidRPr="004C1827" w:rsidRDefault="0001191B" w:rsidP="006C019F">
            <w:pPr>
              <w:rPr>
                <w:rFonts w:ascii="Verdana" w:hAnsi="Verdana"/>
                <w:sz w:val="18"/>
                <w:szCs w:val="18"/>
                <w:lang w:val="en-US"/>
              </w:rPr>
            </w:pPr>
          </w:p>
        </w:tc>
      </w:tr>
    </w:tbl>
    <w:p w14:paraId="60B0365F" w14:textId="77777777" w:rsidR="002A6C9D" w:rsidRPr="004C1827" w:rsidRDefault="002A6C9D" w:rsidP="00F51140">
      <w:pPr>
        <w:rPr>
          <w:rFonts w:ascii="Verdana" w:hAnsi="Verdana"/>
          <w:sz w:val="14"/>
          <w:szCs w:val="14"/>
          <w:lang w:val="en-GB"/>
        </w:rPr>
      </w:pPr>
    </w:p>
    <w:sectPr w:rsidR="002A6C9D" w:rsidRPr="004C1827">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toutjesdijk, Q.W.E. (Quintin)" w:date="2026-08-04T16:25:00Z" w:initials="QS">
    <w:p w14:paraId="7B6F546D" w14:textId="77777777" w:rsidR="001E7218" w:rsidRDefault="001E7218" w:rsidP="00041CA2">
      <w:pPr>
        <w:pStyle w:val="CommentText1"/>
      </w:pPr>
      <w:r>
        <w:rPr>
          <w:rStyle w:val="CommentReference1"/>
        </w:rPr>
        <w:annotationRef/>
      </w:r>
      <w:r>
        <w:t xml:space="preserve">We kunnen een minimale waarde hangen aan de referentie, maar is optioneel. </w:t>
      </w:r>
    </w:p>
  </w:comment>
  <w:comment w:id="1" w:author="Opzeeland, W. van (Walter)" w:date="2026-08-07T14:19:00Z" w:initials="WO">
    <w:p w14:paraId="7906C3D8" w14:textId="77777777" w:rsidR="001E7218" w:rsidRDefault="001E7218" w:rsidP="00987120">
      <w:r>
        <w:rPr>
          <w:rStyle w:val="CommentReference1"/>
        </w:rPr>
        <w:annotationRef/>
      </w:r>
      <w:r>
        <w:rPr>
          <w:rFonts w:ascii="Verdana" w:eastAsia="Times New Roman" w:hAnsi="Verdana"/>
          <w:kern w:val="14"/>
          <w:sz w:val="18"/>
          <w:szCs w:val="18"/>
        </w:rPr>
        <w:t>Om deze opdracht goed uit te voeren, moet de contractor wel internationale opdrachten hebben gedaan van een zekere omvang. Heb nu een half miljoen ingevuld, vergelijkbaar met de omvang van deze opdracht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B6F546D" w15:done="1"/>
  <w15:commentEx w15:paraId="7906C3D8" w15:paraIdParent="7B6F546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8775C7E" w16cex:dateUtc="2026-08-04T14:25:00Z"/>
  <w16cex:commentExtensible w16cex:durableId="7868D7C3" w16cex:dateUtc="2026-08-07T12: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B6F546D" w16cid:durableId="28775C7E"/>
  <w16cid:commentId w16cid:paraId="7906C3D8" w16cid:durableId="7868D7C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9017F"/>
    <w:multiLevelType w:val="hybridMultilevel"/>
    <w:tmpl w:val="3DC287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86103EF"/>
    <w:multiLevelType w:val="hybridMultilevel"/>
    <w:tmpl w:val="4750389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C514AF6"/>
    <w:multiLevelType w:val="multilevel"/>
    <w:tmpl w:val="C276E1A6"/>
    <w:lvl w:ilvl="0">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418"/>
        </w:tabs>
        <w:ind w:left="1418" w:hanging="1089"/>
      </w:pPr>
      <w:rPr>
        <w:rFonts w:hint="default"/>
      </w:rPr>
    </w:lvl>
    <w:lvl w:ilvl="3">
      <w:start w:val="1"/>
      <w:numFmt w:val="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3" w15:restartNumberingAfterBreak="0">
    <w:nsid w:val="2EDC76BC"/>
    <w:multiLevelType w:val="hybridMultilevel"/>
    <w:tmpl w:val="428EBFD8"/>
    <w:lvl w:ilvl="0" w:tplc="E138B2F6">
      <w:start w:val="1"/>
      <w:numFmt w:val="bullet"/>
      <w:lvlText w:val=""/>
      <w:lvlJc w:val="left"/>
      <w:pPr>
        <w:tabs>
          <w:tab w:val="num" w:pos="284"/>
        </w:tabs>
        <w:ind w:left="284" w:hanging="284"/>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1F71074"/>
    <w:multiLevelType w:val="hybridMultilevel"/>
    <w:tmpl w:val="A74202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A4A7642"/>
    <w:multiLevelType w:val="hybridMultilevel"/>
    <w:tmpl w:val="48E2816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49017BEC"/>
    <w:multiLevelType w:val="hybridMultilevel"/>
    <w:tmpl w:val="A720F652"/>
    <w:lvl w:ilvl="0" w:tplc="0413000F">
      <w:start w:val="1"/>
      <w:numFmt w:val="decimal"/>
      <w:lvlText w:val="%1."/>
      <w:lvlJc w:val="left"/>
      <w:pPr>
        <w:tabs>
          <w:tab w:val="num" w:pos="360"/>
        </w:tabs>
        <w:ind w:left="360" w:hanging="360"/>
      </w:pPr>
      <w:rPr>
        <w:rFonts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3F9425D"/>
    <w:multiLevelType w:val="hybridMultilevel"/>
    <w:tmpl w:val="71BA642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6392B8D"/>
    <w:multiLevelType w:val="hybridMultilevel"/>
    <w:tmpl w:val="C92081F8"/>
    <w:lvl w:ilvl="0" w:tplc="6C601636">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9" w15:restartNumberingAfterBreak="0">
    <w:nsid w:val="7A4A2CA5"/>
    <w:multiLevelType w:val="hybridMultilevel"/>
    <w:tmpl w:val="FE7A522C"/>
    <w:lvl w:ilvl="0" w:tplc="FCF4A9D0">
      <w:start w:val="2013"/>
      <w:numFmt w:val="bullet"/>
      <w:lvlText w:val=""/>
      <w:lvlJc w:val="left"/>
      <w:pPr>
        <w:tabs>
          <w:tab w:val="num" w:pos="360"/>
        </w:tabs>
        <w:ind w:left="360" w:hanging="360"/>
      </w:pPr>
      <w:rPr>
        <w:rFonts w:ascii="Symbol" w:hAnsi="Symbol"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A846B73"/>
    <w:multiLevelType w:val="hybridMultilevel"/>
    <w:tmpl w:val="BD68DB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91919845">
    <w:abstractNumId w:val="5"/>
  </w:num>
  <w:num w:numId="2" w16cid:durableId="1548645219">
    <w:abstractNumId w:val="1"/>
  </w:num>
  <w:num w:numId="3" w16cid:durableId="533202026">
    <w:abstractNumId w:val="7"/>
  </w:num>
  <w:num w:numId="4" w16cid:durableId="308831471">
    <w:abstractNumId w:val="9"/>
  </w:num>
  <w:num w:numId="5" w16cid:durableId="1633292484">
    <w:abstractNumId w:val="6"/>
  </w:num>
  <w:num w:numId="6" w16cid:durableId="510486423">
    <w:abstractNumId w:val="4"/>
  </w:num>
  <w:num w:numId="7" w16cid:durableId="261424069">
    <w:abstractNumId w:val="8"/>
  </w:num>
  <w:num w:numId="8" w16cid:durableId="703871094">
    <w:abstractNumId w:val="10"/>
  </w:num>
  <w:num w:numId="9" w16cid:durableId="949971986">
    <w:abstractNumId w:val="2"/>
  </w:num>
  <w:num w:numId="10" w16cid:durableId="1304777039">
    <w:abstractNumId w:val="3"/>
  </w:num>
  <w:num w:numId="11" w16cid:durableId="201618095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toutjesdijk, Q.W.E. (Quintin)">
    <w15:presenceInfo w15:providerId="AD" w15:userId="S::quintin.stoutjesdijk@rvo.nl::0ec2a766-5fb2-4358-b3a1-f9ba018bc123"/>
  </w15:person>
  <w15:person w15:author="Opzeeland, W. van (Walter)">
    <w15:presenceInfo w15:providerId="AD" w15:userId="S::walter.vanopzeeland@rvo.nl::3f4b924e-5517-4dc2-8e18-09cdaa05f6c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EBA"/>
    <w:rsid w:val="00000301"/>
    <w:rsid w:val="00002181"/>
    <w:rsid w:val="0001191B"/>
    <w:rsid w:val="00026B43"/>
    <w:rsid w:val="00031018"/>
    <w:rsid w:val="0006655F"/>
    <w:rsid w:val="00090F1B"/>
    <w:rsid w:val="00092536"/>
    <w:rsid w:val="000A79A7"/>
    <w:rsid w:val="000E3F06"/>
    <w:rsid w:val="000F40FB"/>
    <w:rsid w:val="0010777C"/>
    <w:rsid w:val="0012220F"/>
    <w:rsid w:val="00166D0B"/>
    <w:rsid w:val="00194954"/>
    <w:rsid w:val="001B43C2"/>
    <w:rsid w:val="001D0524"/>
    <w:rsid w:val="001D22CB"/>
    <w:rsid w:val="001D2B7C"/>
    <w:rsid w:val="001E7218"/>
    <w:rsid w:val="00287ED9"/>
    <w:rsid w:val="002A6C9D"/>
    <w:rsid w:val="002A7840"/>
    <w:rsid w:val="002B7AB4"/>
    <w:rsid w:val="002C6F19"/>
    <w:rsid w:val="002D6A69"/>
    <w:rsid w:val="00315627"/>
    <w:rsid w:val="003348F1"/>
    <w:rsid w:val="003920B6"/>
    <w:rsid w:val="003B1A48"/>
    <w:rsid w:val="003E3FD2"/>
    <w:rsid w:val="004366F7"/>
    <w:rsid w:val="004C1827"/>
    <w:rsid w:val="00574D7E"/>
    <w:rsid w:val="00596EBA"/>
    <w:rsid w:val="005B6A05"/>
    <w:rsid w:val="00617963"/>
    <w:rsid w:val="00622046"/>
    <w:rsid w:val="00637F1B"/>
    <w:rsid w:val="0064070A"/>
    <w:rsid w:val="0068070A"/>
    <w:rsid w:val="006A087B"/>
    <w:rsid w:val="006A73A4"/>
    <w:rsid w:val="006E3A8A"/>
    <w:rsid w:val="007249D5"/>
    <w:rsid w:val="007F4BB5"/>
    <w:rsid w:val="0080172D"/>
    <w:rsid w:val="00802F2C"/>
    <w:rsid w:val="008048F2"/>
    <w:rsid w:val="008313E4"/>
    <w:rsid w:val="00857D8D"/>
    <w:rsid w:val="00875BA5"/>
    <w:rsid w:val="0088318F"/>
    <w:rsid w:val="00883FC8"/>
    <w:rsid w:val="008B2E6F"/>
    <w:rsid w:val="008C202A"/>
    <w:rsid w:val="008D0172"/>
    <w:rsid w:val="008D3AE8"/>
    <w:rsid w:val="008E55A8"/>
    <w:rsid w:val="00910BB8"/>
    <w:rsid w:val="00922308"/>
    <w:rsid w:val="00930D62"/>
    <w:rsid w:val="00973176"/>
    <w:rsid w:val="00982A65"/>
    <w:rsid w:val="009A196C"/>
    <w:rsid w:val="009B4716"/>
    <w:rsid w:val="009B4A51"/>
    <w:rsid w:val="009D5CBF"/>
    <w:rsid w:val="00A24261"/>
    <w:rsid w:val="00A31CD6"/>
    <w:rsid w:val="00A41051"/>
    <w:rsid w:val="00A63DD3"/>
    <w:rsid w:val="00AA2AB8"/>
    <w:rsid w:val="00AE1480"/>
    <w:rsid w:val="00B128BF"/>
    <w:rsid w:val="00B31709"/>
    <w:rsid w:val="00BD433C"/>
    <w:rsid w:val="00BD6CFD"/>
    <w:rsid w:val="00C20605"/>
    <w:rsid w:val="00C46AEA"/>
    <w:rsid w:val="00C7045C"/>
    <w:rsid w:val="00C854ED"/>
    <w:rsid w:val="00C92D1C"/>
    <w:rsid w:val="00CE7346"/>
    <w:rsid w:val="00CF1046"/>
    <w:rsid w:val="00D1380B"/>
    <w:rsid w:val="00D46A5A"/>
    <w:rsid w:val="00D722EA"/>
    <w:rsid w:val="00DB22FD"/>
    <w:rsid w:val="00DB5DF6"/>
    <w:rsid w:val="00E3049E"/>
    <w:rsid w:val="00EF08D3"/>
    <w:rsid w:val="00F378F8"/>
    <w:rsid w:val="00F51140"/>
    <w:rsid w:val="00F774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65319"/>
  <w15:docId w15:val="{CF9FD187-23DF-437E-8460-C9C6A7166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rsid w:val="00B128BF"/>
    <w:rPr>
      <w:sz w:val="16"/>
      <w:lang w:val="en-GB" w:eastAsia="en-GB"/>
    </w:rPr>
  </w:style>
  <w:style w:type="paragraph" w:styleId="Tekstopmerking">
    <w:name w:val="annotation text"/>
    <w:basedOn w:val="Standaard"/>
    <w:link w:val="TekstopmerkingChar"/>
    <w:autoRedefine/>
    <w:uiPriority w:val="99"/>
    <w:rsid w:val="00B128BF"/>
    <w:pPr>
      <w:spacing w:after="0" w:line="260" w:lineRule="atLeast"/>
    </w:pPr>
    <w:rPr>
      <w:rFonts w:ascii="Verdana" w:eastAsia="Times New Roman" w:hAnsi="Verdana" w:cs="Times New Roman"/>
      <w:kern w:val="14"/>
      <w:sz w:val="20"/>
      <w:szCs w:val="20"/>
      <w:lang w:val="en-GB" w:eastAsia="en-GB"/>
    </w:rPr>
  </w:style>
  <w:style w:type="character" w:customStyle="1" w:styleId="TekstopmerkingChar">
    <w:name w:val="Tekst opmerking Char"/>
    <w:basedOn w:val="Standaardalinea-lettertype"/>
    <w:link w:val="Tekstopmerking"/>
    <w:uiPriority w:val="99"/>
    <w:rsid w:val="00B128BF"/>
    <w:rPr>
      <w:rFonts w:ascii="Verdana" w:eastAsia="Times New Roman" w:hAnsi="Verdana" w:cs="Times New Roman"/>
      <w:kern w:val="14"/>
      <w:sz w:val="20"/>
      <w:szCs w:val="20"/>
      <w:lang w:val="en-GB" w:eastAsia="en-GB"/>
    </w:rPr>
  </w:style>
  <w:style w:type="paragraph" w:customStyle="1" w:styleId="Eis11">
    <w:name w:val="Eis 1.1"/>
    <w:basedOn w:val="Standaard"/>
    <w:autoRedefine/>
    <w:rsid w:val="00B128BF"/>
    <w:pPr>
      <w:spacing w:after="120" w:line="240" w:lineRule="atLeast"/>
    </w:pPr>
    <w:rPr>
      <w:rFonts w:ascii="Verdana" w:eastAsia="Times New Roman" w:hAnsi="Verdana" w:cs="Times New Roman"/>
      <w:sz w:val="18"/>
      <w:szCs w:val="24"/>
      <w:lang w:val="en-GB" w:eastAsia="en-GB"/>
    </w:rPr>
  </w:style>
  <w:style w:type="paragraph" w:styleId="Lijstalinea">
    <w:name w:val="List Paragraph"/>
    <w:basedOn w:val="Standaard"/>
    <w:uiPriority w:val="34"/>
    <w:qFormat/>
    <w:rsid w:val="00B128BF"/>
    <w:pPr>
      <w:spacing w:after="0" w:line="240" w:lineRule="atLeast"/>
      <w:ind w:left="720"/>
      <w:contextualSpacing/>
    </w:pPr>
    <w:rPr>
      <w:rFonts w:ascii="Verdana" w:eastAsia="MS Mincho" w:hAnsi="Verdana" w:cs="Times New Roman"/>
      <w:sz w:val="18"/>
      <w:szCs w:val="24"/>
      <w:lang w:eastAsia="nl-NL"/>
    </w:rPr>
  </w:style>
  <w:style w:type="paragraph" w:styleId="Ballontekst">
    <w:name w:val="Balloon Text"/>
    <w:basedOn w:val="Standaard"/>
    <w:link w:val="BallontekstChar"/>
    <w:uiPriority w:val="99"/>
    <w:semiHidden/>
    <w:unhideWhenUsed/>
    <w:rsid w:val="00B128B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128BF"/>
    <w:rPr>
      <w:rFonts w:ascii="Tahoma" w:hAnsi="Tahoma" w:cs="Tahoma"/>
      <w:sz w:val="16"/>
      <w:szCs w:val="16"/>
    </w:rPr>
  </w:style>
  <w:style w:type="table" w:styleId="Tabelraster">
    <w:name w:val="Table Grid"/>
    <w:basedOn w:val="Standaardtabel"/>
    <w:uiPriority w:val="59"/>
    <w:rsid w:val="00C704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6A73A4"/>
    <w:pPr>
      <w:spacing w:after="200" w:line="240" w:lineRule="auto"/>
    </w:pPr>
    <w:rPr>
      <w:rFonts w:asciiTheme="minorHAnsi" w:eastAsiaTheme="minorHAnsi" w:hAnsiTheme="minorHAnsi" w:cstheme="minorBidi"/>
      <w:b/>
      <w:bCs/>
      <w:kern w:val="0"/>
      <w:lang w:val="nl-NL" w:eastAsia="en-US"/>
    </w:rPr>
  </w:style>
  <w:style w:type="character" w:customStyle="1" w:styleId="OnderwerpvanopmerkingChar">
    <w:name w:val="Onderwerp van opmerking Char"/>
    <w:basedOn w:val="TekstopmerkingChar"/>
    <w:link w:val="Onderwerpvanopmerking"/>
    <w:uiPriority w:val="99"/>
    <w:semiHidden/>
    <w:rsid w:val="006A73A4"/>
    <w:rPr>
      <w:rFonts w:ascii="Verdana" w:eastAsia="Times New Roman" w:hAnsi="Verdana" w:cs="Times New Roman"/>
      <w:b/>
      <w:bCs/>
      <w:kern w:val="14"/>
      <w:sz w:val="20"/>
      <w:szCs w:val="20"/>
      <w:lang w:val="en-GB" w:eastAsia="en-GB"/>
    </w:rPr>
  </w:style>
  <w:style w:type="paragraph" w:customStyle="1" w:styleId="Titel12pt">
    <w:name w:val="Titel + 12 pt"/>
    <w:basedOn w:val="Standaard"/>
    <w:rsid w:val="0064070A"/>
    <w:pPr>
      <w:spacing w:after="0" w:line="240" w:lineRule="atLeast"/>
      <w:ind w:left="3232"/>
    </w:pPr>
    <w:rPr>
      <w:rFonts w:ascii="Verdana" w:eastAsia="Times New Roman" w:hAnsi="Verdana" w:cs="Times New Roman"/>
      <w:b/>
      <w:bCs/>
      <w:sz w:val="24"/>
      <w:szCs w:val="24"/>
      <w:lang w:val="en-GB" w:eastAsia="en-GB"/>
    </w:rPr>
  </w:style>
  <w:style w:type="paragraph" w:customStyle="1" w:styleId="Bullet">
    <w:name w:val="Bullet"/>
    <w:basedOn w:val="Standaard"/>
    <w:link w:val="BulletChar"/>
    <w:autoRedefine/>
    <w:rsid w:val="004C1827"/>
    <w:pPr>
      <w:widowControl w:val="0"/>
      <w:spacing w:after="0" w:line="240" w:lineRule="atLeast"/>
    </w:pPr>
    <w:rPr>
      <w:rFonts w:ascii="Verdana" w:eastAsia="Times New Roman" w:hAnsi="Verdana" w:cs="Times New Roman"/>
      <w:sz w:val="18"/>
      <w:szCs w:val="20"/>
      <w:lang w:val="en-GB" w:eastAsia="en-GB"/>
    </w:rPr>
  </w:style>
  <w:style w:type="character" w:customStyle="1" w:styleId="BulletChar">
    <w:name w:val="Bullet Char"/>
    <w:link w:val="Bullet"/>
    <w:rsid w:val="004C1827"/>
    <w:rPr>
      <w:rFonts w:ascii="Verdana" w:eastAsia="Times New Roman" w:hAnsi="Verdana" w:cs="Times New Roman"/>
      <w:sz w:val="18"/>
      <w:szCs w:val="20"/>
      <w:lang w:val="en-GB" w:eastAsia="en-GB"/>
    </w:rPr>
  </w:style>
  <w:style w:type="paragraph" w:customStyle="1" w:styleId="CharCharCharCharChar1CharCharChar1CharCharChar1">
    <w:name w:val="Char Char Char Char Char1 Char Char Char1 Char Char Char1"/>
    <w:basedOn w:val="Standaard"/>
    <w:autoRedefine/>
    <w:rsid w:val="00092536"/>
    <w:pPr>
      <w:widowControl w:val="0"/>
      <w:adjustRightInd w:val="0"/>
      <w:spacing w:after="160" w:line="240" w:lineRule="exact"/>
      <w:jc w:val="both"/>
      <w:textAlignment w:val="baseline"/>
    </w:pPr>
    <w:rPr>
      <w:rFonts w:ascii="Verdana" w:eastAsia="MS Mincho" w:hAnsi="Verdana" w:cs="Times New Roman"/>
      <w:sz w:val="18"/>
      <w:szCs w:val="20"/>
      <w:lang w:val="en-US"/>
    </w:rPr>
  </w:style>
  <w:style w:type="paragraph" w:customStyle="1" w:styleId="Eis1">
    <w:name w:val="Eis 1"/>
    <w:basedOn w:val="Standaard"/>
    <w:next w:val="Eis11"/>
    <w:autoRedefine/>
    <w:rsid w:val="00092536"/>
    <w:pPr>
      <w:tabs>
        <w:tab w:val="num" w:pos="1134"/>
      </w:tabs>
      <w:spacing w:before="240" w:after="120" w:line="240" w:lineRule="atLeast"/>
      <w:ind w:left="1134" w:hanging="1134"/>
    </w:pPr>
    <w:rPr>
      <w:rFonts w:ascii="Verdana" w:eastAsia="Times New Roman" w:hAnsi="Verdana" w:cs="Times New Roman"/>
      <w:b/>
      <w:sz w:val="18"/>
      <w:szCs w:val="24"/>
      <w:lang w:eastAsia="nl-NL"/>
    </w:rPr>
  </w:style>
  <w:style w:type="paragraph" w:customStyle="1" w:styleId="Eis111">
    <w:name w:val="Eis 1.1.1"/>
    <w:basedOn w:val="Eis11"/>
    <w:autoRedefine/>
    <w:rsid w:val="00092536"/>
    <w:pPr>
      <w:tabs>
        <w:tab w:val="num" w:pos="1418"/>
      </w:tabs>
      <w:ind w:left="1418" w:hanging="1089"/>
    </w:pPr>
    <w:rPr>
      <w:lang w:val="nl-NL" w:eastAsia="nl-NL"/>
    </w:rPr>
  </w:style>
  <w:style w:type="paragraph" w:customStyle="1" w:styleId="EisBullet">
    <w:name w:val="Eis Bullet"/>
    <w:basedOn w:val="Eis111"/>
    <w:rsid w:val="00092536"/>
    <w:pPr>
      <w:spacing w:after="0"/>
      <w:ind w:hanging="284"/>
    </w:pPr>
  </w:style>
  <w:style w:type="paragraph" w:styleId="Revisie">
    <w:name w:val="Revision"/>
    <w:hidden/>
    <w:uiPriority w:val="99"/>
    <w:semiHidden/>
    <w:rsid w:val="000E3F06"/>
    <w:pPr>
      <w:spacing w:after="0" w:line="240" w:lineRule="auto"/>
    </w:pPr>
  </w:style>
  <w:style w:type="character" w:customStyle="1" w:styleId="CommentReference1">
    <w:name w:val="Comment Reference1"/>
    <w:basedOn w:val="Standaardalinea-lettertype"/>
    <w:semiHidden/>
    <w:unhideWhenUsed/>
    <w:rsid w:val="00802F2C"/>
    <w:rPr>
      <w:sz w:val="16"/>
      <w:szCs w:val="16"/>
    </w:rPr>
  </w:style>
  <w:style w:type="paragraph" w:customStyle="1" w:styleId="CommentText1">
    <w:name w:val="Comment Text1"/>
    <w:basedOn w:val="Standaard"/>
    <w:autoRedefine/>
    <w:uiPriority w:val="99"/>
    <w:rsid w:val="00802F2C"/>
    <w:pPr>
      <w:spacing w:after="0" w:line="260" w:lineRule="atLeast"/>
    </w:pPr>
    <w:rPr>
      <w:rFonts w:ascii="Verdana" w:eastAsia="Times New Roman" w:hAnsi="Verdana" w:cs="Times New Roman"/>
      <w:kern w:val="14"/>
      <w:sz w:val="18"/>
      <w:szCs w:val="18"/>
      <w:lang w:val="en-GB" w:eastAsia="en-GB"/>
    </w:rPr>
  </w:style>
  <w:style w:type="character" w:customStyle="1" w:styleId="FooterChar">
    <w:name w:val="Footer Char"/>
    <w:basedOn w:val="Standaardalinea-lettertype"/>
    <w:uiPriority w:val="99"/>
    <w:rsid w:val="001E7218"/>
    <w:rPr>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73177">
      <w:bodyDiv w:val="1"/>
      <w:marLeft w:val="0"/>
      <w:marRight w:val="0"/>
      <w:marTop w:val="0"/>
      <w:marBottom w:val="0"/>
      <w:divBdr>
        <w:top w:val="none" w:sz="0" w:space="0" w:color="auto"/>
        <w:left w:val="none" w:sz="0" w:space="0" w:color="auto"/>
        <w:bottom w:val="none" w:sz="0" w:space="0" w:color="auto"/>
        <w:right w:val="none" w:sz="0" w:space="0" w:color="auto"/>
      </w:divBdr>
    </w:div>
    <w:div w:id="31074116">
      <w:bodyDiv w:val="1"/>
      <w:marLeft w:val="0"/>
      <w:marRight w:val="0"/>
      <w:marTop w:val="0"/>
      <w:marBottom w:val="0"/>
      <w:divBdr>
        <w:top w:val="none" w:sz="0" w:space="0" w:color="auto"/>
        <w:left w:val="none" w:sz="0" w:space="0" w:color="auto"/>
        <w:bottom w:val="none" w:sz="0" w:space="0" w:color="auto"/>
        <w:right w:val="none" w:sz="0" w:space="0" w:color="auto"/>
      </w:divBdr>
    </w:div>
    <w:div w:id="337735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540</Words>
  <Characters>2971</Characters>
  <Application>Microsoft Office Word</Application>
  <DocSecurity>0</DocSecurity>
  <Lines>24</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Ministerie van EZ</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Jettie Bos</dc:creator>
  <cp:lastModifiedBy>Stoutjesdijk, Q.W.E. (Quintin)</cp:lastModifiedBy>
  <cp:revision>8</cp:revision>
  <cp:lastPrinted>2014-09-21T19:25:00Z</cp:lastPrinted>
  <dcterms:created xsi:type="dcterms:W3CDTF">2025-07-07T08:02:00Z</dcterms:created>
  <dcterms:modified xsi:type="dcterms:W3CDTF">2026-09-30T11:59:00Z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de8109-f994-4a60-a1d3-5c95e2ff3620_Enabled">
    <vt:lpwstr>true</vt:lpwstr>
  </property>
  <property fmtid="{D5CDD505-2E9C-101B-9397-08002B2CF9AE}" pid="3" name="MSIP_Label_4bde8109-f994-4a60-a1d3-5c95e2ff3620_SetDate">
    <vt:lpwstr>2023-01-23T07:56:04Z</vt:lpwstr>
  </property>
  <property fmtid="{D5CDD505-2E9C-101B-9397-08002B2CF9AE}" pid="4" name="MSIP_Label_4bde8109-f994-4a60-a1d3-5c95e2ff3620_Method">
    <vt:lpwstr>Privileged</vt:lpwstr>
  </property>
  <property fmtid="{D5CDD505-2E9C-101B-9397-08002B2CF9AE}" pid="5" name="MSIP_Label_4bde8109-f994-4a60-a1d3-5c95e2ff3620_Name">
    <vt:lpwstr>FLPubliek</vt:lpwstr>
  </property>
  <property fmtid="{D5CDD505-2E9C-101B-9397-08002B2CF9AE}" pid="6" name="MSIP_Label_4bde8109-f994-4a60-a1d3-5c95e2ff3620_SiteId">
    <vt:lpwstr>1321633e-f6b9-44e2-a44f-59b9d264ecb7</vt:lpwstr>
  </property>
  <property fmtid="{D5CDD505-2E9C-101B-9397-08002B2CF9AE}" pid="7" name="MSIP_Label_4bde8109-f994-4a60-a1d3-5c95e2ff3620_ActionId">
    <vt:lpwstr>cecfedce-db4a-47f8-8074-d1c8d7d0dbcf</vt:lpwstr>
  </property>
  <property fmtid="{D5CDD505-2E9C-101B-9397-08002B2CF9AE}" pid="8" name="MSIP_Label_4bde8109-f994-4a60-a1d3-5c95e2ff3620_ContentBits">
    <vt:lpwstr>0</vt:lpwstr>
  </property>
</Properties>
</file>