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19B4" w14:textId="4662E28F" w:rsidR="00F76497" w:rsidRDefault="00002B19">
      <w:pPr>
        <w:pStyle w:val="Kop1"/>
      </w:pPr>
      <w:r>
        <w:t xml:space="preserve">Bijlage </w:t>
      </w:r>
      <w:r w:rsidR="0028755F">
        <w:t>11</w:t>
      </w:r>
    </w:p>
    <w:p w14:paraId="4198F857" w14:textId="6AA538A5" w:rsidR="00F76497" w:rsidRDefault="00CB3F32">
      <w:pPr>
        <w:pStyle w:val="Subtitel"/>
      </w:pPr>
      <w:r>
        <w:t>Financiële continuïteitstabel</w:t>
      </w:r>
    </w:p>
    <w:p w14:paraId="6D867A56" w14:textId="434B556A" w:rsidR="00186510" w:rsidRDefault="00186510" w:rsidP="00186510">
      <w:pPr>
        <w:rPr>
          <w:b/>
          <w:bCs/>
        </w:rPr>
      </w:pPr>
      <w:r>
        <w:rPr>
          <w:b/>
          <w:bCs/>
        </w:rPr>
        <w:t xml:space="preserve">Naam Jeugdhulpaanbieder: </w:t>
      </w:r>
    </w:p>
    <w:p w14:paraId="29FAC9D4" w14:textId="77777777" w:rsidR="00186510" w:rsidRPr="00186510" w:rsidRDefault="00186510" w:rsidP="00186510">
      <w:pPr>
        <w:rPr>
          <w:b/>
          <w:bCs/>
        </w:rPr>
      </w:pPr>
    </w:p>
    <w:tbl>
      <w:tblPr>
        <w:tblW w:w="13467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2882"/>
        <w:gridCol w:w="2882"/>
        <w:gridCol w:w="2883"/>
      </w:tblGrid>
      <w:tr w:rsidR="00CB3F32" w:rsidRPr="006972A7" w14:paraId="687A8C40" w14:textId="77777777" w:rsidTr="000D3D9A">
        <w:tc>
          <w:tcPr>
            <w:tcW w:w="4820" w:type="dxa"/>
            <w:shd w:val="clear" w:color="auto" w:fill="F2F2F2" w:themeFill="background1" w:themeFillShade="F2"/>
          </w:tcPr>
          <w:p w14:paraId="0FD6F4A1" w14:textId="77777777" w:rsidR="00CB3F32" w:rsidRPr="000B63DE" w:rsidRDefault="00CB3F32" w:rsidP="005129B5">
            <w:pPr>
              <w:rPr>
                <w:b/>
                <w:bCs/>
              </w:rPr>
            </w:pPr>
            <w:r w:rsidRPr="000B63DE">
              <w:rPr>
                <w:b/>
                <w:bCs/>
              </w:rPr>
              <w:t>Categorie</w:t>
            </w:r>
          </w:p>
        </w:tc>
        <w:tc>
          <w:tcPr>
            <w:tcW w:w="2882" w:type="dxa"/>
            <w:shd w:val="clear" w:color="auto" w:fill="F2F2F2" w:themeFill="background1" w:themeFillShade="F2"/>
          </w:tcPr>
          <w:p w14:paraId="44737E2F" w14:textId="70A685EC" w:rsidR="00CB3F32" w:rsidRPr="000B63DE" w:rsidRDefault="00CB3F32" w:rsidP="005129B5">
            <w:pPr>
              <w:rPr>
                <w:b/>
                <w:bCs/>
              </w:rPr>
            </w:pPr>
            <w:r w:rsidRPr="000B63DE">
              <w:rPr>
                <w:b/>
                <w:bCs/>
              </w:rPr>
              <w:t>202</w:t>
            </w:r>
            <w:r w:rsidR="000D3D9A">
              <w:rPr>
                <w:b/>
                <w:bCs/>
              </w:rPr>
              <w:t>3</w:t>
            </w:r>
          </w:p>
        </w:tc>
        <w:tc>
          <w:tcPr>
            <w:tcW w:w="2882" w:type="dxa"/>
            <w:shd w:val="clear" w:color="auto" w:fill="F2F2F2" w:themeFill="background1" w:themeFillShade="F2"/>
          </w:tcPr>
          <w:p w14:paraId="1DBCA5AC" w14:textId="4715A3CB" w:rsidR="00CB3F32" w:rsidRPr="000B63DE" w:rsidRDefault="00CB3F32" w:rsidP="005129B5">
            <w:pPr>
              <w:rPr>
                <w:b/>
                <w:bCs/>
              </w:rPr>
            </w:pPr>
            <w:r w:rsidRPr="000B63DE">
              <w:rPr>
                <w:b/>
                <w:bCs/>
              </w:rPr>
              <w:t>202</w:t>
            </w:r>
            <w:r w:rsidR="000D3D9A">
              <w:rPr>
                <w:b/>
                <w:bCs/>
              </w:rPr>
              <w:t>4</w:t>
            </w:r>
          </w:p>
        </w:tc>
        <w:tc>
          <w:tcPr>
            <w:tcW w:w="2883" w:type="dxa"/>
            <w:shd w:val="clear" w:color="auto" w:fill="F2F2F2" w:themeFill="background1" w:themeFillShade="F2"/>
          </w:tcPr>
          <w:p w14:paraId="692C6DBB" w14:textId="4E4D6291" w:rsidR="00CB3F32" w:rsidRPr="000B63DE" w:rsidRDefault="00CB3F32" w:rsidP="005129B5">
            <w:pPr>
              <w:rPr>
                <w:b/>
                <w:bCs/>
              </w:rPr>
            </w:pPr>
            <w:r w:rsidRPr="000B63DE">
              <w:rPr>
                <w:b/>
                <w:bCs/>
              </w:rPr>
              <w:t>202</w:t>
            </w:r>
            <w:r w:rsidR="000D3D9A">
              <w:rPr>
                <w:b/>
                <w:bCs/>
              </w:rPr>
              <w:t>5</w:t>
            </w:r>
          </w:p>
        </w:tc>
      </w:tr>
      <w:tr w:rsidR="00CB3F32" w:rsidRPr="006972A7" w14:paraId="69DADBE3" w14:textId="77777777" w:rsidTr="003F48A2">
        <w:trPr>
          <w:trHeight w:val="410"/>
        </w:trPr>
        <w:tc>
          <w:tcPr>
            <w:tcW w:w="4820" w:type="dxa"/>
            <w:shd w:val="clear" w:color="auto" w:fill="F2F2F2" w:themeFill="background1" w:themeFillShade="F2"/>
          </w:tcPr>
          <w:p w14:paraId="406373FA" w14:textId="0A0E537A" w:rsidR="00CB3F32" w:rsidRPr="006972A7" w:rsidRDefault="00937AAF" w:rsidP="005129B5">
            <w:r>
              <w:t>Totaal eigen vermogen</w:t>
            </w:r>
          </w:p>
        </w:tc>
        <w:tc>
          <w:tcPr>
            <w:tcW w:w="2882" w:type="dxa"/>
            <w:vAlign w:val="center"/>
          </w:tcPr>
          <w:p w14:paraId="426519E8" w14:textId="77777777" w:rsidR="00CB3F32" w:rsidRDefault="00CB3F32" w:rsidP="003F48A2">
            <w:pPr>
              <w:jc w:val="center"/>
            </w:pPr>
          </w:p>
          <w:p w14:paraId="3B9FBC30" w14:textId="77777777" w:rsidR="00CB3F32" w:rsidRPr="006972A7" w:rsidRDefault="00CB3F32" w:rsidP="003F48A2">
            <w:pPr>
              <w:jc w:val="center"/>
            </w:pPr>
          </w:p>
        </w:tc>
        <w:tc>
          <w:tcPr>
            <w:tcW w:w="2882" w:type="dxa"/>
            <w:vAlign w:val="center"/>
          </w:tcPr>
          <w:p w14:paraId="7A034E48" w14:textId="77777777" w:rsidR="00CB3F32" w:rsidRPr="006972A7" w:rsidRDefault="00CB3F32" w:rsidP="003F48A2">
            <w:pPr>
              <w:jc w:val="center"/>
            </w:pPr>
          </w:p>
        </w:tc>
        <w:tc>
          <w:tcPr>
            <w:tcW w:w="2883" w:type="dxa"/>
            <w:vAlign w:val="center"/>
          </w:tcPr>
          <w:p w14:paraId="6BDF1FFB" w14:textId="77777777" w:rsidR="00CB3F32" w:rsidRPr="006972A7" w:rsidRDefault="00CB3F32" w:rsidP="003F48A2">
            <w:pPr>
              <w:jc w:val="center"/>
            </w:pPr>
          </w:p>
        </w:tc>
      </w:tr>
      <w:tr w:rsidR="00CB3F32" w:rsidRPr="006972A7" w14:paraId="3F7B9B8E" w14:textId="77777777" w:rsidTr="003F48A2">
        <w:trPr>
          <w:trHeight w:val="297"/>
        </w:trPr>
        <w:tc>
          <w:tcPr>
            <w:tcW w:w="4820" w:type="dxa"/>
            <w:shd w:val="clear" w:color="auto" w:fill="F2F2F2" w:themeFill="background1" w:themeFillShade="F2"/>
          </w:tcPr>
          <w:p w14:paraId="0C328F7A" w14:textId="77777777" w:rsidR="00CB3F32" w:rsidRPr="006972A7" w:rsidRDefault="00CB3F32" w:rsidP="005129B5">
            <w:r>
              <w:t>Totaal activa</w:t>
            </w:r>
          </w:p>
        </w:tc>
        <w:tc>
          <w:tcPr>
            <w:tcW w:w="2882" w:type="dxa"/>
            <w:vAlign w:val="center"/>
          </w:tcPr>
          <w:p w14:paraId="0AB6E00A" w14:textId="77777777" w:rsidR="00CB3F32" w:rsidRDefault="00CB3F32" w:rsidP="003F48A2">
            <w:pPr>
              <w:jc w:val="center"/>
            </w:pPr>
          </w:p>
          <w:p w14:paraId="24BD9343" w14:textId="77777777" w:rsidR="00CB3F32" w:rsidRPr="006972A7" w:rsidRDefault="00CB3F32" w:rsidP="003F48A2">
            <w:pPr>
              <w:jc w:val="center"/>
            </w:pPr>
          </w:p>
        </w:tc>
        <w:tc>
          <w:tcPr>
            <w:tcW w:w="2882" w:type="dxa"/>
            <w:vAlign w:val="center"/>
          </w:tcPr>
          <w:p w14:paraId="17C72A96" w14:textId="77777777" w:rsidR="00CB3F32" w:rsidRPr="006972A7" w:rsidRDefault="00CB3F32" w:rsidP="003F48A2">
            <w:pPr>
              <w:jc w:val="center"/>
            </w:pPr>
          </w:p>
        </w:tc>
        <w:tc>
          <w:tcPr>
            <w:tcW w:w="2883" w:type="dxa"/>
            <w:vAlign w:val="center"/>
          </w:tcPr>
          <w:p w14:paraId="4EB98DA4" w14:textId="77777777" w:rsidR="00CB3F32" w:rsidRPr="006972A7" w:rsidRDefault="00CB3F32" w:rsidP="003F48A2">
            <w:pPr>
              <w:jc w:val="center"/>
            </w:pPr>
          </w:p>
        </w:tc>
      </w:tr>
      <w:tr w:rsidR="00937AAF" w:rsidRPr="006972A7" w14:paraId="16570731" w14:textId="77777777" w:rsidTr="003F48A2">
        <w:trPr>
          <w:trHeight w:val="297"/>
        </w:trPr>
        <w:tc>
          <w:tcPr>
            <w:tcW w:w="4820" w:type="dxa"/>
            <w:shd w:val="clear" w:color="auto" w:fill="F2F2F2" w:themeFill="background1" w:themeFillShade="F2"/>
          </w:tcPr>
          <w:p w14:paraId="12228202" w14:textId="77777777" w:rsidR="00937AAF" w:rsidRDefault="00937AAF" w:rsidP="005129B5">
            <w:pPr>
              <w:rPr>
                <w:i/>
                <w:iCs/>
              </w:rPr>
            </w:pPr>
            <w:r>
              <w:rPr>
                <w:i/>
                <w:iCs/>
              </w:rPr>
              <w:t>Solvabiliteit</w:t>
            </w:r>
          </w:p>
          <w:p w14:paraId="2D5D03DD" w14:textId="29EEF3C5" w:rsidR="00937AAF" w:rsidRPr="00937AAF" w:rsidRDefault="00937AAF" w:rsidP="005129B5">
            <w:pPr>
              <w:rPr>
                <w:i/>
                <w:iCs/>
              </w:rPr>
            </w:pPr>
            <w:r>
              <w:rPr>
                <w:i/>
                <w:iCs/>
              </w:rPr>
              <w:t>(totaal eigen vermogen/</w:t>
            </w:r>
            <w:r w:rsidR="000D3D9A">
              <w:rPr>
                <w:i/>
                <w:iCs/>
              </w:rPr>
              <w:t>totaal activa)</w:t>
            </w:r>
          </w:p>
        </w:tc>
        <w:tc>
          <w:tcPr>
            <w:tcW w:w="2882" w:type="dxa"/>
            <w:vAlign w:val="center"/>
          </w:tcPr>
          <w:p w14:paraId="646A0349" w14:textId="77777777" w:rsidR="00937AAF" w:rsidRDefault="00937AAF" w:rsidP="003F48A2">
            <w:pPr>
              <w:jc w:val="center"/>
            </w:pPr>
          </w:p>
        </w:tc>
        <w:tc>
          <w:tcPr>
            <w:tcW w:w="2882" w:type="dxa"/>
            <w:vAlign w:val="center"/>
          </w:tcPr>
          <w:p w14:paraId="520CE4BB" w14:textId="77777777" w:rsidR="00937AAF" w:rsidRPr="006972A7" w:rsidRDefault="00937AAF" w:rsidP="003F48A2">
            <w:pPr>
              <w:jc w:val="center"/>
            </w:pPr>
          </w:p>
        </w:tc>
        <w:tc>
          <w:tcPr>
            <w:tcW w:w="2883" w:type="dxa"/>
            <w:vAlign w:val="center"/>
          </w:tcPr>
          <w:p w14:paraId="53AFB246" w14:textId="77777777" w:rsidR="00937AAF" w:rsidRPr="006972A7" w:rsidRDefault="00937AAF" w:rsidP="003F48A2">
            <w:pPr>
              <w:jc w:val="center"/>
            </w:pPr>
          </w:p>
        </w:tc>
      </w:tr>
      <w:tr w:rsidR="00CB3F32" w:rsidRPr="006972A7" w14:paraId="58F9221D" w14:textId="77777777" w:rsidTr="003F48A2">
        <w:tc>
          <w:tcPr>
            <w:tcW w:w="4820" w:type="dxa"/>
            <w:shd w:val="clear" w:color="auto" w:fill="F2F2F2" w:themeFill="background1" w:themeFillShade="F2"/>
          </w:tcPr>
          <w:p w14:paraId="040B5B4D" w14:textId="77777777" w:rsidR="00CB3F32" w:rsidRPr="006972A7" w:rsidRDefault="00CB3F32" w:rsidP="005129B5">
            <w:r>
              <w:t xml:space="preserve">Totaal vlottende activa </w:t>
            </w:r>
          </w:p>
          <w:p w14:paraId="42BA3BBD" w14:textId="77777777" w:rsidR="00CB3F32" w:rsidRPr="006972A7" w:rsidRDefault="00CB3F32" w:rsidP="005129B5"/>
        </w:tc>
        <w:tc>
          <w:tcPr>
            <w:tcW w:w="2882" w:type="dxa"/>
            <w:vAlign w:val="center"/>
          </w:tcPr>
          <w:p w14:paraId="7D92A649" w14:textId="77777777" w:rsidR="00CB3F32" w:rsidRPr="006972A7" w:rsidRDefault="00CB3F32" w:rsidP="003F48A2">
            <w:pPr>
              <w:jc w:val="center"/>
            </w:pPr>
          </w:p>
        </w:tc>
        <w:tc>
          <w:tcPr>
            <w:tcW w:w="2882" w:type="dxa"/>
            <w:vAlign w:val="center"/>
          </w:tcPr>
          <w:p w14:paraId="7E023C8C" w14:textId="77777777" w:rsidR="00CB3F32" w:rsidRPr="006972A7" w:rsidRDefault="00CB3F32" w:rsidP="003F48A2">
            <w:pPr>
              <w:jc w:val="center"/>
            </w:pPr>
          </w:p>
        </w:tc>
        <w:tc>
          <w:tcPr>
            <w:tcW w:w="2883" w:type="dxa"/>
            <w:vAlign w:val="center"/>
          </w:tcPr>
          <w:p w14:paraId="36D9B4C8" w14:textId="77777777" w:rsidR="00CB3F32" w:rsidRPr="006972A7" w:rsidRDefault="00CB3F32" w:rsidP="003F48A2">
            <w:pPr>
              <w:jc w:val="center"/>
            </w:pPr>
          </w:p>
        </w:tc>
      </w:tr>
      <w:tr w:rsidR="000D3D9A" w:rsidRPr="006972A7" w14:paraId="7B221E37" w14:textId="77777777" w:rsidTr="003F48A2">
        <w:tc>
          <w:tcPr>
            <w:tcW w:w="4820" w:type="dxa"/>
            <w:shd w:val="clear" w:color="auto" w:fill="F2F2F2" w:themeFill="background1" w:themeFillShade="F2"/>
          </w:tcPr>
          <w:p w14:paraId="57C9F6BA" w14:textId="10A5ABEE" w:rsidR="000D3D9A" w:rsidRDefault="000D3D9A" w:rsidP="005129B5">
            <w:r>
              <w:t xml:space="preserve">Voorraden </w:t>
            </w:r>
          </w:p>
        </w:tc>
        <w:tc>
          <w:tcPr>
            <w:tcW w:w="2882" w:type="dxa"/>
            <w:vAlign w:val="center"/>
          </w:tcPr>
          <w:p w14:paraId="7A0B1F6C" w14:textId="77777777" w:rsidR="000D3D9A" w:rsidRPr="006972A7" w:rsidRDefault="000D3D9A" w:rsidP="003F48A2">
            <w:pPr>
              <w:jc w:val="center"/>
            </w:pPr>
          </w:p>
        </w:tc>
        <w:tc>
          <w:tcPr>
            <w:tcW w:w="2882" w:type="dxa"/>
            <w:vAlign w:val="center"/>
          </w:tcPr>
          <w:p w14:paraId="17C17AFB" w14:textId="77777777" w:rsidR="000D3D9A" w:rsidRPr="006972A7" w:rsidRDefault="000D3D9A" w:rsidP="003F48A2">
            <w:pPr>
              <w:jc w:val="center"/>
            </w:pPr>
          </w:p>
        </w:tc>
        <w:tc>
          <w:tcPr>
            <w:tcW w:w="2883" w:type="dxa"/>
            <w:vAlign w:val="center"/>
          </w:tcPr>
          <w:p w14:paraId="7497B5B0" w14:textId="77777777" w:rsidR="000D3D9A" w:rsidRPr="006972A7" w:rsidRDefault="000D3D9A" w:rsidP="003F48A2">
            <w:pPr>
              <w:jc w:val="center"/>
            </w:pPr>
          </w:p>
        </w:tc>
      </w:tr>
      <w:tr w:rsidR="00CB3F32" w:rsidRPr="006972A7" w14:paraId="2AD3503A" w14:textId="77777777" w:rsidTr="003F48A2">
        <w:tc>
          <w:tcPr>
            <w:tcW w:w="4820" w:type="dxa"/>
            <w:shd w:val="clear" w:color="auto" w:fill="F2F2F2" w:themeFill="background1" w:themeFillShade="F2"/>
          </w:tcPr>
          <w:p w14:paraId="6410DB7B" w14:textId="77777777" w:rsidR="00CB3F32" w:rsidRDefault="00CB3F32" w:rsidP="005129B5">
            <w:r>
              <w:t>Totaal overige kortlopende schulden</w:t>
            </w:r>
          </w:p>
        </w:tc>
        <w:tc>
          <w:tcPr>
            <w:tcW w:w="2882" w:type="dxa"/>
            <w:vAlign w:val="center"/>
          </w:tcPr>
          <w:p w14:paraId="75C0DD10" w14:textId="77777777" w:rsidR="00CB3F32" w:rsidRPr="006972A7" w:rsidRDefault="00CB3F32" w:rsidP="003F48A2">
            <w:pPr>
              <w:jc w:val="center"/>
            </w:pPr>
          </w:p>
        </w:tc>
        <w:tc>
          <w:tcPr>
            <w:tcW w:w="2882" w:type="dxa"/>
            <w:vAlign w:val="center"/>
          </w:tcPr>
          <w:p w14:paraId="02EDB7C9" w14:textId="77777777" w:rsidR="00CB3F32" w:rsidRPr="006972A7" w:rsidRDefault="00CB3F32" w:rsidP="003F48A2">
            <w:pPr>
              <w:jc w:val="center"/>
            </w:pPr>
          </w:p>
        </w:tc>
        <w:tc>
          <w:tcPr>
            <w:tcW w:w="2883" w:type="dxa"/>
            <w:vAlign w:val="center"/>
          </w:tcPr>
          <w:p w14:paraId="74B04EFE" w14:textId="77777777" w:rsidR="00CB3F32" w:rsidRPr="006972A7" w:rsidRDefault="00CB3F32" w:rsidP="003F48A2">
            <w:pPr>
              <w:jc w:val="center"/>
            </w:pPr>
          </w:p>
        </w:tc>
      </w:tr>
      <w:tr w:rsidR="000D3D9A" w:rsidRPr="006972A7" w14:paraId="5FD5398E" w14:textId="77777777" w:rsidTr="003F48A2">
        <w:tc>
          <w:tcPr>
            <w:tcW w:w="4820" w:type="dxa"/>
            <w:shd w:val="clear" w:color="auto" w:fill="F2F2F2" w:themeFill="background1" w:themeFillShade="F2"/>
          </w:tcPr>
          <w:p w14:paraId="320D5AD4" w14:textId="77777777" w:rsidR="000D3D9A" w:rsidRDefault="000D3D9A" w:rsidP="005129B5">
            <w:pPr>
              <w:rPr>
                <w:i/>
                <w:iCs/>
              </w:rPr>
            </w:pPr>
            <w:r>
              <w:rPr>
                <w:i/>
                <w:iCs/>
              </w:rPr>
              <w:t>Quick Ratio</w:t>
            </w:r>
          </w:p>
          <w:p w14:paraId="20D937B5" w14:textId="62E8ABCA" w:rsidR="000D3D9A" w:rsidRPr="000D3D9A" w:rsidRDefault="000D3D9A" w:rsidP="005129B5">
            <w:pPr>
              <w:rPr>
                <w:i/>
                <w:iCs/>
              </w:rPr>
            </w:pPr>
            <w:r>
              <w:rPr>
                <w:i/>
                <w:iCs/>
              </w:rPr>
              <w:t>(totaal vlottende activa – voorraden) / totaal overige kortlopende schulden</w:t>
            </w:r>
          </w:p>
        </w:tc>
        <w:tc>
          <w:tcPr>
            <w:tcW w:w="2882" w:type="dxa"/>
            <w:vAlign w:val="center"/>
          </w:tcPr>
          <w:p w14:paraId="483AD3B3" w14:textId="77777777" w:rsidR="000D3D9A" w:rsidRPr="006972A7" w:rsidRDefault="000D3D9A" w:rsidP="003F48A2">
            <w:pPr>
              <w:jc w:val="center"/>
            </w:pPr>
          </w:p>
        </w:tc>
        <w:tc>
          <w:tcPr>
            <w:tcW w:w="2882" w:type="dxa"/>
            <w:vAlign w:val="center"/>
          </w:tcPr>
          <w:p w14:paraId="13D855AB" w14:textId="77777777" w:rsidR="000D3D9A" w:rsidRPr="006972A7" w:rsidRDefault="000D3D9A" w:rsidP="003F48A2">
            <w:pPr>
              <w:jc w:val="center"/>
            </w:pPr>
          </w:p>
        </w:tc>
        <w:tc>
          <w:tcPr>
            <w:tcW w:w="2883" w:type="dxa"/>
            <w:vAlign w:val="center"/>
          </w:tcPr>
          <w:p w14:paraId="6D5B3A37" w14:textId="77777777" w:rsidR="000D3D9A" w:rsidRPr="006972A7" w:rsidRDefault="000D3D9A" w:rsidP="003F48A2">
            <w:pPr>
              <w:jc w:val="center"/>
            </w:pPr>
          </w:p>
        </w:tc>
      </w:tr>
    </w:tbl>
    <w:p w14:paraId="150B78B8" w14:textId="5B56F9FE" w:rsidR="005C4910" w:rsidRDefault="005C4910" w:rsidP="005C4910">
      <w:r>
        <w:rPr>
          <w:noProof/>
        </w:rPr>
        <w:drawing>
          <wp:anchor distT="0" distB="0" distL="114300" distR="114300" simplePos="0" relativeHeight="251659264" behindDoc="0" locked="0" layoutInCell="1" allowOverlap="1" wp14:anchorId="5ECA1B62" wp14:editId="4C83A0C6">
            <wp:simplePos x="0" y="0"/>
            <wp:positionH relativeFrom="margin">
              <wp:posOffset>-193040</wp:posOffset>
            </wp:positionH>
            <wp:positionV relativeFrom="margin">
              <wp:posOffset>7816108</wp:posOffset>
            </wp:positionV>
            <wp:extent cx="6515735" cy="1229982"/>
            <wp:effectExtent l="0" t="0" r="0" b="0"/>
            <wp:wrapNone/>
            <wp:docPr id="314071420" name="logos" descr="Logos van de 12 Drentse gemeenten" title="Gemeenten Drent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735" cy="1229982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C4910" w:rsidSect="000D3D9A">
      <w:headerReference w:type="default" r:id="rId8"/>
      <w:footerReference w:type="default" r:id="rId9"/>
      <w:headerReference w:type="first" r:id="rId10"/>
      <w:footerReference w:type="first" r:id="rId11"/>
      <w:pgSz w:w="16837" w:h="11905" w:orient="landscape"/>
      <w:pgMar w:top="1133" w:right="1417" w:bottom="1133" w:left="1133" w:header="566" w:footer="5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B899" w14:textId="77777777" w:rsidR="007C50AC" w:rsidRDefault="007C50AC">
      <w:pPr>
        <w:spacing w:after="0" w:line="240" w:lineRule="auto"/>
      </w:pPr>
      <w:r>
        <w:separator/>
      </w:r>
    </w:p>
  </w:endnote>
  <w:endnote w:type="continuationSeparator" w:id="0">
    <w:p w14:paraId="743909A8" w14:textId="77777777" w:rsidR="007C50AC" w:rsidRDefault="007C5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2250" w14:textId="77777777" w:rsidR="00F76497" w:rsidRDefault="00F2104F">
    <w:pPr>
      <w:spacing w:after="60" w:line="240" w:lineRule="auto"/>
    </w:pPr>
    <w:r>
      <w:rPr>
        <w:noProof/>
      </w:rPr>
      <mc:AlternateContent>
        <mc:Choice Requires="wps">
          <w:drawing>
            <wp:inline distT="0" distB="0" distL="0" distR="0" wp14:anchorId="59E589E8" wp14:editId="3D0EF56B">
              <wp:extent cx="9578340" cy="45719"/>
              <wp:effectExtent l="0" t="0" r="3810" b="0"/>
              <wp:docPr id="400" name="FooterGradient" descr="Gradient lij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578340" cy="45719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73379E"/>
                          </a:gs>
                          <a:gs pos="100000">
                            <a:srgbClr val="E8048B"/>
                          </a:gs>
                        </a:gsLst>
                        <a:lin ang="0" scaled="1"/>
                      </a:gra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/>
                  </wps:wsp>
                </a:graphicData>
              </a:graphic>
            </wp:inline>
          </w:drawing>
        </mc:Choice>
        <mc:Fallback>
          <w:pict>
            <v:rect w14:anchorId="6232EF9E" id="FooterGradient" o:spid="_x0000_s1026" alt="Gradient lijn" style="width:754.2pt;height: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xhHbQIAAFEFAAAOAAAAZHJzL2Uyb0RvYy54bWysVMlu2zAQvRfoPxC8N5Kz1I4ROWizFAWC&#10;xmha5ExTpEWUItkZxrLz9R1Skms0vaSoDsKQM2+Wx0deXG5byzYK0HhX8clRyZly0tfGrSv+/dvt&#10;uxlnGIWrhfVOVXynkF8u3r656MJcHfvG21oBoyQO512oeBNjmBcFyka1Ao98UI6c2kMrIi1hXdQg&#10;Osre2uK4LN8XnYc6gJcKkXaveydf5PxaKxnvtUYVma049RbzH/J/lf7F4kLM1yBCY+TQhviHLlph&#10;HBXdp7oWUbAnMC9StUaCR6/jkfRt4bU2UuUZaJpJ+cc0D40IKs9C5GDY04T/L638snkIS0itY7jz&#10;8gcSI0UXcL73pAUOMVsNbYqlxtk2s7jbs6i2kUnaPD+bzk5OiWxJvtOz6eQ8sVyI+QgOgPGT8i1L&#10;RsWBDilzJzZ3GPvQMWSgtL411jJtDSnEkY44Ax8fTWwyQ6S7nnskfEYgC55IKvM2wnp1ZYFtBGlg&#10;enIyPb8ZGlrjYfSkTN9LyM2sPJ19PIDQKOuxlDWOiaR1mhelsKpO3fRDkKxy46mIdawbG3I+jdPH&#10;WDfQ3TOcuY47q3rMV6WZqTPRaQPlMEov4L7qKGPqyjoCpEBN+V+JHSAJrfK9eSV+D8r1vYt7fGuc&#10;h0zJwXTJXPl6t4R0lD19Qd4aUsSdwLgUQNeQOKWnJd7TT1tP/PnB4qzx8Py3/RRPt4O8nHV0rSuO&#10;P58EkGLsZ5clweJowGisRsM9tVeeVDKhwwwym9QDRDuaGnz7SC/Oh1SFXMJJqlVxGWFcXMV8Oul4&#10;05B0b7P4hzcmPQyH6xz1+yVc/AIAAP//AwBQSwMEFAAGAAgAAAAhAK+Q6QLaAAAABAEAAA8AAABk&#10;cnMvZG93bnJldi54bWxMj8FOwzAQRO9I/QdrK3GjTitaohCniqpyBEFB5bqNlzgiXkex2yR/j8sF&#10;LiuNZjTzNt+OthUX6n3jWMFykYAgrpxuuFbw8f50l4LwAVlj65gUTORhW8xucsy0G/iNLodQi1jC&#10;PkMFJoQuk9JXhiz6heuIo/fleoshyr6WuschlttWrpJkIy02HBcMdrQzVH0fzlbB5/N+eeRpONav&#10;L9iZKS2bzbpU6nY+lo8gAo3hLwxX/IgORWQ6uTNrL1oF8ZHwe6/eOknvQZwUPKxAFrn8D1/8AAAA&#10;//8DAFBLAQItABQABgAIAAAAIQC2gziS/gAAAOEBAAATAAAAAAAAAAAAAAAAAAAAAABbQ29udGVu&#10;dF9UeXBlc10ueG1sUEsBAi0AFAAGAAgAAAAhADj9If/WAAAAlAEAAAsAAAAAAAAAAAAAAAAALwEA&#10;AF9yZWxzLy5yZWxzUEsBAi0AFAAGAAgAAAAhACrfGEdtAgAAUQUAAA4AAAAAAAAAAAAAAAAALgIA&#10;AGRycy9lMm9Eb2MueG1sUEsBAi0AFAAGAAgAAAAhAK+Q6QLaAAAABAEAAA8AAAAAAAAAAAAAAAAA&#10;xwQAAGRycy9kb3ducmV2LnhtbFBLBQYAAAAABAAEAPMAAADOBQAAAAA=&#10;" fillcolor="#73379e" stroked="f" strokeweight="0">
              <v:fill color2="#e8048b" rotate="t" angle="90" focus="100%" type="gradient"/>
              <v:textbox inset="0,0,0,0"/>
              <w10:anchorlock/>
            </v:rect>
          </w:pict>
        </mc:Fallback>
      </mc:AlternateContent>
    </w:r>
  </w:p>
  <w:tbl>
    <w:tblPr>
      <w:tblW w:w="16253" w:type="dxa"/>
      <w:tblInd w:w="-1133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6253"/>
    </w:tblGrid>
    <w:tr w:rsidR="00F76497" w14:paraId="00E36FD1" w14:textId="77777777" w:rsidTr="00002167">
      <w:trPr>
        <w:trHeight w:val="233"/>
      </w:trPr>
      <w:tc>
        <w:tcPr>
          <w:tcW w:w="16253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CEEF6"/>
          <w:tcMar>
            <w:top w:w="80" w:type="dxa"/>
            <w:left w:w="1133" w:type="dxa"/>
            <w:bottom w:w="80" w:type="dxa"/>
            <w:right w:w="1133" w:type="dxa"/>
          </w:tcMar>
        </w:tcPr>
        <w:p w14:paraId="08174CA1" w14:textId="1691341D" w:rsidR="00F76497" w:rsidRDefault="00F2104F">
          <w:pPr>
            <w:tabs>
              <w:tab w:val="right" w:pos="9637"/>
            </w:tabs>
            <w:spacing w:after="0" w:line="240" w:lineRule="auto"/>
          </w:pPr>
          <w:r>
            <w:rPr>
              <w:color w:val="E8048B"/>
              <w:sz w:val="16"/>
              <w:szCs w:val="16"/>
            </w:rPr>
            <w:t>info@jeugdhulpregiodrenthe.nl   |   www.jeugdhulpregiodrenthe.nl</w:t>
          </w:r>
          <w:r>
            <w:tab/>
          </w:r>
          <w:r>
            <w:rPr>
              <w:color w:val="E8048B"/>
              <w:sz w:val="16"/>
              <w:szCs w:val="16"/>
            </w:rPr>
            <w:fldChar w:fldCharType="begin"/>
          </w:r>
          <w:r>
            <w:rPr>
              <w:color w:val="E8048B"/>
              <w:sz w:val="16"/>
              <w:szCs w:val="16"/>
            </w:rPr>
            <w:instrText>PAGE</w:instrText>
          </w:r>
          <w:r>
            <w:rPr>
              <w:color w:val="E8048B"/>
              <w:sz w:val="16"/>
              <w:szCs w:val="16"/>
            </w:rPr>
            <w:fldChar w:fldCharType="separate"/>
          </w:r>
          <w:r w:rsidR="005C4910">
            <w:rPr>
              <w:noProof/>
              <w:color w:val="E8048B"/>
              <w:sz w:val="16"/>
              <w:szCs w:val="16"/>
            </w:rPr>
            <w:t>2</w:t>
          </w:r>
          <w:r>
            <w:rPr>
              <w:color w:val="E8048B"/>
              <w:sz w:val="16"/>
              <w:szCs w:val="16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CFD06" w14:textId="185C5FC1" w:rsidR="00F76497" w:rsidRDefault="00F76497">
    <w:pPr>
      <w:spacing w:after="80" w:line="240" w:lineRule="auto"/>
      <w:jc w:val="center"/>
    </w:pPr>
  </w:p>
  <w:p w14:paraId="6013CE85" w14:textId="77777777" w:rsidR="00F76497" w:rsidRDefault="00F2104F">
    <w:pPr>
      <w:spacing w:after="60" w:line="240" w:lineRule="auto"/>
    </w:pPr>
    <w:r>
      <w:rPr>
        <w:noProof/>
      </w:rPr>
      <mc:AlternateContent>
        <mc:Choice Requires="wps">
          <w:drawing>
            <wp:inline distT="0" distB="0" distL="0" distR="0" wp14:anchorId="038F97E0" wp14:editId="02D6CB62">
              <wp:extent cx="9616440" cy="45719"/>
              <wp:effectExtent l="0" t="0" r="3810" b="0"/>
              <wp:docPr id="1252809659" name="FooterGradient" descr="Gradient lij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616440" cy="45719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73379E"/>
                          </a:gs>
                          <a:gs pos="100000">
                            <a:srgbClr val="E8048B"/>
                          </a:gs>
                        </a:gsLst>
                        <a:lin ang="0" scaled="1"/>
                      </a:gra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/>
                  </wps:wsp>
                </a:graphicData>
              </a:graphic>
            </wp:inline>
          </w:drawing>
        </mc:Choice>
        <mc:Fallback>
          <w:pict>
            <v:rect w14:anchorId="2876DE76" id="FooterGradient" o:spid="_x0000_s1026" alt="Gradient lijn" style="width:757.2pt;height: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FcmbQIAAFEFAAAOAAAAZHJzL2Uyb0RvYy54bWysVE1vEzEQvSPxHyzf6W7a0DZRNhX0AyFV&#10;tKKgnh2vnbXw2mbGzSb99Yy9uyGiXIrYw2rsmTcfz89eXGxbyzYK0HhX8clRyZly0tfGrSv+/dvN&#10;u3POMApXC+udqvhOIb9Yvn2z6MJcHfvG21oBoyQO512oeBNjmBcFyka1Ao98UI6c2kMrIi1hXdQg&#10;Osre2uK4LE+LzkMdwEuFSLtXvZMvc36tlYx3WqOKzFaceov5D/m/Sv9iuRDzNYjQGDm0If6hi1YY&#10;R0X3qa5EFOwJzItUrZHg0et4JH1beK2NVHkGmmZS/jHNQyOCyrMQORj2NOH/Syu/bB7CPaTWMdx6&#10;+QOJkaILON970gKHmK2GNsVS42ybWdztWVTbyCRtzk4np9MpkS3JN31/NpkllgsxH8EBMH5SvmXJ&#10;qDjQIWXuxOYWYx86hgyU1jfGWqatIYU40hFn4OOjiU1miHTXc4+EzwhkwRNJZd5GWK8uLbCNIA2c&#10;nZycza6HhtZ4GD0p0/cScn1eTs8/HkBolPVYyhrHRNI6zYtSWFWnbvohSFa58VTEOtaNDTmfxulj&#10;rBvo7hnOXMedVT3mq9LM1JnotIFyGKUXcF91lDF1ZR0BUqCm/K/EDpCEVvnevBK/B+X63sU9vjXO&#10;Q6bkYLpkrny9u4d0lD19Qd4YUsStwHgvgK4hcUpPS7yjn7ae+PODxVnj4flv+ymebgd5OevoWlcc&#10;fz4JIMXYzy5LgsXRgNFYjYZ7ai89qWRChxlkNqkHiHY0Nfj2kV6cD6kKuYSTVKviMsK4uIz5dNLx&#10;piHp3mbxD29MehgO1znq90u4/AUAAP//AwBQSwMEFAAGAAgAAAAhAH3Qn6DaAAAABAEAAA8AAABk&#10;cnMvZG93bnJldi54bWxMj8FOwzAQRO9I/IO1SNyok6otVRqnihAcQVBQuW7jbRwRr6PYbZK/x+VC&#10;LyuNZjTzNt+OthVn6n3jWEE6S0AQV043XCv4+nx5WIPwAVlj65gUTORhW9ze5JhpN/AHnXehFrGE&#10;fYYKTAhdJqWvDFn0M9cRR+/oeoshyr6WuschlttWzpNkJS02HBcMdvRkqPrZnayC79fndM/TsK/f&#10;37Az07psVstSqfu7sdyACDSG/zBc8CM6FJHp4E6svWgVxEfC3714y3SxAHFQ8DgHWeTyGr74BQAA&#10;//8DAFBLAQItABQABgAIAAAAIQC2gziS/gAAAOEBAAATAAAAAAAAAAAAAAAAAAAAAABbQ29udGVu&#10;dF9UeXBlc10ueG1sUEsBAi0AFAAGAAgAAAAhADj9If/WAAAAlAEAAAsAAAAAAAAAAAAAAAAALwEA&#10;AF9yZWxzLy5yZWxzUEsBAi0AFAAGAAgAAAAhAIMAVyZtAgAAUQUAAA4AAAAAAAAAAAAAAAAALgIA&#10;AGRycy9lMm9Eb2MueG1sUEsBAi0AFAAGAAgAAAAhAH3Qn6DaAAAABAEAAA8AAAAAAAAAAAAAAAAA&#10;xwQAAGRycy9kb3ducmV2LnhtbFBLBQYAAAAABAAEAPMAAADOBQAAAAA=&#10;" fillcolor="#73379e" stroked="f" strokeweight="0">
              <v:fill color2="#e8048b" rotate="t" angle="90" focus="100%" type="gradient"/>
              <v:textbox inset="0,0,0,0"/>
              <w10:anchorlock/>
            </v:rect>
          </w:pict>
        </mc:Fallback>
      </mc:AlternateContent>
    </w:r>
  </w:p>
  <w:tbl>
    <w:tblPr>
      <w:tblW w:w="16275" w:type="dxa"/>
      <w:tblInd w:w="-1133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6275"/>
    </w:tblGrid>
    <w:tr w:rsidR="00F76497" w14:paraId="15736904" w14:textId="77777777" w:rsidTr="0035325C">
      <w:trPr>
        <w:trHeight w:val="196"/>
      </w:trPr>
      <w:tc>
        <w:tcPr>
          <w:tcW w:w="16275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CEEF6"/>
          <w:tcMar>
            <w:top w:w="80" w:type="dxa"/>
            <w:left w:w="1133" w:type="dxa"/>
            <w:bottom w:w="80" w:type="dxa"/>
            <w:right w:w="1133" w:type="dxa"/>
          </w:tcMar>
        </w:tcPr>
        <w:p w14:paraId="72E6A5CC" w14:textId="77777777" w:rsidR="00F76497" w:rsidRDefault="00F2104F">
          <w:pPr>
            <w:tabs>
              <w:tab w:val="right" w:pos="9637"/>
            </w:tabs>
            <w:spacing w:after="0" w:line="240" w:lineRule="auto"/>
          </w:pPr>
          <w:r>
            <w:rPr>
              <w:color w:val="E8048B"/>
              <w:sz w:val="16"/>
              <w:szCs w:val="16"/>
            </w:rPr>
            <w:t>info@jeugdhulpregiodrenthe.nl   |   www.jeugdhulpregiodrenthe.nl</w:t>
          </w:r>
          <w:r>
            <w:tab/>
          </w:r>
          <w:r>
            <w:rPr>
              <w:color w:val="E8048B"/>
              <w:sz w:val="16"/>
              <w:szCs w:val="16"/>
            </w:rPr>
            <w:fldChar w:fldCharType="begin"/>
          </w:r>
          <w:r>
            <w:rPr>
              <w:color w:val="E8048B"/>
              <w:sz w:val="16"/>
              <w:szCs w:val="16"/>
            </w:rPr>
            <w:instrText>PAGE</w:instrText>
          </w:r>
          <w:r>
            <w:rPr>
              <w:color w:val="E8048B"/>
              <w:sz w:val="16"/>
              <w:szCs w:val="16"/>
            </w:rPr>
            <w:fldChar w:fldCharType="separate"/>
          </w:r>
          <w:r w:rsidR="005C4910">
            <w:rPr>
              <w:noProof/>
              <w:color w:val="E8048B"/>
              <w:sz w:val="16"/>
              <w:szCs w:val="16"/>
            </w:rPr>
            <w:t>1</w:t>
          </w:r>
          <w:r>
            <w:rPr>
              <w:color w:val="E8048B"/>
              <w:sz w:val="16"/>
              <w:szCs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08370" w14:textId="77777777" w:rsidR="007C50AC" w:rsidRDefault="007C50AC">
      <w:pPr>
        <w:spacing w:after="0" w:line="240" w:lineRule="auto"/>
      </w:pPr>
      <w:r>
        <w:separator/>
      </w:r>
    </w:p>
  </w:footnote>
  <w:footnote w:type="continuationSeparator" w:id="0">
    <w:p w14:paraId="72403D00" w14:textId="77777777" w:rsidR="007C50AC" w:rsidRDefault="007C5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4E617" w14:textId="77777777" w:rsidR="00F76497" w:rsidRDefault="00F2104F">
    <w:pPr>
      <w:spacing w:after="0"/>
      <w:jc w:val="right"/>
    </w:pPr>
    <w:r>
      <w:rPr>
        <w:noProof/>
      </w:rPr>
      <w:drawing>
        <wp:inline distT="0" distB="0" distL="0" distR="0" wp14:anchorId="755354FD" wp14:editId="18F0687F">
          <wp:extent cx="381000" cy="542925"/>
          <wp:effectExtent l="0" t="0" r="0" b="0"/>
          <wp:docPr id="1" name="icon" descr="Jeugdhulp Regio Drenthe" title="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2FA4" w14:textId="20A9A6DC" w:rsidR="005C4910" w:rsidRDefault="005C4910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772F833" wp14:editId="316FE1E9">
          <wp:simplePos x="0" y="0"/>
          <wp:positionH relativeFrom="margin">
            <wp:align>right</wp:align>
          </wp:positionH>
          <wp:positionV relativeFrom="paragraph">
            <wp:posOffset>-60325</wp:posOffset>
          </wp:positionV>
          <wp:extent cx="381000" cy="542925"/>
          <wp:effectExtent l="0" t="0" r="0" b="9525"/>
          <wp:wrapNone/>
          <wp:docPr id="502637087" name="icon" descr="Jeugdhulp Regio Drenthe" title="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B22DE"/>
    <w:multiLevelType w:val="hybridMultilevel"/>
    <w:tmpl w:val="D07A6D36"/>
    <w:lvl w:ilvl="0" w:tplc="8B64E132"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375F5"/>
    <w:multiLevelType w:val="hybridMultilevel"/>
    <w:tmpl w:val="F9D03280"/>
    <w:lvl w:ilvl="0" w:tplc="AA12046A">
      <w:start w:val="1"/>
      <w:numFmt w:val="bullet"/>
      <w:lvlText w:val="●"/>
      <w:lvlJc w:val="left"/>
      <w:pPr>
        <w:ind w:left="720" w:hanging="360"/>
      </w:pPr>
    </w:lvl>
    <w:lvl w:ilvl="1" w:tplc="C5AAA3FC">
      <w:start w:val="1"/>
      <w:numFmt w:val="bullet"/>
      <w:lvlText w:val="○"/>
      <w:lvlJc w:val="left"/>
      <w:pPr>
        <w:ind w:left="1440" w:hanging="360"/>
      </w:pPr>
    </w:lvl>
    <w:lvl w:ilvl="2" w:tplc="78B2B67A">
      <w:start w:val="1"/>
      <w:numFmt w:val="bullet"/>
      <w:lvlText w:val="■"/>
      <w:lvlJc w:val="left"/>
      <w:pPr>
        <w:ind w:left="2160" w:hanging="360"/>
      </w:pPr>
    </w:lvl>
    <w:lvl w:ilvl="3" w:tplc="EA58BABE">
      <w:start w:val="1"/>
      <w:numFmt w:val="bullet"/>
      <w:lvlText w:val="●"/>
      <w:lvlJc w:val="left"/>
      <w:pPr>
        <w:ind w:left="2880" w:hanging="360"/>
      </w:pPr>
    </w:lvl>
    <w:lvl w:ilvl="4" w:tplc="A4E80BE4">
      <w:start w:val="1"/>
      <w:numFmt w:val="bullet"/>
      <w:lvlText w:val="○"/>
      <w:lvlJc w:val="left"/>
      <w:pPr>
        <w:ind w:left="3600" w:hanging="360"/>
      </w:pPr>
    </w:lvl>
    <w:lvl w:ilvl="5" w:tplc="900CB578">
      <w:start w:val="1"/>
      <w:numFmt w:val="bullet"/>
      <w:lvlText w:val="■"/>
      <w:lvlJc w:val="left"/>
      <w:pPr>
        <w:ind w:left="4320" w:hanging="360"/>
      </w:pPr>
    </w:lvl>
    <w:lvl w:ilvl="6" w:tplc="3DE870A8">
      <w:start w:val="1"/>
      <w:numFmt w:val="bullet"/>
      <w:lvlText w:val="●"/>
      <w:lvlJc w:val="left"/>
      <w:pPr>
        <w:ind w:left="5040" w:hanging="360"/>
      </w:pPr>
    </w:lvl>
    <w:lvl w:ilvl="7" w:tplc="37029988">
      <w:start w:val="1"/>
      <w:numFmt w:val="bullet"/>
      <w:lvlText w:val="●"/>
      <w:lvlJc w:val="left"/>
      <w:pPr>
        <w:ind w:left="5760" w:hanging="360"/>
      </w:pPr>
    </w:lvl>
    <w:lvl w:ilvl="8" w:tplc="63AC495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0431B57"/>
    <w:multiLevelType w:val="hybridMultilevel"/>
    <w:tmpl w:val="2124D05A"/>
    <w:lvl w:ilvl="0" w:tplc="C1E61ED6">
      <w:start w:val="1"/>
      <w:numFmt w:val="bullet"/>
      <w:lvlText w:val="•"/>
      <w:lvlJc w:val="left"/>
      <w:pPr>
        <w:ind w:left="720" w:hanging="360"/>
      </w:pPr>
      <w:rPr>
        <w:rFonts w:ascii="Verdana" w:eastAsia="Verdana" w:hAnsi="Verdana" w:cs="Verdana"/>
        <w:color w:val="E8048B"/>
      </w:rPr>
    </w:lvl>
    <w:lvl w:ilvl="1" w:tplc="4AB8C6D8">
      <w:numFmt w:val="decimal"/>
      <w:lvlText w:val=""/>
      <w:lvlJc w:val="left"/>
    </w:lvl>
    <w:lvl w:ilvl="2" w:tplc="E8B63A0A">
      <w:numFmt w:val="decimal"/>
      <w:lvlText w:val=""/>
      <w:lvlJc w:val="left"/>
    </w:lvl>
    <w:lvl w:ilvl="3" w:tplc="FB7C5740">
      <w:numFmt w:val="decimal"/>
      <w:lvlText w:val=""/>
      <w:lvlJc w:val="left"/>
    </w:lvl>
    <w:lvl w:ilvl="4" w:tplc="90AA3152">
      <w:numFmt w:val="decimal"/>
      <w:lvlText w:val=""/>
      <w:lvlJc w:val="left"/>
    </w:lvl>
    <w:lvl w:ilvl="5" w:tplc="A260AF76">
      <w:numFmt w:val="decimal"/>
      <w:lvlText w:val=""/>
      <w:lvlJc w:val="left"/>
    </w:lvl>
    <w:lvl w:ilvl="6" w:tplc="BDE230FE">
      <w:numFmt w:val="decimal"/>
      <w:lvlText w:val=""/>
      <w:lvlJc w:val="left"/>
    </w:lvl>
    <w:lvl w:ilvl="7" w:tplc="CF62617A">
      <w:numFmt w:val="decimal"/>
      <w:lvlText w:val=""/>
      <w:lvlJc w:val="left"/>
    </w:lvl>
    <w:lvl w:ilvl="8" w:tplc="0D1A0E64">
      <w:numFmt w:val="decimal"/>
      <w:lvlText w:val=""/>
      <w:lvlJc w:val="left"/>
    </w:lvl>
  </w:abstractNum>
  <w:abstractNum w:abstractNumId="3" w15:restartNumberingAfterBreak="0">
    <w:nsid w:val="1FCB6AC3"/>
    <w:multiLevelType w:val="hybridMultilevel"/>
    <w:tmpl w:val="91280D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72CFE"/>
    <w:multiLevelType w:val="hybridMultilevel"/>
    <w:tmpl w:val="9E50E6C2"/>
    <w:lvl w:ilvl="0" w:tplc="ACB2C6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E922D5"/>
    <w:multiLevelType w:val="hybridMultilevel"/>
    <w:tmpl w:val="F7D698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243545">
    <w:abstractNumId w:val="1"/>
    <w:lvlOverride w:ilvl="0">
      <w:startOverride w:val="1"/>
    </w:lvlOverride>
  </w:num>
  <w:num w:numId="2" w16cid:durableId="2021352078">
    <w:abstractNumId w:val="2"/>
    <w:lvlOverride w:ilvl="0">
      <w:startOverride w:val="1"/>
    </w:lvlOverride>
  </w:num>
  <w:num w:numId="3" w16cid:durableId="1848248665">
    <w:abstractNumId w:val="3"/>
  </w:num>
  <w:num w:numId="4" w16cid:durableId="1291940224">
    <w:abstractNumId w:val="5"/>
  </w:num>
  <w:num w:numId="5" w16cid:durableId="1577012841">
    <w:abstractNumId w:val="4"/>
  </w:num>
  <w:num w:numId="6" w16cid:durableId="279994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910"/>
    <w:rsid w:val="00002167"/>
    <w:rsid w:val="00002B19"/>
    <w:rsid w:val="000313A3"/>
    <w:rsid w:val="000D3D9A"/>
    <w:rsid w:val="00154009"/>
    <w:rsid w:val="00154FCD"/>
    <w:rsid w:val="00186510"/>
    <w:rsid w:val="00192CF3"/>
    <w:rsid w:val="00194A13"/>
    <w:rsid w:val="001A5B7C"/>
    <w:rsid w:val="0028755F"/>
    <w:rsid w:val="003242A7"/>
    <w:rsid w:val="0035325C"/>
    <w:rsid w:val="003F48A2"/>
    <w:rsid w:val="00410419"/>
    <w:rsid w:val="00425159"/>
    <w:rsid w:val="004D2C9D"/>
    <w:rsid w:val="00517D97"/>
    <w:rsid w:val="005A72A7"/>
    <w:rsid w:val="005C4910"/>
    <w:rsid w:val="007874AC"/>
    <w:rsid w:val="007C50AC"/>
    <w:rsid w:val="007D2699"/>
    <w:rsid w:val="00835276"/>
    <w:rsid w:val="00890DD6"/>
    <w:rsid w:val="008B500E"/>
    <w:rsid w:val="008C3288"/>
    <w:rsid w:val="00937AAF"/>
    <w:rsid w:val="00975283"/>
    <w:rsid w:val="009C6563"/>
    <w:rsid w:val="00A85ACE"/>
    <w:rsid w:val="00B45C18"/>
    <w:rsid w:val="00BF75C5"/>
    <w:rsid w:val="00C12CF9"/>
    <w:rsid w:val="00C2471F"/>
    <w:rsid w:val="00C9799A"/>
    <w:rsid w:val="00CB0205"/>
    <w:rsid w:val="00CB3F32"/>
    <w:rsid w:val="00D32592"/>
    <w:rsid w:val="00D843E0"/>
    <w:rsid w:val="00D95CFC"/>
    <w:rsid w:val="00E24CFD"/>
    <w:rsid w:val="00E96FAB"/>
    <w:rsid w:val="00EB77A2"/>
    <w:rsid w:val="00F04622"/>
    <w:rsid w:val="00F2104F"/>
    <w:rsid w:val="00F7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629D4"/>
  <w15:docId w15:val="{A9967B3D-0B79-104E-904A-D786E3C8D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color w:val="171D38"/>
        <w:sz w:val="22"/>
        <w:szCs w:val="22"/>
        <w:lang w:val="nl-NL" w:eastAsia="zh-CN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spacing w:after="80"/>
      <w:outlineLvl w:val="0"/>
    </w:pPr>
    <w:rPr>
      <w:b/>
      <w:bCs/>
      <w:color w:val="E8048B"/>
      <w:sz w:val="56"/>
      <w:szCs w:val="56"/>
    </w:rPr>
  </w:style>
  <w:style w:type="paragraph" w:styleId="Kop2">
    <w:name w:val="heading 2"/>
    <w:uiPriority w:val="9"/>
    <w:unhideWhenUsed/>
    <w:qFormat/>
    <w:pPr>
      <w:spacing w:before="240" w:after="80"/>
      <w:outlineLvl w:val="1"/>
    </w:pPr>
    <w:rPr>
      <w:b/>
      <w:bCs/>
      <w:color w:val="E8048B"/>
      <w:sz w:val="24"/>
      <w:szCs w:val="24"/>
    </w:rPr>
  </w:style>
  <w:style w:type="paragraph" w:styleId="Kop3">
    <w:name w:val="heading 3"/>
    <w:uiPriority w:val="9"/>
    <w:semiHidden/>
    <w:unhideWhenUsed/>
    <w:qFormat/>
    <w:pPr>
      <w:spacing w:before="160" w:after="60"/>
      <w:outlineLvl w:val="2"/>
    </w:pPr>
    <w:rPr>
      <w:b/>
      <w:bCs/>
      <w:color w:val="73379E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customStyle="1" w:styleId="Subtitel">
    <w:name w:val="Subtitel"/>
    <w:qFormat/>
    <w:pPr>
      <w:spacing w:after="480"/>
    </w:pPr>
    <w:rPr>
      <w:color w:val="73379E"/>
      <w:sz w:val="36"/>
      <w:szCs w:val="36"/>
    </w:rPr>
  </w:style>
  <w:style w:type="paragraph" w:styleId="Koptekst">
    <w:name w:val="header"/>
    <w:basedOn w:val="Standaard"/>
    <w:link w:val="KoptekstChar"/>
    <w:uiPriority w:val="99"/>
    <w:unhideWhenUsed/>
    <w:rsid w:val="005C4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C4910"/>
  </w:style>
  <w:style w:type="paragraph" w:styleId="Voettekst">
    <w:name w:val="footer"/>
    <w:basedOn w:val="Standaard"/>
    <w:link w:val="VoettekstChar"/>
    <w:uiPriority w:val="99"/>
    <w:unhideWhenUsed/>
    <w:rsid w:val="005C4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C4910"/>
  </w:style>
  <w:style w:type="table" w:styleId="Tabelraster">
    <w:name w:val="Table Grid"/>
    <w:basedOn w:val="Standaardtabel"/>
    <w:uiPriority w:val="39"/>
    <w:rsid w:val="007874AC"/>
    <w:pPr>
      <w:spacing w:after="0" w:line="240" w:lineRule="auto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7874AC"/>
    <w:pPr>
      <w:spacing w:after="0" w:line="280" w:lineRule="atLeast"/>
      <w:ind w:left="567"/>
    </w:pPr>
    <w:rPr>
      <w:rFonts w:asciiTheme="minorHAnsi" w:eastAsiaTheme="minorHAnsi" w:hAnsiTheme="minorHAnsi" w:cstheme="minorBidi"/>
      <w:color w:val="auto"/>
      <w:sz w:val="21"/>
      <w:szCs w:val="24"/>
      <w:lang w:eastAsia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7874AC"/>
    <w:rPr>
      <w:rFonts w:asciiTheme="minorHAnsi" w:eastAsiaTheme="minorHAnsi" w:hAnsiTheme="minorHAnsi" w:cstheme="minorBidi"/>
      <w:color w:val="auto"/>
      <w:sz w:val="21"/>
      <w:szCs w:val="24"/>
      <w:lang w:eastAsia="en-US"/>
    </w:rPr>
  </w:style>
  <w:style w:type="paragraph" w:customStyle="1" w:styleId="Kadertekst">
    <w:name w:val="Kader tekst"/>
    <w:basedOn w:val="Plattetekst"/>
    <w:uiPriority w:val="9"/>
    <w:qFormat/>
    <w:rsid w:val="007874AC"/>
    <w:pPr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</Words>
  <Characters>318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JHD</dc:title>
  <dc:creator>Douwe Schilstra</dc:creator>
  <dc:description>Memo-sjabloon volgens de huisstijl van Jeugdhulpregio Drenthe</dc:description>
  <cp:lastModifiedBy>Jorinde Dries-Talman</cp:lastModifiedBy>
  <cp:revision>11</cp:revision>
  <dcterms:created xsi:type="dcterms:W3CDTF">2026-09-29T12:50:00Z</dcterms:created>
  <dcterms:modified xsi:type="dcterms:W3CDTF">2026-09-30T11:48:00Z</dcterms:modified>
</cp:coreProperties>
</file>