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CD6E6F" w14:textId="72C1A009" w:rsidR="001939F6" w:rsidRPr="00A17681" w:rsidRDefault="003549D1" w:rsidP="006F2E12">
      <w:pPr>
        <w:pStyle w:val="Kop1"/>
        <w:spacing w:line="240" w:lineRule="auto"/>
        <w:ind w:left="432" w:hanging="432"/>
        <w:jc w:val="both"/>
        <w:rPr>
          <w:rFonts w:ascii="Calibri Light" w:hAnsi="Calibri Light" w:cs="Calibri Light"/>
          <w:color w:val="244061" w:themeColor="accent1" w:themeShade="80"/>
          <w:sz w:val="36"/>
        </w:rPr>
      </w:pPr>
      <w:r w:rsidRPr="00A17681">
        <w:rPr>
          <w:rFonts w:ascii="Calibri Light" w:hAnsi="Calibri Light" w:cs="Calibri Light"/>
          <w:color w:val="244061" w:themeColor="accent1" w:themeShade="80"/>
          <w:sz w:val="36"/>
        </w:rPr>
        <w:t>Bijlage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697FEF">
        <w:rPr>
          <w:rFonts w:ascii="Calibri Light" w:hAnsi="Calibri Light" w:cs="Calibri Light"/>
          <w:color w:val="244061" w:themeColor="accent1" w:themeShade="80"/>
          <w:sz w:val="36"/>
        </w:rPr>
        <w:t>13</w:t>
      </w:r>
      <w:r w:rsidR="00555E09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>–</w:t>
      </w:r>
      <w:r w:rsidRPr="00A17681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9D22C3" w:rsidRPr="00A17681">
        <w:rPr>
          <w:rFonts w:ascii="Calibri Light" w:hAnsi="Calibri Light" w:cs="Calibri Light"/>
          <w:color w:val="244061" w:themeColor="accent1" w:themeShade="80"/>
          <w:sz w:val="36"/>
        </w:rPr>
        <w:t>Referentie</w:t>
      </w:r>
      <w:r w:rsidR="006C22BF" w:rsidRPr="00A17681">
        <w:rPr>
          <w:rFonts w:ascii="Calibri Light" w:hAnsi="Calibri Light" w:cs="Calibri Light"/>
          <w:color w:val="244061" w:themeColor="accent1" w:themeShade="80"/>
          <w:sz w:val="36"/>
        </w:rPr>
        <w:t>verklaring</w:t>
      </w:r>
      <w:r w:rsidR="00387A96">
        <w:rPr>
          <w:rFonts w:ascii="Calibri Light" w:hAnsi="Calibri Light" w:cs="Calibri Light"/>
          <w:color w:val="244061" w:themeColor="accent1" w:themeShade="80"/>
          <w:sz w:val="36"/>
        </w:rPr>
        <w:t xml:space="preserve"> </w:t>
      </w:r>
      <w:r w:rsidR="00697FEF">
        <w:rPr>
          <w:rFonts w:ascii="Calibri Light" w:hAnsi="Calibri Light" w:cs="Calibri Light"/>
          <w:color w:val="244061" w:themeColor="accent1" w:themeShade="80"/>
          <w:sz w:val="36"/>
        </w:rPr>
        <w:t>Perceel 2 ‘grafdelven’</w:t>
      </w:r>
    </w:p>
    <w:p w14:paraId="3ECB7661" w14:textId="77777777" w:rsidR="00AA7D4F" w:rsidRDefault="00AA7D4F" w:rsidP="001939F6">
      <w:pPr>
        <w:spacing w:after="0" w:line="240" w:lineRule="auto"/>
        <w:rPr>
          <w:sz w:val="20"/>
          <w:szCs w:val="20"/>
        </w:rPr>
      </w:pPr>
    </w:p>
    <w:p w14:paraId="58ADFCDD" w14:textId="78101BAB" w:rsidR="004E68B3" w:rsidRPr="00A17681" w:rsidRDefault="001939F6" w:rsidP="001939F6">
      <w:pPr>
        <w:spacing w:after="0" w:line="240" w:lineRule="auto"/>
      </w:pPr>
      <w:r w:rsidRPr="006F2E12">
        <w:t>Zaaknummer</w:t>
      </w:r>
      <w:r w:rsidR="009B1D25" w:rsidRPr="006A64D0">
        <w:t>:</w:t>
      </w:r>
      <w:r w:rsidR="00BA4711" w:rsidRPr="00BA4711">
        <w:t xml:space="preserve"> </w:t>
      </w:r>
      <w:r w:rsidR="00BA4711">
        <w:t xml:space="preserve"> </w:t>
      </w:r>
      <w:r w:rsidR="003D43B8">
        <w:t>Z.</w:t>
      </w:r>
      <w:r w:rsidR="00972413">
        <w:t>3621754</w:t>
      </w:r>
    </w:p>
    <w:p w14:paraId="1A55D162" w14:textId="77777777" w:rsidR="00C80ACB" w:rsidRPr="006F2E12" w:rsidRDefault="009D22C3" w:rsidP="00FE0E64">
      <w:pPr>
        <w:rPr>
          <w:b/>
          <w:bCs/>
          <w:color w:val="000000"/>
        </w:rPr>
      </w:pPr>
      <w:r w:rsidRPr="006F2E12">
        <w:rPr>
          <w:b/>
          <w:bCs/>
          <w:i/>
          <w:iCs/>
          <w:color w:val="000000"/>
        </w:rPr>
        <w:t xml:space="preserve">(Aanbestedende dienst </w:t>
      </w:r>
      <w:r w:rsidR="000D7E7B" w:rsidRPr="006F2E12">
        <w:rPr>
          <w:b/>
          <w:bCs/>
          <w:i/>
          <w:iCs/>
          <w:color w:val="000000"/>
        </w:rPr>
        <w:t>behoudt zich het recht voor om referenties na te trekken)</w:t>
      </w:r>
    </w:p>
    <w:tbl>
      <w:tblPr>
        <w:tblW w:w="102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2693"/>
        <w:gridCol w:w="4284"/>
      </w:tblGrid>
      <w:tr w:rsidR="00B87FAE" w:rsidRPr="006F2E12" w14:paraId="46DE1945" w14:textId="77777777" w:rsidTr="006F2E12">
        <w:tc>
          <w:tcPr>
            <w:tcW w:w="1271" w:type="dxa"/>
          </w:tcPr>
          <w:p w14:paraId="694E5A9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b/>
                <w:lang w:eastAsia="nl-NL"/>
              </w:rPr>
            </w:pPr>
            <w:r w:rsidRPr="006F2E12">
              <w:rPr>
                <w:rFonts w:eastAsia="Calibri" w:cstheme="minorHAnsi"/>
                <w:b/>
                <w:lang w:eastAsia="nl-NL"/>
              </w:rPr>
              <w:t>Naam Gegadigde</w:t>
            </w:r>
          </w:p>
        </w:tc>
        <w:tc>
          <w:tcPr>
            <w:tcW w:w="8962" w:type="dxa"/>
            <w:gridSpan w:val="3"/>
          </w:tcPr>
          <w:p w14:paraId="7DF54ED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A03EFAF" w14:textId="77777777" w:rsidTr="00BA4711">
        <w:trPr>
          <w:trHeight w:val="683"/>
        </w:trPr>
        <w:tc>
          <w:tcPr>
            <w:tcW w:w="1271" w:type="dxa"/>
            <w:vMerge w:val="restart"/>
          </w:tcPr>
          <w:p w14:paraId="517C48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1</w:t>
            </w:r>
          </w:p>
        </w:tc>
        <w:tc>
          <w:tcPr>
            <w:tcW w:w="1985" w:type="dxa"/>
            <w:vMerge w:val="restart"/>
          </w:tcPr>
          <w:p w14:paraId="27F4628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Gegevens referentieopdracht</w:t>
            </w:r>
          </w:p>
        </w:tc>
        <w:tc>
          <w:tcPr>
            <w:tcW w:w="2693" w:type="dxa"/>
          </w:tcPr>
          <w:p w14:paraId="6575C85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organisatie voor wie de referentieopdracht is uitgevoerd</w:t>
            </w:r>
          </w:p>
          <w:p w14:paraId="72928006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794653A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5F7AF5BA" w14:textId="77777777" w:rsidTr="00BA4711">
        <w:trPr>
          <w:trHeight w:val="682"/>
        </w:trPr>
        <w:tc>
          <w:tcPr>
            <w:tcW w:w="1271" w:type="dxa"/>
            <w:vMerge/>
          </w:tcPr>
          <w:p w14:paraId="240EC11A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6512C29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1BBFBA8D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contactpersoon</w:t>
            </w:r>
          </w:p>
          <w:p w14:paraId="256486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1C901B7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D04AEAC" w14:textId="77777777" w:rsidTr="00BA4711">
        <w:trPr>
          <w:trHeight w:val="682"/>
        </w:trPr>
        <w:tc>
          <w:tcPr>
            <w:tcW w:w="1271" w:type="dxa"/>
            <w:vMerge/>
          </w:tcPr>
          <w:p w14:paraId="0B31DB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12C5666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39F615C5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Telefoonnummer</w:t>
            </w:r>
          </w:p>
          <w:p w14:paraId="30AE01A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1E83454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36240865" w14:textId="77777777" w:rsidTr="00BA4711">
        <w:trPr>
          <w:trHeight w:val="682"/>
        </w:trPr>
        <w:tc>
          <w:tcPr>
            <w:tcW w:w="1271" w:type="dxa"/>
            <w:vMerge/>
          </w:tcPr>
          <w:p w14:paraId="27ADD11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523AC8E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343926B2" w14:textId="77777777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en omschrijving van de referentieopdracht</w:t>
            </w:r>
          </w:p>
          <w:p w14:paraId="0F8E550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6260C9A1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6A64D0" w:rsidRPr="006F2E12" w14:paraId="7F17C6FD" w14:textId="77777777" w:rsidTr="00BA4711">
        <w:trPr>
          <w:trHeight w:val="397"/>
        </w:trPr>
        <w:tc>
          <w:tcPr>
            <w:tcW w:w="1271" w:type="dxa"/>
            <w:vMerge w:val="restart"/>
          </w:tcPr>
          <w:p w14:paraId="1F62DB8B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2</w:t>
            </w:r>
          </w:p>
        </w:tc>
        <w:tc>
          <w:tcPr>
            <w:tcW w:w="1985" w:type="dxa"/>
            <w:vMerge w:val="restart"/>
          </w:tcPr>
          <w:p w14:paraId="2E8D1699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Omvang van de referentieopdracht</w:t>
            </w:r>
          </w:p>
        </w:tc>
        <w:tc>
          <w:tcPr>
            <w:tcW w:w="2693" w:type="dxa"/>
          </w:tcPr>
          <w:p w14:paraId="1956BC07" w14:textId="14632627" w:rsidR="006A64D0" w:rsidRPr="006F2E12" w:rsidRDefault="006A64D0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In</w:t>
            </w:r>
            <w:r w:rsidR="00790E69">
              <w:rPr>
                <w:rFonts w:eastAsia="Calibri" w:cstheme="minorHAnsi"/>
                <w:lang w:eastAsia="nl-NL"/>
              </w:rPr>
              <w:t xml:space="preserve"> aantallen</w:t>
            </w:r>
            <w:r w:rsidRPr="006F2E12">
              <w:rPr>
                <w:rFonts w:eastAsia="Calibri" w:cstheme="minorHAnsi"/>
                <w:lang w:eastAsia="nl-NL"/>
              </w:rPr>
              <w:t>:</w:t>
            </w:r>
          </w:p>
        </w:tc>
        <w:tc>
          <w:tcPr>
            <w:tcW w:w="4284" w:type="dxa"/>
          </w:tcPr>
          <w:p w14:paraId="783E0A23" w14:textId="77777777" w:rsidR="006A64D0" w:rsidRPr="006F2E12" w:rsidRDefault="006A64D0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47EC637" w14:textId="77777777" w:rsidTr="00BA4711">
        <w:trPr>
          <w:trHeight w:val="547"/>
        </w:trPr>
        <w:tc>
          <w:tcPr>
            <w:tcW w:w="1271" w:type="dxa"/>
            <w:vMerge/>
          </w:tcPr>
          <w:p w14:paraId="011E574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0405E5A8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7148025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De eventuele waarde van het gedeelte dat in onderaanneming is uitgevoerd</w:t>
            </w:r>
          </w:p>
        </w:tc>
        <w:tc>
          <w:tcPr>
            <w:tcW w:w="4284" w:type="dxa"/>
          </w:tcPr>
          <w:p w14:paraId="728FDF8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186081C2" w14:textId="77777777" w:rsidTr="00BA4711">
        <w:trPr>
          <w:trHeight w:val="410"/>
        </w:trPr>
        <w:tc>
          <w:tcPr>
            <w:tcW w:w="1271" w:type="dxa"/>
            <w:vMerge w:val="restart"/>
          </w:tcPr>
          <w:p w14:paraId="5E86D7D0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3</w:t>
            </w:r>
          </w:p>
        </w:tc>
        <w:tc>
          <w:tcPr>
            <w:tcW w:w="1985" w:type="dxa"/>
            <w:vMerge w:val="restart"/>
          </w:tcPr>
          <w:p w14:paraId="76122A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Looptijd van de referentieopdracht</w:t>
            </w:r>
          </w:p>
        </w:tc>
        <w:tc>
          <w:tcPr>
            <w:tcW w:w="2693" w:type="dxa"/>
          </w:tcPr>
          <w:p w14:paraId="666A0C47" w14:textId="06A615A6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aanvang referentieopdracht</w:t>
            </w:r>
          </w:p>
        </w:tc>
        <w:tc>
          <w:tcPr>
            <w:tcW w:w="4284" w:type="dxa"/>
          </w:tcPr>
          <w:p w14:paraId="0D65E07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5233720" w14:textId="77777777" w:rsidTr="00BA4711">
        <w:trPr>
          <w:trHeight w:val="410"/>
        </w:trPr>
        <w:tc>
          <w:tcPr>
            <w:tcW w:w="1271" w:type="dxa"/>
            <w:vMerge/>
          </w:tcPr>
          <w:p w14:paraId="495EAB1F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4FD78E3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1B77B88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Datum afronding referentieopdracht</w:t>
            </w:r>
          </w:p>
        </w:tc>
        <w:tc>
          <w:tcPr>
            <w:tcW w:w="4284" w:type="dxa"/>
          </w:tcPr>
          <w:p w14:paraId="5AEF3077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6DEA2A9" w14:textId="77777777" w:rsidTr="00BA4711">
        <w:trPr>
          <w:trHeight w:val="410"/>
        </w:trPr>
        <w:tc>
          <w:tcPr>
            <w:tcW w:w="1271" w:type="dxa"/>
            <w:vMerge w:val="restart"/>
          </w:tcPr>
          <w:p w14:paraId="53067DB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4</w:t>
            </w:r>
          </w:p>
        </w:tc>
        <w:tc>
          <w:tcPr>
            <w:tcW w:w="1985" w:type="dxa"/>
            <w:vMerge w:val="restart"/>
          </w:tcPr>
          <w:p w14:paraId="3B1102E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Eventuele onderaan</w:t>
            </w:r>
            <w:r w:rsidR="001558D3" w:rsidRPr="006F2E12">
              <w:rPr>
                <w:rFonts w:eastAsia="Calibri" w:cstheme="minorHAnsi"/>
                <w:lang w:eastAsia="nl-NL"/>
              </w:rPr>
              <w:t>-</w:t>
            </w:r>
            <w:r w:rsidRPr="006F2E12">
              <w:rPr>
                <w:rFonts w:eastAsia="Calibri" w:cstheme="minorHAnsi"/>
                <w:lang w:eastAsia="nl-NL"/>
              </w:rPr>
              <w:t>neming</w:t>
            </w:r>
          </w:p>
        </w:tc>
        <w:tc>
          <w:tcPr>
            <w:tcW w:w="2693" w:type="dxa"/>
          </w:tcPr>
          <w:p w14:paraId="16A9780B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Naam onderaannemer</w:t>
            </w:r>
          </w:p>
          <w:p w14:paraId="7E6EF7D6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4284" w:type="dxa"/>
          </w:tcPr>
          <w:p w14:paraId="0226D5A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2C6F0CC6" w14:textId="77777777" w:rsidTr="00BA4711">
        <w:trPr>
          <w:trHeight w:val="464"/>
        </w:trPr>
        <w:tc>
          <w:tcPr>
            <w:tcW w:w="1271" w:type="dxa"/>
            <w:vMerge/>
          </w:tcPr>
          <w:p w14:paraId="4612FC12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615D24B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2BAD8DFF" w14:textId="0730852E" w:rsidR="00B87FAE" w:rsidRPr="006F2E12" w:rsidRDefault="00B87FAE" w:rsidP="00B87FAE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Adres onderaannemer</w:t>
            </w:r>
          </w:p>
        </w:tc>
        <w:tc>
          <w:tcPr>
            <w:tcW w:w="4284" w:type="dxa"/>
          </w:tcPr>
          <w:p w14:paraId="3C2D2EF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4BA8E4F3" w14:textId="77777777" w:rsidTr="00BA4711">
        <w:trPr>
          <w:trHeight w:val="678"/>
        </w:trPr>
        <w:tc>
          <w:tcPr>
            <w:tcW w:w="1271" w:type="dxa"/>
            <w:vMerge w:val="restart"/>
          </w:tcPr>
          <w:p w14:paraId="3B49E25E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6</w:t>
            </w:r>
          </w:p>
        </w:tc>
        <w:tc>
          <w:tcPr>
            <w:tcW w:w="1985" w:type="dxa"/>
            <w:vMerge w:val="restart"/>
          </w:tcPr>
          <w:p w14:paraId="1C7E1335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Werkzaamheden referentieopdracht</w:t>
            </w:r>
          </w:p>
        </w:tc>
        <w:tc>
          <w:tcPr>
            <w:tcW w:w="2693" w:type="dxa"/>
          </w:tcPr>
          <w:p w14:paraId="3EA6BBA3" w14:textId="24422A44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werkzaamheden</w:t>
            </w:r>
          </w:p>
        </w:tc>
        <w:tc>
          <w:tcPr>
            <w:tcW w:w="4284" w:type="dxa"/>
          </w:tcPr>
          <w:p w14:paraId="1D7925B9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  <w:tr w:rsidR="00B87FAE" w:rsidRPr="006F2E12" w14:paraId="762F24F1" w14:textId="77777777" w:rsidTr="00BA4711">
        <w:trPr>
          <w:trHeight w:val="678"/>
        </w:trPr>
        <w:tc>
          <w:tcPr>
            <w:tcW w:w="1271" w:type="dxa"/>
            <w:vMerge/>
          </w:tcPr>
          <w:p w14:paraId="296427B4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1985" w:type="dxa"/>
            <w:vMerge/>
          </w:tcPr>
          <w:p w14:paraId="0253EDA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  <w:tc>
          <w:tcPr>
            <w:tcW w:w="2693" w:type="dxa"/>
          </w:tcPr>
          <w:p w14:paraId="68D1ABAF" w14:textId="77777777" w:rsidR="006C22BF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  <w:r w:rsidRPr="006F2E12">
              <w:rPr>
                <w:rFonts w:eastAsia="Calibri" w:cstheme="minorHAnsi"/>
                <w:lang w:eastAsia="nl-NL"/>
              </w:rPr>
              <w:t>Korte beschrijving van de in onderaanneming uitgevoerde werkzaamheden</w:t>
            </w:r>
          </w:p>
        </w:tc>
        <w:tc>
          <w:tcPr>
            <w:tcW w:w="4284" w:type="dxa"/>
          </w:tcPr>
          <w:p w14:paraId="4EB44E5D" w14:textId="77777777" w:rsidR="00B87FAE" w:rsidRPr="006F2E12" w:rsidRDefault="00B87FAE" w:rsidP="006D1C95">
            <w:pPr>
              <w:widowControl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eastAsia="Calibri" w:cstheme="minorHAnsi"/>
                <w:lang w:eastAsia="nl-NL"/>
              </w:rPr>
            </w:pPr>
          </w:p>
        </w:tc>
      </w:tr>
    </w:tbl>
    <w:p w14:paraId="7CA1B74B" w14:textId="77777777" w:rsidR="00BA4711" w:rsidRDefault="00BA4711" w:rsidP="001558D3">
      <w:pPr>
        <w:spacing w:after="0" w:line="240" w:lineRule="auto"/>
        <w:rPr>
          <w:rFonts w:cstheme="minorHAnsi"/>
          <w:color w:val="000000"/>
        </w:rPr>
      </w:pPr>
    </w:p>
    <w:p w14:paraId="3914DFD0" w14:textId="61B52037" w:rsidR="00B87FAE" w:rsidRPr="006F2E12" w:rsidRDefault="00FE0E64" w:rsidP="001558D3">
      <w:pPr>
        <w:spacing w:after="0" w:line="240" w:lineRule="auto"/>
        <w:rPr>
          <w:rFonts w:cstheme="minorHAnsi"/>
          <w:color w:val="000000"/>
        </w:rPr>
      </w:pPr>
      <w:r w:rsidRPr="006F2E12">
        <w:rPr>
          <w:rFonts w:cstheme="minorHAnsi"/>
          <w:color w:val="000000"/>
        </w:rPr>
        <w:t>De ondergetekende verklaart dat hij deze verklarin</w:t>
      </w:r>
      <w:r w:rsidR="00B87FAE" w:rsidRPr="006F2E12">
        <w:rPr>
          <w:rFonts w:cstheme="minorHAnsi"/>
          <w:color w:val="000000"/>
        </w:rPr>
        <w:t>g naar waarheid heeft ingevuld</w:t>
      </w: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97"/>
        <w:gridCol w:w="8009"/>
      </w:tblGrid>
      <w:tr w:rsidR="00B87FAE" w:rsidRPr="006F2E12" w14:paraId="189E9AC4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AF7FD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A56A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2321740E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42114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Functie: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5C7DF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3F4D1FA2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DFFD9" w14:textId="77777777" w:rsidR="00B87FAE" w:rsidRPr="006F2E12" w:rsidRDefault="00B87FAE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Bedrijfsnaam: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CFB99" w14:textId="77777777" w:rsidR="00B87FAE" w:rsidRPr="006F2E12" w:rsidRDefault="00B87FAE" w:rsidP="00DC159B">
            <w:pPr>
              <w:rPr>
                <w:rFonts w:cstheme="minorHAnsi"/>
              </w:rPr>
            </w:pPr>
          </w:p>
        </w:tc>
      </w:tr>
      <w:tr w:rsidR="00B87FAE" w:rsidRPr="006F2E12" w14:paraId="6271251F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357DB" w14:textId="2E131702" w:rsidR="00B87FAE" w:rsidRPr="006F2E12" w:rsidRDefault="006C22B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Datum</w:t>
            </w:r>
            <w:r w:rsidR="001558D3" w:rsidRPr="006F2E12">
              <w:rPr>
                <w:rFonts w:cstheme="minorHAnsi"/>
              </w:rPr>
              <w:t>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E2368" w14:textId="77777777" w:rsidR="00B87FAE" w:rsidRPr="006F2E12" w:rsidRDefault="00B87FAE" w:rsidP="001558D3">
            <w:pPr>
              <w:rPr>
                <w:rFonts w:cstheme="minorHAnsi"/>
              </w:rPr>
            </w:pPr>
          </w:p>
        </w:tc>
      </w:tr>
      <w:tr w:rsidR="00AA7D4F" w:rsidRPr="006F2E12" w14:paraId="26FDFAA6" w14:textId="77777777" w:rsidTr="001558D3">
        <w:tc>
          <w:tcPr>
            <w:tcW w:w="2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F7D52" w14:textId="168DF724" w:rsidR="00AA7D4F" w:rsidRPr="006F2E12" w:rsidRDefault="00AA7D4F" w:rsidP="00DC159B">
            <w:pPr>
              <w:rPr>
                <w:rFonts w:cstheme="minorHAnsi"/>
              </w:rPr>
            </w:pPr>
            <w:r w:rsidRPr="006F2E12">
              <w:rPr>
                <w:rFonts w:cstheme="minorHAnsi"/>
              </w:rPr>
              <w:t>Handtekening:</w:t>
            </w:r>
          </w:p>
        </w:tc>
        <w:tc>
          <w:tcPr>
            <w:tcW w:w="8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1485CB" w14:textId="77777777" w:rsidR="00A17681" w:rsidRDefault="00A17681" w:rsidP="001558D3">
            <w:pPr>
              <w:rPr>
                <w:rFonts w:cstheme="minorHAnsi"/>
              </w:rPr>
            </w:pPr>
          </w:p>
          <w:p w14:paraId="63F772DA" w14:textId="0E5085B2" w:rsidR="00BA4711" w:rsidRPr="006F2E12" w:rsidRDefault="00BA4711" w:rsidP="001558D3">
            <w:pPr>
              <w:rPr>
                <w:rFonts w:cstheme="minorHAnsi"/>
              </w:rPr>
            </w:pPr>
          </w:p>
        </w:tc>
      </w:tr>
    </w:tbl>
    <w:p w14:paraId="29A9F606" w14:textId="77777777" w:rsidR="00FE0E64" w:rsidRPr="00B87FAE" w:rsidRDefault="00FE0E64" w:rsidP="00BA4711">
      <w:pPr>
        <w:spacing w:line="480" w:lineRule="auto"/>
        <w:rPr>
          <w:rFonts w:cs="Arial"/>
          <w:color w:val="000000"/>
          <w:sz w:val="20"/>
          <w:szCs w:val="20"/>
        </w:rPr>
      </w:pPr>
    </w:p>
    <w:sectPr w:rsidR="00FE0E64" w:rsidRPr="00B87FAE" w:rsidSect="00AA7D4F">
      <w:headerReference w:type="default" r:id="rId9"/>
      <w:pgSz w:w="11906" w:h="16838"/>
      <w:pgMar w:top="993" w:right="707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9E8941" w14:textId="77777777" w:rsidR="0035542D" w:rsidRDefault="0035542D" w:rsidP="00BC7224">
      <w:pPr>
        <w:spacing w:after="0" w:line="240" w:lineRule="auto"/>
      </w:pPr>
      <w:r>
        <w:separator/>
      </w:r>
    </w:p>
  </w:endnote>
  <w:endnote w:type="continuationSeparator" w:id="0">
    <w:p w14:paraId="02C54CFE" w14:textId="77777777" w:rsidR="0035542D" w:rsidRDefault="0035542D" w:rsidP="00BC72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AE1D7" w14:textId="77777777" w:rsidR="0035542D" w:rsidRDefault="0035542D" w:rsidP="00BC7224">
      <w:pPr>
        <w:spacing w:after="0" w:line="240" w:lineRule="auto"/>
      </w:pPr>
      <w:r>
        <w:separator/>
      </w:r>
    </w:p>
  </w:footnote>
  <w:footnote w:type="continuationSeparator" w:id="0">
    <w:p w14:paraId="2F1686F3" w14:textId="77777777" w:rsidR="0035542D" w:rsidRDefault="0035542D" w:rsidP="00BC72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FFDCBB" w14:textId="38737594" w:rsidR="00BC7224" w:rsidRDefault="003C4530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728F33" wp14:editId="0C8004C4">
          <wp:simplePos x="0" y="0"/>
          <wp:positionH relativeFrom="column">
            <wp:posOffset>-266700</wp:posOffset>
          </wp:positionH>
          <wp:positionV relativeFrom="paragraph">
            <wp:posOffset>-311150</wp:posOffset>
          </wp:positionV>
          <wp:extent cx="1320079" cy="482205"/>
          <wp:effectExtent l="0" t="0" r="0" b="0"/>
          <wp:wrapSquare wrapText="bothSides"/>
          <wp:docPr id="5" name="Afbeelding 5" descr="Afbeelding met tekst, Lettertype, logo, Graphics&#10;&#10;Door AI gegenereerde inhoud is mogelijk onjuis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beelding 5" descr="Afbeelding met tekst, Lettertype, logo, Graphics&#10;&#10;Door AI gegenereerde inhoud is mogelijk onjuis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0079" cy="4822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7E7B"/>
    <w:rsid w:val="00040434"/>
    <w:rsid w:val="000B20FD"/>
    <w:rsid w:val="000D7E7B"/>
    <w:rsid w:val="000E2A2C"/>
    <w:rsid w:val="00131B04"/>
    <w:rsid w:val="00142E95"/>
    <w:rsid w:val="001558D3"/>
    <w:rsid w:val="001939F6"/>
    <w:rsid w:val="001D6CB4"/>
    <w:rsid w:val="001E3398"/>
    <w:rsid w:val="002D23D2"/>
    <w:rsid w:val="00337ACF"/>
    <w:rsid w:val="003549D1"/>
    <w:rsid w:val="0035542D"/>
    <w:rsid w:val="00387A96"/>
    <w:rsid w:val="0039170C"/>
    <w:rsid w:val="003C4530"/>
    <w:rsid w:val="003D43B8"/>
    <w:rsid w:val="00415093"/>
    <w:rsid w:val="004A5EE7"/>
    <w:rsid w:val="004D071F"/>
    <w:rsid w:val="004E68B3"/>
    <w:rsid w:val="004F58E5"/>
    <w:rsid w:val="00555E09"/>
    <w:rsid w:val="00571D2B"/>
    <w:rsid w:val="005861FA"/>
    <w:rsid w:val="005D0480"/>
    <w:rsid w:val="006004AA"/>
    <w:rsid w:val="00693ADB"/>
    <w:rsid w:val="00697FEF"/>
    <w:rsid w:val="006A64D0"/>
    <w:rsid w:val="006C22BF"/>
    <w:rsid w:val="006F2E12"/>
    <w:rsid w:val="00740675"/>
    <w:rsid w:val="007754AD"/>
    <w:rsid w:val="00790E69"/>
    <w:rsid w:val="007E317A"/>
    <w:rsid w:val="0092155B"/>
    <w:rsid w:val="00952B87"/>
    <w:rsid w:val="00972413"/>
    <w:rsid w:val="009B1D25"/>
    <w:rsid w:val="009B2068"/>
    <w:rsid w:val="009D22C3"/>
    <w:rsid w:val="009F0B6C"/>
    <w:rsid w:val="00A17681"/>
    <w:rsid w:val="00A33184"/>
    <w:rsid w:val="00A5516B"/>
    <w:rsid w:val="00A94D2A"/>
    <w:rsid w:val="00AA7D4F"/>
    <w:rsid w:val="00B10FA7"/>
    <w:rsid w:val="00B865AE"/>
    <w:rsid w:val="00B86852"/>
    <w:rsid w:val="00B87FAE"/>
    <w:rsid w:val="00B961C5"/>
    <w:rsid w:val="00BA4711"/>
    <w:rsid w:val="00BC7224"/>
    <w:rsid w:val="00C80ACB"/>
    <w:rsid w:val="00C873DC"/>
    <w:rsid w:val="00D25B4C"/>
    <w:rsid w:val="00D6171E"/>
    <w:rsid w:val="00DD6D00"/>
    <w:rsid w:val="00E01680"/>
    <w:rsid w:val="00E05F3F"/>
    <w:rsid w:val="00ED5B01"/>
    <w:rsid w:val="00ED5FDF"/>
    <w:rsid w:val="00F14D5A"/>
    <w:rsid w:val="00F435B4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F0A7"/>
  <w15:docId w15:val="{270AA788-1F9F-42D4-9BDE-1EFE08365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F2E12"/>
    <w:pPr>
      <w:keepNext/>
      <w:keepLines/>
      <w:spacing w:before="240" w:after="0"/>
      <w:outlineLvl w:val="0"/>
    </w:pPr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E0E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B868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2Char">
    <w:name w:val="Kop 2 Char"/>
    <w:basedOn w:val="Standaardalinea-lettertype"/>
    <w:link w:val="Kop2"/>
    <w:uiPriority w:val="9"/>
    <w:rsid w:val="00FE0E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el">
    <w:name w:val="Title"/>
    <w:basedOn w:val="Standaard"/>
    <w:next w:val="Standaard"/>
    <w:link w:val="TitelChar"/>
    <w:uiPriority w:val="10"/>
    <w:qFormat/>
    <w:rsid w:val="001558D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155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p1Char">
    <w:name w:val="Kop 1 Char"/>
    <w:basedOn w:val="Standaardalinea-lettertype"/>
    <w:link w:val="Kop1"/>
    <w:uiPriority w:val="9"/>
    <w:rsid w:val="006F2E12"/>
    <w:rPr>
      <w:rFonts w:eastAsiaTheme="majorEastAsia" w:cstheme="majorBidi"/>
      <w:color w:val="365F91" w:themeColor="accent1" w:themeShade="BF"/>
      <w:sz w:val="32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C7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C7224"/>
  </w:style>
  <w:style w:type="paragraph" w:styleId="Voettekst">
    <w:name w:val="footer"/>
    <w:basedOn w:val="Standaard"/>
    <w:link w:val="VoettekstChar"/>
    <w:uiPriority w:val="99"/>
    <w:unhideWhenUsed/>
    <w:rsid w:val="00BC722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C72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248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d353-2e47-4aa4-9b0f-d1ecf904f41c">
      <Terms xmlns="http://schemas.microsoft.com/office/infopath/2007/PartnerControls"/>
    </lcf76f155ced4ddcb4097134ff3c332f>
    <TaxCatchAll xmlns="720d9b1d-60e8-4acf-8763-7792c7c9d1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77C1BC267B84EAAFEE51B84D094BF" ma:contentTypeVersion="16" ma:contentTypeDescription="Een nieuw document maken." ma:contentTypeScope="" ma:versionID="a8b54e474dce251c0ac0bb8903fa052a">
  <xsd:schema xmlns:xsd="http://www.w3.org/2001/XMLSchema" xmlns:xs="http://www.w3.org/2001/XMLSchema" xmlns:p="http://schemas.microsoft.com/office/2006/metadata/properties" xmlns:ns2="720d9b1d-60e8-4acf-8763-7792c7c9d130" xmlns:ns3="d1b6d353-2e47-4aa4-9b0f-d1ecf904f41c" targetNamespace="http://schemas.microsoft.com/office/2006/metadata/properties" ma:root="true" ma:fieldsID="f8fc81f55c2c70af86a43a460f978901" ns2:_="" ns3:_="">
    <xsd:import namespace="720d9b1d-60e8-4acf-8763-7792c7c9d130"/>
    <xsd:import namespace="d1b6d353-2e47-4aa4-9b0f-d1ecf904f4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0d9b1d-60e8-4acf-8763-7792c7c9d13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fe9947-23f0-4572-8ed9-0791e311fa0d}" ma:internalName="TaxCatchAll" ma:showField="CatchAllData" ma:web="720d9b1d-60e8-4acf-8763-7792c7c9d1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d353-2e47-4aa4-9b0f-d1ecf904f4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Afbeeldingtags" ma:readOnly="false" ma:fieldId="{5cf76f15-5ced-4ddc-b409-7134ff3c332f}" ma:taxonomyMulti="true" ma:sspId="8b4a256c-d6d1-4418-bc9d-3d30b6e9dd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520835E-69F7-4638-A242-89D2773086E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CF9A35-DB08-4D6D-94AA-CF089B287D5B}">
  <ds:schemaRefs>
    <ds:schemaRef ds:uri="http://schemas.microsoft.com/office/2006/metadata/properties"/>
    <ds:schemaRef ds:uri="http://schemas.microsoft.com/office/infopath/2007/PartnerControls"/>
    <ds:schemaRef ds:uri="d1b6d353-2e47-4aa4-9b0f-d1ecf904f41c"/>
    <ds:schemaRef ds:uri="720d9b1d-60e8-4acf-8763-7792c7c9d130"/>
  </ds:schemaRefs>
</ds:datastoreItem>
</file>

<file path=customXml/itemProps3.xml><?xml version="1.0" encoding="utf-8"?>
<ds:datastoreItem xmlns:ds="http://schemas.openxmlformats.org/officeDocument/2006/customXml" ds:itemID="{269936F2-3841-4F84-8C39-7B549DD5BB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20d9b1d-60e8-4acf-8763-7792c7c9d130"/>
    <ds:schemaRef ds:uri="d1b6d353-2e47-4aa4-9b0f-d1ecf904f4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Assen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ANalic</dc:creator>
  <cp:lastModifiedBy>Bouland, Jolanda</cp:lastModifiedBy>
  <cp:revision>3</cp:revision>
  <dcterms:created xsi:type="dcterms:W3CDTF">2026-10-01T06:39:00Z</dcterms:created>
  <dcterms:modified xsi:type="dcterms:W3CDTF">2026-10-01T07:03:00Z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0x010100E9577C1BC267B84EAAFEE51B84D094BF</vt:lpwstr>
  </property>
  <property fmtid="{D5CDD505-2E9C-101B-9397-08002B2CF9AE}" pid="3" name="MediaServiceImageTags">
    <vt:lpwstr/>
  </property>
</Properties>
</file>