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60" w:type="dxa"/>
        <w:tblCellMar>
          <w:left w:w="70" w:type="dxa"/>
          <w:right w:w="70" w:type="dxa"/>
        </w:tblCellMar>
        <w:tblLook w:val="04A0" w:firstRow="1" w:lastRow="0" w:firstColumn="1" w:lastColumn="0" w:noHBand="0" w:noVBand="1"/>
      </w:tblPr>
      <w:tblGrid>
        <w:gridCol w:w="505"/>
        <w:gridCol w:w="587"/>
        <w:gridCol w:w="921"/>
        <w:gridCol w:w="1058"/>
        <w:gridCol w:w="7389"/>
      </w:tblGrid>
      <w:tr w:rsidR="00F5068D" w:rsidRPr="00F5068D" w14:paraId="1FD51809" w14:textId="77777777" w:rsidTr="00F5068D">
        <w:trPr>
          <w:trHeight w:val="300"/>
        </w:trPr>
        <w:tc>
          <w:tcPr>
            <w:tcW w:w="505" w:type="dxa"/>
            <w:tcBorders>
              <w:top w:val="nil"/>
              <w:left w:val="nil"/>
              <w:bottom w:val="nil"/>
              <w:right w:val="nil"/>
            </w:tcBorders>
            <w:noWrap/>
            <w:vAlign w:val="bottom"/>
            <w:hideMark/>
          </w:tcPr>
          <w:p w14:paraId="33DB12BC" w14:textId="77777777" w:rsidR="00F5068D" w:rsidRPr="00F5068D" w:rsidRDefault="00F5068D" w:rsidP="00F5068D">
            <w:pPr>
              <w:spacing w:after="0" w:line="240" w:lineRule="auto"/>
              <w:rPr>
                <w:rFonts w:ascii="Times New Roman" w:eastAsia="Times New Roman" w:hAnsi="Times New Roman" w:cs="Times New Roman"/>
                <w:kern w:val="0"/>
                <w:sz w:val="24"/>
                <w:szCs w:val="24"/>
                <w:lang w:eastAsia="nl-NL"/>
                <w14:ligatures w14:val="none"/>
              </w:rPr>
            </w:pPr>
          </w:p>
        </w:tc>
        <w:tc>
          <w:tcPr>
            <w:tcW w:w="587" w:type="dxa"/>
            <w:tcBorders>
              <w:top w:val="nil"/>
              <w:left w:val="nil"/>
              <w:bottom w:val="nil"/>
              <w:right w:val="nil"/>
            </w:tcBorders>
            <w:noWrap/>
            <w:vAlign w:val="bottom"/>
            <w:hideMark/>
          </w:tcPr>
          <w:p w14:paraId="766A81E6"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c>
          <w:tcPr>
            <w:tcW w:w="921" w:type="dxa"/>
            <w:tcBorders>
              <w:top w:val="nil"/>
              <w:left w:val="nil"/>
              <w:bottom w:val="nil"/>
              <w:right w:val="nil"/>
            </w:tcBorders>
            <w:noWrap/>
            <w:vAlign w:val="bottom"/>
            <w:hideMark/>
          </w:tcPr>
          <w:p w14:paraId="6F0638F5"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c>
          <w:tcPr>
            <w:tcW w:w="1058" w:type="dxa"/>
            <w:tcBorders>
              <w:top w:val="nil"/>
              <w:left w:val="nil"/>
              <w:bottom w:val="nil"/>
              <w:right w:val="nil"/>
            </w:tcBorders>
            <w:noWrap/>
            <w:vAlign w:val="bottom"/>
            <w:hideMark/>
          </w:tcPr>
          <w:p w14:paraId="5CC3F820"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c>
          <w:tcPr>
            <w:tcW w:w="7389" w:type="dxa"/>
            <w:tcBorders>
              <w:top w:val="nil"/>
              <w:left w:val="nil"/>
              <w:bottom w:val="nil"/>
              <w:right w:val="nil"/>
            </w:tcBorders>
            <w:noWrap/>
            <w:vAlign w:val="bottom"/>
            <w:hideMark/>
          </w:tcPr>
          <w:p w14:paraId="6512DDD5"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Aansprakelijkstellingen met schades boven € 10.000,00</w:t>
            </w:r>
          </w:p>
        </w:tc>
      </w:tr>
      <w:tr w:rsidR="00F5068D" w:rsidRPr="00F5068D" w14:paraId="61EAFFB0" w14:textId="77777777" w:rsidTr="00F5068D">
        <w:trPr>
          <w:trHeight w:val="300"/>
        </w:trPr>
        <w:tc>
          <w:tcPr>
            <w:tcW w:w="505" w:type="dxa"/>
            <w:tcBorders>
              <w:top w:val="nil"/>
              <w:left w:val="nil"/>
              <w:bottom w:val="nil"/>
              <w:right w:val="nil"/>
            </w:tcBorders>
            <w:noWrap/>
            <w:vAlign w:val="bottom"/>
            <w:hideMark/>
          </w:tcPr>
          <w:p w14:paraId="4D07DB13"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416C3E85"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c>
          <w:tcPr>
            <w:tcW w:w="921" w:type="dxa"/>
            <w:tcBorders>
              <w:top w:val="nil"/>
              <w:left w:val="nil"/>
              <w:bottom w:val="nil"/>
              <w:right w:val="nil"/>
            </w:tcBorders>
            <w:noWrap/>
            <w:vAlign w:val="bottom"/>
            <w:hideMark/>
          </w:tcPr>
          <w:p w14:paraId="70A74D41"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c>
          <w:tcPr>
            <w:tcW w:w="1058" w:type="dxa"/>
            <w:tcBorders>
              <w:top w:val="nil"/>
              <w:left w:val="nil"/>
              <w:bottom w:val="nil"/>
              <w:right w:val="nil"/>
            </w:tcBorders>
            <w:noWrap/>
            <w:vAlign w:val="bottom"/>
            <w:hideMark/>
          </w:tcPr>
          <w:p w14:paraId="5D4BA7C1"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c>
          <w:tcPr>
            <w:tcW w:w="7389" w:type="dxa"/>
            <w:tcBorders>
              <w:top w:val="nil"/>
              <w:left w:val="nil"/>
              <w:bottom w:val="nil"/>
              <w:right w:val="nil"/>
            </w:tcBorders>
            <w:noWrap/>
            <w:vAlign w:val="bottom"/>
            <w:hideMark/>
          </w:tcPr>
          <w:p w14:paraId="3A6F7BBE"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r>
      <w:tr w:rsidR="00F5068D" w:rsidRPr="00F5068D" w14:paraId="3E076C3D" w14:textId="77777777" w:rsidTr="00F5068D">
        <w:trPr>
          <w:trHeight w:val="300"/>
        </w:trPr>
        <w:tc>
          <w:tcPr>
            <w:tcW w:w="505" w:type="dxa"/>
            <w:tcBorders>
              <w:top w:val="nil"/>
              <w:left w:val="nil"/>
              <w:bottom w:val="nil"/>
              <w:right w:val="nil"/>
            </w:tcBorders>
            <w:noWrap/>
            <w:vAlign w:val="bottom"/>
            <w:hideMark/>
          </w:tcPr>
          <w:p w14:paraId="0F5FF0B6" w14:textId="77777777" w:rsidR="00F5068D" w:rsidRPr="00F5068D" w:rsidRDefault="00F5068D" w:rsidP="00F5068D">
            <w:pPr>
              <w:spacing w:after="0" w:line="240" w:lineRule="auto"/>
              <w:rPr>
                <w:rFonts w:ascii="Times New Roman" w:eastAsia="Times New Roman" w:hAnsi="Times New Roman" w:cs="Times New Roman"/>
                <w:kern w:val="0"/>
                <w:sz w:val="20"/>
                <w:szCs w:val="20"/>
                <w:lang w:eastAsia="nl-NL"/>
                <w14:ligatures w14:val="none"/>
              </w:rPr>
            </w:pPr>
          </w:p>
        </w:tc>
        <w:tc>
          <w:tcPr>
            <w:tcW w:w="587" w:type="dxa"/>
            <w:tcBorders>
              <w:top w:val="nil"/>
              <w:left w:val="nil"/>
              <w:bottom w:val="nil"/>
              <w:right w:val="nil"/>
            </w:tcBorders>
            <w:noWrap/>
            <w:vAlign w:val="bottom"/>
            <w:hideMark/>
          </w:tcPr>
          <w:p w14:paraId="6EA22D90"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Jaar</w:t>
            </w:r>
          </w:p>
        </w:tc>
        <w:tc>
          <w:tcPr>
            <w:tcW w:w="921" w:type="dxa"/>
            <w:tcBorders>
              <w:top w:val="nil"/>
              <w:left w:val="nil"/>
              <w:bottom w:val="nil"/>
              <w:right w:val="nil"/>
            </w:tcBorders>
            <w:noWrap/>
            <w:vAlign w:val="bottom"/>
            <w:hideMark/>
          </w:tcPr>
          <w:p w14:paraId="5EBAD709"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Melior</w:t>
            </w:r>
          </w:p>
        </w:tc>
        <w:tc>
          <w:tcPr>
            <w:tcW w:w="1058" w:type="dxa"/>
            <w:tcBorders>
              <w:top w:val="nil"/>
              <w:left w:val="nil"/>
              <w:bottom w:val="nil"/>
              <w:right w:val="nil"/>
            </w:tcBorders>
            <w:noWrap/>
            <w:vAlign w:val="bottom"/>
            <w:hideMark/>
          </w:tcPr>
          <w:p w14:paraId="40D8597F"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Uitbetaald</w:t>
            </w:r>
          </w:p>
        </w:tc>
        <w:tc>
          <w:tcPr>
            <w:tcW w:w="7389" w:type="dxa"/>
            <w:tcBorders>
              <w:top w:val="nil"/>
              <w:left w:val="nil"/>
              <w:bottom w:val="nil"/>
              <w:right w:val="nil"/>
            </w:tcBorders>
            <w:noWrap/>
            <w:vAlign w:val="bottom"/>
            <w:hideMark/>
          </w:tcPr>
          <w:p w14:paraId="46EE4630"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Omschrijving</w:t>
            </w:r>
          </w:p>
        </w:tc>
      </w:tr>
      <w:tr w:rsidR="00F5068D" w:rsidRPr="00F5068D" w14:paraId="176FA8F5" w14:textId="77777777" w:rsidTr="00F5068D">
        <w:trPr>
          <w:trHeight w:val="300"/>
        </w:trPr>
        <w:tc>
          <w:tcPr>
            <w:tcW w:w="505" w:type="dxa"/>
            <w:tcBorders>
              <w:top w:val="nil"/>
              <w:left w:val="nil"/>
              <w:bottom w:val="nil"/>
              <w:right w:val="nil"/>
            </w:tcBorders>
            <w:noWrap/>
            <w:vAlign w:val="bottom"/>
            <w:hideMark/>
          </w:tcPr>
          <w:p w14:paraId="3DD040F8"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795937A4"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2019</w:t>
            </w:r>
          </w:p>
        </w:tc>
        <w:tc>
          <w:tcPr>
            <w:tcW w:w="921" w:type="dxa"/>
            <w:tcBorders>
              <w:top w:val="nil"/>
              <w:left w:val="nil"/>
              <w:bottom w:val="nil"/>
              <w:right w:val="nil"/>
            </w:tcBorders>
            <w:noWrap/>
            <w:vAlign w:val="bottom"/>
            <w:hideMark/>
          </w:tcPr>
          <w:p w14:paraId="6EB88EB4"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1900923</w:t>
            </w:r>
          </w:p>
        </w:tc>
        <w:tc>
          <w:tcPr>
            <w:tcW w:w="1058" w:type="dxa"/>
            <w:tcBorders>
              <w:top w:val="nil"/>
              <w:left w:val="nil"/>
              <w:bottom w:val="nil"/>
              <w:right w:val="nil"/>
            </w:tcBorders>
            <w:noWrap/>
            <w:vAlign w:val="bottom"/>
            <w:hideMark/>
          </w:tcPr>
          <w:p w14:paraId="3947809C"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0</w:t>
            </w:r>
          </w:p>
        </w:tc>
        <w:tc>
          <w:tcPr>
            <w:tcW w:w="7389" w:type="dxa"/>
            <w:tcBorders>
              <w:top w:val="nil"/>
              <w:left w:val="nil"/>
              <w:bottom w:val="nil"/>
              <w:right w:val="nil"/>
            </w:tcBorders>
            <w:noWrap/>
            <w:vAlign w:val="bottom"/>
            <w:hideMark/>
          </w:tcPr>
          <w:p w14:paraId="071DA5D6"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W, nadelige regelgeving voor cafe, daardoor niet rendabel volgens eigenaar, afgewezen.</w:t>
            </w:r>
          </w:p>
        </w:tc>
      </w:tr>
      <w:tr w:rsidR="00F5068D" w:rsidRPr="00F5068D" w14:paraId="6EFAF0AB" w14:textId="77777777" w:rsidTr="00F5068D">
        <w:trPr>
          <w:trHeight w:val="300"/>
        </w:trPr>
        <w:tc>
          <w:tcPr>
            <w:tcW w:w="505" w:type="dxa"/>
            <w:tcBorders>
              <w:top w:val="nil"/>
              <w:left w:val="nil"/>
              <w:bottom w:val="nil"/>
              <w:right w:val="nil"/>
            </w:tcBorders>
            <w:noWrap/>
            <w:vAlign w:val="bottom"/>
            <w:hideMark/>
          </w:tcPr>
          <w:p w14:paraId="31B18AE8"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032AC033"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2019</w:t>
            </w:r>
          </w:p>
        </w:tc>
        <w:tc>
          <w:tcPr>
            <w:tcW w:w="921" w:type="dxa"/>
            <w:tcBorders>
              <w:top w:val="nil"/>
              <w:left w:val="nil"/>
              <w:bottom w:val="nil"/>
              <w:right w:val="nil"/>
            </w:tcBorders>
            <w:noWrap/>
            <w:vAlign w:val="bottom"/>
            <w:hideMark/>
          </w:tcPr>
          <w:p w14:paraId="1A1C16CF"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1901640</w:t>
            </w:r>
          </w:p>
        </w:tc>
        <w:tc>
          <w:tcPr>
            <w:tcW w:w="1058" w:type="dxa"/>
            <w:tcBorders>
              <w:top w:val="nil"/>
              <w:left w:val="nil"/>
              <w:bottom w:val="nil"/>
              <w:right w:val="nil"/>
            </w:tcBorders>
            <w:noWrap/>
            <w:vAlign w:val="bottom"/>
            <w:hideMark/>
          </w:tcPr>
          <w:p w14:paraId="42A3B21B"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23474,2</w:t>
            </w:r>
          </w:p>
        </w:tc>
        <w:tc>
          <w:tcPr>
            <w:tcW w:w="7389" w:type="dxa"/>
            <w:tcBorders>
              <w:top w:val="nil"/>
              <w:left w:val="nil"/>
              <w:bottom w:val="nil"/>
              <w:right w:val="nil"/>
            </w:tcBorders>
            <w:noWrap/>
            <w:vAlign w:val="bottom"/>
            <w:hideMark/>
          </w:tcPr>
          <w:p w14:paraId="1CF49B6A"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F en vP, gevallen met scooter door losliggende tegels (droogte) op fietspad, gekantelde tegel tussen motorblok,2x geopereerd</w:t>
            </w:r>
          </w:p>
        </w:tc>
      </w:tr>
      <w:tr w:rsidR="00F5068D" w:rsidRPr="00F5068D" w14:paraId="3132EBB1" w14:textId="77777777" w:rsidTr="00F5068D">
        <w:trPr>
          <w:trHeight w:val="300"/>
        </w:trPr>
        <w:tc>
          <w:tcPr>
            <w:tcW w:w="505" w:type="dxa"/>
            <w:tcBorders>
              <w:top w:val="nil"/>
              <w:left w:val="nil"/>
              <w:bottom w:val="nil"/>
              <w:right w:val="nil"/>
            </w:tcBorders>
            <w:noWrap/>
            <w:vAlign w:val="bottom"/>
            <w:hideMark/>
          </w:tcPr>
          <w:p w14:paraId="2BEFD50C"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2ACCE9D4"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2020</w:t>
            </w:r>
          </w:p>
        </w:tc>
        <w:tc>
          <w:tcPr>
            <w:tcW w:w="921" w:type="dxa"/>
            <w:tcBorders>
              <w:top w:val="nil"/>
              <w:left w:val="nil"/>
              <w:bottom w:val="nil"/>
              <w:right w:val="nil"/>
            </w:tcBorders>
            <w:noWrap/>
            <w:vAlign w:val="bottom"/>
            <w:hideMark/>
          </w:tcPr>
          <w:p w14:paraId="123333E6"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2003502</w:t>
            </w:r>
          </w:p>
        </w:tc>
        <w:tc>
          <w:tcPr>
            <w:tcW w:w="1058" w:type="dxa"/>
            <w:tcBorders>
              <w:top w:val="nil"/>
              <w:left w:val="nil"/>
              <w:bottom w:val="nil"/>
              <w:right w:val="nil"/>
            </w:tcBorders>
            <w:noWrap/>
            <w:vAlign w:val="bottom"/>
            <w:hideMark/>
          </w:tcPr>
          <w:p w14:paraId="515AB5C7"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19473,95</w:t>
            </w:r>
          </w:p>
        </w:tc>
        <w:tc>
          <w:tcPr>
            <w:tcW w:w="7389" w:type="dxa"/>
            <w:tcBorders>
              <w:top w:val="nil"/>
              <w:left w:val="nil"/>
              <w:bottom w:val="nil"/>
              <w:right w:val="nil"/>
            </w:tcBorders>
            <w:noWrap/>
            <w:vAlign w:val="bottom"/>
            <w:hideMark/>
          </w:tcPr>
          <w:p w14:paraId="1FFC681D"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L gevallen  over ongelijke tegels, trottoir kapot gereden door vrachtwagen tijdens bouw sportschool, elleboog gebroken,</w:t>
            </w:r>
          </w:p>
        </w:tc>
      </w:tr>
      <w:tr w:rsidR="00F5068D" w:rsidRPr="00F5068D" w14:paraId="3D3B3D38" w14:textId="77777777" w:rsidTr="00F5068D">
        <w:trPr>
          <w:trHeight w:val="300"/>
        </w:trPr>
        <w:tc>
          <w:tcPr>
            <w:tcW w:w="505" w:type="dxa"/>
            <w:tcBorders>
              <w:top w:val="nil"/>
              <w:left w:val="nil"/>
              <w:bottom w:val="nil"/>
              <w:right w:val="nil"/>
            </w:tcBorders>
            <w:noWrap/>
            <w:vAlign w:val="bottom"/>
            <w:hideMark/>
          </w:tcPr>
          <w:p w14:paraId="09889FE6"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596AEFAD"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2021</w:t>
            </w:r>
          </w:p>
        </w:tc>
        <w:tc>
          <w:tcPr>
            <w:tcW w:w="921" w:type="dxa"/>
            <w:tcBorders>
              <w:top w:val="nil"/>
              <w:left w:val="nil"/>
              <w:bottom w:val="nil"/>
              <w:right w:val="nil"/>
            </w:tcBorders>
            <w:noWrap/>
            <w:vAlign w:val="bottom"/>
            <w:hideMark/>
          </w:tcPr>
          <w:p w14:paraId="7679B7BB"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2100130</w:t>
            </w:r>
          </w:p>
        </w:tc>
        <w:tc>
          <w:tcPr>
            <w:tcW w:w="1058" w:type="dxa"/>
            <w:tcBorders>
              <w:top w:val="nil"/>
              <w:left w:val="nil"/>
              <w:bottom w:val="nil"/>
              <w:right w:val="nil"/>
            </w:tcBorders>
            <w:noWrap/>
            <w:vAlign w:val="bottom"/>
            <w:hideMark/>
          </w:tcPr>
          <w:p w14:paraId="368A72C0"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47547,17</w:t>
            </w:r>
          </w:p>
        </w:tc>
        <w:tc>
          <w:tcPr>
            <w:tcW w:w="7389" w:type="dxa"/>
            <w:tcBorders>
              <w:top w:val="nil"/>
              <w:left w:val="nil"/>
              <w:bottom w:val="nil"/>
              <w:right w:val="nil"/>
            </w:tcBorders>
            <w:noWrap/>
            <w:vAlign w:val="bottom"/>
            <w:hideMark/>
          </w:tcPr>
          <w:p w14:paraId="7861064A"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H gevallen doordat tegel ineens verzakte bij putdeksel van opnieuw gestraat voetpad, schouderblessure, inmiddels uitbetaald € 47.547,17, zaak loopt nog steeds.</w:t>
            </w:r>
          </w:p>
        </w:tc>
      </w:tr>
      <w:tr w:rsidR="00F5068D" w:rsidRPr="00F5068D" w14:paraId="50765CFE" w14:textId="77777777" w:rsidTr="00F5068D">
        <w:trPr>
          <w:trHeight w:val="300"/>
        </w:trPr>
        <w:tc>
          <w:tcPr>
            <w:tcW w:w="505" w:type="dxa"/>
            <w:tcBorders>
              <w:top w:val="nil"/>
              <w:left w:val="nil"/>
              <w:bottom w:val="nil"/>
              <w:right w:val="nil"/>
            </w:tcBorders>
            <w:noWrap/>
            <w:vAlign w:val="bottom"/>
            <w:hideMark/>
          </w:tcPr>
          <w:p w14:paraId="24A85C65"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69ED5A5E"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2022</w:t>
            </w:r>
          </w:p>
        </w:tc>
        <w:tc>
          <w:tcPr>
            <w:tcW w:w="921" w:type="dxa"/>
            <w:tcBorders>
              <w:top w:val="nil"/>
              <w:left w:val="nil"/>
              <w:bottom w:val="nil"/>
              <w:right w:val="nil"/>
            </w:tcBorders>
            <w:noWrap/>
            <w:vAlign w:val="bottom"/>
            <w:hideMark/>
          </w:tcPr>
          <w:p w14:paraId="51B0B385"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2203001</w:t>
            </w:r>
          </w:p>
        </w:tc>
        <w:tc>
          <w:tcPr>
            <w:tcW w:w="1058" w:type="dxa"/>
            <w:tcBorders>
              <w:top w:val="nil"/>
              <w:left w:val="nil"/>
              <w:bottom w:val="nil"/>
              <w:right w:val="nil"/>
            </w:tcBorders>
            <w:noWrap/>
            <w:vAlign w:val="bottom"/>
            <w:hideMark/>
          </w:tcPr>
          <w:p w14:paraId="02E3DA53"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13512,03</w:t>
            </w:r>
          </w:p>
        </w:tc>
        <w:tc>
          <w:tcPr>
            <w:tcW w:w="7389" w:type="dxa"/>
            <w:tcBorders>
              <w:top w:val="nil"/>
              <w:left w:val="nil"/>
              <w:bottom w:val="nil"/>
              <w:right w:val="nil"/>
            </w:tcBorders>
            <w:noWrap/>
            <w:vAlign w:val="bottom"/>
            <w:hideMark/>
          </w:tcPr>
          <w:p w14:paraId="7A3B4FEE"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S gevallen over wortelopdruk in asfalt, als enige gevallen richting rommelmarkt, rechtszaak, schikking.</w:t>
            </w:r>
          </w:p>
        </w:tc>
      </w:tr>
      <w:tr w:rsidR="00F5068D" w:rsidRPr="00F5068D" w14:paraId="1C1C0BA5" w14:textId="77777777" w:rsidTr="00F5068D">
        <w:trPr>
          <w:trHeight w:val="300"/>
        </w:trPr>
        <w:tc>
          <w:tcPr>
            <w:tcW w:w="505" w:type="dxa"/>
            <w:tcBorders>
              <w:top w:val="nil"/>
              <w:left w:val="nil"/>
              <w:bottom w:val="nil"/>
              <w:right w:val="nil"/>
            </w:tcBorders>
            <w:noWrap/>
            <w:vAlign w:val="bottom"/>
            <w:hideMark/>
          </w:tcPr>
          <w:p w14:paraId="67DA4CAB"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3CBC3881"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2022</w:t>
            </w:r>
          </w:p>
        </w:tc>
        <w:tc>
          <w:tcPr>
            <w:tcW w:w="921" w:type="dxa"/>
            <w:tcBorders>
              <w:top w:val="nil"/>
              <w:left w:val="nil"/>
              <w:bottom w:val="nil"/>
              <w:right w:val="nil"/>
            </w:tcBorders>
            <w:noWrap/>
            <w:vAlign w:val="bottom"/>
            <w:hideMark/>
          </w:tcPr>
          <w:p w14:paraId="1BD0746C"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2203776</w:t>
            </w:r>
          </w:p>
        </w:tc>
        <w:tc>
          <w:tcPr>
            <w:tcW w:w="1058" w:type="dxa"/>
            <w:tcBorders>
              <w:top w:val="nil"/>
              <w:left w:val="nil"/>
              <w:bottom w:val="nil"/>
              <w:right w:val="nil"/>
            </w:tcBorders>
            <w:noWrap/>
            <w:vAlign w:val="bottom"/>
            <w:hideMark/>
          </w:tcPr>
          <w:p w14:paraId="270F189F"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29209,59</w:t>
            </w:r>
          </w:p>
        </w:tc>
        <w:tc>
          <w:tcPr>
            <w:tcW w:w="7389" w:type="dxa"/>
            <w:tcBorders>
              <w:top w:val="nil"/>
              <w:left w:val="nil"/>
              <w:bottom w:val="nil"/>
              <w:right w:val="nil"/>
            </w:tcBorders>
            <w:noWrap/>
            <w:vAlign w:val="bottom"/>
            <w:hideMark/>
          </w:tcPr>
          <w:p w14:paraId="093046E2"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dU met scooter gevallen omdat er een tegel omhoog kwam door wortelopdruk in fietspad, breuk in linkerhand</w:t>
            </w:r>
          </w:p>
        </w:tc>
      </w:tr>
      <w:tr w:rsidR="00F5068D" w:rsidRPr="00F5068D" w14:paraId="6AE04E33" w14:textId="77777777" w:rsidTr="00F5068D">
        <w:trPr>
          <w:trHeight w:val="300"/>
        </w:trPr>
        <w:tc>
          <w:tcPr>
            <w:tcW w:w="505" w:type="dxa"/>
            <w:tcBorders>
              <w:top w:val="nil"/>
              <w:left w:val="nil"/>
              <w:bottom w:val="nil"/>
              <w:right w:val="nil"/>
            </w:tcBorders>
            <w:noWrap/>
            <w:vAlign w:val="bottom"/>
            <w:hideMark/>
          </w:tcPr>
          <w:p w14:paraId="6C63CA4A"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4B5474E4"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2024</w:t>
            </w:r>
          </w:p>
        </w:tc>
        <w:tc>
          <w:tcPr>
            <w:tcW w:w="921" w:type="dxa"/>
            <w:tcBorders>
              <w:top w:val="nil"/>
              <w:left w:val="nil"/>
              <w:bottom w:val="nil"/>
              <w:right w:val="nil"/>
            </w:tcBorders>
            <w:noWrap/>
            <w:vAlign w:val="bottom"/>
            <w:hideMark/>
          </w:tcPr>
          <w:p w14:paraId="021519FC"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2400279</w:t>
            </w:r>
          </w:p>
        </w:tc>
        <w:tc>
          <w:tcPr>
            <w:tcW w:w="1058" w:type="dxa"/>
            <w:tcBorders>
              <w:top w:val="nil"/>
              <w:left w:val="nil"/>
              <w:bottom w:val="nil"/>
              <w:right w:val="nil"/>
            </w:tcBorders>
            <w:noWrap/>
            <w:vAlign w:val="bottom"/>
            <w:hideMark/>
          </w:tcPr>
          <w:p w14:paraId="7E929323"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20404,59</w:t>
            </w:r>
          </w:p>
        </w:tc>
        <w:tc>
          <w:tcPr>
            <w:tcW w:w="7389" w:type="dxa"/>
            <w:tcBorders>
              <w:top w:val="nil"/>
              <w:left w:val="nil"/>
              <w:bottom w:val="nil"/>
              <w:right w:val="nil"/>
            </w:tcBorders>
            <w:noWrap/>
            <w:vAlign w:val="bottom"/>
            <w:hideMark/>
          </w:tcPr>
          <w:p w14:paraId="5823A791"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V isgevallen tijdens  uitlaten hond over opstaande rand rondom afgeknapte boom. Pilon weggehaald door onbekende.</w:t>
            </w:r>
          </w:p>
        </w:tc>
      </w:tr>
      <w:tr w:rsidR="00F5068D" w:rsidRPr="00F5068D" w14:paraId="480D4926" w14:textId="77777777" w:rsidTr="00F5068D">
        <w:trPr>
          <w:trHeight w:val="300"/>
        </w:trPr>
        <w:tc>
          <w:tcPr>
            <w:tcW w:w="505" w:type="dxa"/>
            <w:tcBorders>
              <w:top w:val="nil"/>
              <w:left w:val="nil"/>
              <w:bottom w:val="nil"/>
              <w:right w:val="nil"/>
            </w:tcBorders>
            <w:noWrap/>
            <w:vAlign w:val="bottom"/>
            <w:hideMark/>
          </w:tcPr>
          <w:p w14:paraId="3A24E347"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342FF23C"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2025</w:t>
            </w:r>
          </w:p>
        </w:tc>
        <w:tc>
          <w:tcPr>
            <w:tcW w:w="921" w:type="dxa"/>
            <w:tcBorders>
              <w:top w:val="nil"/>
              <w:left w:val="nil"/>
              <w:bottom w:val="nil"/>
              <w:right w:val="nil"/>
            </w:tcBorders>
            <w:noWrap/>
            <w:vAlign w:val="bottom"/>
            <w:hideMark/>
          </w:tcPr>
          <w:p w14:paraId="2E6CC0AA"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2502049</w:t>
            </w:r>
          </w:p>
        </w:tc>
        <w:tc>
          <w:tcPr>
            <w:tcW w:w="1058" w:type="dxa"/>
            <w:tcBorders>
              <w:top w:val="nil"/>
              <w:left w:val="nil"/>
              <w:bottom w:val="nil"/>
              <w:right w:val="nil"/>
            </w:tcBorders>
            <w:noWrap/>
            <w:vAlign w:val="bottom"/>
            <w:hideMark/>
          </w:tcPr>
          <w:p w14:paraId="1D27FD92"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2344,63</w:t>
            </w:r>
          </w:p>
        </w:tc>
        <w:tc>
          <w:tcPr>
            <w:tcW w:w="7389" w:type="dxa"/>
            <w:tcBorders>
              <w:top w:val="nil"/>
              <w:left w:val="nil"/>
              <w:bottom w:val="nil"/>
              <w:right w:val="nil"/>
            </w:tcBorders>
            <w:noWrap/>
            <w:vAlign w:val="bottom"/>
            <w:hideMark/>
          </w:tcPr>
          <w:p w14:paraId="22378C47"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 xml:space="preserve">Mr dR,  gevallen over een latje op weg  naar zijn werkplek, elleboog gebroken, vakantie moeten annuleren,fysiotherapie. </w:t>
            </w:r>
          </w:p>
        </w:tc>
      </w:tr>
      <w:tr w:rsidR="00F5068D" w:rsidRPr="00F5068D" w14:paraId="71494715" w14:textId="77777777" w:rsidTr="00F5068D">
        <w:trPr>
          <w:trHeight w:val="300"/>
        </w:trPr>
        <w:tc>
          <w:tcPr>
            <w:tcW w:w="505" w:type="dxa"/>
            <w:tcBorders>
              <w:top w:val="nil"/>
              <w:left w:val="nil"/>
              <w:bottom w:val="nil"/>
              <w:right w:val="nil"/>
            </w:tcBorders>
            <w:noWrap/>
            <w:vAlign w:val="bottom"/>
            <w:hideMark/>
          </w:tcPr>
          <w:p w14:paraId="40BC09FA"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08D78720"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2025</w:t>
            </w:r>
          </w:p>
        </w:tc>
        <w:tc>
          <w:tcPr>
            <w:tcW w:w="921" w:type="dxa"/>
            <w:tcBorders>
              <w:top w:val="nil"/>
              <w:left w:val="nil"/>
              <w:bottom w:val="nil"/>
              <w:right w:val="nil"/>
            </w:tcBorders>
            <w:noWrap/>
            <w:vAlign w:val="bottom"/>
            <w:hideMark/>
          </w:tcPr>
          <w:p w14:paraId="4F679F28"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2504705</w:t>
            </w:r>
          </w:p>
        </w:tc>
        <w:tc>
          <w:tcPr>
            <w:tcW w:w="1058" w:type="dxa"/>
            <w:tcBorders>
              <w:top w:val="nil"/>
              <w:left w:val="nil"/>
              <w:bottom w:val="nil"/>
              <w:right w:val="nil"/>
            </w:tcBorders>
            <w:noWrap/>
            <w:vAlign w:val="bottom"/>
            <w:hideMark/>
          </w:tcPr>
          <w:p w14:paraId="555194C7"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NB</w:t>
            </w:r>
          </w:p>
        </w:tc>
        <w:tc>
          <w:tcPr>
            <w:tcW w:w="7389" w:type="dxa"/>
            <w:tcBorders>
              <w:top w:val="nil"/>
              <w:left w:val="nil"/>
              <w:bottom w:val="nil"/>
              <w:right w:val="nil"/>
            </w:tcBorders>
            <w:noWrap/>
            <w:vAlign w:val="bottom"/>
            <w:hideMark/>
          </w:tcPr>
          <w:p w14:paraId="35C56891"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Fam dB vindt dat gemeente onjuiste informatie heeft verstekt over uitbreiden bestaande schuur, wij zien dat anders, voorstel om kosten architect te vergoeden, loopt nog.</w:t>
            </w:r>
          </w:p>
        </w:tc>
      </w:tr>
      <w:tr w:rsidR="00F5068D" w:rsidRPr="00F5068D" w14:paraId="168DA4F7" w14:textId="77777777" w:rsidTr="00F5068D">
        <w:trPr>
          <w:trHeight w:val="300"/>
        </w:trPr>
        <w:tc>
          <w:tcPr>
            <w:tcW w:w="505" w:type="dxa"/>
            <w:tcBorders>
              <w:top w:val="nil"/>
              <w:left w:val="nil"/>
              <w:bottom w:val="nil"/>
              <w:right w:val="nil"/>
            </w:tcBorders>
            <w:noWrap/>
            <w:vAlign w:val="bottom"/>
            <w:hideMark/>
          </w:tcPr>
          <w:p w14:paraId="2338EA9D"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598D57C9"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2025</w:t>
            </w:r>
          </w:p>
        </w:tc>
        <w:tc>
          <w:tcPr>
            <w:tcW w:w="921" w:type="dxa"/>
            <w:tcBorders>
              <w:top w:val="nil"/>
              <w:left w:val="nil"/>
              <w:bottom w:val="nil"/>
              <w:right w:val="nil"/>
            </w:tcBorders>
            <w:noWrap/>
            <w:vAlign w:val="bottom"/>
            <w:hideMark/>
          </w:tcPr>
          <w:p w14:paraId="1E6D9030"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2506271</w:t>
            </w:r>
          </w:p>
        </w:tc>
        <w:tc>
          <w:tcPr>
            <w:tcW w:w="1058" w:type="dxa"/>
            <w:tcBorders>
              <w:top w:val="nil"/>
              <w:left w:val="nil"/>
              <w:bottom w:val="nil"/>
              <w:right w:val="nil"/>
            </w:tcBorders>
            <w:noWrap/>
            <w:vAlign w:val="bottom"/>
            <w:hideMark/>
          </w:tcPr>
          <w:p w14:paraId="6C4156EE"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NB</w:t>
            </w:r>
          </w:p>
        </w:tc>
        <w:tc>
          <w:tcPr>
            <w:tcW w:w="7389" w:type="dxa"/>
            <w:tcBorders>
              <w:top w:val="nil"/>
              <w:left w:val="nil"/>
              <w:bottom w:val="nil"/>
              <w:right w:val="nil"/>
            </w:tcBorders>
            <w:noWrap/>
            <w:vAlign w:val="bottom"/>
            <w:hideMark/>
          </w:tcPr>
          <w:p w14:paraId="21B0CBF8"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K is gevallen door verzakte tegels op een pad achter woningen waar allleen bewoners komen, tijdens uitlaten hond, voet verzwikt, we wachten al heel lang op een reactie van mw., zaak loopt dus nog.</w:t>
            </w:r>
          </w:p>
        </w:tc>
      </w:tr>
      <w:tr w:rsidR="00F5068D" w:rsidRPr="00F5068D" w14:paraId="7983D016" w14:textId="77777777" w:rsidTr="00F5068D">
        <w:trPr>
          <w:trHeight w:val="300"/>
        </w:trPr>
        <w:tc>
          <w:tcPr>
            <w:tcW w:w="505" w:type="dxa"/>
            <w:tcBorders>
              <w:top w:val="nil"/>
              <w:left w:val="nil"/>
              <w:bottom w:val="nil"/>
              <w:right w:val="nil"/>
            </w:tcBorders>
            <w:noWrap/>
            <w:vAlign w:val="bottom"/>
            <w:hideMark/>
          </w:tcPr>
          <w:p w14:paraId="52FE503A"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01589944"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2025</w:t>
            </w:r>
          </w:p>
        </w:tc>
        <w:tc>
          <w:tcPr>
            <w:tcW w:w="921" w:type="dxa"/>
            <w:tcBorders>
              <w:top w:val="nil"/>
              <w:left w:val="nil"/>
              <w:bottom w:val="nil"/>
              <w:right w:val="nil"/>
            </w:tcBorders>
            <w:noWrap/>
            <w:vAlign w:val="bottom"/>
            <w:hideMark/>
          </w:tcPr>
          <w:p w14:paraId="3EFC7129"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2505168</w:t>
            </w:r>
          </w:p>
        </w:tc>
        <w:tc>
          <w:tcPr>
            <w:tcW w:w="1058" w:type="dxa"/>
            <w:tcBorders>
              <w:top w:val="nil"/>
              <w:left w:val="nil"/>
              <w:bottom w:val="nil"/>
              <w:right w:val="nil"/>
            </w:tcBorders>
            <w:noWrap/>
            <w:vAlign w:val="bottom"/>
            <w:hideMark/>
          </w:tcPr>
          <w:p w14:paraId="758E1938"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0</w:t>
            </w:r>
          </w:p>
        </w:tc>
        <w:tc>
          <w:tcPr>
            <w:tcW w:w="7389" w:type="dxa"/>
            <w:tcBorders>
              <w:top w:val="nil"/>
              <w:left w:val="nil"/>
              <w:bottom w:val="nil"/>
              <w:right w:val="nil"/>
            </w:tcBorders>
            <w:noWrap/>
            <w:vAlign w:val="bottom"/>
            <w:hideMark/>
          </w:tcPr>
          <w:p w14:paraId="676A7127"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B, wil vochtprobleem in de woning verhalen op gemeente, zogenaamd door schroevendraaier in riolering op gemeentegrond, afgewezen</w:t>
            </w:r>
          </w:p>
        </w:tc>
      </w:tr>
      <w:tr w:rsidR="00F5068D" w:rsidRPr="00F5068D" w14:paraId="14A92166" w14:textId="77777777" w:rsidTr="00F5068D">
        <w:trPr>
          <w:trHeight w:val="300"/>
        </w:trPr>
        <w:tc>
          <w:tcPr>
            <w:tcW w:w="505" w:type="dxa"/>
            <w:tcBorders>
              <w:top w:val="nil"/>
              <w:left w:val="nil"/>
              <w:bottom w:val="nil"/>
              <w:right w:val="nil"/>
            </w:tcBorders>
            <w:noWrap/>
            <w:vAlign w:val="bottom"/>
            <w:hideMark/>
          </w:tcPr>
          <w:p w14:paraId="50D2E3E9"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457E4EAA"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2026</w:t>
            </w:r>
          </w:p>
        </w:tc>
        <w:tc>
          <w:tcPr>
            <w:tcW w:w="921" w:type="dxa"/>
            <w:tcBorders>
              <w:top w:val="nil"/>
              <w:left w:val="nil"/>
              <w:bottom w:val="nil"/>
              <w:right w:val="nil"/>
            </w:tcBorders>
            <w:noWrap/>
            <w:vAlign w:val="bottom"/>
            <w:hideMark/>
          </w:tcPr>
          <w:p w14:paraId="199CB49D"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2600800</w:t>
            </w:r>
          </w:p>
        </w:tc>
        <w:tc>
          <w:tcPr>
            <w:tcW w:w="1058" w:type="dxa"/>
            <w:tcBorders>
              <w:top w:val="nil"/>
              <w:left w:val="nil"/>
              <w:bottom w:val="nil"/>
              <w:right w:val="nil"/>
            </w:tcBorders>
            <w:noWrap/>
            <w:vAlign w:val="bottom"/>
            <w:hideMark/>
          </w:tcPr>
          <w:p w14:paraId="2BC9B13F"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0</w:t>
            </w:r>
          </w:p>
        </w:tc>
        <w:tc>
          <w:tcPr>
            <w:tcW w:w="7389" w:type="dxa"/>
            <w:tcBorders>
              <w:top w:val="nil"/>
              <w:left w:val="nil"/>
              <w:bottom w:val="nil"/>
              <w:right w:val="nil"/>
            </w:tcBorders>
            <w:noWrap/>
            <w:vAlign w:val="bottom"/>
            <w:hideMark/>
          </w:tcPr>
          <w:p w14:paraId="73A178ED"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Mw L  gevallen gevallen over omhoogstekende stoeptegel, voor de tweede keer, hoogteverschil minimaal, dus afgewezen</w:t>
            </w:r>
          </w:p>
        </w:tc>
      </w:tr>
      <w:tr w:rsidR="00F5068D" w:rsidRPr="00F5068D" w14:paraId="213FA92D" w14:textId="77777777" w:rsidTr="00F5068D">
        <w:trPr>
          <w:trHeight w:val="300"/>
        </w:trPr>
        <w:tc>
          <w:tcPr>
            <w:tcW w:w="505" w:type="dxa"/>
            <w:tcBorders>
              <w:top w:val="nil"/>
              <w:left w:val="nil"/>
              <w:bottom w:val="nil"/>
              <w:right w:val="nil"/>
            </w:tcBorders>
            <w:noWrap/>
            <w:vAlign w:val="bottom"/>
            <w:hideMark/>
          </w:tcPr>
          <w:p w14:paraId="3772FEED"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p>
        </w:tc>
        <w:tc>
          <w:tcPr>
            <w:tcW w:w="587" w:type="dxa"/>
            <w:tcBorders>
              <w:top w:val="nil"/>
              <w:left w:val="nil"/>
              <w:bottom w:val="nil"/>
              <w:right w:val="nil"/>
            </w:tcBorders>
            <w:noWrap/>
            <w:vAlign w:val="bottom"/>
            <w:hideMark/>
          </w:tcPr>
          <w:p w14:paraId="51AA9EC4"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2026</w:t>
            </w:r>
          </w:p>
        </w:tc>
        <w:tc>
          <w:tcPr>
            <w:tcW w:w="921" w:type="dxa"/>
            <w:tcBorders>
              <w:top w:val="nil"/>
              <w:left w:val="nil"/>
              <w:bottom w:val="nil"/>
              <w:right w:val="nil"/>
            </w:tcBorders>
            <w:noWrap/>
            <w:vAlign w:val="bottom"/>
            <w:hideMark/>
          </w:tcPr>
          <w:p w14:paraId="1999A8C9"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2602931</w:t>
            </w:r>
          </w:p>
        </w:tc>
        <w:tc>
          <w:tcPr>
            <w:tcW w:w="1058" w:type="dxa"/>
            <w:tcBorders>
              <w:top w:val="nil"/>
              <w:left w:val="nil"/>
              <w:bottom w:val="nil"/>
              <w:right w:val="nil"/>
            </w:tcBorders>
            <w:noWrap/>
            <w:vAlign w:val="bottom"/>
            <w:hideMark/>
          </w:tcPr>
          <w:p w14:paraId="36ECE9DB" w14:textId="77777777" w:rsidR="00F5068D" w:rsidRPr="00F5068D" w:rsidRDefault="00F5068D" w:rsidP="00F5068D">
            <w:pPr>
              <w:spacing w:after="0" w:line="240" w:lineRule="auto"/>
              <w:jc w:val="right"/>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0</w:t>
            </w:r>
          </w:p>
        </w:tc>
        <w:tc>
          <w:tcPr>
            <w:tcW w:w="7389" w:type="dxa"/>
            <w:tcBorders>
              <w:top w:val="nil"/>
              <w:left w:val="nil"/>
              <w:bottom w:val="nil"/>
              <w:right w:val="nil"/>
            </w:tcBorders>
            <w:noWrap/>
            <w:vAlign w:val="bottom"/>
            <w:hideMark/>
          </w:tcPr>
          <w:p w14:paraId="39D4514C" w14:textId="77777777" w:rsidR="00F5068D" w:rsidRPr="00F5068D" w:rsidRDefault="00F5068D" w:rsidP="00F5068D">
            <w:pPr>
              <w:spacing w:after="0" w:line="240" w:lineRule="auto"/>
              <w:rPr>
                <w:rFonts w:ascii="Aptos Narrow" w:eastAsia="Times New Roman" w:hAnsi="Aptos Narrow" w:cs="Times New Roman"/>
                <w:color w:val="000000"/>
                <w:kern w:val="0"/>
                <w:lang w:eastAsia="nl-NL"/>
                <w14:ligatures w14:val="none"/>
              </w:rPr>
            </w:pPr>
            <w:r w:rsidRPr="00F5068D">
              <w:rPr>
                <w:rFonts w:ascii="Aptos Narrow" w:eastAsia="Times New Roman" w:hAnsi="Aptos Narrow" w:cs="Times New Roman"/>
                <w:color w:val="000000"/>
                <w:kern w:val="0"/>
                <w:lang w:eastAsia="nl-NL"/>
                <w14:ligatures w14:val="none"/>
              </w:rPr>
              <w:t>Fam vR, mevrouw gevallen in het winkelcentrum over ongelijke trottoirtegels, heup gebroken. Minimaal hoogteverschil dus afgewezen.</w:t>
            </w:r>
          </w:p>
        </w:tc>
      </w:tr>
    </w:tbl>
    <w:p w14:paraId="775D7F25" w14:textId="77777777" w:rsidR="00C92DC7" w:rsidRDefault="00C92DC7"/>
    <w:sectPr w:rsidR="00C92D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68D"/>
    <w:rsid w:val="00030C42"/>
    <w:rsid w:val="000E2DF1"/>
    <w:rsid w:val="004221C5"/>
    <w:rsid w:val="006B721C"/>
    <w:rsid w:val="009310D1"/>
    <w:rsid w:val="00A1710B"/>
    <w:rsid w:val="00C92DC7"/>
    <w:rsid w:val="00F506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5928D"/>
  <w15:chartTrackingRefBased/>
  <w15:docId w15:val="{36E191AD-67B1-486F-A34B-9CEBA805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06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06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06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06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06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06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06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06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06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6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06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0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0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0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0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68D"/>
    <w:rPr>
      <w:rFonts w:eastAsiaTheme="majorEastAsia" w:cstheme="majorBidi"/>
      <w:color w:val="272727" w:themeColor="text1" w:themeTint="D8"/>
    </w:rPr>
  </w:style>
  <w:style w:type="paragraph" w:styleId="Title">
    <w:name w:val="Title"/>
    <w:basedOn w:val="Normal"/>
    <w:next w:val="Normal"/>
    <w:link w:val="TitleChar"/>
    <w:uiPriority w:val="10"/>
    <w:qFormat/>
    <w:rsid w:val="00F50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6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0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68D"/>
    <w:pPr>
      <w:spacing w:before="160"/>
      <w:jc w:val="center"/>
    </w:pPr>
    <w:rPr>
      <w:i/>
      <w:iCs/>
      <w:color w:val="404040" w:themeColor="text1" w:themeTint="BF"/>
    </w:rPr>
  </w:style>
  <w:style w:type="character" w:customStyle="1" w:styleId="QuoteChar">
    <w:name w:val="Quote Char"/>
    <w:basedOn w:val="DefaultParagraphFont"/>
    <w:link w:val="Quote"/>
    <w:uiPriority w:val="29"/>
    <w:rsid w:val="00F5068D"/>
    <w:rPr>
      <w:i/>
      <w:iCs/>
      <w:color w:val="404040" w:themeColor="text1" w:themeTint="BF"/>
    </w:rPr>
  </w:style>
  <w:style w:type="paragraph" w:styleId="ListParagraph">
    <w:name w:val="List Paragraph"/>
    <w:basedOn w:val="Normal"/>
    <w:uiPriority w:val="34"/>
    <w:qFormat/>
    <w:rsid w:val="00F5068D"/>
    <w:pPr>
      <w:ind w:left="720"/>
      <w:contextualSpacing/>
    </w:pPr>
  </w:style>
  <w:style w:type="character" w:styleId="IntenseEmphasis">
    <w:name w:val="Intense Emphasis"/>
    <w:basedOn w:val="DefaultParagraphFont"/>
    <w:uiPriority w:val="21"/>
    <w:qFormat/>
    <w:rsid w:val="00F5068D"/>
    <w:rPr>
      <w:i/>
      <w:iCs/>
      <w:color w:val="0F4761" w:themeColor="accent1" w:themeShade="BF"/>
    </w:rPr>
  </w:style>
  <w:style w:type="paragraph" w:styleId="IntenseQuote">
    <w:name w:val="Intense Quote"/>
    <w:basedOn w:val="Normal"/>
    <w:next w:val="Normal"/>
    <w:link w:val="IntenseQuoteChar"/>
    <w:uiPriority w:val="30"/>
    <w:qFormat/>
    <w:rsid w:val="00F50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068D"/>
    <w:rPr>
      <w:i/>
      <w:iCs/>
      <w:color w:val="0F4761" w:themeColor="accent1" w:themeShade="BF"/>
    </w:rPr>
  </w:style>
  <w:style w:type="character" w:styleId="IntenseReference">
    <w:name w:val="Intense Reference"/>
    <w:basedOn w:val="DefaultParagraphFont"/>
    <w:uiPriority w:val="32"/>
    <w:qFormat/>
    <w:rsid w:val="00F5068D"/>
    <w:rPr>
      <w:b/>
      <w:bCs/>
      <w:smallCaps/>
      <w:color w:val="0F4761" w:themeColor="accent1" w:themeShade="BF"/>
      <w:spacing w:val="5"/>
    </w:rPr>
  </w:style>
  <w:style w:type="table" w:styleId="TableGrid">
    <w:name w:val="Table Grid"/>
    <w:basedOn w:val="TableNormal"/>
    <w:uiPriority w:val="39"/>
    <w:rsid w:val="00F50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286</Words>
  <Characters>1794</Characters>
  <Application>Microsoft Office Word</Application>
  <DocSecurity>0</DocSecurity>
  <Lines>39</Lines>
  <Paragraphs>20</Paragraphs>
  <ScaleCrop>false</ScaleCrop>
  <Company>MMC</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Putten, Carlos</dc:creator>
  <cp:keywords/>
  <dc:description/>
  <cp:lastModifiedBy>Putten, Carlos</cp:lastModifiedBy>
  <cp:revision>1</cp:revision>
  <dcterms:created xsi:type="dcterms:W3CDTF">2026-09-24T15:45:00Z</dcterms:created>
  <dcterms:modified xsi:type="dcterms:W3CDTF">2026-09-24T15:47:00Z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2026-09-24T15:47:56Z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f34dda1b-3460-49d0-9bf2-4bcac10c9ed4</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