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99E8" w14:textId="270AEAAA" w:rsidR="0038741F" w:rsidRDefault="0038741F"/>
    <w:p w14:paraId="4D940C4E" w14:textId="128D3F27" w:rsidR="0038741F" w:rsidRDefault="0038741F"/>
    <w:p w14:paraId="42119854" w14:textId="668861C2" w:rsidR="0038741F" w:rsidRDefault="0038741F"/>
    <w:p w14:paraId="0081AB68" w14:textId="31E2367E" w:rsidR="0038741F" w:rsidRDefault="0038741F"/>
    <w:p w14:paraId="148B86F4" w14:textId="5AF50002" w:rsidR="61C797A1" w:rsidRDefault="61C797A1" w:rsidP="61C797A1"/>
    <w:p w14:paraId="6D2DBA22" w14:textId="1B042FD6" w:rsidR="61C797A1" w:rsidRDefault="61C797A1" w:rsidP="61C797A1"/>
    <w:p w14:paraId="5377DD3C" w14:textId="0433871D" w:rsidR="61C797A1" w:rsidRDefault="61C797A1" w:rsidP="61C797A1"/>
    <w:p w14:paraId="558C1E47" w14:textId="6E1FFED6" w:rsidR="61C797A1" w:rsidRDefault="61C797A1" w:rsidP="61C797A1"/>
    <w:p w14:paraId="2A68FCAE" w14:textId="77777777" w:rsidR="0038741F" w:rsidRDefault="0038741F"/>
    <w:p w14:paraId="326D896E" w14:textId="464FAB11" w:rsidR="00BF328D" w:rsidRPr="007D3C3E" w:rsidRDefault="004268FE" w:rsidP="00BF328D">
      <w:pPr>
        <w:pStyle w:val="Titel"/>
        <w:jc w:val="center"/>
        <w:rPr>
          <w:spacing w:val="-2"/>
          <w:sz w:val="44"/>
          <w:szCs w:val="44"/>
        </w:rPr>
      </w:pPr>
      <w:r w:rsidRPr="007D3C3E">
        <w:rPr>
          <w:sz w:val="44"/>
          <w:szCs w:val="44"/>
        </w:rPr>
        <w:t xml:space="preserve">Antwoordformulier </w:t>
      </w:r>
      <w:r w:rsidR="00BF328D" w:rsidRPr="007D3C3E">
        <w:rPr>
          <w:sz w:val="44"/>
          <w:szCs w:val="44"/>
        </w:rPr>
        <w:t xml:space="preserve">- </w:t>
      </w:r>
      <w:r w:rsidRPr="007D3C3E">
        <w:rPr>
          <w:sz w:val="44"/>
          <w:szCs w:val="44"/>
        </w:rPr>
        <w:t>Marktconsultatie</w:t>
      </w:r>
      <w:r w:rsidR="0016698E" w:rsidRPr="007D3C3E">
        <w:rPr>
          <w:sz w:val="44"/>
          <w:szCs w:val="44"/>
        </w:rPr>
        <w:t xml:space="preserve"> </w:t>
      </w:r>
      <w:r w:rsidR="00BF328D" w:rsidRPr="007D3C3E">
        <w:rPr>
          <w:spacing w:val="-2"/>
          <w:sz w:val="44"/>
          <w:szCs w:val="44"/>
        </w:rPr>
        <w:t>Toekomstbestendige digitale ondersteuning - Stichting OKT</w:t>
      </w:r>
    </w:p>
    <w:p w14:paraId="3C338493" w14:textId="2F3E1ED9" w:rsidR="004C36C7" w:rsidRDefault="004C36C7" w:rsidP="004C36C7">
      <w:pPr>
        <w:pStyle w:val="Titel"/>
        <w:jc w:val="center"/>
      </w:pPr>
    </w:p>
    <w:p w14:paraId="54581DE0" w14:textId="77777777" w:rsidR="0038741F" w:rsidRDefault="0038741F" w:rsidP="0038741F">
      <w:pPr>
        <w:jc w:val="center"/>
        <w:rPr>
          <w:b/>
          <w:bCs/>
          <w:sz w:val="44"/>
          <w:szCs w:val="44"/>
        </w:rPr>
      </w:pPr>
    </w:p>
    <w:p w14:paraId="363E2105" w14:textId="77777777" w:rsidR="0038741F" w:rsidRDefault="0038741F" w:rsidP="003E093A">
      <w:pPr>
        <w:rPr>
          <w:b/>
          <w:bCs/>
          <w:sz w:val="44"/>
          <w:szCs w:val="44"/>
        </w:rPr>
      </w:pPr>
    </w:p>
    <w:p w14:paraId="756EF945" w14:textId="77777777" w:rsidR="007D3C3E" w:rsidRDefault="007D3C3E" w:rsidP="0038741F">
      <w:pPr>
        <w:jc w:val="center"/>
        <w:rPr>
          <w:sz w:val="28"/>
          <w:szCs w:val="28"/>
        </w:rPr>
      </w:pPr>
    </w:p>
    <w:p w14:paraId="4BAD4E26" w14:textId="7E354EC4" w:rsidR="0038741F" w:rsidRPr="0038741F" w:rsidRDefault="00681E95" w:rsidP="003874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30 september </w:t>
      </w:r>
      <w:r w:rsidR="00811444">
        <w:rPr>
          <w:sz w:val="28"/>
          <w:szCs w:val="28"/>
        </w:rPr>
        <w:t>202</w:t>
      </w:r>
      <w:r w:rsidR="0016698E">
        <w:rPr>
          <w:sz w:val="28"/>
          <w:szCs w:val="28"/>
        </w:rPr>
        <w:t>6</w:t>
      </w:r>
    </w:p>
    <w:p w14:paraId="11C0DA90" w14:textId="77777777" w:rsidR="0038741F" w:rsidRDefault="0038741F"/>
    <w:p w14:paraId="0443EF08" w14:textId="784A7949" w:rsidR="0038741F" w:rsidRPr="0038741F" w:rsidRDefault="0038741F">
      <w:pPr>
        <w:rPr>
          <w:b/>
          <w:bCs/>
          <w:sz w:val="32"/>
          <w:szCs w:val="32"/>
        </w:rPr>
      </w:pPr>
      <w:r w:rsidRPr="0038741F">
        <w:rPr>
          <w:b/>
          <w:bCs/>
          <w:sz w:val="32"/>
          <w:szCs w:val="32"/>
        </w:rPr>
        <w:lastRenderedPageBreak/>
        <w:t>Algemene gegevens deelnemer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11731"/>
      </w:tblGrid>
      <w:tr w:rsidR="0038741F" w:rsidRPr="0038741F" w14:paraId="66CE49E2" w14:textId="77777777" w:rsidTr="0038741F">
        <w:tc>
          <w:tcPr>
            <w:tcW w:w="2263" w:type="dxa"/>
          </w:tcPr>
          <w:p w14:paraId="0E6D4D05" w14:textId="13CAD624" w:rsidR="0038741F" w:rsidRPr="0038741F" w:rsidRDefault="0038741F">
            <w:pPr>
              <w:rPr>
                <w:sz w:val="28"/>
                <w:szCs w:val="28"/>
              </w:rPr>
            </w:pPr>
            <w:r w:rsidRPr="0038741F">
              <w:rPr>
                <w:sz w:val="28"/>
                <w:szCs w:val="28"/>
              </w:rPr>
              <w:t>Naam</w:t>
            </w:r>
          </w:p>
        </w:tc>
        <w:tc>
          <w:tcPr>
            <w:tcW w:w="11731" w:type="dxa"/>
          </w:tcPr>
          <w:p w14:paraId="12306CE5" w14:textId="011BE42E" w:rsidR="00AA4691" w:rsidRPr="0038741F" w:rsidRDefault="00645E4B">
            <w:pPr>
              <w:rPr>
                <w:sz w:val="28"/>
                <w:szCs w:val="28"/>
              </w:rPr>
            </w:pPr>
            <w:r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</w:rPr>
              <w:instrText xml:space="preserve"> FORMTEXT </w:instrText>
            </w:r>
            <w:r w:rsidRPr="00490562">
              <w:rPr>
                <w:rFonts w:cs="Arial"/>
              </w:rPr>
            </w:r>
            <w:r w:rsidRPr="00490562">
              <w:rPr>
                <w:rFonts w:cs="Arial"/>
              </w:rPr>
              <w:fldChar w:fldCharType="separate"/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</w:rPr>
              <w:fldChar w:fldCharType="end"/>
            </w:r>
          </w:p>
        </w:tc>
      </w:tr>
      <w:tr w:rsidR="0038741F" w:rsidRPr="0038741F" w14:paraId="61559FE1" w14:textId="77777777" w:rsidTr="0038741F">
        <w:tc>
          <w:tcPr>
            <w:tcW w:w="2263" w:type="dxa"/>
          </w:tcPr>
          <w:p w14:paraId="12F541E4" w14:textId="1DAB328D" w:rsidR="0038741F" w:rsidRPr="0038741F" w:rsidRDefault="0038741F">
            <w:pPr>
              <w:rPr>
                <w:sz w:val="28"/>
                <w:szCs w:val="28"/>
              </w:rPr>
            </w:pPr>
            <w:r w:rsidRPr="0038741F">
              <w:rPr>
                <w:sz w:val="28"/>
                <w:szCs w:val="28"/>
              </w:rPr>
              <w:t>Telefoonnummer</w:t>
            </w:r>
          </w:p>
        </w:tc>
        <w:tc>
          <w:tcPr>
            <w:tcW w:w="11731" w:type="dxa"/>
          </w:tcPr>
          <w:p w14:paraId="65ED72AF" w14:textId="49545E6D" w:rsidR="0038741F" w:rsidRPr="0038741F" w:rsidRDefault="00645E4B">
            <w:pPr>
              <w:rPr>
                <w:sz w:val="28"/>
                <w:szCs w:val="28"/>
              </w:rPr>
            </w:pPr>
            <w:r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</w:rPr>
              <w:instrText xml:space="preserve"> FORMTEXT </w:instrText>
            </w:r>
            <w:r w:rsidRPr="00490562">
              <w:rPr>
                <w:rFonts w:cs="Arial"/>
              </w:rPr>
            </w:r>
            <w:r w:rsidRPr="00490562">
              <w:rPr>
                <w:rFonts w:cs="Arial"/>
              </w:rPr>
              <w:fldChar w:fldCharType="separate"/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</w:rPr>
              <w:fldChar w:fldCharType="end"/>
            </w:r>
          </w:p>
        </w:tc>
      </w:tr>
      <w:tr w:rsidR="0038741F" w:rsidRPr="0038741F" w14:paraId="4A519BF1" w14:textId="77777777" w:rsidTr="0038741F">
        <w:tc>
          <w:tcPr>
            <w:tcW w:w="2263" w:type="dxa"/>
          </w:tcPr>
          <w:p w14:paraId="2CE361B1" w14:textId="43E456C5" w:rsidR="0038741F" w:rsidRPr="0038741F" w:rsidRDefault="0038741F">
            <w:pPr>
              <w:rPr>
                <w:sz w:val="28"/>
                <w:szCs w:val="28"/>
              </w:rPr>
            </w:pPr>
            <w:r w:rsidRPr="0038741F">
              <w:rPr>
                <w:sz w:val="28"/>
                <w:szCs w:val="28"/>
              </w:rPr>
              <w:t>E</w:t>
            </w:r>
            <w:r w:rsidR="008066A2">
              <w:rPr>
                <w:sz w:val="28"/>
                <w:szCs w:val="28"/>
              </w:rPr>
              <w:t>-</w:t>
            </w:r>
            <w:r w:rsidRPr="0038741F">
              <w:rPr>
                <w:sz w:val="28"/>
                <w:szCs w:val="28"/>
              </w:rPr>
              <w:t>mailadres</w:t>
            </w:r>
          </w:p>
        </w:tc>
        <w:tc>
          <w:tcPr>
            <w:tcW w:w="11731" w:type="dxa"/>
          </w:tcPr>
          <w:p w14:paraId="2A278CCF" w14:textId="0AAB3C16" w:rsidR="0038741F" w:rsidRPr="0038741F" w:rsidRDefault="00645E4B">
            <w:pPr>
              <w:rPr>
                <w:sz w:val="28"/>
                <w:szCs w:val="28"/>
              </w:rPr>
            </w:pPr>
            <w:r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</w:rPr>
              <w:instrText xml:space="preserve"> FORMTEXT </w:instrText>
            </w:r>
            <w:r w:rsidRPr="00490562">
              <w:rPr>
                <w:rFonts w:cs="Arial"/>
              </w:rPr>
            </w:r>
            <w:r w:rsidRPr="00490562">
              <w:rPr>
                <w:rFonts w:cs="Arial"/>
              </w:rPr>
              <w:fldChar w:fldCharType="separate"/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  <w:noProof/>
              </w:rPr>
              <w:t> </w:t>
            </w:r>
            <w:r w:rsidRPr="00490562">
              <w:rPr>
                <w:rFonts w:cs="Arial"/>
              </w:rPr>
              <w:fldChar w:fldCharType="end"/>
            </w:r>
          </w:p>
        </w:tc>
      </w:tr>
    </w:tbl>
    <w:p w14:paraId="27E11D28" w14:textId="6107B913" w:rsidR="00DB109E" w:rsidRDefault="0038741F" w:rsidP="00A06C00">
      <w:pPr>
        <w:pStyle w:val="Kop2"/>
        <w:numPr>
          <w:ilvl w:val="0"/>
          <w:numId w:val="0"/>
        </w:numPr>
        <w:ind w:left="576" w:hanging="576"/>
        <w:rPr>
          <w:b/>
          <w:bCs/>
        </w:rPr>
      </w:pPr>
      <w:r>
        <w:rPr>
          <w:sz w:val="28"/>
          <w:szCs w:val="28"/>
        </w:rPr>
        <w:br w:type="page"/>
      </w:r>
      <w:bookmarkStart w:id="0" w:name="_Toc93483125"/>
      <w:r w:rsidR="00DB109E" w:rsidRPr="00E44BCF">
        <w:rPr>
          <w:b/>
          <w:bCs/>
        </w:rPr>
        <w:lastRenderedPageBreak/>
        <w:t>Vragen markt</w:t>
      </w:r>
      <w:bookmarkEnd w:id="0"/>
      <w:r w:rsidR="000716E0">
        <w:rPr>
          <w:b/>
          <w:bCs/>
        </w:rPr>
        <w:t>consultatie</w:t>
      </w:r>
    </w:p>
    <w:p w14:paraId="28420D7F" w14:textId="77777777" w:rsidR="007D3C3E" w:rsidRDefault="007D3C3E" w:rsidP="007D3C3E">
      <w:pPr>
        <w:pStyle w:val="Lijstalinea"/>
        <w:numPr>
          <w:ilvl w:val="0"/>
          <w:numId w:val="9"/>
        </w:numPr>
        <w:rPr>
          <w:b/>
          <w:bCs/>
        </w:rPr>
      </w:pPr>
      <w:r w:rsidRPr="007D3C3E">
        <w:rPr>
          <w:b/>
          <w:bCs/>
        </w:rPr>
        <w:t xml:space="preserve">Vraag 1 - 3: Rol en invulling Capability Partner </w:t>
      </w:r>
    </w:p>
    <w:p w14:paraId="3410623F" w14:textId="77777777" w:rsidR="007D3C3E" w:rsidRDefault="007D3C3E" w:rsidP="007D3C3E">
      <w:pPr>
        <w:pStyle w:val="Lijstalinea"/>
        <w:numPr>
          <w:ilvl w:val="0"/>
          <w:numId w:val="9"/>
        </w:numPr>
        <w:rPr>
          <w:b/>
          <w:bCs/>
        </w:rPr>
      </w:pPr>
      <w:r w:rsidRPr="007D3C3E">
        <w:rPr>
          <w:b/>
          <w:bCs/>
        </w:rPr>
        <w:t xml:space="preserve">Vraag 4 - 8: Samenwerking, governance en regie </w:t>
      </w:r>
    </w:p>
    <w:p w14:paraId="3496B597" w14:textId="77777777" w:rsidR="007D3C3E" w:rsidRDefault="007D3C3E" w:rsidP="007D3C3E">
      <w:pPr>
        <w:pStyle w:val="Lijstalinea"/>
        <w:numPr>
          <w:ilvl w:val="0"/>
          <w:numId w:val="9"/>
        </w:numPr>
        <w:rPr>
          <w:b/>
          <w:bCs/>
        </w:rPr>
      </w:pPr>
      <w:r w:rsidRPr="007D3C3E">
        <w:rPr>
          <w:b/>
          <w:bCs/>
        </w:rPr>
        <w:t>Vraag 9 - 11: Realisatie, implementatie en continuïteit</w:t>
      </w:r>
    </w:p>
    <w:p w14:paraId="447BCDB4" w14:textId="4F5E0481" w:rsidR="007D3C3E" w:rsidRDefault="007D3C3E" w:rsidP="007D3C3E">
      <w:pPr>
        <w:pStyle w:val="Lijstalinea"/>
        <w:numPr>
          <w:ilvl w:val="0"/>
          <w:numId w:val="9"/>
        </w:numPr>
        <w:rPr>
          <w:b/>
          <w:bCs/>
        </w:rPr>
      </w:pPr>
      <w:r w:rsidRPr="007D3C3E">
        <w:rPr>
          <w:b/>
          <w:bCs/>
        </w:rPr>
        <w:t>Vraag 12 - 16: Inkoop en contractering</w:t>
      </w:r>
    </w:p>
    <w:p w14:paraId="73EA341E" w14:textId="77777777" w:rsidR="007D3C3E" w:rsidRPr="007D3C3E" w:rsidRDefault="007D3C3E" w:rsidP="007D3C3E">
      <w:pPr>
        <w:pStyle w:val="Lijstalinea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994"/>
      </w:tblGrid>
      <w:tr w:rsidR="75ECDF26" w14:paraId="0760E80B" w14:textId="77777777" w:rsidTr="007D3C3E">
        <w:trPr>
          <w:trHeight w:val="300"/>
        </w:trPr>
        <w:tc>
          <w:tcPr>
            <w:tcW w:w="13994" w:type="dxa"/>
            <w:shd w:val="clear" w:color="auto" w:fill="C00000"/>
          </w:tcPr>
          <w:p w14:paraId="3CDBFF44" w14:textId="496F7587" w:rsidR="6F6EB43D" w:rsidRDefault="6F6EB43D" w:rsidP="75ECDF26">
            <w:pPr>
              <w:rPr>
                <w:b/>
                <w:bCs/>
                <w:sz w:val="24"/>
                <w:szCs w:val="24"/>
              </w:rPr>
            </w:pPr>
            <w:r w:rsidRPr="75ECDF26">
              <w:rPr>
                <w:b/>
                <w:bCs/>
                <w:sz w:val="24"/>
                <w:szCs w:val="24"/>
              </w:rPr>
              <w:t xml:space="preserve">Onderwerp 1: </w:t>
            </w:r>
            <w:r w:rsidR="75A41935" w:rsidRPr="75ECDF26">
              <w:rPr>
                <w:b/>
                <w:bCs/>
                <w:sz w:val="24"/>
                <w:szCs w:val="24"/>
              </w:rPr>
              <w:t xml:space="preserve">Rol en invulling Capability Partner: </w:t>
            </w:r>
          </w:p>
        </w:tc>
      </w:tr>
      <w:tr w:rsidR="002318B9" w:rsidRPr="001E2D61" w14:paraId="3EFE6007" w14:textId="77777777" w:rsidTr="007D3C3E">
        <w:trPr>
          <w:trHeight w:val="1450"/>
        </w:trPr>
        <w:tc>
          <w:tcPr>
            <w:tcW w:w="13994" w:type="dxa"/>
            <w:shd w:val="clear" w:color="auto" w:fill="E7E6E6" w:themeFill="background2"/>
          </w:tcPr>
          <w:p w14:paraId="334A2872" w14:textId="2D8A8C8E" w:rsidR="00F322A1" w:rsidRPr="00577BE1" w:rsidRDefault="007D3C3E" w:rsidP="436E0C20">
            <w:pPr>
              <w:spacing w:before="240" w:after="240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V</w:t>
            </w:r>
            <w:r w:rsidR="00B13F7A" w:rsidRPr="436E0C20">
              <w:rPr>
                <w:rFonts w:eastAsiaTheme="minorEastAsia"/>
                <w:b/>
                <w:bCs/>
              </w:rPr>
              <w:t>raag 1</w:t>
            </w:r>
            <w:r w:rsidR="0069259C" w:rsidRPr="436E0C20">
              <w:rPr>
                <w:rFonts w:eastAsiaTheme="minorEastAsia"/>
                <w:b/>
                <w:bCs/>
              </w:rPr>
              <w:t xml:space="preserve"> - </w:t>
            </w:r>
            <w:r w:rsidR="00BF328D" w:rsidRPr="00BF328D">
              <w:rPr>
                <w:rFonts w:eastAsiaTheme="minorEastAsia"/>
                <w:b/>
                <w:bCs/>
              </w:rPr>
              <w:t>In hoeverre sluit de in paragraaf 2.2.1 beschreven rol van Capability Partner aan bij de wijze waarop uw organisatie opdrachtgevers ondersteunt bij vergelijkbare opgaven?</w:t>
            </w:r>
          </w:p>
        </w:tc>
      </w:tr>
      <w:tr w:rsidR="002318B9" w:rsidRPr="001E2D61" w14:paraId="792CB1C2" w14:textId="77777777" w:rsidTr="007D3C3E">
        <w:trPr>
          <w:trHeight w:val="1692"/>
        </w:trPr>
        <w:tc>
          <w:tcPr>
            <w:tcW w:w="13994" w:type="dxa"/>
          </w:tcPr>
          <w:p w14:paraId="0EEB6FCD" w14:textId="2BC9ECA0" w:rsidR="00F322A1" w:rsidRPr="001E2D61" w:rsidRDefault="003079DB" w:rsidP="00DA1E8E">
            <w:pPr>
              <w:spacing w:before="240" w:after="240"/>
              <w:rPr>
                <w:rFonts w:eastAsiaTheme="minorEastAsia"/>
              </w:rPr>
            </w:pPr>
            <w:r w:rsidRPr="001E2D61">
              <w:rPr>
                <w:rFonts w:eastAsiaTheme="minorEastAsia"/>
                <w:b/>
                <w:bCs/>
              </w:rPr>
              <w:t>Antwoord:</w:t>
            </w:r>
            <w:r w:rsidRPr="001E2D61">
              <w:rPr>
                <w:rFonts w:eastAsiaTheme="minorEastAsia"/>
              </w:rPr>
              <w:t xml:space="preserve">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</w:tc>
      </w:tr>
      <w:tr w:rsidR="002318B9" w:rsidRPr="001E2D61" w14:paraId="5F0B9F93" w14:textId="77777777" w:rsidTr="007D3C3E">
        <w:tc>
          <w:tcPr>
            <w:tcW w:w="13994" w:type="dxa"/>
            <w:shd w:val="clear" w:color="auto" w:fill="E7E6E6" w:themeFill="background2"/>
          </w:tcPr>
          <w:p w14:paraId="7C42F5E5" w14:textId="77777777" w:rsidR="00F322A1" w:rsidRDefault="00F322A1" w:rsidP="004C36C7">
            <w:pPr>
              <w:spacing w:before="240" w:after="240"/>
              <w:rPr>
                <w:rFonts w:eastAsiaTheme="minorEastAsia"/>
                <w:b/>
                <w:bCs/>
              </w:rPr>
            </w:pPr>
          </w:p>
          <w:p w14:paraId="0A0F2CBD" w14:textId="098D7992" w:rsidR="002318B9" w:rsidRDefault="002318B9" w:rsidP="00F6448E">
            <w:pPr>
              <w:rPr>
                <w:rFonts w:eastAsiaTheme="minorEastAsia"/>
                <w:b/>
                <w:bCs/>
              </w:rPr>
            </w:pPr>
            <w:r w:rsidRPr="001E2D61">
              <w:rPr>
                <w:rFonts w:eastAsiaTheme="minorEastAsia"/>
                <w:b/>
                <w:bCs/>
              </w:rPr>
              <w:t>Vraag 2</w:t>
            </w:r>
            <w:r w:rsidR="00360FE6" w:rsidRPr="001E2D61">
              <w:rPr>
                <w:rFonts w:eastAsiaTheme="minorEastAsia"/>
                <w:b/>
                <w:bCs/>
              </w:rPr>
              <w:t xml:space="preserve"> </w:t>
            </w:r>
            <w:r w:rsidR="004C4F11" w:rsidRPr="001E2D61">
              <w:rPr>
                <w:rFonts w:eastAsiaTheme="minorEastAsia"/>
                <w:b/>
                <w:bCs/>
              </w:rPr>
              <w:t>-</w:t>
            </w:r>
            <w:r w:rsidR="00890AEA" w:rsidRPr="001E2D61">
              <w:rPr>
                <w:rFonts w:eastAsiaTheme="minorEastAsia"/>
                <w:b/>
                <w:bCs/>
              </w:rPr>
              <w:t xml:space="preserve"> </w:t>
            </w:r>
            <w:r w:rsidR="00F6448E" w:rsidRPr="00BF328D">
              <w:rPr>
                <w:rFonts w:eastAsiaTheme="minorEastAsia"/>
                <w:b/>
                <w:bCs/>
              </w:rPr>
              <w:t>Over welke kennis en vaardigheden moet een Capability Partner volgens u beschikken om deze opdracht uit te voeren?</w:t>
            </w:r>
          </w:p>
          <w:p w14:paraId="6A126723" w14:textId="732F7643" w:rsidR="00F322A1" w:rsidRPr="004C36C7" w:rsidRDefault="00F322A1" w:rsidP="004C36C7">
            <w:pPr>
              <w:spacing w:before="240" w:after="240"/>
              <w:rPr>
                <w:rFonts w:eastAsiaTheme="minorEastAsia"/>
                <w:b/>
                <w:bCs/>
              </w:rPr>
            </w:pPr>
          </w:p>
        </w:tc>
      </w:tr>
      <w:tr w:rsidR="002318B9" w:rsidRPr="001E2D61" w14:paraId="67FA0BB3" w14:textId="77777777" w:rsidTr="75ECDF26">
        <w:tc>
          <w:tcPr>
            <w:tcW w:w="13994" w:type="dxa"/>
          </w:tcPr>
          <w:p w14:paraId="5C8FAB17" w14:textId="5D7754BD" w:rsidR="004B7AD8" w:rsidRDefault="003079DB" w:rsidP="003A24AF">
            <w:pPr>
              <w:spacing w:before="240" w:after="240"/>
              <w:rPr>
                <w:rFonts w:eastAsiaTheme="minorEastAsia"/>
                <w:b/>
                <w:bCs/>
              </w:rPr>
            </w:pPr>
            <w:r w:rsidRPr="001E2D61">
              <w:rPr>
                <w:rFonts w:eastAsiaTheme="minorEastAsia"/>
                <w:b/>
                <w:bCs/>
              </w:rPr>
              <w:t>Antwoord:</w:t>
            </w:r>
            <w:r w:rsidR="00BA2C1F" w:rsidRPr="001E2D61">
              <w:rPr>
                <w:rFonts w:eastAsiaTheme="minorEastAsia"/>
                <w:b/>
                <w:bCs/>
              </w:rPr>
              <w:t xml:space="preserve">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7C79CEA8" w14:textId="25833ED1" w:rsidR="00F322A1" w:rsidRPr="001E2D61" w:rsidRDefault="00F322A1" w:rsidP="003A24AF">
            <w:pPr>
              <w:spacing w:before="240" w:after="240"/>
              <w:rPr>
                <w:rFonts w:eastAsiaTheme="minorEastAsia"/>
                <w:b/>
                <w:bCs/>
              </w:rPr>
            </w:pPr>
          </w:p>
        </w:tc>
      </w:tr>
      <w:tr w:rsidR="002318B9" w:rsidRPr="001E2D61" w14:paraId="7BA08D9D" w14:textId="77777777" w:rsidTr="007D3C3E">
        <w:tc>
          <w:tcPr>
            <w:tcW w:w="13994" w:type="dxa"/>
            <w:shd w:val="clear" w:color="auto" w:fill="E7E6E6" w:themeFill="background2"/>
          </w:tcPr>
          <w:p w14:paraId="3050F7F2" w14:textId="77777777" w:rsidR="00F322A1" w:rsidRDefault="00F322A1" w:rsidP="00BF328D">
            <w:pPr>
              <w:spacing w:before="240" w:after="240"/>
              <w:rPr>
                <w:rFonts w:eastAsiaTheme="minorEastAsia"/>
                <w:b/>
                <w:bCs/>
              </w:rPr>
            </w:pPr>
          </w:p>
          <w:p w14:paraId="39112CFE" w14:textId="45D1DD86" w:rsidR="00BF328D" w:rsidRPr="00BF328D" w:rsidRDefault="002318B9" w:rsidP="00BF328D">
            <w:pPr>
              <w:spacing w:before="240" w:after="240"/>
              <w:rPr>
                <w:rFonts w:eastAsiaTheme="minorEastAsia"/>
                <w:b/>
                <w:bCs/>
              </w:rPr>
            </w:pPr>
            <w:r w:rsidRPr="001E2D61">
              <w:rPr>
                <w:rFonts w:eastAsiaTheme="minorEastAsia"/>
                <w:b/>
                <w:bCs/>
              </w:rPr>
              <w:t>Vraag 3</w:t>
            </w:r>
            <w:r w:rsidR="00360FE6" w:rsidRPr="001E2D61">
              <w:rPr>
                <w:rFonts w:eastAsiaTheme="minorEastAsia"/>
                <w:b/>
                <w:bCs/>
              </w:rPr>
              <w:t xml:space="preserve"> - </w:t>
            </w:r>
            <w:r w:rsidR="00F6448E" w:rsidRPr="00BF328D">
              <w:rPr>
                <w:rFonts w:eastAsiaTheme="minorEastAsia"/>
                <w:b/>
                <w:bCs/>
              </w:rPr>
              <w:t>In hoeverre is samenwerking met gespecialiseerde derde partijen noodzakelijk om de benodigde kennis en vaardigheden te borgen?</w:t>
            </w:r>
          </w:p>
          <w:p w14:paraId="66FFBA72" w14:textId="00EDC00A" w:rsidR="002318B9" w:rsidRPr="001E2D61" w:rsidRDefault="002318B9" w:rsidP="00BF328D">
            <w:pPr>
              <w:spacing w:before="240" w:after="240"/>
              <w:rPr>
                <w:rFonts w:eastAsiaTheme="minorEastAsia"/>
              </w:rPr>
            </w:pPr>
          </w:p>
        </w:tc>
      </w:tr>
      <w:tr w:rsidR="002318B9" w:rsidRPr="001E2D61" w14:paraId="38FE8DF5" w14:textId="77777777" w:rsidTr="75ECDF26">
        <w:trPr>
          <w:trHeight w:val="1035"/>
        </w:trPr>
        <w:tc>
          <w:tcPr>
            <w:tcW w:w="13994" w:type="dxa"/>
          </w:tcPr>
          <w:p w14:paraId="754A2872" w14:textId="4B360C1F" w:rsidR="00F322A1" w:rsidRPr="001E2D61" w:rsidRDefault="003079DB" w:rsidP="00E006AF">
            <w:pPr>
              <w:spacing w:before="240" w:after="240"/>
              <w:rPr>
                <w:rFonts w:eastAsiaTheme="minorEastAsia"/>
                <w:b/>
                <w:bCs/>
              </w:rPr>
            </w:pPr>
            <w:r w:rsidRPr="001E2D61">
              <w:rPr>
                <w:rFonts w:eastAsiaTheme="minorEastAsia"/>
                <w:b/>
                <w:bCs/>
              </w:rPr>
              <w:t>Antwoord:</w:t>
            </w:r>
            <w:r w:rsidR="00EC410A" w:rsidRPr="001E2D61">
              <w:rPr>
                <w:rFonts w:eastAsiaTheme="minorEastAsia"/>
                <w:b/>
                <w:bCs/>
              </w:rPr>
              <w:t xml:space="preserve">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</w:tc>
      </w:tr>
      <w:tr w:rsidR="75ECDF26" w14:paraId="652D5A63" w14:textId="77777777" w:rsidTr="007D3C3E">
        <w:trPr>
          <w:trHeight w:val="345"/>
        </w:trPr>
        <w:tc>
          <w:tcPr>
            <w:tcW w:w="13994" w:type="dxa"/>
            <w:shd w:val="clear" w:color="auto" w:fill="C00000"/>
          </w:tcPr>
          <w:p w14:paraId="15587EFF" w14:textId="304F76C9" w:rsidR="02F8017E" w:rsidRDefault="02F8017E" w:rsidP="75ECDF26">
            <w:pPr>
              <w:rPr>
                <w:b/>
                <w:bCs/>
                <w:sz w:val="24"/>
                <w:szCs w:val="24"/>
              </w:rPr>
            </w:pPr>
            <w:r w:rsidRPr="75ECDF26">
              <w:rPr>
                <w:b/>
                <w:bCs/>
                <w:sz w:val="24"/>
                <w:szCs w:val="24"/>
              </w:rPr>
              <w:t xml:space="preserve">Onderwerp 2: Samenwerking, governance en regie: </w:t>
            </w:r>
          </w:p>
        </w:tc>
      </w:tr>
      <w:tr w:rsidR="002318B9" w:rsidRPr="001E2D61" w14:paraId="17577FD6" w14:textId="77777777" w:rsidTr="007D3C3E">
        <w:tc>
          <w:tcPr>
            <w:tcW w:w="13994" w:type="dxa"/>
            <w:shd w:val="clear" w:color="auto" w:fill="E7E6E6" w:themeFill="background2"/>
          </w:tcPr>
          <w:p w14:paraId="6A92A882" w14:textId="72082423" w:rsidR="00F322A1" w:rsidRPr="00F322A1" w:rsidRDefault="002318B9" w:rsidP="004C36C7">
            <w:pPr>
              <w:spacing w:before="240" w:after="240"/>
              <w:rPr>
                <w:rFonts w:eastAsiaTheme="minorEastAsia"/>
                <w:b/>
                <w:bCs/>
              </w:rPr>
            </w:pPr>
            <w:r w:rsidRPr="1701FD1E">
              <w:rPr>
                <w:rFonts w:eastAsiaTheme="minorEastAsia"/>
                <w:b/>
                <w:bCs/>
              </w:rPr>
              <w:t xml:space="preserve">Vraag </w:t>
            </w:r>
            <w:r w:rsidR="77894757" w:rsidRPr="1701FD1E">
              <w:rPr>
                <w:rFonts w:eastAsiaTheme="minorEastAsia"/>
                <w:b/>
                <w:bCs/>
              </w:rPr>
              <w:t>4</w:t>
            </w:r>
            <w:r w:rsidR="000E3672" w:rsidRPr="1701FD1E">
              <w:rPr>
                <w:rFonts w:eastAsiaTheme="minorEastAsia"/>
                <w:b/>
                <w:bCs/>
              </w:rPr>
              <w:t xml:space="preserve"> </w:t>
            </w:r>
            <w:r w:rsidR="004C4F11" w:rsidRPr="1701FD1E">
              <w:rPr>
                <w:rFonts w:eastAsiaTheme="minorEastAsia"/>
                <w:b/>
                <w:bCs/>
              </w:rPr>
              <w:t xml:space="preserve">- </w:t>
            </w:r>
            <w:r w:rsidR="00537938" w:rsidRPr="00537938">
              <w:rPr>
                <w:b/>
                <w:bCs/>
              </w:rPr>
              <w:t>Hoe zou u samen met OKT bepalen welke oplossingsrichting het beste aansluit bij de strategische, procesmatige en informatiekundige behoeften van OKT</w:t>
            </w:r>
            <w:r w:rsidR="00537938">
              <w:rPr>
                <w:b/>
                <w:bCs/>
              </w:rPr>
              <w:t>?</w:t>
            </w:r>
          </w:p>
        </w:tc>
      </w:tr>
      <w:tr w:rsidR="002318B9" w:rsidRPr="001E2D61" w14:paraId="316A7ADA" w14:textId="77777777" w:rsidTr="007D3C3E">
        <w:trPr>
          <w:trHeight w:val="2075"/>
        </w:trPr>
        <w:tc>
          <w:tcPr>
            <w:tcW w:w="13994" w:type="dxa"/>
          </w:tcPr>
          <w:p w14:paraId="3DDE617A" w14:textId="6C4C2FAD" w:rsidR="002318B9" w:rsidRDefault="003079DB" w:rsidP="008E3DFD">
            <w:pPr>
              <w:spacing w:before="240" w:after="240"/>
              <w:rPr>
                <w:rFonts w:eastAsiaTheme="minorEastAsia"/>
                <w:b/>
                <w:bCs/>
              </w:rPr>
            </w:pPr>
            <w:r w:rsidRPr="001E2D61">
              <w:rPr>
                <w:rFonts w:eastAsiaTheme="minorEastAsia"/>
                <w:b/>
                <w:bCs/>
              </w:rPr>
              <w:t>Antwoord:</w:t>
            </w:r>
            <w:r w:rsidR="00C730AF" w:rsidRPr="001E2D61">
              <w:rPr>
                <w:rFonts w:eastAsiaTheme="minorEastAsia"/>
                <w:b/>
                <w:bCs/>
              </w:rPr>
              <w:t xml:space="preserve">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7784818A" w14:textId="53897D86" w:rsidR="00F322A1" w:rsidRPr="001E2D61" w:rsidRDefault="00F322A1" w:rsidP="008E3DFD">
            <w:pPr>
              <w:spacing w:before="240" w:after="240"/>
              <w:rPr>
                <w:rFonts w:eastAsiaTheme="minorEastAsia"/>
                <w:b/>
                <w:bCs/>
              </w:rPr>
            </w:pPr>
          </w:p>
        </w:tc>
      </w:tr>
      <w:tr w:rsidR="436E0C20" w14:paraId="2FD44233" w14:textId="77777777" w:rsidTr="007D3C3E">
        <w:trPr>
          <w:trHeight w:val="300"/>
        </w:trPr>
        <w:tc>
          <w:tcPr>
            <w:tcW w:w="13994" w:type="dxa"/>
            <w:shd w:val="clear" w:color="auto" w:fill="E7E6E6" w:themeFill="background2"/>
          </w:tcPr>
          <w:p w14:paraId="040E9D67" w14:textId="77777777" w:rsidR="00F322A1" w:rsidRDefault="00F322A1" w:rsidP="436E0C20">
            <w:pPr>
              <w:rPr>
                <w:rFonts w:eastAsiaTheme="minorEastAsia"/>
                <w:b/>
                <w:bCs/>
              </w:rPr>
            </w:pPr>
          </w:p>
          <w:p w14:paraId="45BAA64F" w14:textId="372DED5F" w:rsidR="00F322A1" w:rsidRDefault="2321D8EB" w:rsidP="75ECDF26">
            <w:pPr>
              <w:rPr>
                <w:rFonts w:eastAsiaTheme="minorEastAsia"/>
                <w:b/>
                <w:bCs/>
              </w:rPr>
            </w:pPr>
            <w:r w:rsidRPr="75ECDF26">
              <w:rPr>
                <w:rFonts w:eastAsiaTheme="minorEastAsia"/>
                <w:b/>
                <w:bCs/>
              </w:rPr>
              <w:t>Vraag 5 –</w:t>
            </w:r>
            <w:r w:rsidR="00851A32" w:rsidRPr="75ECDF26">
              <w:rPr>
                <w:rFonts w:eastAsiaTheme="minorEastAsia"/>
                <w:b/>
                <w:bCs/>
              </w:rPr>
              <w:t xml:space="preserve"> </w:t>
            </w:r>
            <w:r w:rsidR="002A04F0" w:rsidRPr="75ECDF26">
              <w:rPr>
                <w:b/>
                <w:bCs/>
              </w:rPr>
              <w:t>Hoe zorgt u ervoor dat de business-, informatie- en architectuurbehoeften leidend zijn in de keuze voor een gewenste oplossing en niet de beoogde technische oplossing (applicatie)?</w:t>
            </w:r>
          </w:p>
          <w:p w14:paraId="7531D7CE" w14:textId="5DDA65FF" w:rsidR="00F322A1" w:rsidRDefault="00F322A1" w:rsidP="436E0C20">
            <w:pPr>
              <w:rPr>
                <w:rFonts w:eastAsiaTheme="minorEastAsia"/>
              </w:rPr>
            </w:pPr>
          </w:p>
        </w:tc>
      </w:tr>
      <w:tr w:rsidR="436E0C20" w14:paraId="72DCD2C1" w14:textId="77777777" w:rsidTr="75ECDF26">
        <w:trPr>
          <w:trHeight w:val="1305"/>
        </w:trPr>
        <w:tc>
          <w:tcPr>
            <w:tcW w:w="13994" w:type="dxa"/>
          </w:tcPr>
          <w:p w14:paraId="478F1C21" w14:textId="686DA494" w:rsidR="2321D8EB" w:rsidRDefault="2321D8EB" w:rsidP="436E0C20">
            <w:r w:rsidRPr="436E0C20">
              <w:rPr>
                <w:rFonts w:eastAsiaTheme="minorEastAsia"/>
                <w:b/>
                <w:bCs/>
              </w:rPr>
              <w:t>Antwoord:</w:t>
            </w:r>
            <w:r w:rsidRPr="436E0C20">
              <w:rPr>
                <w:rFonts w:eastAsiaTheme="minorEastAsia"/>
              </w:rPr>
              <w:t xml:space="preserve">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0D038021" w14:textId="5309BD6E" w:rsidR="436E0C20" w:rsidRDefault="436E0C20" w:rsidP="436E0C20">
            <w:pPr>
              <w:rPr>
                <w:rFonts w:eastAsiaTheme="minorEastAsia"/>
              </w:rPr>
            </w:pPr>
          </w:p>
        </w:tc>
      </w:tr>
      <w:tr w:rsidR="00195729" w14:paraId="308E835B" w14:textId="77777777" w:rsidTr="007D3C3E">
        <w:trPr>
          <w:trHeight w:val="300"/>
        </w:trPr>
        <w:tc>
          <w:tcPr>
            <w:tcW w:w="13994" w:type="dxa"/>
            <w:shd w:val="clear" w:color="auto" w:fill="E7E6E6" w:themeFill="background2"/>
          </w:tcPr>
          <w:p w14:paraId="4FBC0B09" w14:textId="77777777" w:rsidR="00195729" w:rsidRDefault="00195729" w:rsidP="436E0C20">
            <w:pPr>
              <w:rPr>
                <w:rFonts w:eastAsiaTheme="minorEastAsia"/>
                <w:b/>
                <w:bCs/>
              </w:rPr>
            </w:pPr>
          </w:p>
          <w:p w14:paraId="434E6D4C" w14:textId="6558E870" w:rsidR="000A6CAA" w:rsidRPr="00577BE1" w:rsidRDefault="00195729" w:rsidP="75ECDF26">
            <w:pPr>
              <w:rPr>
                <w:b/>
                <w:bCs/>
              </w:rPr>
            </w:pPr>
            <w:r w:rsidRPr="75ECDF26">
              <w:rPr>
                <w:rFonts w:eastAsiaTheme="minorEastAsia"/>
                <w:b/>
                <w:bCs/>
              </w:rPr>
              <w:t xml:space="preserve">Vraag 6 - </w:t>
            </w:r>
            <w:r w:rsidR="5134E13C" w:rsidRPr="75ECDF26">
              <w:rPr>
                <w:b/>
                <w:bCs/>
              </w:rPr>
              <w:t>Hoe ziet u de verdeling van verantwoordelijkheden tussen OKT en de Capability Partner? Geef daarbij aan welke verantwoordelijkheden volgens u bij de Capability Partner horen, welke bij OKT moeten blijven en welke verantwoordelijkheden gezamenlijk ingevuld zouden moeten worden.</w:t>
            </w:r>
          </w:p>
          <w:p w14:paraId="4F7EC2CF" w14:textId="77777777" w:rsidR="00F322A1" w:rsidRDefault="00F322A1" w:rsidP="436E0C20">
            <w:pPr>
              <w:rPr>
                <w:rFonts w:eastAsiaTheme="minorEastAsia"/>
                <w:b/>
                <w:bCs/>
              </w:rPr>
            </w:pPr>
          </w:p>
          <w:p w14:paraId="7C179A7C" w14:textId="5A031639" w:rsidR="005339ED" w:rsidRDefault="005339E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5339ED" w14:paraId="2431201A" w14:textId="77777777" w:rsidTr="007D3C3E">
        <w:trPr>
          <w:trHeight w:val="1444"/>
        </w:trPr>
        <w:tc>
          <w:tcPr>
            <w:tcW w:w="13994" w:type="dxa"/>
          </w:tcPr>
          <w:p w14:paraId="21CA1BB6" w14:textId="20CEF96C" w:rsidR="00BF328D" w:rsidRDefault="005339ED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1B40E8D6" w14:textId="5C8E8C0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5339ED" w14:paraId="76F5DBE9" w14:textId="77777777" w:rsidTr="007D3C3E">
        <w:trPr>
          <w:trHeight w:val="300"/>
        </w:trPr>
        <w:tc>
          <w:tcPr>
            <w:tcW w:w="13994" w:type="dxa"/>
            <w:shd w:val="clear" w:color="auto" w:fill="E7E6E6" w:themeFill="background2"/>
          </w:tcPr>
          <w:p w14:paraId="114CEFBB" w14:textId="77777777" w:rsidR="00F322A1" w:rsidRDefault="00F322A1" w:rsidP="436E0C20">
            <w:pPr>
              <w:rPr>
                <w:rFonts w:eastAsiaTheme="minorEastAsia"/>
                <w:b/>
                <w:bCs/>
              </w:rPr>
            </w:pPr>
          </w:p>
          <w:p w14:paraId="33BA1F87" w14:textId="33DA337D" w:rsidR="00C12FB9" w:rsidRPr="00C12FB9" w:rsidRDefault="005339ED" w:rsidP="75ECDF26">
            <w:pPr>
              <w:rPr>
                <w:rFonts w:eastAsiaTheme="minorEastAsia"/>
                <w:b/>
                <w:bCs/>
              </w:rPr>
            </w:pPr>
            <w:r w:rsidRPr="75ECDF26">
              <w:rPr>
                <w:rFonts w:eastAsiaTheme="minorEastAsia"/>
                <w:b/>
                <w:bCs/>
              </w:rPr>
              <w:t>Vraag 7</w:t>
            </w:r>
            <w:r w:rsidR="006B217B" w:rsidRPr="75ECDF26">
              <w:rPr>
                <w:rFonts w:eastAsiaTheme="minorEastAsia"/>
                <w:b/>
                <w:bCs/>
              </w:rPr>
              <w:t xml:space="preserve"> - </w:t>
            </w:r>
            <w:r w:rsidR="6F8C7D5B" w:rsidRPr="75ECDF26">
              <w:rPr>
                <w:b/>
                <w:bCs/>
              </w:rPr>
              <w:t>Hoe kan de samenwerking bijdragen aan het duurzaam opbouwen en borgen van digitale kennis, expertise en capabilities binnen OKT en welke succesfactoren acht u hierbij essentieel?</w:t>
            </w:r>
          </w:p>
          <w:p w14:paraId="5D2F344A" w14:textId="6624D7B1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DC7191" w14:paraId="598471D5" w14:textId="77777777" w:rsidTr="75ECDF26">
        <w:trPr>
          <w:trHeight w:val="300"/>
        </w:trPr>
        <w:tc>
          <w:tcPr>
            <w:tcW w:w="13994" w:type="dxa"/>
          </w:tcPr>
          <w:p w14:paraId="035BCDD7" w14:textId="77777777" w:rsidR="00DC7191" w:rsidRDefault="00DC7191" w:rsidP="436E0C20">
            <w:pPr>
              <w:rPr>
                <w:rFonts w:eastAsiaTheme="minorEastAsia"/>
                <w:b/>
                <w:bCs/>
              </w:rPr>
            </w:pPr>
          </w:p>
          <w:p w14:paraId="37D8F95C" w14:textId="64DF84AC" w:rsidR="00DC7191" w:rsidRDefault="00DC7191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3743E94D" w14:textId="77777777" w:rsidR="00F322A1" w:rsidRDefault="00F322A1" w:rsidP="436E0C20">
            <w:pPr>
              <w:rPr>
                <w:rFonts w:eastAsiaTheme="minorEastAsia"/>
                <w:b/>
                <w:bCs/>
              </w:rPr>
            </w:pPr>
          </w:p>
          <w:p w14:paraId="75019A2C" w14:textId="7F9BF3E9" w:rsidR="00DC7191" w:rsidRDefault="00DC7191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DC7191" w14:paraId="44332E94" w14:textId="77777777" w:rsidTr="007D3C3E">
        <w:trPr>
          <w:trHeight w:val="1686"/>
        </w:trPr>
        <w:tc>
          <w:tcPr>
            <w:tcW w:w="13994" w:type="dxa"/>
            <w:shd w:val="clear" w:color="auto" w:fill="E7E6E6" w:themeFill="background2"/>
          </w:tcPr>
          <w:p w14:paraId="7EB8F2AE" w14:textId="77777777" w:rsidR="004D243A" w:rsidRDefault="004D243A" w:rsidP="436E0C20">
            <w:pPr>
              <w:rPr>
                <w:rFonts w:eastAsiaTheme="minorEastAsia"/>
                <w:b/>
                <w:bCs/>
              </w:rPr>
            </w:pPr>
          </w:p>
          <w:p w14:paraId="2FC25A23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38698C2B" w14:textId="587E9001" w:rsidR="00BF328D" w:rsidRDefault="00DC7191" w:rsidP="436E0C20">
            <w:pPr>
              <w:rPr>
                <w:rFonts w:eastAsiaTheme="minorEastAsia"/>
                <w:b/>
                <w:bCs/>
              </w:rPr>
            </w:pPr>
            <w:r w:rsidRPr="75ECDF26">
              <w:rPr>
                <w:rFonts w:eastAsiaTheme="minorEastAsia"/>
                <w:b/>
                <w:bCs/>
              </w:rPr>
              <w:t xml:space="preserve">Vraag 8 - </w:t>
            </w:r>
            <w:r w:rsidR="4EC1F498" w:rsidRPr="75ECDF26">
              <w:rPr>
                <w:b/>
                <w:bCs/>
              </w:rPr>
              <w:t xml:space="preserve">Hoe kijkt u naar de governance voor een langdurige samenwerking tussen OKT en een </w:t>
            </w:r>
            <w:r w:rsidR="00C06801" w:rsidRPr="75ECDF26">
              <w:rPr>
                <w:b/>
                <w:bCs/>
              </w:rPr>
              <w:t>Capability</w:t>
            </w:r>
            <w:r w:rsidR="4EC1F498" w:rsidRPr="75ECDF26">
              <w:rPr>
                <w:b/>
                <w:bCs/>
              </w:rPr>
              <w:t xml:space="preserve"> </w:t>
            </w:r>
            <w:r w:rsidR="00C06801" w:rsidRPr="75ECDF26">
              <w:rPr>
                <w:b/>
                <w:bCs/>
              </w:rPr>
              <w:t>partner</w:t>
            </w:r>
            <w:r w:rsidR="4EC1F498" w:rsidRPr="75ECDF26">
              <w:rPr>
                <w:b/>
                <w:bCs/>
              </w:rPr>
              <w:t>, voor borging van een effectieve balans tussen snelheid, flexibiliteit en kwaliteitsborging?</w:t>
            </w:r>
          </w:p>
        </w:tc>
      </w:tr>
      <w:tr w:rsidR="00DC7191" w14:paraId="6994F42A" w14:textId="77777777" w:rsidTr="007D3C3E">
        <w:trPr>
          <w:trHeight w:val="1970"/>
        </w:trPr>
        <w:tc>
          <w:tcPr>
            <w:tcW w:w="13994" w:type="dxa"/>
          </w:tcPr>
          <w:p w14:paraId="36BDA314" w14:textId="77777777" w:rsidR="00DC7191" w:rsidRDefault="00DC7191" w:rsidP="436E0C20">
            <w:pPr>
              <w:rPr>
                <w:rFonts w:eastAsiaTheme="minorEastAsia"/>
                <w:b/>
                <w:bCs/>
              </w:rPr>
            </w:pPr>
          </w:p>
          <w:p w14:paraId="33B77F05" w14:textId="13C8DF94" w:rsidR="004D243A" w:rsidRDefault="004D243A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18E1CF27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514BF222" w14:textId="785A3C4C" w:rsidR="00880AE3" w:rsidRDefault="00880AE3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75ECDF26" w14:paraId="369C9A54" w14:textId="77777777" w:rsidTr="007D3C3E">
        <w:trPr>
          <w:trHeight w:val="300"/>
        </w:trPr>
        <w:tc>
          <w:tcPr>
            <w:tcW w:w="13994" w:type="dxa"/>
            <w:shd w:val="clear" w:color="auto" w:fill="C00000"/>
          </w:tcPr>
          <w:p w14:paraId="43603ABE" w14:textId="7232757B" w:rsidR="348AB1C1" w:rsidRDefault="348AB1C1" w:rsidP="75ECDF26">
            <w:pPr>
              <w:rPr>
                <w:b/>
                <w:bCs/>
                <w:sz w:val="24"/>
                <w:szCs w:val="24"/>
              </w:rPr>
            </w:pPr>
            <w:r w:rsidRPr="75ECDF26">
              <w:rPr>
                <w:rFonts w:eastAsiaTheme="minorEastAsia"/>
                <w:b/>
                <w:bCs/>
                <w:sz w:val="24"/>
                <w:szCs w:val="24"/>
              </w:rPr>
              <w:t xml:space="preserve">Onderwerp 3: </w:t>
            </w:r>
            <w:r w:rsidRPr="75ECDF26">
              <w:rPr>
                <w:b/>
                <w:bCs/>
                <w:sz w:val="24"/>
                <w:szCs w:val="24"/>
              </w:rPr>
              <w:t>Realisatie, implementatie en continuïteit</w:t>
            </w:r>
          </w:p>
        </w:tc>
      </w:tr>
      <w:tr w:rsidR="004D243A" w14:paraId="19A63E2B" w14:textId="77777777" w:rsidTr="007D3C3E">
        <w:trPr>
          <w:trHeight w:val="825"/>
        </w:trPr>
        <w:tc>
          <w:tcPr>
            <w:tcW w:w="13994" w:type="dxa"/>
            <w:shd w:val="clear" w:color="auto" w:fill="E7E6E6" w:themeFill="background2"/>
          </w:tcPr>
          <w:p w14:paraId="19CF8902" w14:textId="77777777" w:rsidR="004D243A" w:rsidRDefault="004D243A" w:rsidP="436E0C20">
            <w:pPr>
              <w:rPr>
                <w:rFonts w:eastAsiaTheme="minorEastAsia"/>
                <w:b/>
                <w:bCs/>
              </w:rPr>
            </w:pPr>
          </w:p>
          <w:p w14:paraId="2FA264D7" w14:textId="3379356C" w:rsidR="0046546F" w:rsidRPr="00C15C99" w:rsidRDefault="004D243A" w:rsidP="75ECDF26">
            <w:pPr>
              <w:rPr>
                <w:rFonts w:eastAsiaTheme="minorEastAsia"/>
                <w:b/>
                <w:bCs/>
              </w:rPr>
            </w:pPr>
            <w:r w:rsidRPr="75ECDF26">
              <w:rPr>
                <w:rFonts w:eastAsiaTheme="minorEastAsia"/>
                <w:b/>
                <w:bCs/>
              </w:rPr>
              <w:t xml:space="preserve">Vraag 9 - </w:t>
            </w:r>
            <w:r w:rsidR="739DBDD1" w:rsidRPr="75ECDF26">
              <w:rPr>
                <w:rFonts w:eastAsiaTheme="minorEastAsia"/>
                <w:b/>
                <w:bCs/>
              </w:rPr>
              <w:t>Welke oplossingsrichtingen ziet u voor het vernieuwen van de digitale ondersteuning van OKT? Ga Hierbij ook in op de beschikbare ontwikkelingen en innovaties binnen de markt.</w:t>
            </w:r>
          </w:p>
          <w:p w14:paraId="0DBE5493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74631EEC" w14:textId="0D6AB533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4D243A" w14:paraId="58E8C374" w14:textId="77777777" w:rsidTr="007D3C3E">
        <w:trPr>
          <w:trHeight w:val="2148"/>
        </w:trPr>
        <w:tc>
          <w:tcPr>
            <w:tcW w:w="13994" w:type="dxa"/>
          </w:tcPr>
          <w:p w14:paraId="2D8BD8B5" w14:textId="77777777" w:rsidR="00297314" w:rsidRDefault="00297314" w:rsidP="436E0C20">
            <w:pPr>
              <w:rPr>
                <w:rFonts w:eastAsiaTheme="minorEastAsia"/>
                <w:b/>
                <w:bCs/>
              </w:rPr>
            </w:pPr>
          </w:p>
          <w:p w14:paraId="0495E043" w14:textId="057D0570" w:rsidR="0046546F" w:rsidRDefault="0046546F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17327347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6E6FFA78" w14:textId="043453D2" w:rsidR="00880AE3" w:rsidRDefault="00880AE3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46546F" w14:paraId="33A5D2E0" w14:textId="77777777" w:rsidTr="007D3C3E">
        <w:trPr>
          <w:trHeight w:val="705"/>
        </w:trPr>
        <w:tc>
          <w:tcPr>
            <w:tcW w:w="13994" w:type="dxa"/>
            <w:shd w:val="clear" w:color="auto" w:fill="E7E6E6" w:themeFill="background2"/>
          </w:tcPr>
          <w:p w14:paraId="46524F5A" w14:textId="0A7405F0" w:rsidR="00BF328D" w:rsidRPr="007D3C3E" w:rsidRDefault="0046546F" w:rsidP="007D3C3E">
            <w:pPr>
              <w:spacing w:before="240" w:after="240"/>
            </w:pPr>
            <w:r w:rsidRPr="75ECDF26">
              <w:rPr>
                <w:rFonts w:eastAsiaTheme="minorEastAsia"/>
                <w:b/>
                <w:bCs/>
              </w:rPr>
              <w:t>Vraag 10</w:t>
            </w:r>
            <w:r w:rsidR="00A863FF" w:rsidRPr="75ECDF26">
              <w:rPr>
                <w:rFonts w:eastAsiaTheme="minorEastAsia"/>
                <w:b/>
                <w:bCs/>
              </w:rPr>
              <w:t xml:space="preserve"> </w:t>
            </w:r>
            <w:r w:rsidRPr="75ECDF26">
              <w:rPr>
                <w:rFonts w:eastAsiaTheme="minorEastAsia"/>
                <w:b/>
                <w:bCs/>
              </w:rPr>
              <w:t xml:space="preserve">- </w:t>
            </w:r>
            <w:r w:rsidR="5BB8620D" w:rsidRPr="75ECDF26">
              <w:rPr>
                <w:b/>
                <w:bCs/>
              </w:rPr>
              <w:t>Welke bestaande producten, platforms en bouwstenen zou u inzetten en welke onderdelen lenen zich volgens u beter voor specifieke ontwikkeling voor of samen met OKT?</w:t>
            </w:r>
          </w:p>
          <w:p w14:paraId="63F11B01" w14:textId="6D83AE64" w:rsidR="00880AE3" w:rsidRDefault="00880AE3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46546F" w14:paraId="3BC241B4" w14:textId="77777777" w:rsidTr="75ECDF26">
        <w:trPr>
          <w:trHeight w:val="2010"/>
        </w:trPr>
        <w:tc>
          <w:tcPr>
            <w:tcW w:w="13994" w:type="dxa"/>
          </w:tcPr>
          <w:p w14:paraId="0F47EF4B" w14:textId="77777777" w:rsidR="0046546F" w:rsidRDefault="0046546F" w:rsidP="436E0C20">
            <w:pPr>
              <w:rPr>
                <w:rFonts w:eastAsiaTheme="minorEastAsia"/>
                <w:b/>
                <w:bCs/>
              </w:rPr>
            </w:pPr>
          </w:p>
          <w:p w14:paraId="46F5FDF9" w14:textId="1902B6EF" w:rsidR="00880AE3" w:rsidRDefault="00880AE3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49252824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0443E559" w14:textId="3D4E6D67" w:rsidR="00880AE3" w:rsidRDefault="00880AE3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880AE3" w14:paraId="10C891E0" w14:textId="77777777" w:rsidTr="007D3C3E">
        <w:trPr>
          <w:trHeight w:val="300"/>
        </w:trPr>
        <w:tc>
          <w:tcPr>
            <w:tcW w:w="13994" w:type="dxa"/>
            <w:shd w:val="clear" w:color="auto" w:fill="E7E6E6" w:themeFill="background2"/>
          </w:tcPr>
          <w:p w14:paraId="0C5BE67D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34DCCD5B" w14:textId="2CB602BD" w:rsidR="00A863FF" w:rsidRPr="00252708" w:rsidRDefault="00880AE3" w:rsidP="75ECDF26">
            <w:r w:rsidRPr="75ECDF26">
              <w:rPr>
                <w:rFonts w:eastAsiaTheme="minorEastAsia"/>
                <w:b/>
                <w:bCs/>
              </w:rPr>
              <w:t>Vraag 1</w:t>
            </w:r>
            <w:r w:rsidR="00A863FF" w:rsidRPr="75ECDF26">
              <w:rPr>
                <w:rFonts w:eastAsiaTheme="minorEastAsia"/>
                <w:b/>
                <w:bCs/>
              </w:rPr>
              <w:t>1</w:t>
            </w:r>
            <w:r w:rsidR="6FAFB2F0" w:rsidRPr="75ECDF26">
              <w:rPr>
                <w:rFonts w:eastAsiaTheme="minorEastAsia"/>
                <w:b/>
                <w:bCs/>
              </w:rPr>
              <w:t xml:space="preserve"> – </w:t>
            </w:r>
            <w:r w:rsidR="6FAFB2F0" w:rsidRPr="75ECDF26">
              <w:rPr>
                <w:b/>
                <w:bCs/>
              </w:rPr>
              <w:t xml:space="preserve">Hoe zou u een gefaseerde overgang van de huidige naar de toekomstige digitale ondersteuning aanpakken, waarbij continuïteit van dienstverlening, beheersing van risico's en ruimte voor tussentijdse verbetering worden geborgd. </w:t>
            </w:r>
          </w:p>
          <w:p w14:paraId="54DDE328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04717CAC" w14:textId="4688F80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4908A0" w14:paraId="5317D848" w14:textId="77777777" w:rsidTr="75ECDF26">
        <w:trPr>
          <w:trHeight w:val="1770"/>
        </w:trPr>
        <w:tc>
          <w:tcPr>
            <w:tcW w:w="13994" w:type="dxa"/>
          </w:tcPr>
          <w:p w14:paraId="75FACDFE" w14:textId="77777777" w:rsidR="004908A0" w:rsidRDefault="004908A0" w:rsidP="436E0C20">
            <w:pPr>
              <w:rPr>
                <w:rFonts w:eastAsiaTheme="minorEastAsia"/>
                <w:b/>
                <w:bCs/>
              </w:rPr>
            </w:pPr>
          </w:p>
          <w:p w14:paraId="73656E97" w14:textId="73922CA0" w:rsidR="00BF328D" w:rsidRDefault="004908A0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4125681C" w14:textId="7D0680B7" w:rsidR="004908A0" w:rsidRDefault="004908A0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75ECDF26" w14:paraId="082D8B76" w14:textId="77777777" w:rsidTr="007D3C3E">
        <w:trPr>
          <w:trHeight w:val="300"/>
        </w:trPr>
        <w:tc>
          <w:tcPr>
            <w:tcW w:w="13994" w:type="dxa"/>
            <w:shd w:val="clear" w:color="auto" w:fill="C00000"/>
          </w:tcPr>
          <w:p w14:paraId="36B27280" w14:textId="1AD08D3A" w:rsidR="308A0A38" w:rsidRDefault="308A0A38" w:rsidP="75ECDF26">
            <w:pPr>
              <w:rPr>
                <w:b/>
                <w:bCs/>
                <w:sz w:val="24"/>
                <w:szCs w:val="24"/>
              </w:rPr>
            </w:pPr>
            <w:r w:rsidRPr="75ECDF26">
              <w:rPr>
                <w:rFonts w:eastAsiaTheme="minorEastAsia"/>
                <w:b/>
                <w:bCs/>
                <w:sz w:val="24"/>
                <w:szCs w:val="24"/>
              </w:rPr>
              <w:t xml:space="preserve">Onderwerp 4: </w:t>
            </w:r>
            <w:r w:rsidRPr="75ECDF26">
              <w:rPr>
                <w:b/>
                <w:bCs/>
                <w:sz w:val="24"/>
                <w:szCs w:val="24"/>
              </w:rPr>
              <w:t>Inkoop en contractering</w:t>
            </w:r>
          </w:p>
        </w:tc>
      </w:tr>
      <w:tr w:rsidR="004908A0" w14:paraId="37F3BCE5" w14:textId="77777777" w:rsidTr="007D3C3E">
        <w:trPr>
          <w:trHeight w:val="300"/>
        </w:trPr>
        <w:tc>
          <w:tcPr>
            <w:tcW w:w="13994" w:type="dxa"/>
            <w:shd w:val="clear" w:color="auto" w:fill="E7E6E6" w:themeFill="background2"/>
          </w:tcPr>
          <w:p w14:paraId="21163010" w14:textId="77777777" w:rsidR="004908A0" w:rsidRDefault="004908A0" w:rsidP="436E0C20">
            <w:pPr>
              <w:rPr>
                <w:rFonts w:eastAsiaTheme="minorEastAsia"/>
                <w:b/>
                <w:bCs/>
              </w:rPr>
            </w:pPr>
          </w:p>
          <w:p w14:paraId="4521F5CB" w14:textId="1C388C12" w:rsidR="00BF328D" w:rsidRPr="00577BE1" w:rsidRDefault="004908A0" w:rsidP="436E0C20">
            <w:pPr>
              <w:rPr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Vraag 12 - </w:t>
            </w:r>
            <w:r w:rsidR="00332514" w:rsidRPr="00332514">
              <w:rPr>
                <w:b/>
                <w:bCs/>
              </w:rPr>
              <w:t>Welke contract- en bekostigingsvorm past volgens u bij een langdurige samenwerking waarin de oplossing stapsgewijs wordt ontwikkeld, en hoe kan OKT binnen deze vorm grip houden op kosten, kwaliteit en voortgang?</w:t>
            </w:r>
          </w:p>
          <w:p w14:paraId="08CCE82D" w14:textId="6C512D89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76193B" w14:paraId="58D33A80" w14:textId="77777777" w:rsidTr="75ECDF26">
        <w:trPr>
          <w:trHeight w:val="300"/>
        </w:trPr>
        <w:tc>
          <w:tcPr>
            <w:tcW w:w="13994" w:type="dxa"/>
          </w:tcPr>
          <w:p w14:paraId="2E4F197E" w14:textId="77777777" w:rsidR="0076193B" w:rsidRDefault="0076193B" w:rsidP="436E0C20">
            <w:pPr>
              <w:rPr>
                <w:rFonts w:eastAsiaTheme="minorEastAsia"/>
                <w:b/>
                <w:bCs/>
              </w:rPr>
            </w:pPr>
          </w:p>
          <w:p w14:paraId="35040AD9" w14:textId="696F558C" w:rsidR="00BF328D" w:rsidRDefault="0076193B" w:rsidP="436E0C20">
            <w:pPr>
              <w:rPr>
                <w:rFonts w:cs="Arial"/>
              </w:rPr>
            </w:pPr>
            <w:r>
              <w:rPr>
                <w:rFonts w:eastAsiaTheme="minorEastAsia"/>
                <w:b/>
                <w:bCs/>
              </w:rPr>
              <w:t>Antwoord:</w:t>
            </w:r>
            <w:r w:rsidR="00645E4B" w:rsidRPr="00490562">
              <w:rPr>
                <w:rFonts w:cs="Arial"/>
              </w:rPr>
              <w:t xml:space="preserve">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015D3CBE" w14:textId="77777777" w:rsidR="00645E4B" w:rsidRDefault="00645E4B" w:rsidP="436E0C20">
            <w:pPr>
              <w:rPr>
                <w:rFonts w:eastAsiaTheme="minorEastAsia"/>
                <w:b/>
                <w:bCs/>
              </w:rPr>
            </w:pPr>
          </w:p>
          <w:p w14:paraId="1CC1FB52" w14:textId="3BD6CAB7" w:rsidR="0076193B" w:rsidRDefault="0076193B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 </w:t>
            </w:r>
          </w:p>
        </w:tc>
      </w:tr>
      <w:tr w:rsidR="0076193B" w14:paraId="7337B990" w14:textId="77777777" w:rsidTr="007D3C3E">
        <w:trPr>
          <w:trHeight w:val="1261"/>
        </w:trPr>
        <w:tc>
          <w:tcPr>
            <w:tcW w:w="13994" w:type="dxa"/>
            <w:shd w:val="clear" w:color="auto" w:fill="E7E6E6" w:themeFill="background2"/>
          </w:tcPr>
          <w:p w14:paraId="6E752351" w14:textId="77777777" w:rsidR="0076193B" w:rsidRDefault="0076193B" w:rsidP="436E0C20">
            <w:pPr>
              <w:rPr>
                <w:rFonts w:eastAsiaTheme="minorEastAsia"/>
                <w:b/>
                <w:bCs/>
              </w:rPr>
            </w:pPr>
          </w:p>
          <w:p w14:paraId="002053B3" w14:textId="4C63554F" w:rsidR="000750BA" w:rsidRPr="007D3C3E" w:rsidRDefault="0076193B" w:rsidP="436E0C20">
            <w:pPr>
              <w:rPr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Vraag 13 -</w:t>
            </w:r>
            <w:r w:rsidR="00BF328D" w:rsidRPr="00BF328D">
              <w:rPr>
                <w:rFonts w:eastAsiaTheme="minorEastAsia"/>
                <w:b/>
                <w:bCs/>
              </w:rPr>
              <w:t xml:space="preserve"> </w:t>
            </w:r>
            <w:r w:rsidR="003B53F4" w:rsidRPr="003B53F4">
              <w:rPr>
                <w:b/>
                <w:bCs/>
              </w:rPr>
              <w:t>Hoe kan worden voorkomen dat OKT afhankelijk wordt van één leverancier of technologie (vendor lock-in) en welke uitgangspunten acht u daarbij van belang ten aanzien van eigenaarschap van data, datamodellen, integraties en informatiearchitectuur?</w:t>
            </w:r>
          </w:p>
        </w:tc>
      </w:tr>
      <w:tr w:rsidR="000750BA" w14:paraId="54BE3EDF" w14:textId="77777777" w:rsidTr="007D3C3E">
        <w:trPr>
          <w:trHeight w:val="1832"/>
        </w:trPr>
        <w:tc>
          <w:tcPr>
            <w:tcW w:w="13994" w:type="dxa"/>
          </w:tcPr>
          <w:p w14:paraId="1BCAF5BE" w14:textId="77777777" w:rsidR="000750BA" w:rsidRDefault="000750BA" w:rsidP="436E0C20">
            <w:pPr>
              <w:rPr>
                <w:rFonts w:eastAsiaTheme="minorEastAsia"/>
                <w:b/>
                <w:bCs/>
              </w:rPr>
            </w:pPr>
          </w:p>
          <w:p w14:paraId="4AF9402B" w14:textId="70EFE70A" w:rsidR="000750BA" w:rsidRDefault="000750BA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36481F03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65FA7743" w14:textId="1C95D628" w:rsidR="00192B01" w:rsidRDefault="00192B01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0750BA" w14:paraId="5374C525" w14:textId="77777777" w:rsidTr="007D3C3E">
        <w:trPr>
          <w:trHeight w:val="300"/>
        </w:trPr>
        <w:tc>
          <w:tcPr>
            <w:tcW w:w="13994" w:type="dxa"/>
            <w:shd w:val="clear" w:color="auto" w:fill="E7E6E6" w:themeFill="background2"/>
          </w:tcPr>
          <w:p w14:paraId="66259452" w14:textId="77777777" w:rsidR="000750BA" w:rsidRDefault="000750BA" w:rsidP="436E0C20">
            <w:pPr>
              <w:rPr>
                <w:rFonts w:eastAsiaTheme="minorEastAsia"/>
                <w:b/>
                <w:bCs/>
              </w:rPr>
            </w:pPr>
          </w:p>
          <w:p w14:paraId="7F6A189B" w14:textId="4987AE9D" w:rsidR="00B17E3E" w:rsidRPr="00B17E3E" w:rsidRDefault="000750BA" w:rsidP="00B17E3E">
            <w:pPr>
              <w:rPr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Vraag 14 - </w:t>
            </w:r>
            <w:r w:rsidR="00B17E3E" w:rsidRPr="00B17E3E">
              <w:rPr>
                <w:b/>
                <w:bCs/>
              </w:rPr>
              <w:t>Welke maatregelen zijn noodzakelijk om overdraagbaarheid van data, kennis, documentatie, configuraties en ontwikkelde oplossingen te borgen?</w:t>
            </w:r>
          </w:p>
          <w:p w14:paraId="76591B2F" w14:textId="5EA73878" w:rsidR="00192B01" w:rsidRDefault="00192B01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192B01" w14:paraId="1F426000" w14:textId="77777777" w:rsidTr="007D3C3E">
        <w:trPr>
          <w:trHeight w:val="1603"/>
        </w:trPr>
        <w:tc>
          <w:tcPr>
            <w:tcW w:w="13994" w:type="dxa"/>
          </w:tcPr>
          <w:p w14:paraId="0161D1EC" w14:textId="77777777" w:rsidR="00192B01" w:rsidRDefault="00192B01" w:rsidP="436E0C20">
            <w:pPr>
              <w:rPr>
                <w:rFonts w:eastAsiaTheme="minorEastAsia"/>
                <w:b/>
                <w:bCs/>
              </w:rPr>
            </w:pPr>
          </w:p>
          <w:p w14:paraId="4852E142" w14:textId="6DD92E6A" w:rsidR="00192B01" w:rsidRDefault="00192B01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01BA9BBF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728624E5" w14:textId="05659024" w:rsidR="00192B01" w:rsidRDefault="00192B01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BF328D" w14:paraId="65AA9F9E" w14:textId="77777777" w:rsidTr="007D3C3E">
        <w:trPr>
          <w:trHeight w:val="1440"/>
        </w:trPr>
        <w:tc>
          <w:tcPr>
            <w:tcW w:w="13994" w:type="dxa"/>
            <w:shd w:val="clear" w:color="auto" w:fill="E7E6E6" w:themeFill="background2"/>
          </w:tcPr>
          <w:p w14:paraId="60E0B060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5375B4EC" w14:textId="076D908F" w:rsidR="00BF328D" w:rsidRDefault="00BF328D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Vraag 15 - </w:t>
            </w:r>
            <w:r w:rsidR="00EF37D0" w:rsidRPr="00EF37D0">
              <w:rPr>
                <w:b/>
                <w:bCs/>
              </w:rPr>
              <w:t>Welke inschrijfvorm acht u het meest geschikt voor een eventuele aanbesteding: een zelfstandige inschrijving of een gezamenlijke inschrijving, bijvoorbeeld als hoofd- en onderaannemers of als consortium?</w:t>
            </w:r>
          </w:p>
        </w:tc>
      </w:tr>
      <w:tr w:rsidR="00BF328D" w14:paraId="522B9063" w14:textId="77777777" w:rsidTr="75ECDF26">
        <w:trPr>
          <w:trHeight w:val="300"/>
        </w:trPr>
        <w:tc>
          <w:tcPr>
            <w:tcW w:w="13994" w:type="dxa"/>
          </w:tcPr>
          <w:p w14:paraId="61F0EB99" w14:textId="77777777" w:rsidR="00297314" w:rsidRDefault="00297314" w:rsidP="436E0C20">
            <w:pPr>
              <w:rPr>
                <w:rFonts w:eastAsiaTheme="minorEastAsia"/>
                <w:b/>
                <w:bCs/>
              </w:rPr>
            </w:pPr>
          </w:p>
          <w:p w14:paraId="7CAC8419" w14:textId="7A4EEA49" w:rsidR="00BF328D" w:rsidRDefault="00BF328D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2A96DC06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2DF908B4" w14:textId="77777777" w:rsidR="007D3C3E" w:rsidRDefault="007D3C3E" w:rsidP="436E0C20">
            <w:pPr>
              <w:rPr>
                <w:rFonts w:eastAsiaTheme="minorEastAsia"/>
                <w:b/>
                <w:bCs/>
              </w:rPr>
            </w:pPr>
          </w:p>
          <w:p w14:paraId="4D151AB1" w14:textId="77777777" w:rsidR="007D3C3E" w:rsidRDefault="007D3C3E" w:rsidP="436E0C20">
            <w:pPr>
              <w:rPr>
                <w:rFonts w:eastAsiaTheme="minorEastAsia"/>
                <w:b/>
                <w:bCs/>
              </w:rPr>
            </w:pPr>
          </w:p>
          <w:p w14:paraId="5DBA6117" w14:textId="559E6FDA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BF328D" w14:paraId="2F02E4A3" w14:textId="77777777" w:rsidTr="007D3C3E">
        <w:trPr>
          <w:trHeight w:val="300"/>
        </w:trPr>
        <w:tc>
          <w:tcPr>
            <w:tcW w:w="13994" w:type="dxa"/>
            <w:shd w:val="clear" w:color="auto" w:fill="E7E6E6" w:themeFill="background2"/>
          </w:tcPr>
          <w:p w14:paraId="358A93F5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0C15ABD7" w14:textId="24F4D5FD" w:rsidR="00BF328D" w:rsidRDefault="00BF328D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Vraag 16 - </w:t>
            </w:r>
            <w:r w:rsidRPr="00BF328D">
              <w:rPr>
                <w:rFonts w:eastAsiaTheme="minorEastAsia"/>
                <w:b/>
                <w:bCs/>
              </w:rPr>
              <w:t>Welke keuzes ziet u regelmatig terug in aanbestedingen of opdrachten die volgens u leiden tot minder goede resultaten?</w:t>
            </w:r>
          </w:p>
          <w:p w14:paraId="6C4F086B" w14:textId="6EA597B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  <w:tr w:rsidR="00BF328D" w14:paraId="25A611D0" w14:textId="77777777" w:rsidTr="75ECDF26">
        <w:trPr>
          <w:trHeight w:val="300"/>
        </w:trPr>
        <w:tc>
          <w:tcPr>
            <w:tcW w:w="13994" w:type="dxa"/>
          </w:tcPr>
          <w:p w14:paraId="0E3014D0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7408447D" w14:textId="1E5C2CD2" w:rsidR="00BF328D" w:rsidRDefault="00BF328D" w:rsidP="436E0C20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 xml:space="preserve">Antwoord: </w:t>
            </w:r>
            <w:r w:rsidR="00645E4B" w:rsidRPr="0049056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5E4B" w:rsidRPr="00490562">
              <w:rPr>
                <w:rFonts w:cs="Arial"/>
              </w:rPr>
              <w:instrText xml:space="preserve"> FORMTEXT </w:instrText>
            </w:r>
            <w:r w:rsidR="00645E4B" w:rsidRPr="00490562">
              <w:rPr>
                <w:rFonts w:cs="Arial"/>
              </w:rPr>
            </w:r>
            <w:r w:rsidR="00645E4B" w:rsidRPr="00490562">
              <w:rPr>
                <w:rFonts w:cs="Arial"/>
              </w:rPr>
              <w:fldChar w:fldCharType="separate"/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  <w:noProof/>
              </w:rPr>
              <w:t> </w:t>
            </w:r>
            <w:r w:rsidR="00645E4B" w:rsidRPr="00490562">
              <w:rPr>
                <w:rFonts w:cs="Arial"/>
              </w:rPr>
              <w:fldChar w:fldCharType="end"/>
            </w:r>
          </w:p>
          <w:p w14:paraId="512CB7B2" w14:textId="77777777" w:rsidR="007D3C3E" w:rsidRDefault="007D3C3E" w:rsidP="436E0C20">
            <w:pPr>
              <w:rPr>
                <w:rFonts w:eastAsiaTheme="minorEastAsia"/>
                <w:b/>
                <w:bCs/>
              </w:rPr>
            </w:pPr>
          </w:p>
          <w:p w14:paraId="21486480" w14:textId="77777777" w:rsidR="007D3C3E" w:rsidRDefault="007D3C3E" w:rsidP="436E0C20">
            <w:pPr>
              <w:rPr>
                <w:rFonts w:eastAsiaTheme="minorEastAsia"/>
                <w:b/>
                <w:bCs/>
              </w:rPr>
            </w:pPr>
          </w:p>
          <w:p w14:paraId="62083BC8" w14:textId="77777777" w:rsidR="007D3C3E" w:rsidRDefault="007D3C3E" w:rsidP="436E0C20">
            <w:pPr>
              <w:rPr>
                <w:rFonts w:eastAsiaTheme="minorEastAsia"/>
                <w:b/>
                <w:bCs/>
              </w:rPr>
            </w:pPr>
          </w:p>
          <w:p w14:paraId="1A91FDA2" w14:textId="77777777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  <w:p w14:paraId="1D0A0D1F" w14:textId="659B1ACB" w:rsidR="00BF328D" w:rsidRDefault="00BF328D" w:rsidP="436E0C20">
            <w:pPr>
              <w:rPr>
                <w:rFonts w:eastAsiaTheme="minorEastAsia"/>
                <w:b/>
                <w:bCs/>
              </w:rPr>
            </w:pPr>
          </w:p>
        </w:tc>
      </w:tr>
    </w:tbl>
    <w:p w14:paraId="0FFA3C8C" w14:textId="36CE2651" w:rsidR="00577C16" w:rsidRPr="001E2D61" w:rsidRDefault="00577C16" w:rsidP="00A45754">
      <w:pPr>
        <w:spacing w:before="240" w:after="240"/>
      </w:pPr>
    </w:p>
    <w:sectPr w:rsidR="00577C16" w:rsidRPr="001E2D61" w:rsidSect="00594AC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92D11" w14:textId="77777777" w:rsidR="00001D79" w:rsidRDefault="00001D79" w:rsidP="002C49B6">
      <w:pPr>
        <w:spacing w:after="0" w:line="240" w:lineRule="auto"/>
      </w:pPr>
      <w:r>
        <w:separator/>
      </w:r>
    </w:p>
  </w:endnote>
  <w:endnote w:type="continuationSeparator" w:id="0">
    <w:p w14:paraId="3E4F828B" w14:textId="77777777" w:rsidR="00001D79" w:rsidRDefault="00001D79" w:rsidP="002C4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49259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312E0ED" w14:textId="7690E604" w:rsidR="002C49B6" w:rsidRDefault="002C49B6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37B70A" w14:textId="77777777" w:rsidR="002C49B6" w:rsidRDefault="002C49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AFC4" w14:textId="77777777" w:rsidR="00001D79" w:rsidRDefault="00001D79" w:rsidP="002C49B6">
      <w:pPr>
        <w:spacing w:after="0" w:line="240" w:lineRule="auto"/>
      </w:pPr>
      <w:r>
        <w:separator/>
      </w:r>
    </w:p>
  </w:footnote>
  <w:footnote w:type="continuationSeparator" w:id="0">
    <w:p w14:paraId="622AC265" w14:textId="77777777" w:rsidR="00001D79" w:rsidRDefault="00001D79" w:rsidP="002C4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71AD" w14:textId="0CBACA58" w:rsidR="00BF328D" w:rsidRDefault="00BF328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0" wp14:anchorId="74F152B4" wp14:editId="6535DBD1">
          <wp:simplePos x="0" y="0"/>
          <wp:positionH relativeFrom="margin">
            <wp:align>right</wp:align>
          </wp:positionH>
          <wp:positionV relativeFrom="page">
            <wp:posOffset>274320</wp:posOffset>
          </wp:positionV>
          <wp:extent cx="1621155" cy="344805"/>
          <wp:effectExtent l="0" t="0" r="0" b="0"/>
          <wp:wrapThrough wrapText="bothSides">
            <wp:wrapPolygon edited="0">
              <wp:start x="0" y="0"/>
              <wp:lineTo x="0" y="20287"/>
              <wp:lineTo x="12691" y="20287"/>
              <wp:lineTo x="12691" y="19094"/>
              <wp:lineTo x="21321" y="8354"/>
              <wp:lineTo x="21321" y="1193"/>
              <wp:lineTo x="15737" y="0"/>
              <wp:lineTo x="0" y="0"/>
            </wp:wrapPolygon>
          </wp:wrapThrough>
          <wp:docPr id="67079954" name="Picture 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Picture 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1155" cy="344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6C7"/>
    <w:multiLevelType w:val="hybridMultilevel"/>
    <w:tmpl w:val="476665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0C25"/>
    <w:multiLevelType w:val="hybridMultilevel"/>
    <w:tmpl w:val="230AA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444C5"/>
    <w:multiLevelType w:val="hybridMultilevel"/>
    <w:tmpl w:val="F6EEC6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37D83"/>
    <w:multiLevelType w:val="multilevel"/>
    <w:tmpl w:val="A0CA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55D50"/>
    <w:multiLevelType w:val="multilevel"/>
    <w:tmpl w:val="2C86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E215B"/>
    <w:multiLevelType w:val="multilevel"/>
    <w:tmpl w:val="C1C0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F22F3A"/>
    <w:multiLevelType w:val="multilevel"/>
    <w:tmpl w:val="5BE2869E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A684B57"/>
    <w:multiLevelType w:val="hybridMultilevel"/>
    <w:tmpl w:val="F6F4A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22553"/>
    <w:multiLevelType w:val="hybridMultilevel"/>
    <w:tmpl w:val="8F869076"/>
    <w:lvl w:ilvl="0" w:tplc="3E966D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942167">
    <w:abstractNumId w:val="6"/>
  </w:num>
  <w:num w:numId="2" w16cid:durableId="803154767">
    <w:abstractNumId w:val="8"/>
  </w:num>
  <w:num w:numId="3" w16cid:durableId="2041389418">
    <w:abstractNumId w:val="5"/>
  </w:num>
  <w:num w:numId="4" w16cid:durableId="851145364">
    <w:abstractNumId w:val="3"/>
  </w:num>
  <w:num w:numId="5" w16cid:durableId="1092779052">
    <w:abstractNumId w:val="4"/>
  </w:num>
  <w:num w:numId="6" w16cid:durableId="922182418">
    <w:abstractNumId w:val="0"/>
  </w:num>
  <w:num w:numId="7" w16cid:durableId="112987863">
    <w:abstractNumId w:val="2"/>
  </w:num>
  <w:num w:numId="8" w16cid:durableId="1956019948">
    <w:abstractNumId w:val="1"/>
  </w:num>
  <w:num w:numId="9" w16cid:durableId="20312938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hYb6iXYcrZeb4X7j4lwtoGImUwFx/vbaaqE4O1XLoMKa1rhc0gtVGTrE+KfXjrrGOI+pPVHsE5Ugu3wQwRN8cg==" w:salt="jgYpgP1vmfEH8I6J+9AX0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1F"/>
    <w:rsid w:val="00001D79"/>
    <w:rsid w:val="000320CC"/>
    <w:rsid w:val="0003590F"/>
    <w:rsid w:val="000505E0"/>
    <w:rsid w:val="00070F09"/>
    <w:rsid w:val="000716E0"/>
    <w:rsid w:val="000750BA"/>
    <w:rsid w:val="0008057C"/>
    <w:rsid w:val="000A6CAA"/>
    <w:rsid w:val="000E3672"/>
    <w:rsid w:val="000E4EBD"/>
    <w:rsid w:val="000F3FD6"/>
    <w:rsid w:val="000F50C4"/>
    <w:rsid w:val="00100BAD"/>
    <w:rsid w:val="00104967"/>
    <w:rsid w:val="0010562B"/>
    <w:rsid w:val="001447B1"/>
    <w:rsid w:val="0016698E"/>
    <w:rsid w:val="00182AD6"/>
    <w:rsid w:val="00186868"/>
    <w:rsid w:val="00187799"/>
    <w:rsid w:val="00192B01"/>
    <w:rsid w:val="00195729"/>
    <w:rsid w:val="001D5FC5"/>
    <w:rsid w:val="001E209E"/>
    <w:rsid w:val="001E2D61"/>
    <w:rsid w:val="001F4919"/>
    <w:rsid w:val="002318B9"/>
    <w:rsid w:val="00232AA2"/>
    <w:rsid w:val="00234449"/>
    <w:rsid w:val="002516EA"/>
    <w:rsid w:val="00251CFE"/>
    <w:rsid w:val="002544E3"/>
    <w:rsid w:val="00264578"/>
    <w:rsid w:val="0026554D"/>
    <w:rsid w:val="00292649"/>
    <w:rsid w:val="0029499A"/>
    <w:rsid w:val="00297314"/>
    <w:rsid w:val="002A04F0"/>
    <w:rsid w:val="002B395C"/>
    <w:rsid w:val="002B4757"/>
    <w:rsid w:val="002C49B6"/>
    <w:rsid w:val="002C5A1C"/>
    <w:rsid w:val="002D0B8A"/>
    <w:rsid w:val="002D710D"/>
    <w:rsid w:val="002E591B"/>
    <w:rsid w:val="003079DB"/>
    <w:rsid w:val="00321185"/>
    <w:rsid w:val="003257AF"/>
    <w:rsid w:val="00332514"/>
    <w:rsid w:val="00335C06"/>
    <w:rsid w:val="003411AF"/>
    <w:rsid w:val="00344D97"/>
    <w:rsid w:val="00360FE6"/>
    <w:rsid w:val="00364299"/>
    <w:rsid w:val="003671D2"/>
    <w:rsid w:val="00367753"/>
    <w:rsid w:val="003805BF"/>
    <w:rsid w:val="0038592D"/>
    <w:rsid w:val="0038741F"/>
    <w:rsid w:val="00390861"/>
    <w:rsid w:val="00392EF9"/>
    <w:rsid w:val="003950C2"/>
    <w:rsid w:val="003973BB"/>
    <w:rsid w:val="00397598"/>
    <w:rsid w:val="003A24AF"/>
    <w:rsid w:val="003B2890"/>
    <w:rsid w:val="003B53F4"/>
    <w:rsid w:val="003B623D"/>
    <w:rsid w:val="003B6BD0"/>
    <w:rsid w:val="003C7F11"/>
    <w:rsid w:val="003E093A"/>
    <w:rsid w:val="00421F49"/>
    <w:rsid w:val="004268FE"/>
    <w:rsid w:val="00430EF7"/>
    <w:rsid w:val="0043731F"/>
    <w:rsid w:val="00441160"/>
    <w:rsid w:val="004416AA"/>
    <w:rsid w:val="00444A71"/>
    <w:rsid w:val="0044671F"/>
    <w:rsid w:val="00461F10"/>
    <w:rsid w:val="0046546F"/>
    <w:rsid w:val="004702AF"/>
    <w:rsid w:val="00473927"/>
    <w:rsid w:val="00474EC2"/>
    <w:rsid w:val="0047624E"/>
    <w:rsid w:val="004908A0"/>
    <w:rsid w:val="004920E2"/>
    <w:rsid w:val="004A497B"/>
    <w:rsid w:val="004B7AD8"/>
    <w:rsid w:val="004C36C7"/>
    <w:rsid w:val="004C4F11"/>
    <w:rsid w:val="004D243A"/>
    <w:rsid w:val="004D2BC8"/>
    <w:rsid w:val="004D6010"/>
    <w:rsid w:val="004D70EB"/>
    <w:rsid w:val="004F5229"/>
    <w:rsid w:val="005123FA"/>
    <w:rsid w:val="00523E4A"/>
    <w:rsid w:val="005339ED"/>
    <w:rsid w:val="00537938"/>
    <w:rsid w:val="005774E8"/>
    <w:rsid w:val="00577BE1"/>
    <w:rsid w:val="00577C16"/>
    <w:rsid w:val="00594AC4"/>
    <w:rsid w:val="005BD461"/>
    <w:rsid w:val="005D49E3"/>
    <w:rsid w:val="005E1D16"/>
    <w:rsid w:val="005E36F9"/>
    <w:rsid w:val="006103F3"/>
    <w:rsid w:val="0062339E"/>
    <w:rsid w:val="00624723"/>
    <w:rsid w:val="0063229E"/>
    <w:rsid w:val="00637037"/>
    <w:rsid w:val="00641986"/>
    <w:rsid w:val="00645E4B"/>
    <w:rsid w:val="00652210"/>
    <w:rsid w:val="00655838"/>
    <w:rsid w:val="00681E95"/>
    <w:rsid w:val="0068406B"/>
    <w:rsid w:val="0069259C"/>
    <w:rsid w:val="006935EB"/>
    <w:rsid w:val="006B165C"/>
    <w:rsid w:val="006B217B"/>
    <w:rsid w:val="0070067B"/>
    <w:rsid w:val="00701E8D"/>
    <w:rsid w:val="007125F9"/>
    <w:rsid w:val="00745205"/>
    <w:rsid w:val="00745BB5"/>
    <w:rsid w:val="0076193B"/>
    <w:rsid w:val="00766468"/>
    <w:rsid w:val="00782660"/>
    <w:rsid w:val="007A6ACF"/>
    <w:rsid w:val="007B1829"/>
    <w:rsid w:val="007D3C3E"/>
    <w:rsid w:val="007D4A0A"/>
    <w:rsid w:val="007F271B"/>
    <w:rsid w:val="008066A2"/>
    <w:rsid w:val="00811444"/>
    <w:rsid w:val="00816D0E"/>
    <w:rsid w:val="00820EE7"/>
    <w:rsid w:val="008323C2"/>
    <w:rsid w:val="00840843"/>
    <w:rsid w:val="0084225F"/>
    <w:rsid w:val="00851733"/>
    <w:rsid w:val="00851A32"/>
    <w:rsid w:val="00872A8E"/>
    <w:rsid w:val="00880AE3"/>
    <w:rsid w:val="00883763"/>
    <w:rsid w:val="00884C34"/>
    <w:rsid w:val="00890AEA"/>
    <w:rsid w:val="008B1DAC"/>
    <w:rsid w:val="008B6436"/>
    <w:rsid w:val="008C3193"/>
    <w:rsid w:val="00925D39"/>
    <w:rsid w:val="009440AA"/>
    <w:rsid w:val="00944D6A"/>
    <w:rsid w:val="0096394C"/>
    <w:rsid w:val="009B3EFB"/>
    <w:rsid w:val="009C0434"/>
    <w:rsid w:val="009C7215"/>
    <w:rsid w:val="009C748C"/>
    <w:rsid w:val="009D53C9"/>
    <w:rsid w:val="009F60DF"/>
    <w:rsid w:val="00A052C5"/>
    <w:rsid w:val="00A06C00"/>
    <w:rsid w:val="00A2239F"/>
    <w:rsid w:val="00A32735"/>
    <w:rsid w:val="00A42E2E"/>
    <w:rsid w:val="00A45754"/>
    <w:rsid w:val="00A50420"/>
    <w:rsid w:val="00A53A7E"/>
    <w:rsid w:val="00A55825"/>
    <w:rsid w:val="00A639E1"/>
    <w:rsid w:val="00A67D79"/>
    <w:rsid w:val="00A67F3A"/>
    <w:rsid w:val="00A70C01"/>
    <w:rsid w:val="00A863FF"/>
    <w:rsid w:val="00A96935"/>
    <w:rsid w:val="00AA4691"/>
    <w:rsid w:val="00AB3A73"/>
    <w:rsid w:val="00AB3F1D"/>
    <w:rsid w:val="00AC1407"/>
    <w:rsid w:val="00AC2F67"/>
    <w:rsid w:val="00AD1978"/>
    <w:rsid w:val="00AE16B8"/>
    <w:rsid w:val="00AE4A88"/>
    <w:rsid w:val="00AF3AAC"/>
    <w:rsid w:val="00B12899"/>
    <w:rsid w:val="00B13F7A"/>
    <w:rsid w:val="00B17E3E"/>
    <w:rsid w:val="00B4700F"/>
    <w:rsid w:val="00B67A2D"/>
    <w:rsid w:val="00B70C7F"/>
    <w:rsid w:val="00B807BC"/>
    <w:rsid w:val="00B828E9"/>
    <w:rsid w:val="00BA2C1F"/>
    <w:rsid w:val="00BA37DB"/>
    <w:rsid w:val="00BE5926"/>
    <w:rsid w:val="00BF328D"/>
    <w:rsid w:val="00C06801"/>
    <w:rsid w:val="00C12FB9"/>
    <w:rsid w:val="00C15C99"/>
    <w:rsid w:val="00C354FE"/>
    <w:rsid w:val="00C6189C"/>
    <w:rsid w:val="00C730AF"/>
    <w:rsid w:val="00CB5670"/>
    <w:rsid w:val="00CC5F96"/>
    <w:rsid w:val="00CE416D"/>
    <w:rsid w:val="00CE51B1"/>
    <w:rsid w:val="00CE6333"/>
    <w:rsid w:val="00CE6EA5"/>
    <w:rsid w:val="00D20C98"/>
    <w:rsid w:val="00D456E1"/>
    <w:rsid w:val="00D55FA5"/>
    <w:rsid w:val="00D814B6"/>
    <w:rsid w:val="00D8460E"/>
    <w:rsid w:val="00DB109E"/>
    <w:rsid w:val="00DC7191"/>
    <w:rsid w:val="00DD2DF9"/>
    <w:rsid w:val="00DD2F15"/>
    <w:rsid w:val="00DE1E1C"/>
    <w:rsid w:val="00DE5AB4"/>
    <w:rsid w:val="00DE7FC3"/>
    <w:rsid w:val="00DF0BAB"/>
    <w:rsid w:val="00E16CE8"/>
    <w:rsid w:val="00E2491C"/>
    <w:rsid w:val="00E252C0"/>
    <w:rsid w:val="00E41061"/>
    <w:rsid w:val="00E44BCF"/>
    <w:rsid w:val="00E5199C"/>
    <w:rsid w:val="00E61084"/>
    <w:rsid w:val="00E704D3"/>
    <w:rsid w:val="00E83994"/>
    <w:rsid w:val="00E870DA"/>
    <w:rsid w:val="00EA7AC0"/>
    <w:rsid w:val="00EB6E5A"/>
    <w:rsid w:val="00EB7A34"/>
    <w:rsid w:val="00EC37B0"/>
    <w:rsid w:val="00EC410A"/>
    <w:rsid w:val="00ED6030"/>
    <w:rsid w:val="00EF37D0"/>
    <w:rsid w:val="00F249DC"/>
    <w:rsid w:val="00F322A1"/>
    <w:rsid w:val="00F46F43"/>
    <w:rsid w:val="00F6448E"/>
    <w:rsid w:val="00F666AB"/>
    <w:rsid w:val="00F8501C"/>
    <w:rsid w:val="00F903EE"/>
    <w:rsid w:val="00FB6E30"/>
    <w:rsid w:val="00FC4198"/>
    <w:rsid w:val="00FD0141"/>
    <w:rsid w:val="00FE242D"/>
    <w:rsid w:val="00FE54D0"/>
    <w:rsid w:val="02F8017E"/>
    <w:rsid w:val="09138500"/>
    <w:rsid w:val="0B859A30"/>
    <w:rsid w:val="0BCD4EA4"/>
    <w:rsid w:val="0C14E4C8"/>
    <w:rsid w:val="0EA7FF0A"/>
    <w:rsid w:val="0EBB2D3D"/>
    <w:rsid w:val="0F56B0BA"/>
    <w:rsid w:val="129F831A"/>
    <w:rsid w:val="1701FD1E"/>
    <w:rsid w:val="1AE1F0B5"/>
    <w:rsid w:val="1E8298DD"/>
    <w:rsid w:val="207A43DE"/>
    <w:rsid w:val="21197ABB"/>
    <w:rsid w:val="21BAB1A0"/>
    <w:rsid w:val="22B16CF2"/>
    <w:rsid w:val="2321D8EB"/>
    <w:rsid w:val="28661294"/>
    <w:rsid w:val="308A0A38"/>
    <w:rsid w:val="348AB1C1"/>
    <w:rsid w:val="387CF52F"/>
    <w:rsid w:val="3DA43766"/>
    <w:rsid w:val="436E0C20"/>
    <w:rsid w:val="4653B90E"/>
    <w:rsid w:val="4EC1F498"/>
    <w:rsid w:val="4EEA9E37"/>
    <w:rsid w:val="5134E13C"/>
    <w:rsid w:val="52AD0901"/>
    <w:rsid w:val="56A17686"/>
    <w:rsid w:val="5852FFCE"/>
    <w:rsid w:val="5BB8620D"/>
    <w:rsid w:val="5F67F1D8"/>
    <w:rsid w:val="5FA90F00"/>
    <w:rsid w:val="6142CC17"/>
    <w:rsid w:val="61C797A1"/>
    <w:rsid w:val="6A9BFEBD"/>
    <w:rsid w:val="6F58507F"/>
    <w:rsid w:val="6F6EB43D"/>
    <w:rsid w:val="6F781B26"/>
    <w:rsid w:val="6F8C7D5B"/>
    <w:rsid w:val="6FAFB2F0"/>
    <w:rsid w:val="72EFF39B"/>
    <w:rsid w:val="739DBDD1"/>
    <w:rsid w:val="74C986F8"/>
    <w:rsid w:val="75A41935"/>
    <w:rsid w:val="75ECDF26"/>
    <w:rsid w:val="7789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7E37A"/>
  <w15:chartTrackingRefBased/>
  <w15:docId w15:val="{4DBEDAF2-EEE6-4EAB-BF55-B3DBC7EE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109E"/>
    <w:pPr>
      <w:keepNext/>
      <w:keepLines/>
      <w:numPr>
        <w:numId w:val="1"/>
      </w:numPr>
      <w:spacing w:before="360" w:after="120" w:line="256" w:lineRule="auto"/>
      <w:outlineLvl w:val="0"/>
    </w:pPr>
    <w:rPr>
      <w:rFonts w:asciiTheme="majorHAnsi" w:eastAsiaTheme="majorEastAsia" w:hAnsiTheme="majorHAnsi" w:cstheme="majorBidi"/>
      <w:kern w:val="0"/>
      <w:sz w:val="32"/>
      <w:szCs w:val="32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B109E"/>
    <w:pPr>
      <w:keepNext/>
      <w:keepLines/>
      <w:numPr>
        <w:ilvl w:val="1"/>
        <w:numId w:val="1"/>
      </w:numPr>
      <w:spacing w:before="40" w:after="0" w:line="256" w:lineRule="auto"/>
      <w:outlineLvl w:val="1"/>
    </w:pPr>
    <w:rPr>
      <w:rFonts w:asciiTheme="majorHAnsi" w:eastAsiaTheme="majorEastAsia" w:hAnsiTheme="majorHAnsi" w:cstheme="majorBidi"/>
      <w:kern w:val="0"/>
      <w:sz w:val="26"/>
      <w:szCs w:val="26"/>
      <w14:ligatures w14:val="non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B109E"/>
    <w:pPr>
      <w:keepNext/>
      <w:keepLines/>
      <w:numPr>
        <w:ilvl w:val="2"/>
        <w:numId w:val="1"/>
      </w:numPr>
      <w:spacing w:before="40" w:after="0" w:line="256" w:lineRule="auto"/>
      <w:outlineLvl w:val="2"/>
    </w:pPr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B109E"/>
    <w:pPr>
      <w:keepNext/>
      <w:keepLines/>
      <w:numPr>
        <w:ilvl w:val="3"/>
        <w:numId w:val="1"/>
      </w:numPr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109E"/>
    <w:pPr>
      <w:keepNext/>
      <w:keepLines/>
      <w:numPr>
        <w:ilvl w:val="4"/>
        <w:numId w:val="1"/>
      </w:numPr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B109E"/>
    <w:pPr>
      <w:keepNext/>
      <w:keepLines/>
      <w:numPr>
        <w:ilvl w:val="5"/>
        <w:numId w:val="1"/>
      </w:numPr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B109E"/>
    <w:pPr>
      <w:keepNext/>
      <w:keepLines/>
      <w:numPr>
        <w:ilvl w:val="6"/>
        <w:numId w:val="1"/>
      </w:numPr>
      <w:spacing w:before="40" w:after="0" w:line="25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B109E"/>
    <w:pPr>
      <w:keepNext/>
      <w:keepLines/>
      <w:numPr>
        <w:ilvl w:val="7"/>
        <w:numId w:val="1"/>
      </w:numPr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B109E"/>
    <w:pPr>
      <w:keepNext/>
      <w:keepLines/>
      <w:numPr>
        <w:ilvl w:val="8"/>
        <w:numId w:val="1"/>
      </w:numPr>
      <w:spacing w:before="40" w:after="0"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87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38741F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8741F"/>
    <w:rPr>
      <w:rFonts w:eastAsiaTheme="minorEastAsia"/>
      <w:kern w:val="0"/>
      <w:lang w:eastAsia="nl-NL"/>
      <w14:ligatures w14:val="none"/>
    </w:rPr>
  </w:style>
  <w:style w:type="paragraph" w:styleId="Revisie">
    <w:name w:val="Revision"/>
    <w:hidden/>
    <w:uiPriority w:val="99"/>
    <w:semiHidden/>
    <w:rsid w:val="00ED6030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2C49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49B6"/>
  </w:style>
  <w:style w:type="paragraph" w:styleId="Voettekst">
    <w:name w:val="footer"/>
    <w:basedOn w:val="Standaard"/>
    <w:link w:val="VoettekstChar"/>
    <w:uiPriority w:val="99"/>
    <w:unhideWhenUsed/>
    <w:rsid w:val="002C49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49B6"/>
  </w:style>
  <w:style w:type="character" w:customStyle="1" w:styleId="Kop1Char">
    <w:name w:val="Kop 1 Char"/>
    <w:basedOn w:val="Standaardalinea-lettertype"/>
    <w:link w:val="Kop1"/>
    <w:uiPriority w:val="9"/>
    <w:rsid w:val="00DB109E"/>
    <w:rPr>
      <w:rFonts w:asciiTheme="majorHAnsi" w:eastAsiaTheme="majorEastAsia" w:hAnsiTheme="majorHAnsi" w:cstheme="majorBidi"/>
      <w:kern w:val="0"/>
      <w:sz w:val="32"/>
      <w:szCs w:val="32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DB109E"/>
    <w:rPr>
      <w:rFonts w:asciiTheme="majorHAnsi" w:eastAsiaTheme="majorEastAsia" w:hAnsiTheme="majorHAnsi" w:cstheme="majorBidi"/>
      <w:kern w:val="0"/>
      <w:sz w:val="26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DB109E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B109E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109E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B109E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B109E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B109E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B109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DB109E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44D6A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53A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53A7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53A7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3A7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3A7E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469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EC37B0"/>
    <w:rPr>
      <w:rFonts w:ascii="Times New Roman" w:hAnsi="Times New Roman" w:cs="Times New Roman"/>
      <w:sz w:val="24"/>
      <w:szCs w:val="24"/>
    </w:rPr>
  </w:style>
  <w:style w:type="paragraph" w:styleId="Titel">
    <w:name w:val="Title"/>
    <w:basedOn w:val="Standaard"/>
    <w:link w:val="TitelChar"/>
    <w:uiPriority w:val="10"/>
    <w:qFormat/>
    <w:rsid w:val="004C36C7"/>
    <w:pPr>
      <w:widowControl w:val="0"/>
      <w:autoSpaceDE w:val="0"/>
      <w:autoSpaceDN w:val="0"/>
      <w:spacing w:before="113" w:after="0" w:line="240" w:lineRule="auto"/>
      <w:ind w:left="2234" w:right="1577" w:hanging="1076"/>
    </w:pPr>
    <w:rPr>
      <w:rFonts w:ascii="Calibri" w:eastAsia="Calibri" w:hAnsi="Calibri" w:cs="Calibri"/>
      <w:b/>
      <w:bCs/>
      <w:kern w:val="0"/>
      <w:sz w:val="48"/>
      <w:szCs w:val="48"/>
      <w14:ligatures w14:val="none"/>
    </w:rPr>
  </w:style>
  <w:style w:type="character" w:customStyle="1" w:styleId="TitelChar">
    <w:name w:val="Titel Char"/>
    <w:basedOn w:val="Standaardalinea-lettertype"/>
    <w:link w:val="Titel"/>
    <w:uiPriority w:val="10"/>
    <w:rsid w:val="004C36C7"/>
    <w:rPr>
      <w:rFonts w:ascii="Calibri" w:eastAsia="Calibri" w:hAnsi="Calibri" w:cs="Calibri"/>
      <w:b/>
      <w:bCs/>
      <w:kern w:val="0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0e0455-ba2a-4407-9a19-b0962ae76b1c" xsi:nil="true"/>
    <lcf76f155ced4ddcb4097134ff3c332f xmlns="9decbdb3-96f5-4a5c-a64c-3c31a3e8479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ACDE45CEACF4B88F07F86FF3656F9" ma:contentTypeVersion="15" ma:contentTypeDescription="Een nieuw document maken." ma:contentTypeScope="" ma:versionID="75270c5dae71d3213a005b9e7c580bf3">
  <xsd:schema xmlns:xsd="http://www.w3.org/2001/XMLSchema" xmlns:xs="http://www.w3.org/2001/XMLSchema" xmlns:p="http://schemas.microsoft.com/office/2006/metadata/properties" xmlns:ns2="9decbdb3-96f5-4a5c-a64c-3c31a3e84790" xmlns:ns3="830e0455-ba2a-4407-9a19-b0962ae76b1c" targetNamespace="http://schemas.microsoft.com/office/2006/metadata/properties" ma:root="true" ma:fieldsID="5cfd070e8625a7a1540f0a3aab859a5a" ns2:_="" ns3:_="">
    <xsd:import namespace="9decbdb3-96f5-4a5c-a64c-3c31a3e84790"/>
    <xsd:import namespace="830e0455-ba2a-4407-9a19-b0962ae76b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cbdb3-96f5-4a5c-a64c-3c31a3e84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e0455-ba2a-4407-9a19-b0962ae76b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d1fb20f-62b8-469c-9426-248a7730dd87}" ma:internalName="TaxCatchAll" ma:showField="CatchAllData" ma:web="830e0455-ba2a-4407-9a19-b0962ae76b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6936C-B878-4A17-8C92-A5A4120196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D48268-1138-4A79-BC09-4C5072A3AA79}">
  <ds:schemaRefs>
    <ds:schemaRef ds:uri="http://schemas.microsoft.com/office/2006/metadata/properties"/>
    <ds:schemaRef ds:uri="http://schemas.microsoft.com/office/infopath/2007/PartnerControls"/>
    <ds:schemaRef ds:uri="830e0455-ba2a-4407-9a19-b0962ae76b1c"/>
    <ds:schemaRef ds:uri="9decbdb3-96f5-4a5c-a64c-3c31a3e84790"/>
  </ds:schemaRefs>
</ds:datastoreItem>
</file>

<file path=customXml/itemProps3.xml><?xml version="1.0" encoding="utf-8"?>
<ds:datastoreItem xmlns:ds="http://schemas.openxmlformats.org/officeDocument/2006/customXml" ds:itemID="{73BD19DA-7072-4C24-9670-BE9ABB373E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788081-E143-4499-B1B5-019CF4E66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cbdb3-96f5-4a5c-a64c-3c31a3e84790"/>
    <ds:schemaRef ds:uri="830e0455-ba2a-4407-9a19-b0962ae76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614</Words>
  <Characters>3681</Characters>
  <Application>Microsoft Office Word</Application>
  <DocSecurity>0</DocSecurity>
  <Lines>167</Lines>
  <Paragraphs>64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Kae Lou Meulman</dc:creator>
  <cp:keywords/>
  <dc:description/>
  <cp:lastModifiedBy>Amber Hofkamp</cp:lastModifiedBy>
  <cp:revision>30</cp:revision>
  <dcterms:created xsi:type="dcterms:W3CDTF">2026-09-25T12:03:00Z</dcterms:created>
  <dcterms:modified xsi:type="dcterms:W3CDTF">2026-09-30T08:57:00Z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0x010100F11ACDE45CEACF4B88F07F86FF3656F9</vt:lpwstr>
  </property>
  <property fmtid="{D5CDD505-2E9C-101B-9397-08002B2CF9AE}" pid="3" name="Order">
    <vt:r8>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nl</vt:lpwstr>
  </property>
</Properties>
</file>