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30CBB" w14:textId="77777777" w:rsidR="004711D5" w:rsidRDefault="004711D5" w:rsidP="004711D5">
      <w:pPr>
        <w:pStyle w:val="Geenafstand"/>
        <w:rPr>
          <w:b/>
          <w:bCs/>
          <w:sz w:val="20"/>
          <w:szCs w:val="20"/>
        </w:rPr>
      </w:pPr>
    </w:p>
    <w:p w14:paraId="747525CE" w14:textId="1EFAE2CF" w:rsidR="004711D5" w:rsidRDefault="004711D5" w:rsidP="004711D5">
      <w:pPr>
        <w:pStyle w:val="Geenafstand"/>
        <w:rPr>
          <w:b/>
          <w:bCs/>
          <w:sz w:val="20"/>
          <w:szCs w:val="20"/>
        </w:rPr>
      </w:pPr>
    </w:p>
    <w:p w14:paraId="19DBEF86" w14:textId="0A92CE01" w:rsidR="00D51957" w:rsidRDefault="00D51957" w:rsidP="004711D5">
      <w:pPr>
        <w:pStyle w:val="Geenafstand"/>
        <w:rPr>
          <w:b/>
          <w:bCs/>
          <w:sz w:val="20"/>
          <w:szCs w:val="20"/>
        </w:rPr>
      </w:pPr>
    </w:p>
    <w:p w14:paraId="3CF5AA25" w14:textId="378D269B" w:rsidR="00D51957" w:rsidRDefault="00D51957" w:rsidP="004711D5">
      <w:pPr>
        <w:pStyle w:val="Geenafstand"/>
        <w:rPr>
          <w:b/>
          <w:bCs/>
          <w:sz w:val="20"/>
          <w:szCs w:val="20"/>
        </w:rPr>
      </w:pPr>
    </w:p>
    <w:p w14:paraId="3D0EE7FE" w14:textId="7FE6D363" w:rsidR="00D51957" w:rsidRDefault="00D51957" w:rsidP="004711D5">
      <w:pPr>
        <w:pStyle w:val="Geenafstand"/>
        <w:rPr>
          <w:b/>
          <w:bCs/>
          <w:sz w:val="20"/>
          <w:szCs w:val="20"/>
        </w:rPr>
      </w:pPr>
    </w:p>
    <w:p w14:paraId="5A28D17B" w14:textId="00D76953" w:rsidR="004711D5" w:rsidRPr="004711D5" w:rsidRDefault="00DF35A7" w:rsidP="004711D5">
      <w:pPr>
        <w:pStyle w:val="Geenafstand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Verklaring omtrent offerte </w:t>
      </w:r>
      <w:r w:rsidR="004711D5" w:rsidRPr="726B7B7C">
        <w:rPr>
          <w:b/>
          <w:bCs/>
          <w:sz w:val="20"/>
          <w:szCs w:val="20"/>
        </w:rPr>
        <w:t xml:space="preserve"> </w:t>
      </w:r>
      <w:r w:rsidR="00AC46FA" w:rsidRPr="726B7B7C">
        <w:rPr>
          <w:b/>
          <w:bCs/>
          <w:sz w:val="20"/>
          <w:szCs w:val="20"/>
        </w:rPr>
        <w:t xml:space="preserve">| </w:t>
      </w:r>
      <w:r w:rsidR="00D14274" w:rsidRPr="00D14274">
        <w:rPr>
          <w:b/>
          <w:bCs/>
          <w:sz w:val="20"/>
          <w:szCs w:val="20"/>
        </w:rPr>
        <w:t xml:space="preserve">Grootschalige renovatie Geuzencollege </w:t>
      </w:r>
      <w:proofErr w:type="spellStart"/>
      <w:r w:rsidR="00D14274" w:rsidRPr="00D14274">
        <w:rPr>
          <w:b/>
          <w:bCs/>
          <w:sz w:val="20"/>
          <w:szCs w:val="20"/>
        </w:rPr>
        <w:t>Holy</w:t>
      </w:r>
      <w:proofErr w:type="spellEnd"/>
    </w:p>
    <w:p w14:paraId="76533E2B" w14:textId="715FB61C" w:rsidR="004711D5" w:rsidRDefault="004711D5" w:rsidP="004711D5">
      <w:pPr>
        <w:pStyle w:val="Geenafstand"/>
        <w:rPr>
          <w:sz w:val="18"/>
          <w:szCs w:val="18"/>
        </w:rPr>
      </w:pPr>
    </w:p>
    <w:p w14:paraId="7FDA4BCD" w14:textId="5545C747" w:rsidR="004711D5" w:rsidRPr="004711D5" w:rsidRDefault="004711D5" w:rsidP="004711D5">
      <w:pPr>
        <w:pStyle w:val="Geenafstand"/>
        <w:rPr>
          <w:sz w:val="18"/>
          <w:szCs w:val="18"/>
        </w:rPr>
      </w:pPr>
    </w:p>
    <w:p w14:paraId="463CB12D" w14:textId="77777777" w:rsidR="00DF35A7" w:rsidRDefault="00DF35A7" w:rsidP="00DF35A7">
      <w:pPr>
        <w:ind w:left="710"/>
        <w:jc w:val="both"/>
        <w:rPr>
          <w:rFonts w:ascii="Calibri"/>
          <w:sz w:val="20"/>
        </w:rPr>
      </w:pPr>
      <w:r>
        <w:rPr>
          <w:rFonts w:ascii="Calibri"/>
          <w:sz w:val="20"/>
        </w:rPr>
        <w:t>Hierbij</w:t>
      </w:r>
      <w:r>
        <w:rPr>
          <w:rFonts w:ascii="Calibri"/>
          <w:spacing w:val="-8"/>
          <w:sz w:val="20"/>
        </w:rPr>
        <w:t xml:space="preserve"> </w:t>
      </w:r>
      <w:r>
        <w:rPr>
          <w:rFonts w:ascii="Calibri"/>
          <w:sz w:val="20"/>
        </w:rPr>
        <w:t>verklaart</w:t>
      </w:r>
      <w:r>
        <w:rPr>
          <w:rFonts w:ascii="Calibri"/>
          <w:spacing w:val="-8"/>
          <w:sz w:val="20"/>
        </w:rPr>
        <w:t xml:space="preserve"> </w:t>
      </w:r>
      <w:r>
        <w:rPr>
          <w:rFonts w:ascii="Calibri"/>
          <w:spacing w:val="-2"/>
          <w:sz w:val="20"/>
        </w:rPr>
        <w:t>ondergetekende</w:t>
      </w:r>
    </w:p>
    <w:p w14:paraId="2165DC7F" w14:textId="77777777" w:rsidR="00DF35A7" w:rsidRDefault="00DF35A7" w:rsidP="00DF35A7">
      <w:pPr>
        <w:pStyle w:val="Lijstalinea"/>
        <w:numPr>
          <w:ilvl w:val="0"/>
          <w:numId w:val="1"/>
        </w:numPr>
        <w:tabs>
          <w:tab w:val="left" w:pos="1069"/>
        </w:tabs>
        <w:spacing w:before="121"/>
        <w:ind w:left="1069" w:hanging="359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in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te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stemmen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met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de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bepalingen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in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deze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offerteaanvraag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met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het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kenmerk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van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dit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document;</w:t>
      </w:r>
    </w:p>
    <w:p w14:paraId="5BC8C31C" w14:textId="77777777" w:rsidR="00DF35A7" w:rsidRDefault="00DF35A7" w:rsidP="00DF35A7">
      <w:pPr>
        <w:pStyle w:val="Lijstalinea"/>
        <w:numPr>
          <w:ilvl w:val="0"/>
          <w:numId w:val="1"/>
        </w:numPr>
        <w:tabs>
          <w:tab w:val="left" w:pos="1070"/>
        </w:tabs>
        <w:spacing w:before="124" w:line="357" w:lineRule="auto"/>
        <w:ind w:right="705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dat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zijn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offerte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volledig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voldoet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aan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de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in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deze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offerteaanvraag,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met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het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kenmerk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van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dit document, gestelde eisen;</w:t>
      </w:r>
    </w:p>
    <w:p w14:paraId="3FF1F43F" w14:textId="77777777" w:rsidR="00DF35A7" w:rsidRDefault="00DF35A7" w:rsidP="00DF35A7">
      <w:pPr>
        <w:pStyle w:val="Lijstalinea"/>
        <w:numPr>
          <w:ilvl w:val="0"/>
          <w:numId w:val="1"/>
        </w:numPr>
        <w:tabs>
          <w:tab w:val="left" w:pos="1070"/>
        </w:tabs>
        <w:spacing w:before="4" w:line="360" w:lineRule="auto"/>
        <w:ind w:right="704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dat alle aangeleverde gegevens en antwoorden in zijn offerte, met kenmerk van dit document, juist en volledig zijn ingevuld;</w:t>
      </w:r>
    </w:p>
    <w:p w14:paraId="4033DE04" w14:textId="77777777" w:rsidR="00DF35A7" w:rsidRDefault="00DF35A7" w:rsidP="00DF35A7">
      <w:pPr>
        <w:pStyle w:val="Lijstalinea"/>
        <w:numPr>
          <w:ilvl w:val="0"/>
          <w:numId w:val="1"/>
        </w:numPr>
        <w:tabs>
          <w:tab w:val="left" w:pos="1070"/>
        </w:tabs>
        <w:spacing w:line="360" w:lineRule="auto"/>
        <w:ind w:right="715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dat bij het opstellen van zijn inschrijving rekening gehouden te hebben met de verplichtingen ingevolge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de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regelingen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inzake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arbeidsbescherming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en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arbeidsvoorwaarden,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die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gelden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op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de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plaats waar de opdracht wordt uitgevoerd;</w:t>
      </w:r>
    </w:p>
    <w:p w14:paraId="20D92416" w14:textId="77777777" w:rsidR="00DF35A7" w:rsidRDefault="00DF35A7" w:rsidP="00DF35A7">
      <w:pPr>
        <w:pStyle w:val="Lijstalinea"/>
        <w:numPr>
          <w:ilvl w:val="0"/>
          <w:numId w:val="1"/>
        </w:numPr>
        <w:tabs>
          <w:tab w:val="left" w:pos="1070"/>
        </w:tabs>
        <w:spacing w:line="360" w:lineRule="auto"/>
        <w:ind w:right="717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dat de onderhavige inschrijving niet tot stand is gekomen onder invloed van een overeenkomst, besluit of gedraging in strijd met het Nederlandse of Europese mededingingsrecht (zoals model K, ARW 2016);</w:t>
      </w:r>
    </w:p>
    <w:p w14:paraId="454A114C" w14:textId="77777777" w:rsidR="00DF35A7" w:rsidRDefault="00DF35A7" w:rsidP="00DF35A7">
      <w:pPr>
        <w:pStyle w:val="Lijstalinea"/>
        <w:numPr>
          <w:ilvl w:val="0"/>
          <w:numId w:val="1"/>
        </w:numPr>
        <w:tabs>
          <w:tab w:val="left" w:pos="1069"/>
        </w:tabs>
        <w:spacing w:before="1"/>
        <w:ind w:left="1069" w:hanging="359"/>
        <w:jc w:val="both"/>
        <w:rPr>
          <w:rFonts w:ascii="Calibri" w:hAnsi="Calibri"/>
          <w:sz w:val="20"/>
        </w:rPr>
      </w:pPr>
      <w:r>
        <w:rPr>
          <w:rFonts w:ascii="Calibri" w:hAnsi="Calibri"/>
          <w:i/>
          <w:sz w:val="20"/>
        </w:rPr>
        <w:t>zonder</w:t>
      </w:r>
      <w:r>
        <w:rPr>
          <w:rFonts w:ascii="Calibri" w:hAnsi="Calibri"/>
          <w:i/>
          <w:spacing w:val="-9"/>
          <w:sz w:val="20"/>
        </w:rPr>
        <w:t xml:space="preserve"> </w:t>
      </w:r>
      <w:r>
        <w:rPr>
          <w:rFonts w:ascii="Calibri" w:hAnsi="Calibri"/>
          <w:i/>
          <w:sz w:val="20"/>
        </w:rPr>
        <w:t>voorbehoud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akkoord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te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z w:val="20"/>
        </w:rPr>
        <w:t>gaan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met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de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Contractuele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z w:val="20"/>
        </w:rPr>
        <w:t>bepalingen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als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vermeld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pacing w:val="-5"/>
          <w:sz w:val="20"/>
        </w:rPr>
        <w:t>in:</w:t>
      </w:r>
    </w:p>
    <w:p w14:paraId="45865804" w14:textId="77777777" w:rsidR="00DF35A7" w:rsidRDefault="00DF35A7" w:rsidP="00DF35A7">
      <w:pPr>
        <w:pStyle w:val="Plattetekst"/>
        <w:spacing w:before="49"/>
        <w:rPr>
          <w:rFonts w:ascii="Calibri"/>
          <w:sz w:val="20"/>
        </w:rPr>
      </w:pPr>
    </w:p>
    <w:p w14:paraId="4DEB6F43" w14:textId="77777777" w:rsidR="00DF35A7" w:rsidRDefault="00DF35A7" w:rsidP="00DF35A7">
      <w:pPr>
        <w:ind w:left="710"/>
        <w:rPr>
          <w:rFonts w:ascii="Calibri"/>
          <w:b/>
        </w:rPr>
      </w:pPr>
      <w:r>
        <w:rPr>
          <w:rFonts w:ascii="Calibri"/>
          <w:b/>
          <w:spacing w:val="-2"/>
        </w:rPr>
        <w:t>Inschrijver</w:t>
      </w:r>
    </w:p>
    <w:p w14:paraId="5C184710" w14:textId="77777777" w:rsidR="00DF35A7" w:rsidRDefault="00DF35A7" w:rsidP="00DF35A7">
      <w:pPr>
        <w:pStyle w:val="Plattetekst"/>
        <w:spacing w:before="80" w:after="1"/>
        <w:rPr>
          <w:rFonts w:ascii="Calibri"/>
          <w:b/>
          <w:sz w:val="20"/>
        </w:rPr>
      </w:pPr>
    </w:p>
    <w:tbl>
      <w:tblPr>
        <w:tblW w:w="0" w:type="auto"/>
        <w:tblInd w:w="759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5672"/>
      </w:tblGrid>
      <w:tr w:rsidR="00DF35A7" w14:paraId="6BDEAA7C" w14:textId="77777777" w:rsidTr="00D966E9">
        <w:trPr>
          <w:trHeight w:val="438"/>
        </w:trPr>
        <w:tc>
          <w:tcPr>
            <w:tcW w:w="2835" w:type="dxa"/>
            <w:shd w:val="clear" w:color="auto" w:fill="B8CCE3"/>
          </w:tcPr>
          <w:p w14:paraId="2A6B15F8" w14:textId="77777777" w:rsidR="00DF35A7" w:rsidRDefault="00DF35A7" w:rsidP="00D966E9">
            <w:pPr>
              <w:pStyle w:val="TableParagraph"/>
              <w:spacing w:before="90"/>
              <w:ind w:left="85"/>
            </w:pPr>
            <w:r>
              <w:rPr>
                <w:spacing w:val="-4"/>
              </w:rPr>
              <w:t>Naam</w:t>
            </w:r>
          </w:p>
        </w:tc>
        <w:tc>
          <w:tcPr>
            <w:tcW w:w="5672" w:type="dxa"/>
          </w:tcPr>
          <w:p w14:paraId="693686CF" w14:textId="77777777" w:rsidR="00DF35A7" w:rsidRDefault="00DF35A7" w:rsidP="00D966E9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DF35A7" w14:paraId="171DCC5B" w14:textId="77777777" w:rsidTr="00D966E9">
        <w:trPr>
          <w:trHeight w:val="438"/>
        </w:trPr>
        <w:tc>
          <w:tcPr>
            <w:tcW w:w="2835" w:type="dxa"/>
            <w:shd w:val="clear" w:color="auto" w:fill="B8CCE3"/>
          </w:tcPr>
          <w:p w14:paraId="583F377A" w14:textId="77777777" w:rsidR="00DF35A7" w:rsidRDefault="00DF35A7" w:rsidP="00D966E9">
            <w:pPr>
              <w:pStyle w:val="TableParagraph"/>
              <w:spacing w:before="90"/>
              <w:ind w:left="85"/>
            </w:pPr>
            <w:r>
              <w:rPr>
                <w:spacing w:val="-2"/>
              </w:rPr>
              <w:t>Functie</w:t>
            </w:r>
          </w:p>
        </w:tc>
        <w:tc>
          <w:tcPr>
            <w:tcW w:w="5672" w:type="dxa"/>
          </w:tcPr>
          <w:p w14:paraId="0C403AD6" w14:textId="77777777" w:rsidR="00DF35A7" w:rsidRDefault="00DF35A7" w:rsidP="00D966E9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DF35A7" w14:paraId="3ED4C24B" w14:textId="77777777" w:rsidTr="00D966E9">
        <w:trPr>
          <w:trHeight w:val="440"/>
        </w:trPr>
        <w:tc>
          <w:tcPr>
            <w:tcW w:w="2835" w:type="dxa"/>
            <w:shd w:val="clear" w:color="auto" w:fill="B8CCE3"/>
          </w:tcPr>
          <w:p w14:paraId="6D3583C4" w14:textId="77777777" w:rsidR="00DF35A7" w:rsidRDefault="00DF35A7" w:rsidP="00D966E9">
            <w:pPr>
              <w:pStyle w:val="TableParagraph"/>
              <w:spacing w:before="92"/>
              <w:ind w:left="85"/>
            </w:pPr>
            <w:r>
              <w:rPr>
                <w:spacing w:val="-2"/>
              </w:rPr>
              <w:t>Onderneming</w:t>
            </w:r>
          </w:p>
        </w:tc>
        <w:tc>
          <w:tcPr>
            <w:tcW w:w="5672" w:type="dxa"/>
          </w:tcPr>
          <w:p w14:paraId="390CE5B2" w14:textId="77777777" w:rsidR="00DF35A7" w:rsidRDefault="00DF35A7" w:rsidP="00D966E9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DF35A7" w14:paraId="65F1B652" w14:textId="77777777" w:rsidTr="00D966E9">
        <w:trPr>
          <w:trHeight w:val="824"/>
        </w:trPr>
        <w:tc>
          <w:tcPr>
            <w:tcW w:w="2835" w:type="dxa"/>
            <w:shd w:val="clear" w:color="auto" w:fill="B8CCE3"/>
          </w:tcPr>
          <w:p w14:paraId="032E8EEB" w14:textId="77777777" w:rsidR="00DF35A7" w:rsidRDefault="00DF35A7" w:rsidP="00D966E9">
            <w:pPr>
              <w:pStyle w:val="TableParagraph"/>
              <w:spacing w:before="90"/>
              <w:ind w:left="85"/>
            </w:pPr>
            <w:r>
              <w:rPr>
                <w:spacing w:val="-2"/>
              </w:rPr>
              <w:t>Handtekening</w:t>
            </w:r>
          </w:p>
        </w:tc>
        <w:tc>
          <w:tcPr>
            <w:tcW w:w="5672" w:type="dxa"/>
          </w:tcPr>
          <w:p w14:paraId="2C2D6E6A" w14:textId="77777777" w:rsidR="00DF35A7" w:rsidRDefault="00DF35A7" w:rsidP="00D966E9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DF35A7" w14:paraId="3FD3D685" w14:textId="77777777" w:rsidTr="00D966E9">
        <w:trPr>
          <w:trHeight w:val="441"/>
        </w:trPr>
        <w:tc>
          <w:tcPr>
            <w:tcW w:w="2835" w:type="dxa"/>
            <w:shd w:val="clear" w:color="auto" w:fill="B8CCE3"/>
          </w:tcPr>
          <w:p w14:paraId="04EC4228" w14:textId="77777777" w:rsidR="00DF35A7" w:rsidRDefault="00DF35A7" w:rsidP="00D966E9">
            <w:pPr>
              <w:pStyle w:val="TableParagraph"/>
              <w:spacing w:before="90"/>
              <w:ind w:left="85"/>
            </w:pPr>
            <w:r>
              <w:t>Plaats</w:t>
            </w:r>
            <w:r>
              <w:rPr>
                <w:spacing w:val="-4"/>
              </w:rPr>
              <w:t xml:space="preserve"> </w:t>
            </w:r>
            <w:r>
              <w:t>en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datum</w:t>
            </w:r>
          </w:p>
        </w:tc>
        <w:tc>
          <w:tcPr>
            <w:tcW w:w="5672" w:type="dxa"/>
          </w:tcPr>
          <w:p w14:paraId="76B2AE40" w14:textId="77777777" w:rsidR="00DF35A7" w:rsidRDefault="00DF35A7" w:rsidP="00D966E9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</w:tbl>
    <w:p w14:paraId="7C60585A" w14:textId="1F78B310" w:rsidR="00D51957" w:rsidRPr="00D51957" w:rsidRDefault="00D51957" w:rsidP="00D51957">
      <w:pPr>
        <w:pStyle w:val="Geenafstand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sectPr w:rsidR="00D51957" w:rsidRPr="00D51957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102A0" w14:textId="77777777" w:rsidR="006B76A3" w:rsidRDefault="006B76A3" w:rsidP="00D51957">
      <w:pPr>
        <w:spacing w:after="0" w:line="240" w:lineRule="auto"/>
      </w:pPr>
      <w:r>
        <w:separator/>
      </w:r>
    </w:p>
  </w:endnote>
  <w:endnote w:type="continuationSeparator" w:id="0">
    <w:p w14:paraId="69A4D01A" w14:textId="77777777" w:rsidR="006B76A3" w:rsidRDefault="006B76A3" w:rsidP="00D519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ijksoverheidSansTex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51D8A65A" w14:paraId="5960D9D7" w14:textId="77777777" w:rsidTr="51D8A65A">
      <w:trPr>
        <w:trHeight w:val="300"/>
      </w:trPr>
      <w:tc>
        <w:tcPr>
          <w:tcW w:w="3020" w:type="dxa"/>
        </w:tcPr>
        <w:p w14:paraId="673C6787" w14:textId="7AAB158E" w:rsidR="51D8A65A" w:rsidRDefault="51D8A65A" w:rsidP="51D8A65A">
          <w:pPr>
            <w:pStyle w:val="Koptekst"/>
            <w:ind w:left="-115"/>
          </w:pPr>
        </w:p>
      </w:tc>
      <w:tc>
        <w:tcPr>
          <w:tcW w:w="3020" w:type="dxa"/>
        </w:tcPr>
        <w:p w14:paraId="2CE15009" w14:textId="56466526" w:rsidR="51D8A65A" w:rsidRDefault="51D8A65A" w:rsidP="51D8A65A">
          <w:pPr>
            <w:pStyle w:val="Koptekst"/>
            <w:jc w:val="center"/>
          </w:pPr>
        </w:p>
      </w:tc>
      <w:tc>
        <w:tcPr>
          <w:tcW w:w="3020" w:type="dxa"/>
        </w:tcPr>
        <w:p w14:paraId="01F26152" w14:textId="6BB8D0F1" w:rsidR="51D8A65A" w:rsidRDefault="51D8A65A" w:rsidP="51D8A65A">
          <w:pPr>
            <w:pStyle w:val="Koptekst"/>
            <w:ind w:right="-115"/>
            <w:jc w:val="right"/>
          </w:pPr>
        </w:p>
      </w:tc>
    </w:tr>
  </w:tbl>
  <w:p w14:paraId="3223BA2B" w14:textId="65DE7083" w:rsidR="51D8A65A" w:rsidRDefault="51D8A65A" w:rsidP="51D8A65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4FD5A5" w14:textId="77777777" w:rsidR="006B76A3" w:rsidRDefault="006B76A3" w:rsidP="00D51957">
      <w:pPr>
        <w:spacing w:after="0" w:line="240" w:lineRule="auto"/>
      </w:pPr>
      <w:r>
        <w:separator/>
      </w:r>
    </w:p>
  </w:footnote>
  <w:footnote w:type="continuationSeparator" w:id="0">
    <w:p w14:paraId="0BFA97B7" w14:textId="77777777" w:rsidR="006B76A3" w:rsidRDefault="006B76A3" w:rsidP="00D519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E1E36" w14:textId="6E48A2DE" w:rsidR="00D51957" w:rsidRDefault="00D14274">
    <w:pPr>
      <w:pStyle w:val="Koptekst"/>
    </w:pPr>
    <w:r>
      <w:rPr>
        <w:noProof/>
      </w:rPr>
      <w:drawing>
        <wp:anchor distT="0" distB="0" distL="114300" distR="114300" simplePos="0" relativeHeight="251664384" behindDoc="1" locked="0" layoutInCell="1" allowOverlap="1" wp14:anchorId="1F30FAFB" wp14:editId="4310F0BF">
          <wp:simplePos x="0" y="0"/>
          <wp:positionH relativeFrom="column">
            <wp:posOffset>4329430</wp:posOffset>
          </wp:positionH>
          <wp:positionV relativeFrom="paragraph">
            <wp:posOffset>-230505</wp:posOffset>
          </wp:positionV>
          <wp:extent cx="2143125" cy="674015"/>
          <wp:effectExtent l="0" t="0" r="0" b="0"/>
          <wp:wrapNone/>
          <wp:docPr id="429387512" name="Afbeelding 1">
            <a:extLst xmlns:a="http://schemas.openxmlformats.org/drawingml/2006/main">
              <a:ext uri="{FF2B5EF4-FFF2-40B4-BE49-F238E27FC236}">
                <a16:creationId xmlns:a16="http://schemas.microsoft.com/office/drawing/2014/main" id="{2ED56C2D-F118-3FCC-4428-D10B01A8DC0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1">
                    <a:extLst>
                      <a:ext uri="{FF2B5EF4-FFF2-40B4-BE49-F238E27FC236}">
                        <a16:creationId xmlns:a16="http://schemas.microsoft.com/office/drawing/2014/main" id="{2ED56C2D-F118-3FCC-4428-D10B01A8DC0C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3125" cy="674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6F74B2A1" w14:textId="2A82C1ED" w:rsidR="00D51957" w:rsidRDefault="00D5195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AC23C3"/>
    <w:multiLevelType w:val="hybridMultilevel"/>
    <w:tmpl w:val="4B1CE7F4"/>
    <w:lvl w:ilvl="0" w:tplc="25DE40EC">
      <w:numFmt w:val="bullet"/>
      <w:lvlText w:val="-"/>
      <w:lvlJc w:val="left"/>
      <w:pPr>
        <w:ind w:left="107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nl-NL" w:eastAsia="en-US" w:bidi="ar-SA"/>
      </w:rPr>
    </w:lvl>
    <w:lvl w:ilvl="1" w:tplc="33F0F954">
      <w:numFmt w:val="bullet"/>
      <w:lvlText w:val="-"/>
      <w:lvlJc w:val="left"/>
      <w:pPr>
        <w:ind w:left="1207" w:hanging="10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nl-NL" w:eastAsia="en-US" w:bidi="ar-SA"/>
      </w:rPr>
    </w:lvl>
    <w:lvl w:ilvl="2" w:tplc="B21A35B0">
      <w:numFmt w:val="bullet"/>
      <w:lvlText w:val="•"/>
      <w:lvlJc w:val="left"/>
      <w:pPr>
        <w:ind w:left="2169" w:hanging="106"/>
      </w:pPr>
      <w:rPr>
        <w:rFonts w:hint="default"/>
        <w:lang w:val="nl-NL" w:eastAsia="en-US" w:bidi="ar-SA"/>
      </w:rPr>
    </w:lvl>
    <w:lvl w:ilvl="3" w:tplc="171CFBA2">
      <w:numFmt w:val="bullet"/>
      <w:lvlText w:val="•"/>
      <w:lvlJc w:val="left"/>
      <w:pPr>
        <w:ind w:left="3138" w:hanging="106"/>
      </w:pPr>
      <w:rPr>
        <w:rFonts w:hint="default"/>
        <w:lang w:val="nl-NL" w:eastAsia="en-US" w:bidi="ar-SA"/>
      </w:rPr>
    </w:lvl>
    <w:lvl w:ilvl="4" w:tplc="25581496">
      <w:numFmt w:val="bullet"/>
      <w:lvlText w:val="•"/>
      <w:lvlJc w:val="left"/>
      <w:pPr>
        <w:ind w:left="4107" w:hanging="106"/>
      </w:pPr>
      <w:rPr>
        <w:rFonts w:hint="default"/>
        <w:lang w:val="nl-NL" w:eastAsia="en-US" w:bidi="ar-SA"/>
      </w:rPr>
    </w:lvl>
    <w:lvl w:ilvl="5" w:tplc="21C29AB4">
      <w:numFmt w:val="bullet"/>
      <w:lvlText w:val="•"/>
      <w:lvlJc w:val="left"/>
      <w:pPr>
        <w:ind w:left="5077" w:hanging="106"/>
      </w:pPr>
      <w:rPr>
        <w:rFonts w:hint="default"/>
        <w:lang w:val="nl-NL" w:eastAsia="en-US" w:bidi="ar-SA"/>
      </w:rPr>
    </w:lvl>
    <w:lvl w:ilvl="6" w:tplc="8898933C">
      <w:numFmt w:val="bullet"/>
      <w:lvlText w:val="•"/>
      <w:lvlJc w:val="left"/>
      <w:pPr>
        <w:ind w:left="6046" w:hanging="106"/>
      </w:pPr>
      <w:rPr>
        <w:rFonts w:hint="default"/>
        <w:lang w:val="nl-NL" w:eastAsia="en-US" w:bidi="ar-SA"/>
      </w:rPr>
    </w:lvl>
    <w:lvl w:ilvl="7" w:tplc="E7347014">
      <w:numFmt w:val="bullet"/>
      <w:lvlText w:val="•"/>
      <w:lvlJc w:val="left"/>
      <w:pPr>
        <w:ind w:left="7015" w:hanging="106"/>
      </w:pPr>
      <w:rPr>
        <w:rFonts w:hint="default"/>
        <w:lang w:val="nl-NL" w:eastAsia="en-US" w:bidi="ar-SA"/>
      </w:rPr>
    </w:lvl>
    <w:lvl w:ilvl="8" w:tplc="2FCC1782">
      <w:numFmt w:val="bullet"/>
      <w:lvlText w:val="•"/>
      <w:lvlJc w:val="left"/>
      <w:pPr>
        <w:ind w:left="7984" w:hanging="106"/>
      </w:pPr>
      <w:rPr>
        <w:rFonts w:hint="default"/>
        <w:lang w:val="nl-NL" w:eastAsia="en-US" w:bidi="ar-SA"/>
      </w:rPr>
    </w:lvl>
  </w:abstractNum>
  <w:num w:numId="1" w16cid:durableId="1661153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1D5"/>
    <w:rsid w:val="00294848"/>
    <w:rsid w:val="003C175E"/>
    <w:rsid w:val="00446569"/>
    <w:rsid w:val="004711D5"/>
    <w:rsid w:val="004879E6"/>
    <w:rsid w:val="004A6581"/>
    <w:rsid w:val="004B2306"/>
    <w:rsid w:val="00586945"/>
    <w:rsid w:val="006704C1"/>
    <w:rsid w:val="006B76A3"/>
    <w:rsid w:val="007126C8"/>
    <w:rsid w:val="008174E5"/>
    <w:rsid w:val="00841332"/>
    <w:rsid w:val="00886802"/>
    <w:rsid w:val="008F3027"/>
    <w:rsid w:val="00946B53"/>
    <w:rsid w:val="00965EBD"/>
    <w:rsid w:val="00AC46FA"/>
    <w:rsid w:val="00CE6DE4"/>
    <w:rsid w:val="00D14274"/>
    <w:rsid w:val="00D51957"/>
    <w:rsid w:val="00D927FE"/>
    <w:rsid w:val="00DF35A7"/>
    <w:rsid w:val="00E4008E"/>
    <w:rsid w:val="00E8358E"/>
    <w:rsid w:val="00EF4740"/>
    <w:rsid w:val="51D8A65A"/>
    <w:rsid w:val="726B7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2EED7C"/>
  <w15:chartTrackingRefBased/>
  <w15:docId w15:val="{16AA4BD0-2063-4261-B154-71D7582C6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711D5"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4711D5"/>
    <w:pPr>
      <w:spacing w:after="0" w:line="240" w:lineRule="auto"/>
    </w:pPr>
  </w:style>
  <w:style w:type="paragraph" w:customStyle="1" w:styleId="Default">
    <w:name w:val="Default"/>
    <w:rsid w:val="004711D5"/>
    <w:pPr>
      <w:autoSpaceDE w:val="0"/>
      <w:autoSpaceDN w:val="0"/>
      <w:adjustRightInd w:val="0"/>
      <w:spacing w:after="0" w:line="240" w:lineRule="auto"/>
    </w:pPr>
    <w:rPr>
      <w:rFonts w:ascii="RijksoverheidSansText" w:hAnsi="RijksoverheidSansText" w:cs="RijksoverheidSansText"/>
      <w:color w:val="000000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D519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51957"/>
  </w:style>
  <w:style w:type="paragraph" w:styleId="Voettekst">
    <w:name w:val="footer"/>
    <w:basedOn w:val="Standaard"/>
    <w:link w:val="VoettekstChar"/>
    <w:uiPriority w:val="99"/>
    <w:unhideWhenUsed/>
    <w:rsid w:val="00D519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51957"/>
  </w:style>
  <w:style w:type="character" w:styleId="Verwijzingopmerking">
    <w:name w:val="annotation reference"/>
    <w:basedOn w:val="Standaardalinea-lettertype"/>
    <w:uiPriority w:val="99"/>
    <w:semiHidden/>
    <w:unhideWhenUsed/>
    <w:rsid w:val="008F302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F302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F302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F302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F3027"/>
    <w:rPr>
      <w:b/>
      <w:bCs/>
      <w:sz w:val="20"/>
      <w:szCs w:val="20"/>
    </w:rPr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lattetekst">
    <w:name w:val="Body Text"/>
    <w:basedOn w:val="Standaard"/>
    <w:link w:val="PlattetekstChar"/>
    <w:uiPriority w:val="1"/>
    <w:qFormat/>
    <w:rsid w:val="00DF35A7"/>
    <w:pPr>
      <w:widowControl w:val="0"/>
      <w:autoSpaceDE w:val="0"/>
      <w:autoSpaceDN w:val="0"/>
      <w:spacing w:after="0" w:line="240" w:lineRule="auto"/>
    </w:pPr>
    <w:rPr>
      <w:rFonts w:ascii="Calibri Light" w:eastAsia="Calibri Light" w:hAnsi="Calibri Light" w:cs="Calibri Light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DF35A7"/>
    <w:rPr>
      <w:rFonts w:ascii="Calibri Light" w:eastAsia="Calibri Light" w:hAnsi="Calibri Light" w:cs="Calibri Light"/>
    </w:rPr>
  </w:style>
  <w:style w:type="paragraph" w:styleId="Lijstalinea">
    <w:name w:val="List Paragraph"/>
    <w:basedOn w:val="Standaard"/>
    <w:uiPriority w:val="1"/>
    <w:qFormat/>
    <w:rsid w:val="00DF35A7"/>
    <w:pPr>
      <w:widowControl w:val="0"/>
      <w:autoSpaceDE w:val="0"/>
      <w:autoSpaceDN w:val="0"/>
      <w:spacing w:after="0" w:line="240" w:lineRule="auto"/>
      <w:ind w:left="571" w:hanging="360"/>
    </w:pPr>
    <w:rPr>
      <w:rFonts w:ascii="Calibri Light" w:eastAsia="Calibri Light" w:hAnsi="Calibri Light" w:cs="Calibri Light"/>
    </w:rPr>
  </w:style>
  <w:style w:type="paragraph" w:customStyle="1" w:styleId="TableParagraph">
    <w:name w:val="Table Paragraph"/>
    <w:basedOn w:val="Standaard"/>
    <w:uiPriority w:val="1"/>
    <w:qFormat/>
    <w:rsid w:val="00DF35A7"/>
    <w:pPr>
      <w:widowControl w:val="0"/>
      <w:autoSpaceDE w:val="0"/>
      <w:autoSpaceDN w:val="0"/>
      <w:spacing w:before="1" w:after="0" w:line="240" w:lineRule="auto"/>
      <w:ind w:left="107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E84AD3471F76418D4DCB4DAAEF0B4E" ma:contentTypeVersion="20" ma:contentTypeDescription="Een nieuw document maken." ma:contentTypeScope="" ma:versionID="0672f31d48b5f62aee646a7aecbfd1eb">
  <xsd:schema xmlns:xsd="http://www.w3.org/2001/XMLSchema" xmlns:xs="http://www.w3.org/2001/XMLSchema" xmlns:p="http://schemas.microsoft.com/office/2006/metadata/properties" xmlns:ns2="98e07a37-25f7-47cc-98eb-96cbca13b974" xmlns:ns3="3ea11793-3c5d-4777-b3d3-382426048946" targetNamespace="http://schemas.microsoft.com/office/2006/metadata/properties" ma:root="true" ma:fieldsID="05ebc215fb426a83e235bb2b6090141f" ns2:_="" ns3:_="">
    <xsd:import namespace="98e07a37-25f7-47cc-98eb-96cbca13b974"/>
    <xsd:import namespace="3ea11793-3c5d-4777-b3d3-3824260489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e07a37-25f7-47cc-98eb-96cbca13b9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a11793-3c5d-4777-b3d3-38242604894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bce44d80-6cb7-4af4-9659-7f9e754bda21}" ma:internalName="TaxCatchAll" ma:showField="CatchAllData" ma:web="3ea11793-3c5d-4777-b3d3-3824260489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8e07a37-25f7-47cc-98eb-96cbca13b974">
      <Terms xmlns="http://schemas.microsoft.com/office/infopath/2007/PartnerControls"/>
    </lcf76f155ced4ddcb4097134ff3c332f>
    <TaxCatchAll xmlns="3ea11793-3c5d-4777-b3d3-38242604894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3C3478-77D5-4675-9C79-F3E4A694D7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e07a37-25f7-47cc-98eb-96cbca13b974"/>
    <ds:schemaRef ds:uri="3ea11793-3c5d-4777-b3d3-3824260489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A3752A-C693-4EB0-B2E1-153F3CD132D1}">
  <ds:schemaRefs>
    <ds:schemaRef ds:uri="http://schemas.microsoft.com/office/2006/metadata/properties"/>
    <ds:schemaRef ds:uri="http://schemas.microsoft.com/office/infopath/2007/PartnerControls"/>
    <ds:schemaRef ds:uri="98e07a37-25f7-47cc-98eb-96cbca13b974"/>
    <ds:schemaRef ds:uri="3ea11793-3c5d-4777-b3d3-382426048946"/>
  </ds:schemaRefs>
</ds:datastoreItem>
</file>

<file path=customXml/itemProps3.xml><?xml version="1.0" encoding="utf-8"?>
<ds:datastoreItem xmlns:ds="http://schemas.openxmlformats.org/officeDocument/2006/customXml" ds:itemID="{8716BB57-8493-497C-A9F2-D36176149A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875</Characters>
  <Application>Microsoft Office Word</Application>
  <DocSecurity>0</DocSecurity>
  <Lines>7</Lines>
  <Paragraphs>2</Paragraphs>
  <ScaleCrop>false</ScaleCrop>
  <Company>Gemeente Haarlem</Company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Michiel van</dc:creator>
  <cp:keywords/>
  <dc:description/>
  <cp:lastModifiedBy>Martin Helmer | Adjust</cp:lastModifiedBy>
  <cp:revision>4</cp:revision>
  <dcterms:created xsi:type="dcterms:W3CDTF">2026-08-10T13:54:00Z</dcterms:created>
  <dcterms:modified xsi:type="dcterms:W3CDTF">2026-09-22T11:16:00Z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0x01010039E84AD3471F76418D4DCB4DAAEF0B4E</vt:lpwstr>
  </property>
  <property fmtid="{D5CDD505-2E9C-101B-9397-08002B2CF9AE}" pid="3" name="MediaServiceImageTags">
    <vt:lpwstr/>
  </property>
</Properties>
</file>