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FEB2" w14:textId="77777777" w:rsidR="002214A9" w:rsidRPr="00F379E4" w:rsidRDefault="000F093D" w:rsidP="007E4D68">
      <w:pPr>
        <w:spacing w:line="276" w:lineRule="auto"/>
        <w:jc w:val="center"/>
        <w:rPr>
          <w:rFonts w:asciiTheme="minorHAnsi" w:hAnsiTheme="minorHAnsi" w:cstheme="minorHAnsi"/>
          <w:b/>
          <w:sz w:val="22"/>
          <w:szCs w:val="22"/>
          <w:lang w:val="nl-NL"/>
        </w:rPr>
      </w:pPr>
      <w:r w:rsidRPr="00F379E4">
        <w:rPr>
          <w:rFonts w:asciiTheme="minorHAnsi" w:hAnsiTheme="minorHAnsi" w:cstheme="minorHAnsi"/>
          <w:b/>
          <w:sz w:val="28"/>
          <w:szCs w:val="22"/>
          <w:lang w:val="nl-NL"/>
        </w:rPr>
        <w:t>WACHTKAMEROVEREENKOMST</w:t>
      </w:r>
    </w:p>
    <w:p w14:paraId="0A03DA72" w14:textId="77777777" w:rsidR="002214A9" w:rsidRPr="00F379E4" w:rsidRDefault="002214A9" w:rsidP="007E4D68">
      <w:pPr>
        <w:spacing w:line="276" w:lineRule="auto"/>
        <w:jc w:val="both"/>
        <w:rPr>
          <w:rFonts w:asciiTheme="minorHAnsi" w:hAnsiTheme="minorHAnsi" w:cstheme="minorHAnsi"/>
          <w:sz w:val="22"/>
          <w:szCs w:val="22"/>
          <w:lang w:val="nl-NL"/>
        </w:rPr>
      </w:pPr>
    </w:p>
    <w:p w14:paraId="50DFEA7B" w14:textId="77777777"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betreffende</w:t>
      </w:r>
    </w:p>
    <w:p w14:paraId="7FCA47D5" w14:textId="0A79CC62" w:rsidR="002214A9" w:rsidRPr="00493AC4" w:rsidRDefault="00C82AD0" w:rsidP="003C319F">
      <w:pPr>
        <w:tabs>
          <w:tab w:val="left" w:pos="4678"/>
        </w:tabs>
        <w:spacing w:line="276" w:lineRule="auto"/>
        <w:jc w:val="center"/>
        <w:rPr>
          <w:rFonts w:asciiTheme="minorHAnsi" w:hAnsiTheme="minorHAnsi" w:cstheme="minorHAnsi"/>
          <w:b/>
          <w:bCs/>
          <w:lang w:val="nl-NL"/>
        </w:rPr>
      </w:pPr>
      <w:r>
        <w:rPr>
          <w:rFonts w:asciiTheme="minorHAnsi" w:hAnsiTheme="minorHAnsi" w:cstheme="minorHAnsi"/>
          <w:b/>
          <w:bCs/>
          <w:highlight w:val="yellow"/>
          <w:lang w:val="nl-NL"/>
        </w:rPr>
        <w:t xml:space="preserve">Pacemakers en </w:t>
      </w:r>
      <w:proofErr w:type="spellStart"/>
      <w:r>
        <w:rPr>
          <w:rFonts w:asciiTheme="minorHAnsi" w:hAnsiTheme="minorHAnsi" w:cstheme="minorHAnsi"/>
          <w:b/>
          <w:bCs/>
          <w:highlight w:val="yellow"/>
          <w:lang w:val="nl-NL"/>
        </w:rPr>
        <w:t>ICD’s</w:t>
      </w:r>
      <w:proofErr w:type="spellEnd"/>
      <w:r>
        <w:rPr>
          <w:rFonts w:asciiTheme="minorHAnsi" w:hAnsiTheme="minorHAnsi" w:cstheme="minorHAnsi"/>
          <w:b/>
          <w:bCs/>
          <w:highlight w:val="yellow"/>
          <w:lang w:val="nl-NL"/>
        </w:rPr>
        <w:t xml:space="preserve"> Hartcentrum </w:t>
      </w:r>
      <w:r w:rsidR="00493AC4" w:rsidRPr="00493AC4">
        <w:rPr>
          <w:rFonts w:asciiTheme="minorHAnsi" w:hAnsiTheme="minorHAnsi" w:cstheme="minorHAnsi"/>
          <w:b/>
          <w:bCs/>
          <w:lang w:val="nl-NL"/>
        </w:rPr>
        <w:t> </w:t>
      </w:r>
    </w:p>
    <w:p w14:paraId="23E7346F" w14:textId="77777777" w:rsidR="007E056D" w:rsidRDefault="007E056D" w:rsidP="007E4D68">
      <w:pPr>
        <w:spacing w:line="276" w:lineRule="auto"/>
        <w:jc w:val="center"/>
        <w:rPr>
          <w:rFonts w:asciiTheme="minorHAnsi" w:hAnsiTheme="minorHAnsi" w:cstheme="minorHAnsi"/>
          <w:lang w:val="nl-NL"/>
        </w:rPr>
      </w:pPr>
    </w:p>
    <w:p w14:paraId="0E32A5A7" w14:textId="003C49C8"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tussen</w:t>
      </w:r>
    </w:p>
    <w:p w14:paraId="4809A11A" w14:textId="77777777" w:rsidR="002214A9" w:rsidRPr="00F379E4" w:rsidRDefault="002214A9" w:rsidP="007E4D68">
      <w:pPr>
        <w:spacing w:line="276" w:lineRule="auto"/>
        <w:jc w:val="center"/>
        <w:rPr>
          <w:rFonts w:asciiTheme="minorHAnsi" w:hAnsiTheme="minorHAnsi" w:cstheme="minorHAnsi"/>
          <w:lang w:val="nl-NL"/>
        </w:rPr>
      </w:pPr>
    </w:p>
    <w:p w14:paraId="51E232EB"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Universitair Medisch Centrum Groningen</w:t>
      </w:r>
    </w:p>
    <w:p w14:paraId="6DC85548" w14:textId="77777777" w:rsidR="0025478A" w:rsidRPr="00F379E4" w:rsidRDefault="0025478A" w:rsidP="007E4D68">
      <w:pPr>
        <w:jc w:val="center"/>
        <w:rPr>
          <w:rFonts w:asciiTheme="minorHAnsi" w:hAnsiTheme="minorHAnsi" w:cstheme="minorHAnsi"/>
          <w:b/>
          <w:lang w:val="nl-NL"/>
        </w:rPr>
      </w:pPr>
    </w:p>
    <w:p w14:paraId="397CAB49"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vertegenwoordigd door</w:t>
      </w:r>
    </w:p>
    <w:p w14:paraId="7EC3DA5F" w14:textId="77777777" w:rsidR="0025478A" w:rsidRPr="00F379E4" w:rsidRDefault="0025478A" w:rsidP="007E4D68">
      <w:pPr>
        <w:jc w:val="center"/>
        <w:rPr>
          <w:rFonts w:asciiTheme="minorHAnsi" w:hAnsiTheme="minorHAnsi" w:cstheme="minorHAnsi"/>
          <w:b/>
          <w:lang w:val="nl-NL"/>
        </w:rPr>
      </w:pPr>
    </w:p>
    <w:p w14:paraId="3A9D59F6" w14:textId="1A59FE25" w:rsidR="0025478A" w:rsidRPr="00F379E4" w:rsidRDefault="00FA20F8" w:rsidP="007E4D68">
      <w:pPr>
        <w:jc w:val="center"/>
        <w:rPr>
          <w:rFonts w:asciiTheme="minorHAnsi" w:hAnsiTheme="minorHAnsi" w:cstheme="minorHAnsi"/>
          <w:b/>
          <w:lang w:val="nl-NL"/>
        </w:rPr>
      </w:pPr>
      <w:r w:rsidRPr="00FA20F8">
        <w:rPr>
          <w:rFonts w:asciiTheme="minorHAnsi" w:hAnsiTheme="minorHAnsi" w:cstheme="minorHAnsi"/>
          <w:b/>
          <w:highlight w:val="yellow"/>
          <w:lang w:val="nl-NL"/>
        </w:rPr>
        <w:t>&lt;Naam&gt;</w:t>
      </w:r>
      <w:r w:rsidR="0025478A" w:rsidRPr="00F379E4">
        <w:rPr>
          <w:rFonts w:asciiTheme="minorHAnsi" w:hAnsiTheme="minorHAnsi" w:cstheme="minorHAnsi"/>
          <w:b/>
          <w:lang w:val="nl-NL"/>
        </w:rPr>
        <w:t>,</w:t>
      </w:r>
    </w:p>
    <w:p w14:paraId="4190F820" w14:textId="77777777" w:rsidR="0025478A" w:rsidRPr="00F379E4" w:rsidRDefault="0025478A" w:rsidP="007E4D68">
      <w:pPr>
        <w:jc w:val="center"/>
        <w:rPr>
          <w:rFonts w:asciiTheme="minorHAnsi" w:hAnsiTheme="minorHAnsi" w:cstheme="minorHAnsi"/>
          <w:b/>
          <w:lang w:val="nl-NL"/>
        </w:rPr>
      </w:pPr>
    </w:p>
    <w:p w14:paraId="718BC195" w14:textId="3AE48B78" w:rsidR="0025478A" w:rsidRPr="00F379E4" w:rsidRDefault="00FA20F8" w:rsidP="007E4D68">
      <w:pPr>
        <w:jc w:val="center"/>
        <w:rPr>
          <w:rFonts w:asciiTheme="minorHAnsi" w:hAnsiTheme="minorHAnsi" w:cstheme="minorHAnsi"/>
          <w:b/>
          <w:lang w:val="nl-NL"/>
        </w:rPr>
      </w:pPr>
      <w:r w:rsidRPr="00FA20F8">
        <w:rPr>
          <w:rFonts w:asciiTheme="minorHAnsi" w:hAnsiTheme="minorHAnsi" w:cstheme="minorHAnsi"/>
          <w:b/>
          <w:highlight w:val="yellow"/>
          <w:lang w:val="nl-NL"/>
        </w:rPr>
        <w:t>&lt;Functie&gt;</w:t>
      </w:r>
    </w:p>
    <w:p w14:paraId="198E68CB" w14:textId="77777777" w:rsidR="0025478A" w:rsidRPr="00F379E4" w:rsidRDefault="0025478A" w:rsidP="007E4D68">
      <w:pPr>
        <w:jc w:val="center"/>
        <w:rPr>
          <w:rFonts w:asciiTheme="minorHAnsi" w:hAnsiTheme="minorHAnsi" w:cstheme="minorHAnsi"/>
          <w:b/>
          <w:lang w:val="nl-NL"/>
        </w:rPr>
      </w:pPr>
    </w:p>
    <w:p w14:paraId="0756EA5F" w14:textId="77777777" w:rsidR="0025478A" w:rsidRPr="00F379E4" w:rsidRDefault="0025478A" w:rsidP="007E4D68">
      <w:pPr>
        <w:jc w:val="center"/>
        <w:rPr>
          <w:rFonts w:asciiTheme="minorHAnsi" w:hAnsiTheme="minorHAnsi" w:cstheme="minorHAnsi"/>
          <w:b/>
          <w:lang w:val="nl-NL"/>
        </w:rPr>
      </w:pPr>
      <w:r w:rsidRPr="00F379E4">
        <w:rPr>
          <w:rFonts w:asciiTheme="minorHAnsi" w:hAnsiTheme="minorHAnsi" w:cstheme="minorHAnsi"/>
          <w:b/>
          <w:lang w:val="nl-NL"/>
        </w:rPr>
        <w:t>hierna te noemen de Opdrachtgever, enerzijds</w:t>
      </w:r>
    </w:p>
    <w:p w14:paraId="2C6A01F3" w14:textId="77777777" w:rsidR="0025478A" w:rsidRPr="00F379E4" w:rsidRDefault="0025478A" w:rsidP="007E4D68">
      <w:pPr>
        <w:jc w:val="both"/>
        <w:rPr>
          <w:rFonts w:asciiTheme="minorHAnsi" w:hAnsiTheme="minorHAnsi" w:cstheme="minorHAnsi"/>
          <w:lang w:val="nl-NL"/>
        </w:rPr>
      </w:pPr>
    </w:p>
    <w:p w14:paraId="79D98D08" w14:textId="77777777" w:rsidR="0025478A" w:rsidRPr="00F379E4" w:rsidRDefault="0025478A" w:rsidP="007E4D68">
      <w:pPr>
        <w:jc w:val="both"/>
        <w:rPr>
          <w:rFonts w:asciiTheme="minorHAnsi" w:hAnsiTheme="minorHAnsi" w:cstheme="minorHAnsi"/>
          <w:lang w:val="nl-NL"/>
        </w:rPr>
      </w:pPr>
    </w:p>
    <w:p w14:paraId="2A04703B" w14:textId="791CB067" w:rsidR="0025478A" w:rsidRPr="00F379E4" w:rsidRDefault="00C82AD0" w:rsidP="007E4D68">
      <w:pPr>
        <w:jc w:val="center"/>
        <w:rPr>
          <w:rFonts w:asciiTheme="minorHAnsi" w:hAnsiTheme="minorHAnsi" w:cstheme="minorHAnsi"/>
        </w:rPr>
      </w:pPr>
      <w:r>
        <w:rPr>
          <w:rFonts w:asciiTheme="minorHAnsi" w:hAnsiTheme="minorHAnsi" w:cstheme="minorHAnsi"/>
          <w:noProof/>
        </w:rPr>
        <w:drawing>
          <wp:inline distT="0" distB="0" distL="0" distR="0" wp14:anchorId="75309F72" wp14:editId="3BD1C26D">
            <wp:extent cx="1499870" cy="292735"/>
            <wp:effectExtent l="0" t="0" r="5080" b="0"/>
            <wp:docPr id="18348024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9870" cy="292735"/>
                    </a:xfrm>
                    <a:prstGeom prst="rect">
                      <a:avLst/>
                    </a:prstGeom>
                    <a:noFill/>
                  </pic:spPr>
                </pic:pic>
              </a:graphicData>
            </a:graphic>
          </wp:inline>
        </w:drawing>
      </w:r>
    </w:p>
    <w:p w14:paraId="3985D094" w14:textId="77777777" w:rsidR="002214A9" w:rsidRPr="00F379E4" w:rsidRDefault="002214A9" w:rsidP="007E4D68">
      <w:pPr>
        <w:spacing w:line="276" w:lineRule="auto"/>
        <w:jc w:val="center"/>
        <w:rPr>
          <w:rFonts w:asciiTheme="minorHAnsi" w:hAnsiTheme="minorHAnsi" w:cstheme="minorHAnsi"/>
          <w:b/>
          <w:lang w:val="nl-NL"/>
        </w:rPr>
      </w:pPr>
    </w:p>
    <w:p w14:paraId="5D9F8027" w14:textId="77777777" w:rsidR="002214A9" w:rsidRPr="00F379E4" w:rsidRDefault="000F093D" w:rsidP="007E4D68">
      <w:pPr>
        <w:spacing w:line="276" w:lineRule="auto"/>
        <w:jc w:val="center"/>
        <w:rPr>
          <w:rFonts w:asciiTheme="minorHAnsi" w:hAnsiTheme="minorHAnsi" w:cstheme="minorHAnsi"/>
          <w:lang w:val="nl-NL"/>
        </w:rPr>
      </w:pPr>
      <w:r w:rsidRPr="00F379E4">
        <w:rPr>
          <w:rFonts w:asciiTheme="minorHAnsi" w:hAnsiTheme="minorHAnsi" w:cstheme="minorHAnsi"/>
          <w:lang w:val="nl-NL"/>
        </w:rPr>
        <w:t>en</w:t>
      </w:r>
    </w:p>
    <w:p w14:paraId="4B042F76" w14:textId="77777777" w:rsidR="002214A9" w:rsidRPr="00F379E4" w:rsidRDefault="002214A9" w:rsidP="007E4D68">
      <w:pPr>
        <w:spacing w:line="276" w:lineRule="auto"/>
        <w:jc w:val="center"/>
        <w:rPr>
          <w:rFonts w:asciiTheme="minorHAnsi" w:hAnsiTheme="minorHAnsi" w:cstheme="minorHAnsi"/>
          <w:b/>
          <w:lang w:val="nl-NL"/>
        </w:rPr>
      </w:pPr>
    </w:p>
    <w:p w14:paraId="7A9D8CCB" w14:textId="77777777" w:rsidR="002214A9" w:rsidRPr="00F379E4" w:rsidRDefault="000F093D" w:rsidP="007E4D68">
      <w:pPr>
        <w:spacing w:line="276" w:lineRule="auto"/>
        <w:jc w:val="center"/>
        <w:rPr>
          <w:rFonts w:asciiTheme="minorHAnsi" w:hAnsiTheme="minorHAnsi" w:cstheme="minorHAnsi"/>
          <w:b/>
          <w:lang w:val="nl-NL"/>
        </w:rPr>
      </w:pPr>
      <w:r w:rsidRPr="00F379E4">
        <w:rPr>
          <w:rFonts w:asciiTheme="minorHAnsi" w:hAnsiTheme="minorHAnsi" w:cstheme="minorHAnsi"/>
          <w:b/>
          <w:highlight w:val="yellow"/>
          <w:lang w:val="nl-NL"/>
        </w:rPr>
        <w:t>[naam Opdrachtnemer]</w:t>
      </w:r>
    </w:p>
    <w:p w14:paraId="092F3A2A" w14:textId="77777777" w:rsidR="002214A9" w:rsidRPr="00F379E4" w:rsidRDefault="002214A9" w:rsidP="007E4D68">
      <w:pPr>
        <w:spacing w:line="276" w:lineRule="auto"/>
        <w:jc w:val="both"/>
        <w:rPr>
          <w:rFonts w:asciiTheme="minorHAnsi" w:hAnsiTheme="minorHAnsi" w:cstheme="minorHAnsi"/>
          <w:b/>
          <w:sz w:val="22"/>
          <w:szCs w:val="22"/>
          <w:lang w:val="nl-NL"/>
        </w:rPr>
      </w:pPr>
    </w:p>
    <w:p w14:paraId="73D71ED1" w14:textId="77D33EFC" w:rsidR="002214A9" w:rsidRDefault="002214A9" w:rsidP="007E4D68">
      <w:pPr>
        <w:spacing w:line="276" w:lineRule="auto"/>
        <w:jc w:val="both"/>
        <w:rPr>
          <w:rFonts w:asciiTheme="minorHAnsi" w:hAnsiTheme="minorHAnsi" w:cstheme="minorHAnsi"/>
          <w:sz w:val="22"/>
          <w:szCs w:val="22"/>
          <w:lang w:val="nl-NL"/>
        </w:rPr>
      </w:pPr>
    </w:p>
    <w:p w14:paraId="7E244B52" w14:textId="516A79B5" w:rsidR="007E056D" w:rsidRDefault="007E056D" w:rsidP="007E4D68">
      <w:pPr>
        <w:spacing w:line="276" w:lineRule="auto"/>
        <w:jc w:val="both"/>
        <w:rPr>
          <w:rFonts w:asciiTheme="minorHAnsi" w:hAnsiTheme="minorHAnsi" w:cstheme="minorHAnsi"/>
          <w:sz w:val="22"/>
          <w:szCs w:val="22"/>
          <w:lang w:val="nl-NL"/>
        </w:rPr>
      </w:pPr>
    </w:p>
    <w:p w14:paraId="7CCBE466" w14:textId="3506207B" w:rsidR="007E056D" w:rsidRDefault="007E056D" w:rsidP="007E4D68">
      <w:pPr>
        <w:spacing w:line="276" w:lineRule="auto"/>
        <w:jc w:val="both"/>
        <w:rPr>
          <w:rFonts w:asciiTheme="minorHAnsi" w:hAnsiTheme="minorHAnsi" w:cstheme="minorHAnsi"/>
          <w:sz w:val="22"/>
          <w:szCs w:val="22"/>
          <w:lang w:val="nl-NL"/>
        </w:rPr>
      </w:pPr>
    </w:p>
    <w:p w14:paraId="4718D93D" w14:textId="1F52C8BC" w:rsidR="007E056D" w:rsidRDefault="007E056D" w:rsidP="007E4D68">
      <w:pPr>
        <w:spacing w:line="276" w:lineRule="auto"/>
        <w:jc w:val="both"/>
        <w:rPr>
          <w:rFonts w:asciiTheme="minorHAnsi" w:hAnsiTheme="minorHAnsi" w:cstheme="minorHAnsi"/>
          <w:sz w:val="22"/>
          <w:szCs w:val="22"/>
          <w:lang w:val="nl-NL"/>
        </w:rPr>
      </w:pPr>
    </w:p>
    <w:p w14:paraId="45EBAA64" w14:textId="7CF48CD9" w:rsidR="007E056D" w:rsidRDefault="007E056D" w:rsidP="007E4D68">
      <w:pPr>
        <w:spacing w:line="276" w:lineRule="auto"/>
        <w:jc w:val="both"/>
        <w:rPr>
          <w:rFonts w:asciiTheme="minorHAnsi" w:hAnsiTheme="minorHAnsi" w:cstheme="minorHAnsi"/>
          <w:sz w:val="22"/>
          <w:szCs w:val="22"/>
          <w:lang w:val="nl-NL"/>
        </w:rPr>
      </w:pPr>
    </w:p>
    <w:p w14:paraId="4CCC6ED2" w14:textId="59C45038" w:rsidR="007E056D" w:rsidRDefault="007E056D" w:rsidP="007E4D68">
      <w:pPr>
        <w:spacing w:line="276" w:lineRule="auto"/>
        <w:jc w:val="both"/>
        <w:rPr>
          <w:rFonts w:asciiTheme="minorHAnsi" w:hAnsiTheme="minorHAnsi" w:cstheme="minorHAnsi"/>
          <w:sz w:val="22"/>
          <w:szCs w:val="22"/>
          <w:lang w:val="nl-NL"/>
        </w:rPr>
      </w:pPr>
    </w:p>
    <w:p w14:paraId="5B465DB1" w14:textId="77777777" w:rsidR="007E056D" w:rsidRPr="00F379E4" w:rsidRDefault="007E056D" w:rsidP="007E4D68">
      <w:pPr>
        <w:spacing w:line="276" w:lineRule="auto"/>
        <w:jc w:val="both"/>
        <w:rPr>
          <w:rFonts w:asciiTheme="minorHAnsi" w:hAnsiTheme="minorHAnsi" w:cstheme="minorHAnsi"/>
          <w:sz w:val="22"/>
          <w:szCs w:val="22"/>
          <w:lang w:val="nl-NL"/>
        </w:rPr>
      </w:pPr>
    </w:p>
    <w:p w14:paraId="0ACF9957" w14:textId="78305BA0" w:rsidR="002214A9" w:rsidRPr="00F379E4" w:rsidRDefault="000F093D" w:rsidP="007E4D68">
      <w:pPr>
        <w:pStyle w:val="Kop1"/>
        <w:shd w:val="clear" w:color="auto" w:fill="FFFFFF"/>
        <w:spacing w:before="0" w:beforeAutospacing="0" w:after="0" w:afterAutospacing="0" w:line="360" w:lineRule="atLeast"/>
        <w:jc w:val="both"/>
        <w:rPr>
          <w:rFonts w:asciiTheme="minorHAnsi" w:hAnsiTheme="minorHAnsi" w:cstheme="minorHAnsi"/>
          <w:sz w:val="22"/>
          <w:szCs w:val="22"/>
          <w:lang w:val="nl-NL"/>
        </w:rPr>
      </w:pPr>
      <w:r w:rsidRPr="00F379E4">
        <w:rPr>
          <w:rFonts w:asciiTheme="minorHAnsi" w:hAnsiTheme="minorHAnsi" w:cstheme="minorHAnsi"/>
          <w:b w:val="0"/>
          <w:bCs w:val="0"/>
          <w:kern w:val="0"/>
          <w:sz w:val="22"/>
          <w:szCs w:val="22"/>
          <w:lang w:val="nl-NL"/>
        </w:rPr>
        <w:t>Kenmerk:</w:t>
      </w:r>
      <w:r w:rsidRPr="00F379E4">
        <w:rPr>
          <w:rFonts w:asciiTheme="minorHAnsi" w:hAnsiTheme="minorHAnsi" w:cstheme="minorHAnsi"/>
          <w:b w:val="0"/>
          <w:bCs w:val="0"/>
          <w:kern w:val="0"/>
          <w:sz w:val="22"/>
          <w:szCs w:val="22"/>
          <w:lang w:val="nl-NL"/>
        </w:rPr>
        <w:tab/>
      </w:r>
      <w:r w:rsidR="00F379E4" w:rsidRPr="00F379E4">
        <w:rPr>
          <w:rFonts w:asciiTheme="minorHAnsi" w:hAnsiTheme="minorHAnsi" w:cstheme="minorHAnsi"/>
          <w:b w:val="0"/>
          <w:bCs w:val="0"/>
          <w:kern w:val="0"/>
          <w:sz w:val="22"/>
          <w:szCs w:val="22"/>
          <w:highlight w:val="yellow"/>
          <w:lang w:val="nl-NL"/>
        </w:rPr>
        <w:t>[invullen]</w:t>
      </w:r>
    </w:p>
    <w:p w14:paraId="593A45DE"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Ordernummer:</w:t>
      </w:r>
      <w:r w:rsidRPr="00F379E4">
        <w:rPr>
          <w:rFonts w:asciiTheme="minorHAnsi" w:hAnsiTheme="minorHAnsi" w:cstheme="minorHAnsi"/>
          <w:sz w:val="22"/>
          <w:szCs w:val="22"/>
          <w:lang w:val="nl-NL"/>
        </w:rPr>
        <w:tab/>
      </w:r>
      <w:r w:rsidRPr="00F379E4">
        <w:rPr>
          <w:rFonts w:asciiTheme="minorHAnsi" w:hAnsiTheme="minorHAnsi" w:cstheme="minorHAnsi"/>
          <w:sz w:val="22"/>
          <w:szCs w:val="22"/>
          <w:highlight w:val="yellow"/>
          <w:lang w:val="nl-NL"/>
        </w:rPr>
        <w:t>[invullen]</w:t>
      </w:r>
    </w:p>
    <w:p w14:paraId="630E142F" w14:textId="52C14225" w:rsidR="00EF7F63"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Datum: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highlight w:val="yellow"/>
          <w:lang w:val="nl-NL"/>
        </w:rPr>
        <w:t>[invullen]</w:t>
      </w:r>
    </w:p>
    <w:p w14:paraId="4091BDB8" w14:textId="77777777" w:rsidR="00C82AD0" w:rsidRDefault="00C82AD0" w:rsidP="007E4D68">
      <w:pPr>
        <w:spacing w:line="276" w:lineRule="auto"/>
        <w:jc w:val="both"/>
        <w:rPr>
          <w:rFonts w:asciiTheme="minorHAnsi" w:hAnsiTheme="minorHAnsi" w:cstheme="minorHAnsi"/>
          <w:sz w:val="22"/>
          <w:szCs w:val="22"/>
          <w:lang w:val="nl-NL"/>
        </w:rPr>
      </w:pPr>
    </w:p>
    <w:p w14:paraId="3EC92719" w14:textId="77777777" w:rsidR="00C82AD0" w:rsidRPr="00F379E4" w:rsidRDefault="00C82AD0" w:rsidP="007E4D68">
      <w:pPr>
        <w:spacing w:line="276" w:lineRule="auto"/>
        <w:jc w:val="both"/>
        <w:rPr>
          <w:rFonts w:asciiTheme="minorHAnsi" w:hAnsiTheme="minorHAnsi" w:cstheme="minorHAnsi"/>
          <w:sz w:val="22"/>
          <w:szCs w:val="22"/>
          <w:lang w:val="nl-NL"/>
        </w:rPr>
      </w:pPr>
    </w:p>
    <w:p w14:paraId="2E292CF6" w14:textId="51A79C35"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lastRenderedPageBreak/>
        <w:t xml:space="preserve">De publiekrechtelijke rechtspersoon </w:t>
      </w:r>
      <w:r w:rsidR="0025478A" w:rsidRPr="00F379E4">
        <w:rPr>
          <w:rFonts w:asciiTheme="minorHAnsi" w:hAnsiTheme="minorHAnsi" w:cstheme="minorHAnsi"/>
          <w:sz w:val="22"/>
          <w:szCs w:val="22"/>
          <w:lang w:val="nl-NL"/>
        </w:rPr>
        <w:t>Universitair Medisch Centrum Groningen</w:t>
      </w:r>
      <w:r w:rsidRPr="00F379E4">
        <w:rPr>
          <w:rFonts w:asciiTheme="minorHAnsi" w:hAnsiTheme="minorHAnsi" w:cstheme="minorHAnsi"/>
          <w:sz w:val="22"/>
          <w:szCs w:val="22"/>
          <w:lang w:val="nl-NL"/>
        </w:rPr>
        <w:t xml:space="preserve"> te </w:t>
      </w:r>
      <w:r w:rsidR="0025478A" w:rsidRPr="00F379E4">
        <w:rPr>
          <w:rFonts w:asciiTheme="minorHAnsi" w:hAnsiTheme="minorHAnsi" w:cstheme="minorHAnsi"/>
          <w:sz w:val="22"/>
          <w:szCs w:val="22"/>
          <w:lang w:val="nl-NL"/>
        </w:rPr>
        <w:t>Groningen,</w:t>
      </w:r>
      <w:r w:rsidRPr="00F379E4">
        <w:rPr>
          <w:rFonts w:asciiTheme="minorHAnsi" w:hAnsiTheme="minorHAnsi" w:cstheme="minorHAnsi"/>
          <w:sz w:val="22"/>
          <w:szCs w:val="22"/>
          <w:lang w:val="nl-NL"/>
        </w:rPr>
        <w:t xml:space="preserve"> handelend onder de naam </w:t>
      </w:r>
      <w:r w:rsidR="0025478A" w:rsidRPr="00F379E4">
        <w:rPr>
          <w:rFonts w:asciiTheme="minorHAnsi" w:hAnsiTheme="minorHAnsi" w:cstheme="minorHAnsi"/>
          <w:sz w:val="22"/>
          <w:szCs w:val="22"/>
          <w:lang w:val="nl-NL"/>
        </w:rPr>
        <w:t>UMCG</w:t>
      </w:r>
      <w:r w:rsidRPr="00F379E4">
        <w:rPr>
          <w:rFonts w:asciiTheme="minorHAnsi" w:hAnsiTheme="minorHAnsi" w:cstheme="minorHAnsi"/>
          <w:sz w:val="22"/>
          <w:szCs w:val="22"/>
          <w:lang w:val="nl-NL"/>
        </w:rPr>
        <w:t xml:space="preserve">, gevestigd te </w:t>
      </w:r>
      <w:r w:rsidR="0025478A" w:rsidRPr="00F379E4">
        <w:rPr>
          <w:rFonts w:asciiTheme="minorHAnsi" w:hAnsiTheme="minorHAnsi" w:cstheme="minorHAnsi"/>
          <w:sz w:val="22"/>
          <w:szCs w:val="22"/>
          <w:lang w:val="nl-NL"/>
        </w:rPr>
        <w:t>Groningen</w:t>
      </w:r>
      <w:r w:rsidRPr="00F379E4">
        <w:rPr>
          <w:rFonts w:asciiTheme="minorHAnsi" w:hAnsiTheme="minorHAnsi" w:cstheme="minorHAnsi"/>
          <w:sz w:val="22"/>
          <w:szCs w:val="22"/>
          <w:lang w:val="nl-NL"/>
        </w:rPr>
        <w:t xml:space="preserve"> aan</w:t>
      </w:r>
      <w:r w:rsidR="00472314" w:rsidRPr="00F379E4">
        <w:rPr>
          <w:rFonts w:asciiTheme="minorHAnsi" w:hAnsiTheme="minorHAnsi" w:cstheme="minorHAnsi"/>
          <w:sz w:val="22"/>
          <w:szCs w:val="22"/>
          <w:lang w:val="nl-NL"/>
        </w:rPr>
        <w:t xml:space="preserve"> het</w:t>
      </w:r>
      <w:r w:rsidRPr="00F379E4">
        <w:rPr>
          <w:rFonts w:asciiTheme="minorHAnsi" w:hAnsiTheme="minorHAnsi" w:cstheme="minorHAnsi"/>
          <w:sz w:val="22"/>
          <w:szCs w:val="22"/>
          <w:lang w:val="nl-NL"/>
        </w:rPr>
        <w:t xml:space="preserve"> </w:t>
      </w:r>
      <w:r w:rsidR="0025478A" w:rsidRPr="00F379E4">
        <w:rPr>
          <w:rFonts w:asciiTheme="minorHAnsi" w:hAnsiTheme="minorHAnsi" w:cstheme="minorHAnsi"/>
          <w:sz w:val="22"/>
          <w:szCs w:val="22"/>
          <w:lang w:val="nl-NL"/>
        </w:rPr>
        <w:t>H</w:t>
      </w:r>
      <w:r w:rsidR="00472314" w:rsidRPr="00F379E4">
        <w:rPr>
          <w:rFonts w:asciiTheme="minorHAnsi" w:hAnsiTheme="minorHAnsi" w:cstheme="minorHAnsi"/>
          <w:sz w:val="22"/>
          <w:szCs w:val="22"/>
          <w:lang w:val="nl-NL"/>
        </w:rPr>
        <w:t>anze</w:t>
      </w:r>
      <w:r w:rsidR="0025478A" w:rsidRPr="00F379E4">
        <w:rPr>
          <w:rFonts w:asciiTheme="minorHAnsi" w:hAnsiTheme="minorHAnsi" w:cstheme="minorHAnsi"/>
          <w:sz w:val="22"/>
          <w:szCs w:val="22"/>
          <w:lang w:val="nl-NL"/>
        </w:rPr>
        <w:t>plein 1</w:t>
      </w:r>
      <w:r w:rsidRPr="00F379E4">
        <w:rPr>
          <w:rFonts w:asciiTheme="minorHAnsi" w:hAnsiTheme="minorHAnsi" w:cstheme="minorHAnsi"/>
          <w:sz w:val="22"/>
          <w:szCs w:val="22"/>
          <w:lang w:val="nl-NL"/>
        </w:rPr>
        <w:t xml:space="preserve">, hierbij rechtsgeldig vertegenwoordigd door </w:t>
      </w:r>
      <w:r w:rsidR="00FA20F8" w:rsidRPr="00FA20F8">
        <w:rPr>
          <w:rFonts w:asciiTheme="minorHAnsi" w:hAnsiTheme="minorHAnsi" w:cstheme="minorHAnsi"/>
          <w:sz w:val="22"/>
          <w:szCs w:val="22"/>
          <w:highlight w:val="yellow"/>
          <w:lang w:val="nl-NL"/>
        </w:rPr>
        <w:t>&lt;NAAM&gt;</w:t>
      </w:r>
      <w:r w:rsidR="0025478A" w:rsidRPr="00F379E4">
        <w:rPr>
          <w:rFonts w:asciiTheme="minorHAnsi" w:hAnsiTheme="minorHAnsi" w:cstheme="minorHAnsi"/>
          <w:sz w:val="22"/>
          <w:szCs w:val="22"/>
          <w:lang w:val="nl-NL"/>
        </w:rPr>
        <w:t xml:space="preserve">, </w:t>
      </w:r>
      <w:r w:rsidR="00FA20F8" w:rsidRPr="00FA20F8">
        <w:rPr>
          <w:rFonts w:asciiTheme="minorHAnsi" w:hAnsiTheme="minorHAnsi" w:cstheme="minorHAnsi"/>
          <w:sz w:val="22"/>
          <w:szCs w:val="22"/>
          <w:highlight w:val="yellow"/>
          <w:lang w:val="nl-NL"/>
        </w:rPr>
        <w:t>&lt;FUNCTIE&gt;</w:t>
      </w:r>
      <w:r w:rsidRPr="00F379E4">
        <w:rPr>
          <w:rFonts w:asciiTheme="minorHAnsi" w:hAnsiTheme="minorHAnsi" w:cstheme="minorHAnsi"/>
          <w:sz w:val="22"/>
          <w:szCs w:val="22"/>
          <w:lang w:val="nl-NL"/>
        </w:rPr>
        <w:t>, hierna te noemen: “Opdrachtgever”.</w:t>
      </w:r>
    </w:p>
    <w:p w14:paraId="7CAEA3B1" w14:textId="77777777" w:rsidR="002214A9" w:rsidRPr="00F379E4" w:rsidRDefault="002214A9" w:rsidP="007E4D68">
      <w:pPr>
        <w:spacing w:line="276" w:lineRule="auto"/>
        <w:jc w:val="both"/>
        <w:rPr>
          <w:rFonts w:asciiTheme="minorHAnsi" w:hAnsiTheme="minorHAnsi" w:cstheme="minorHAnsi"/>
          <w:sz w:val="22"/>
          <w:szCs w:val="22"/>
          <w:lang w:val="nl-NL"/>
        </w:rPr>
      </w:pPr>
    </w:p>
    <w:p w14:paraId="52CAC4B2"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En</w:t>
      </w:r>
    </w:p>
    <w:p w14:paraId="47E8C332" w14:textId="77777777" w:rsidR="002214A9" w:rsidRPr="00F379E4" w:rsidRDefault="002214A9" w:rsidP="007E4D68">
      <w:pPr>
        <w:spacing w:line="276" w:lineRule="auto"/>
        <w:jc w:val="both"/>
        <w:rPr>
          <w:rFonts w:asciiTheme="minorHAnsi" w:hAnsiTheme="minorHAnsi" w:cstheme="minorHAnsi"/>
          <w:sz w:val="22"/>
          <w:szCs w:val="22"/>
          <w:lang w:val="nl-NL"/>
        </w:rPr>
      </w:pPr>
    </w:p>
    <w:p w14:paraId="47952988" w14:textId="6D930F0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w:t>
      </w:r>
      <w:r w:rsidRPr="00F379E4">
        <w:rPr>
          <w:rFonts w:asciiTheme="minorHAnsi" w:hAnsiTheme="minorHAnsi" w:cstheme="minorHAnsi"/>
          <w:sz w:val="22"/>
          <w:szCs w:val="22"/>
          <w:highlight w:val="yellow"/>
          <w:lang w:val="nl-NL"/>
        </w:rPr>
        <w:t xml:space="preserve">naam </w:t>
      </w:r>
      <w:r w:rsidR="0079287E">
        <w:rPr>
          <w:rFonts w:asciiTheme="minorHAnsi" w:hAnsiTheme="minorHAnsi" w:cstheme="minorHAnsi"/>
          <w:sz w:val="22"/>
          <w:szCs w:val="22"/>
          <w:highlight w:val="yellow"/>
          <w:lang w:val="nl-NL"/>
        </w:rPr>
        <w:t>Wachtkameronder</w:t>
      </w:r>
      <w:r w:rsidRPr="00F379E4">
        <w:rPr>
          <w:rFonts w:asciiTheme="minorHAnsi" w:hAnsiTheme="minorHAnsi" w:cstheme="minorHAnsi"/>
          <w:sz w:val="22"/>
          <w:szCs w:val="22"/>
          <w:highlight w:val="yellow"/>
          <w:lang w:val="nl-NL"/>
        </w:rPr>
        <w:t>nemer</w:t>
      </w:r>
      <w:r w:rsidRPr="00F379E4">
        <w:rPr>
          <w:rFonts w:asciiTheme="minorHAnsi" w:hAnsiTheme="minorHAnsi" w:cstheme="minorHAnsi"/>
          <w:sz w:val="22"/>
          <w:szCs w:val="22"/>
          <w:lang w:val="nl-NL"/>
        </w:rPr>
        <w:t>] gevestigd te [</w:t>
      </w:r>
      <w:r w:rsidRPr="00F379E4">
        <w:rPr>
          <w:rFonts w:asciiTheme="minorHAnsi" w:hAnsiTheme="minorHAnsi" w:cstheme="minorHAnsi"/>
          <w:sz w:val="22"/>
          <w:szCs w:val="22"/>
          <w:highlight w:val="yellow"/>
          <w:lang w:val="nl-NL"/>
        </w:rPr>
        <w:t>plaats</w:t>
      </w:r>
      <w:r w:rsidRPr="00F379E4">
        <w:rPr>
          <w:rFonts w:asciiTheme="minorHAnsi" w:hAnsiTheme="minorHAnsi" w:cstheme="minorHAnsi"/>
          <w:sz w:val="22"/>
          <w:szCs w:val="22"/>
          <w:lang w:val="nl-NL"/>
        </w:rPr>
        <w:t>] aan de [</w:t>
      </w:r>
      <w:r w:rsidRPr="00F379E4">
        <w:rPr>
          <w:rFonts w:asciiTheme="minorHAnsi" w:hAnsiTheme="minorHAnsi" w:cstheme="minorHAnsi"/>
          <w:sz w:val="22"/>
          <w:szCs w:val="22"/>
          <w:highlight w:val="yellow"/>
          <w:lang w:val="nl-NL"/>
        </w:rPr>
        <w:t>adres</w:t>
      </w:r>
      <w:r w:rsidRPr="00F379E4">
        <w:rPr>
          <w:rFonts w:asciiTheme="minorHAnsi" w:hAnsiTheme="minorHAnsi" w:cstheme="minorHAnsi"/>
          <w:sz w:val="22"/>
          <w:szCs w:val="22"/>
          <w:lang w:val="nl-NL"/>
        </w:rPr>
        <w:t>], hierbij rechtsgeldig vertegenwoordigd door [</w:t>
      </w:r>
      <w:r w:rsidRPr="00F379E4">
        <w:rPr>
          <w:rFonts w:asciiTheme="minorHAnsi" w:hAnsiTheme="minorHAnsi" w:cstheme="minorHAnsi"/>
          <w:sz w:val="22"/>
          <w:szCs w:val="22"/>
          <w:highlight w:val="yellow"/>
          <w:lang w:val="nl-NL"/>
        </w:rPr>
        <w:t>naam, functie</w:t>
      </w:r>
      <w:r w:rsidRPr="00F379E4">
        <w:rPr>
          <w:rFonts w:asciiTheme="minorHAnsi" w:hAnsiTheme="minorHAnsi" w:cstheme="minorHAnsi"/>
          <w:sz w:val="22"/>
          <w:szCs w:val="22"/>
          <w:lang w:val="nl-NL"/>
        </w:rPr>
        <w:t>] hierna te noemen: “Wachtkamercontractant”.</w:t>
      </w:r>
    </w:p>
    <w:p w14:paraId="4067347A" w14:textId="77777777" w:rsidR="002214A9" w:rsidRPr="00F379E4" w:rsidRDefault="002214A9" w:rsidP="007E4D68">
      <w:pPr>
        <w:spacing w:line="276" w:lineRule="auto"/>
        <w:jc w:val="both"/>
        <w:rPr>
          <w:rFonts w:asciiTheme="minorHAnsi" w:hAnsiTheme="minorHAnsi" w:cstheme="minorHAnsi"/>
          <w:sz w:val="22"/>
          <w:szCs w:val="22"/>
          <w:lang w:val="nl-NL"/>
        </w:rPr>
      </w:pPr>
    </w:p>
    <w:p w14:paraId="5254FFA4" w14:textId="77777777" w:rsidR="002214A9" w:rsidRPr="00F379E4" w:rsidRDefault="002214A9" w:rsidP="007E4D68">
      <w:pPr>
        <w:pBdr>
          <w:top w:val="nil"/>
          <w:left w:val="nil"/>
          <w:bottom w:val="nil"/>
          <w:right w:val="nil"/>
          <w:between w:val="nil"/>
          <w:bar w:val="nil"/>
        </w:pBdr>
        <w:spacing w:line="276" w:lineRule="auto"/>
        <w:jc w:val="both"/>
        <w:rPr>
          <w:rFonts w:asciiTheme="minorHAnsi" w:eastAsia="Arial Unicode MS" w:hAnsiTheme="minorHAnsi" w:cstheme="minorHAnsi"/>
          <w:color w:val="000000"/>
          <w:sz w:val="20"/>
          <w:szCs w:val="20"/>
          <w:u w:color="000000"/>
          <w:bdr w:val="nil"/>
          <w:lang w:val="nl-NL" w:eastAsia="nl-NL"/>
        </w:rPr>
      </w:pPr>
    </w:p>
    <w:p w14:paraId="21E00FD2" w14:textId="77777777" w:rsidR="002214A9" w:rsidRPr="00F379E4" w:rsidRDefault="000F093D" w:rsidP="007E4D68">
      <w:pPr>
        <w:spacing w:line="276" w:lineRule="auto"/>
        <w:jc w:val="both"/>
        <w:rPr>
          <w:rFonts w:asciiTheme="minorHAnsi" w:hAnsiTheme="minorHAnsi" w:cstheme="minorHAnsi"/>
          <w:sz w:val="22"/>
          <w:szCs w:val="22"/>
          <w:lang w:val="nl-NL"/>
        </w:rPr>
      </w:pPr>
      <w:r w:rsidRPr="00F379E4">
        <w:rPr>
          <w:rFonts w:asciiTheme="minorHAnsi" w:hAnsiTheme="minorHAnsi" w:cstheme="minorHAnsi"/>
          <w:sz w:val="22"/>
          <w:szCs w:val="22"/>
          <w:lang w:val="nl-NL"/>
        </w:rPr>
        <w:t>gezamenlijk te noemen: ”</w:t>
      </w:r>
      <w:r w:rsidRPr="00F379E4">
        <w:rPr>
          <w:rFonts w:asciiTheme="minorHAnsi" w:hAnsiTheme="minorHAnsi" w:cstheme="minorHAnsi"/>
          <w:b/>
          <w:sz w:val="22"/>
          <w:szCs w:val="22"/>
          <w:lang w:val="nl-NL"/>
        </w:rPr>
        <w:t>Partijen</w:t>
      </w:r>
      <w:r w:rsidRPr="00F379E4">
        <w:rPr>
          <w:rFonts w:asciiTheme="minorHAnsi" w:hAnsiTheme="minorHAnsi" w:cstheme="minorHAnsi"/>
          <w:sz w:val="22"/>
          <w:szCs w:val="22"/>
          <w:lang w:val="nl-NL"/>
        </w:rPr>
        <w:t xml:space="preserve">” </w:t>
      </w:r>
    </w:p>
    <w:p w14:paraId="2BCBAB94"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b/>
          <w:color w:val="000000"/>
          <w:sz w:val="20"/>
          <w:u w:color="000000"/>
          <w:bdr w:val="nil"/>
          <w:lang w:val="nl-NL" w:eastAsia="nl-NL"/>
        </w:rPr>
      </w:pPr>
    </w:p>
    <w:p w14:paraId="3F8220C3"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E2FA410" w14:textId="77777777" w:rsidR="002214A9" w:rsidRPr="00F379E4" w:rsidRDefault="000F093D" w:rsidP="007E4D68">
      <w:pPr>
        <w:jc w:val="both"/>
        <w:rPr>
          <w:rFonts w:asciiTheme="minorHAnsi" w:hAnsiTheme="minorHAnsi" w:cstheme="minorHAnsi"/>
          <w:sz w:val="22"/>
          <w:szCs w:val="22"/>
          <w:u w:val="single"/>
          <w:lang w:val="nl-NL" w:eastAsia="nl-NL"/>
        </w:rPr>
      </w:pPr>
      <w:r w:rsidRPr="00F379E4">
        <w:rPr>
          <w:rFonts w:asciiTheme="minorHAnsi" w:hAnsiTheme="minorHAnsi" w:cstheme="minorHAnsi"/>
          <w:sz w:val="22"/>
          <w:szCs w:val="22"/>
          <w:u w:val="single"/>
          <w:lang w:val="nl-NL" w:eastAsia="nl-NL"/>
        </w:rPr>
        <w:t>NEMEN HET VOLGENDE IN OVERWEGING:</w:t>
      </w:r>
    </w:p>
    <w:p w14:paraId="04B6081B"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5661A4E3"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AFF7154" w14:textId="1A4651FF" w:rsidR="002214A9" w:rsidRPr="00F379E4" w:rsidRDefault="000F093D" w:rsidP="007E4D68">
      <w:pPr>
        <w:pStyle w:val="Lijstalinea"/>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Opdrachtgever </w:t>
      </w:r>
      <w:r w:rsidR="0079287E">
        <w:rPr>
          <w:rFonts w:asciiTheme="minorHAnsi" w:eastAsia="Arial Unicode MS" w:hAnsiTheme="minorHAnsi" w:cstheme="minorHAnsi"/>
          <w:color w:val="000000"/>
          <w:sz w:val="22"/>
          <w:szCs w:val="22"/>
          <w:u w:color="000000"/>
          <w:bdr w:val="nil"/>
          <w:lang w:val="nl-NL" w:eastAsia="nl-NL"/>
        </w:rPr>
        <w:t>een</w:t>
      </w:r>
      <w:r w:rsidRPr="00F379E4">
        <w:rPr>
          <w:rFonts w:asciiTheme="minorHAnsi" w:eastAsia="Arial Unicode MS" w:hAnsiTheme="minorHAnsi" w:cstheme="minorHAnsi"/>
          <w:color w:val="000000"/>
          <w:sz w:val="22"/>
          <w:szCs w:val="22"/>
          <w:u w:color="000000"/>
          <w:bdr w:val="nil"/>
          <w:lang w:val="nl-NL" w:eastAsia="nl-NL"/>
        </w:rPr>
        <w:t xml:space="preserve"> </w:t>
      </w:r>
      <w:r w:rsidR="00F379E4" w:rsidRPr="00F379E4">
        <w:rPr>
          <w:rFonts w:asciiTheme="minorHAnsi" w:eastAsia="Arial Unicode MS" w:hAnsiTheme="minorHAnsi" w:cstheme="minorHAnsi"/>
          <w:color w:val="000000"/>
          <w:sz w:val="22"/>
          <w:szCs w:val="22"/>
          <w:u w:color="000000"/>
          <w:bdr w:val="nil"/>
          <w:lang w:val="nl-NL" w:eastAsia="nl-NL"/>
        </w:rPr>
        <w:t>Europese openbare aanbesteding</w:t>
      </w:r>
      <w:r w:rsidR="0079287E">
        <w:rPr>
          <w:rFonts w:asciiTheme="minorHAnsi" w:eastAsia="Arial Unicode MS" w:hAnsiTheme="minorHAnsi" w:cstheme="minorHAnsi"/>
          <w:color w:val="000000"/>
          <w:sz w:val="22"/>
          <w:szCs w:val="22"/>
          <w:u w:color="000000"/>
          <w:bdr w:val="nil"/>
          <w:lang w:val="nl-NL" w:eastAsia="nl-NL"/>
        </w:rPr>
        <w:t>sprocedure heeft doorlopen ten behoeve van</w:t>
      </w:r>
      <w:r w:rsidR="00F379E4" w:rsidRPr="00F379E4">
        <w:rPr>
          <w:rFonts w:asciiTheme="minorHAnsi" w:eastAsia="Arial Unicode MS" w:hAnsiTheme="minorHAnsi" w:cstheme="minorHAnsi"/>
          <w:color w:val="000000"/>
          <w:sz w:val="22"/>
          <w:szCs w:val="22"/>
          <w:u w:color="000000"/>
          <w:bdr w:val="nil"/>
          <w:lang w:val="nl-NL" w:eastAsia="nl-NL"/>
        </w:rPr>
        <w:t xml:space="preserve"> </w:t>
      </w:r>
      <w:r w:rsidR="00FA20F8" w:rsidRPr="00FA20F8">
        <w:rPr>
          <w:rFonts w:asciiTheme="minorHAnsi" w:eastAsia="Arial Unicode MS" w:hAnsiTheme="minorHAnsi" w:cstheme="minorHAnsi"/>
          <w:color w:val="000000"/>
          <w:sz w:val="22"/>
          <w:szCs w:val="22"/>
          <w:highlight w:val="yellow"/>
          <w:u w:color="000000"/>
          <w:bdr w:val="nil"/>
          <w:lang w:val="nl-NL" w:eastAsia="nl-NL"/>
        </w:rPr>
        <w:t>&lt;OPDRACHT&gt;</w:t>
      </w:r>
      <w:r w:rsidR="00F379E4" w:rsidRPr="00F379E4">
        <w:rPr>
          <w:rFonts w:asciiTheme="minorHAnsi" w:eastAsia="Arial Unicode MS" w:hAnsiTheme="minorHAnsi" w:cstheme="minorHAnsi"/>
          <w:color w:val="000000"/>
          <w:sz w:val="22"/>
          <w:szCs w:val="22"/>
          <w:u w:color="000000"/>
          <w:bdr w:val="nil"/>
          <w:lang w:val="nl-NL" w:eastAsia="nl-NL"/>
        </w:rPr>
        <w:t xml:space="preserve"> met kenmerk </w:t>
      </w:r>
      <w:r w:rsidR="00FA20F8" w:rsidRPr="00FA20F8">
        <w:rPr>
          <w:rFonts w:asciiTheme="minorHAnsi" w:hAnsiTheme="minorHAnsi" w:cstheme="minorHAnsi"/>
          <w:sz w:val="22"/>
          <w:szCs w:val="22"/>
          <w:highlight w:val="yellow"/>
          <w:lang w:val="nl-NL"/>
        </w:rPr>
        <w:t>&lt;KENMERK&gt;</w:t>
      </w:r>
      <w:r w:rsidR="0079287E">
        <w:rPr>
          <w:rFonts w:asciiTheme="minorHAnsi" w:eastAsia="Arial Unicode MS" w:hAnsiTheme="minorHAnsi" w:cstheme="minorHAnsi"/>
          <w:color w:val="000000"/>
          <w:sz w:val="22"/>
          <w:szCs w:val="22"/>
          <w:u w:color="000000"/>
          <w:bdr w:val="nil"/>
          <w:lang w:val="nl-NL" w:eastAsia="nl-NL"/>
        </w:rPr>
        <w:t>;</w:t>
      </w:r>
    </w:p>
    <w:p w14:paraId="3467819D" w14:textId="258E1C1F" w:rsidR="002214A9" w:rsidRPr="00F379E4"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Opdrachtgever met een andere partij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F379E4">
        <w:rPr>
          <w:rFonts w:asciiTheme="minorHAnsi" w:eastAsia="Arial Unicode MS" w:hAnsiTheme="minorHAnsi" w:cstheme="minorHAnsi"/>
          <w:color w:val="000000"/>
          <w:sz w:val="22"/>
          <w:szCs w:val="22"/>
          <w:u w:color="000000"/>
          <w:bdr w:val="nil"/>
          <w:lang w:val="nl-NL" w:eastAsia="nl-NL"/>
        </w:rPr>
        <w:t xml:space="preserve"> </w:t>
      </w:r>
      <w:r w:rsidR="0079287E">
        <w:rPr>
          <w:rFonts w:asciiTheme="minorHAnsi" w:eastAsia="Arial Unicode MS" w:hAnsiTheme="minorHAnsi" w:cstheme="minorHAnsi"/>
          <w:color w:val="000000"/>
          <w:sz w:val="22"/>
          <w:szCs w:val="22"/>
          <w:u w:color="000000"/>
          <w:bdr w:val="nil"/>
          <w:lang w:val="nl-NL" w:eastAsia="nl-NL"/>
        </w:rPr>
        <w:t xml:space="preserve">inclusief bijlagen </w:t>
      </w:r>
      <w:r w:rsidRPr="00F379E4">
        <w:rPr>
          <w:rFonts w:asciiTheme="minorHAnsi" w:eastAsia="Arial Unicode MS" w:hAnsiTheme="minorHAnsi" w:cstheme="minorHAnsi"/>
          <w:color w:val="000000"/>
          <w:sz w:val="22"/>
          <w:szCs w:val="22"/>
          <w:u w:color="000000"/>
          <w:bdr w:val="nil"/>
          <w:lang w:val="nl-NL" w:eastAsia="nl-NL"/>
        </w:rPr>
        <w:t>is aangegaan of op korte termijn zal aangaan;</w:t>
      </w:r>
    </w:p>
    <w:p w14:paraId="01E4345D" w14:textId="42D2D1AD" w:rsidR="002214A9" w:rsidRPr="00F379E4"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Wachtkamercontractant een geldige Inschrijving voor de werkzaamheden heeft uitgebracht en op de tweede plaats is geëindigd in de Europese aanbestedingsprocedure als bedoeld onder I;</w:t>
      </w:r>
    </w:p>
    <w:p w14:paraId="1D6EDE61" w14:textId="77777777" w:rsidR="00E46F3D"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Opdrachtgever een voorziening wenst te treffen voor het geval </w:t>
      </w:r>
      <w:r w:rsidRPr="00926244">
        <w:rPr>
          <w:rFonts w:asciiTheme="minorHAnsi" w:eastAsia="Arial Unicode MS" w:hAnsiTheme="minorHAnsi" w:cstheme="minorHAnsi"/>
          <w:color w:val="000000"/>
          <w:sz w:val="22"/>
          <w:szCs w:val="22"/>
          <w:u w:color="000000"/>
          <w:bdr w:val="nil"/>
          <w:lang w:val="nl-NL" w:eastAsia="nl-NL"/>
        </w:rPr>
        <w:t xml:space="preserve">de </w:t>
      </w:r>
      <w:r w:rsidR="00F379E4" w:rsidRPr="00926244">
        <w:rPr>
          <w:rFonts w:asciiTheme="minorHAnsi" w:eastAsia="Arial Unicode MS" w:hAnsiTheme="minorHAnsi" w:cstheme="minorHAnsi"/>
          <w:color w:val="000000"/>
          <w:sz w:val="22"/>
          <w:szCs w:val="22"/>
          <w:u w:color="000000"/>
          <w:bdr w:val="nil"/>
          <w:lang w:val="nl-NL" w:eastAsia="nl-NL"/>
        </w:rPr>
        <w:t>Raamo</w:t>
      </w:r>
      <w:r w:rsidRPr="00F379E4">
        <w:rPr>
          <w:rFonts w:asciiTheme="minorHAnsi" w:eastAsia="Arial Unicode MS" w:hAnsiTheme="minorHAnsi" w:cstheme="minorHAnsi"/>
          <w:color w:val="000000"/>
          <w:sz w:val="22"/>
          <w:szCs w:val="22"/>
          <w:u w:color="000000"/>
          <w:bdr w:val="nil"/>
          <w:lang w:val="nl-NL" w:eastAsia="nl-NL"/>
        </w:rPr>
        <w:t xml:space="preserve">vereenkomst met de andere partij voortijdig en binnen een periode van </w:t>
      </w:r>
      <w:r w:rsidR="008626F9" w:rsidRPr="008626F9">
        <w:rPr>
          <w:rFonts w:asciiTheme="minorHAnsi" w:eastAsia="Arial Unicode MS" w:hAnsiTheme="minorHAnsi" w:cstheme="minorHAnsi"/>
          <w:color w:val="000000"/>
          <w:sz w:val="22"/>
          <w:szCs w:val="22"/>
          <w:highlight w:val="yellow"/>
          <w:u w:color="000000"/>
          <w:bdr w:val="nil"/>
          <w:lang w:val="nl-NL" w:eastAsia="nl-NL"/>
        </w:rPr>
        <w:t>&lt;X&gt;</w:t>
      </w:r>
      <w:r w:rsidRPr="00F379E4">
        <w:rPr>
          <w:rFonts w:asciiTheme="minorHAnsi" w:eastAsia="Arial Unicode MS" w:hAnsiTheme="minorHAnsi" w:cstheme="minorHAnsi"/>
          <w:color w:val="000000"/>
          <w:sz w:val="22"/>
          <w:szCs w:val="22"/>
          <w:u w:color="000000"/>
          <w:bdr w:val="nil"/>
          <w:lang w:val="nl-NL" w:eastAsia="nl-NL"/>
        </w:rPr>
        <w:t xml:space="preserve"> maanden na het sluiten van de </w:t>
      </w:r>
      <w:r w:rsidR="00F379E4" w:rsidRPr="00926244">
        <w:rPr>
          <w:rFonts w:asciiTheme="minorHAnsi" w:eastAsia="Arial Unicode MS" w:hAnsiTheme="minorHAnsi" w:cstheme="minorHAnsi"/>
          <w:color w:val="000000"/>
          <w:sz w:val="22"/>
          <w:szCs w:val="22"/>
          <w:u w:color="000000"/>
          <w:bdr w:val="nil"/>
          <w:lang w:val="nl-NL" w:eastAsia="nl-NL"/>
        </w:rPr>
        <w:t>Raam</w:t>
      </w:r>
    </w:p>
    <w:p w14:paraId="2AB97C79" w14:textId="45FD31DE" w:rsidR="002214A9" w:rsidRDefault="00F379E4" w:rsidP="00E46F3D">
      <w:pPr>
        <w:pBdr>
          <w:top w:val="nil"/>
          <w:left w:val="nil"/>
          <w:bottom w:val="nil"/>
          <w:right w:val="nil"/>
          <w:between w:val="nil"/>
          <w:bar w:val="nil"/>
        </w:pBdr>
        <w:ind w:left="720"/>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o</w:t>
      </w:r>
      <w:r w:rsidR="000F093D" w:rsidRPr="00F379E4">
        <w:rPr>
          <w:rFonts w:asciiTheme="minorHAnsi" w:eastAsia="Arial Unicode MS" w:hAnsiTheme="minorHAnsi" w:cstheme="minorHAnsi"/>
          <w:color w:val="000000"/>
          <w:sz w:val="22"/>
          <w:szCs w:val="22"/>
          <w:u w:color="000000"/>
          <w:bdr w:val="nil"/>
          <w:lang w:val="nl-NL" w:eastAsia="nl-NL"/>
        </w:rPr>
        <w:t>vereenkomst mocht worden beëindigd;</w:t>
      </w:r>
    </w:p>
    <w:p w14:paraId="2886EA9D" w14:textId="209D1115" w:rsidR="00085196" w:rsidRPr="00085196" w:rsidRDefault="00085196" w:rsidP="00085196">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Pr>
          <w:rFonts w:asciiTheme="minorHAnsi" w:eastAsia="Arial Unicode MS" w:hAnsiTheme="minorHAnsi" w:cstheme="minorHAnsi"/>
          <w:color w:val="000000"/>
          <w:sz w:val="22"/>
          <w:szCs w:val="22"/>
          <w:u w:color="000000"/>
          <w:bdr w:val="nil"/>
          <w:lang w:val="nl-NL" w:eastAsia="nl-NL"/>
        </w:rPr>
        <w:t>O</w:t>
      </w:r>
      <w:r w:rsidRPr="00085196">
        <w:rPr>
          <w:rFonts w:asciiTheme="minorHAnsi" w:eastAsia="Arial Unicode MS" w:hAnsiTheme="minorHAnsi" w:cstheme="minorHAnsi"/>
          <w:color w:val="000000"/>
          <w:sz w:val="22"/>
          <w:szCs w:val="22"/>
          <w:u w:color="000000"/>
          <w:bdr w:val="nil"/>
          <w:lang w:val="nl-NL" w:eastAsia="nl-NL"/>
        </w:rPr>
        <w:t>pdrachtgever in die situatie de mogelijkheid wenst open te houden om zonder (Europese) aanbesteding de Opdracht te laten voortzetten door Wachtkamer</w:t>
      </w:r>
      <w:r w:rsidR="0019274C">
        <w:rPr>
          <w:rFonts w:asciiTheme="minorHAnsi" w:eastAsia="Arial Unicode MS" w:hAnsiTheme="minorHAnsi" w:cstheme="minorHAnsi"/>
          <w:color w:val="000000"/>
          <w:sz w:val="22"/>
          <w:szCs w:val="22"/>
          <w:u w:color="000000"/>
          <w:bdr w:val="nil"/>
          <w:lang w:val="nl-NL" w:eastAsia="nl-NL"/>
        </w:rPr>
        <w:t>contractant</w:t>
      </w:r>
      <w:r w:rsidRPr="00085196">
        <w:rPr>
          <w:rFonts w:asciiTheme="minorHAnsi" w:eastAsia="Arial Unicode MS" w:hAnsiTheme="minorHAnsi" w:cstheme="minorHAnsi"/>
          <w:color w:val="000000"/>
          <w:sz w:val="22"/>
          <w:szCs w:val="22"/>
          <w:u w:color="000000"/>
          <w:bdr w:val="nil"/>
          <w:lang w:val="nl-NL" w:eastAsia="nl-NL"/>
        </w:rPr>
        <w:t xml:space="preserve">; </w:t>
      </w:r>
    </w:p>
    <w:p w14:paraId="28E8F9A4" w14:textId="33C45404" w:rsidR="002214A9" w:rsidRDefault="000F093D" w:rsidP="007E4D68">
      <w:pPr>
        <w:numPr>
          <w:ilvl w:val="0"/>
          <w:numId w:val="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Partijen in deze Wachtkamerovereenkomst de voorwaarden wensen vast te leggen welke van toepassing zullen zijn in de verhouding Opdrachtgever en Wachtkamercontractant</w:t>
      </w:r>
      <w:r w:rsidR="0079287E">
        <w:rPr>
          <w:rFonts w:asciiTheme="minorHAnsi" w:eastAsia="Arial Unicode MS" w:hAnsiTheme="minorHAnsi" w:cstheme="minorHAnsi"/>
          <w:color w:val="000000"/>
          <w:sz w:val="22"/>
          <w:szCs w:val="22"/>
          <w:u w:color="000000"/>
          <w:bdr w:val="nil"/>
          <w:lang w:val="nl-NL" w:eastAsia="nl-NL"/>
        </w:rPr>
        <w:t>;</w:t>
      </w:r>
    </w:p>
    <w:p w14:paraId="0DD7E71C" w14:textId="77777777" w:rsidR="0079287E" w:rsidRPr="00F379E4" w:rsidRDefault="0079287E" w:rsidP="00085196">
      <w:pPr>
        <w:pBdr>
          <w:top w:val="nil"/>
          <w:left w:val="nil"/>
          <w:bottom w:val="nil"/>
          <w:right w:val="nil"/>
          <w:between w:val="nil"/>
          <w:bar w:val="nil"/>
        </w:pBdr>
        <w:ind w:left="720"/>
        <w:jc w:val="both"/>
        <w:rPr>
          <w:rFonts w:asciiTheme="minorHAnsi" w:eastAsia="Arial Unicode MS" w:hAnsiTheme="minorHAnsi" w:cstheme="minorHAnsi"/>
          <w:color w:val="000000"/>
          <w:sz w:val="22"/>
          <w:szCs w:val="22"/>
          <w:u w:color="000000"/>
          <w:bdr w:val="nil"/>
          <w:lang w:val="nl-NL" w:eastAsia="nl-NL"/>
        </w:rPr>
      </w:pPr>
    </w:p>
    <w:p w14:paraId="66379301" w14:textId="77777777" w:rsidR="002214A9" w:rsidRPr="00F379E4" w:rsidRDefault="002214A9" w:rsidP="007E4D68">
      <w:pPr>
        <w:pBdr>
          <w:top w:val="nil"/>
          <w:left w:val="nil"/>
          <w:bottom w:val="nil"/>
          <w:right w:val="nil"/>
          <w:between w:val="nil"/>
          <w:bar w:val="nil"/>
        </w:pBdr>
        <w:ind w:left="720"/>
        <w:jc w:val="both"/>
        <w:rPr>
          <w:rFonts w:asciiTheme="minorHAnsi" w:eastAsia="Arial Unicode MS" w:hAnsiTheme="minorHAnsi" w:cstheme="minorHAnsi"/>
          <w:color w:val="000000"/>
          <w:sz w:val="20"/>
          <w:u w:color="000000"/>
          <w:bdr w:val="nil"/>
          <w:lang w:val="nl-NL" w:eastAsia="nl-NL"/>
        </w:rPr>
      </w:pPr>
    </w:p>
    <w:p w14:paraId="7D0F88B1" w14:textId="77777777" w:rsidR="002214A9" w:rsidRPr="00F379E4" w:rsidRDefault="000F093D" w:rsidP="007E4D68">
      <w:pPr>
        <w:jc w:val="both"/>
        <w:rPr>
          <w:rFonts w:asciiTheme="minorHAnsi" w:hAnsiTheme="minorHAnsi" w:cstheme="minorHAnsi"/>
          <w:b/>
          <w:sz w:val="22"/>
          <w:szCs w:val="22"/>
          <w:lang w:val="nl-NL" w:eastAsia="nl-NL"/>
        </w:rPr>
      </w:pPr>
      <w:r w:rsidRPr="00F379E4">
        <w:rPr>
          <w:rFonts w:asciiTheme="minorHAnsi" w:hAnsiTheme="minorHAnsi" w:cstheme="minorHAnsi"/>
          <w:b/>
          <w:sz w:val="22"/>
          <w:szCs w:val="22"/>
          <w:lang w:val="nl-NL" w:eastAsia="nl-NL"/>
        </w:rPr>
        <w:t>EN VERKLAREN HET VOLGENDE TE ZIJN OVEREENGEKOMEN:</w:t>
      </w:r>
    </w:p>
    <w:p w14:paraId="57FBEDC1" w14:textId="77777777" w:rsidR="002214A9" w:rsidRPr="00F379E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0"/>
          <w:u w:color="000000"/>
          <w:bdr w:val="nil"/>
          <w:lang w:val="nl-NL" w:eastAsia="nl-NL"/>
        </w:rPr>
      </w:pPr>
    </w:p>
    <w:p w14:paraId="76DCDDE6" w14:textId="77777777" w:rsidR="002214A9" w:rsidRPr="00F379E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F379E4">
        <w:rPr>
          <w:rFonts w:asciiTheme="minorHAnsi" w:eastAsia="Arial Unicode MS" w:hAnsiTheme="minorHAnsi" w:cstheme="minorHAnsi"/>
          <w:b/>
          <w:color w:val="000000"/>
          <w:sz w:val="22"/>
          <w:szCs w:val="22"/>
          <w:u w:val="single" w:color="000000"/>
          <w:bdr w:val="nil"/>
          <w:lang w:val="nl-NL" w:eastAsia="nl-NL"/>
        </w:rPr>
        <w:t>Artikel 1 Definities</w:t>
      </w:r>
    </w:p>
    <w:p w14:paraId="1239CA20" w14:textId="77777777" w:rsidR="002214A9" w:rsidRPr="00F379E4" w:rsidRDefault="000F093D" w:rsidP="007E4D68">
      <w:pPr>
        <w:pStyle w:val="Lijstalinea"/>
        <w:numPr>
          <w:ilvl w:val="1"/>
          <w:numId w:val="11"/>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In deze Wachtkamerovereenkomst wordt verstaan onder;</w:t>
      </w:r>
    </w:p>
    <w:p w14:paraId="4E0BF3FB" w14:textId="44A51BAF" w:rsidR="002214A9" w:rsidRPr="00F379E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 xml:space="preserve">Wachtkamercontractant: de Inschrijver die in de door Opdrachtgever gevolgde aanbestedingsprocedure zoals bedoeld </w:t>
      </w:r>
      <w:r w:rsidR="0019274C">
        <w:rPr>
          <w:rFonts w:asciiTheme="minorHAnsi" w:eastAsia="Arial Unicode MS" w:hAnsiTheme="minorHAnsi" w:cstheme="minorHAnsi"/>
          <w:color w:val="000000"/>
          <w:sz w:val="22"/>
          <w:szCs w:val="22"/>
          <w:u w:color="000000"/>
          <w:bdr w:val="nil"/>
          <w:lang w:val="nl-NL" w:eastAsia="nl-NL"/>
        </w:rPr>
        <w:t xml:space="preserve"> in de considerans </w:t>
      </w:r>
      <w:r w:rsidRPr="00F379E4">
        <w:rPr>
          <w:rFonts w:asciiTheme="minorHAnsi" w:eastAsia="Arial Unicode MS" w:hAnsiTheme="minorHAnsi" w:cstheme="minorHAnsi"/>
          <w:color w:val="000000"/>
          <w:sz w:val="22"/>
          <w:szCs w:val="22"/>
          <w:u w:color="000000"/>
          <w:bdr w:val="nil"/>
          <w:lang w:val="nl-NL" w:eastAsia="nl-NL"/>
        </w:rPr>
        <w:t>onder I op de tweede plaats is geëindigd;</w:t>
      </w:r>
    </w:p>
    <w:p w14:paraId="3B9BD387" w14:textId="77777777" w:rsidR="002214A9" w:rsidRPr="00F379E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Wachtkamerovereenkomst: deze overeenkomst;</w:t>
      </w:r>
    </w:p>
    <w:p w14:paraId="640EB8BC" w14:textId="0D23E63D" w:rsidR="002214A9" w:rsidRPr="00926244" w:rsidRDefault="00F379E4"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Raamo</w:t>
      </w:r>
      <w:r w:rsidR="000F093D" w:rsidRPr="00926244">
        <w:rPr>
          <w:rFonts w:asciiTheme="minorHAnsi" w:eastAsia="Arial Unicode MS" w:hAnsiTheme="minorHAnsi" w:cstheme="minorHAnsi"/>
          <w:color w:val="000000"/>
          <w:sz w:val="22"/>
          <w:szCs w:val="22"/>
          <w:u w:color="000000"/>
          <w:bdr w:val="nil"/>
          <w:lang w:val="nl-NL" w:eastAsia="nl-NL"/>
        </w:rPr>
        <w:t xml:space="preserve">vereenkomst: de met de Inschrijver die als eerste is geëindigd in de aanbestedingsprocedure zoals bedoeld </w:t>
      </w:r>
      <w:r w:rsidR="0019274C" w:rsidRPr="00926244">
        <w:rPr>
          <w:rFonts w:asciiTheme="minorHAnsi" w:eastAsia="Arial Unicode MS" w:hAnsiTheme="minorHAnsi" w:cstheme="minorHAnsi"/>
          <w:color w:val="000000"/>
          <w:sz w:val="22"/>
          <w:szCs w:val="22"/>
          <w:u w:color="000000"/>
          <w:bdr w:val="nil"/>
          <w:lang w:val="nl-NL" w:eastAsia="nl-NL"/>
        </w:rPr>
        <w:t xml:space="preserve">in de considerans </w:t>
      </w:r>
      <w:r w:rsidR="000F093D" w:rsidRPr="00926244">
        <w:rPr>
          <w:rFonts w:asciiTheme="minorHAnsi" w:eastAsia="Arial Unicode MS" w:hAnsiTheme="minorHAnsi" w:cstheme="minorHAnsi"/>
          <w:color w:val="000000"/>
          <w:sz w:val="22"/>
          <w:szCs w:val="22"/>
          <w:u w:color="000000"/>
          <w:bdr w:val="nil"/>
          <w:lang w:val="nl-NL" w:eastAsia="nl-NL"/>
        </w:rPr>
        <w:t>onder I</w:t>
      </w:r>
      <w:r w:rsidR="0079287E" w:rsidRPr="00926244">
        <w:rPr>
          <w:rFonts w:asciiTheme="minorHAnsi" w:eastAsia="Arial Unicode MS" w:hAnsiTheme="minorHAnsi" w:cstheme="minorHAnsi"/>
          <w:color w:val="000000"/>
          <w:sz w:val="22"/>
          <w:szCs w:val="22"/>
          <w:u w:color="000000"/>
          <w:bdr w:val="nil"/>
          <w:lang w:val="nl-NL" w:eastAsia="nl-NL"/>
        </w:rPr>
        <w:t>I</w:t>
      </w:r>
      <w:r w:rsidR="000F093D" w:rsidRPr="00926244">
        <w:rPr>
          <w:rFonts w:asciiTheme="minorHAnsi" w:eastAsia="Arial Unicode MS" w:hAnsiTheme="minorHAnsi" w:cstheme="minorHAnsi"/>
          <w:color w:val="000000"/>
          <w:sz w:val="22"/>
          <w:szCs w:val="22"/>
          <w:u w:color="000000"/>
          <w:bdr w:val="nil"/>
          <w:lang w:val="nl-NL" w:eastAsia="nl-NL"/>
        </w:rPr>
        <w:t xml:space="preserve"> gesloten </w:t>
      </w:r>
      <w:r w:rsidRPr="00926244">
        <w:rPr>
          <w:rFonts w:asciiTheme="minorHAnsi" w:eastAsia="Arial Unicode MS" w:hAnsiTheme="minorHAnsi" w:cstheme="minorHAnsi"/>
          <w:color w:val="000000"/>
          <w:sz w:val="22"/>
          <w:szCs w:val="22"/>
          <w:u w:color="000000"/>
          <w:bdr w:val="nil"/>
          <w:lang w:val="nl-NL" w:eastAsia="nl-NL"/>
        </w:rPr>
        <w:t>Raam</w:t>
      </w:r>
      <w:r w:rsidR="000F093D" w:rsidRPr="00926244">
        <w:rPr>
          <w:rFonts w:asciiTheme="minorHAnsi" w:eastAsia="Arial Unicode MS" w:hAnsiTheme="minorHAnsi" w:cstheme="minorHAnsi"/>
          <w:color w:val="000000"/>
          <w:sz w:val="22"/>
          <w:szCs w:val="22"/>
          <w:u w:color="000000"/>
          <w:bdr w:val="nil"/>
          <w:lang w:val="nl-NL" w:eastAsia="nl-NL"/>
        </w:rPr>
        <w:t>overeenkomst inclusief bijlagen;</w:t>
      </w:r>
    </w:p>
    <w:p w14:paraId="462C8BE9" w14:textId="35446796" w:rsidR="002214A9" w:rsidRPr="00926244" w:rsidRDefault="000F093D" w:rsidP="007E4D68">
      <w:pPr>
        <w:pStyle w:val="Lijstalinea"/>
        <w:numPr>
          <w:ilvl w:val="0"/>
          <w:numId w:val="12"/>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Inschrijving: de </w:t>
      </w:r>
      <w:r w:rsidR="00F379E4" w:rsidRPr="00926244">
        <w:rPr>
          <w:rFonts w:asciiTheme="minorHAnsi" w:eastAsia="Arial Unicode MS" w:hAnsiTheme="minorHAnsi" w:cstheme="minorHAnsi"/>
          <w:color w:val="000000"/>
          <w:sz w:val="22"/>
          <w:szCs w:val="22"/>
          <w:u w:color="000000"/>
          <w:bdr w:val="nil"/>
          <w:lang w:val="nl-NL" w:eastAsia="nl-NL"/>
        </w:rPr>
        <w:t>i</w:t>
      </w:r>
      <w:r w:rsidRPr="00926244">
        <w:rPr>
          <w:rFonts w:asciiTheme="minorHAnsi" w:eastAsia="Arial Unicode MS" w:hAnsiTheme="minorHAnsi" w:cstheme="minorHAnsi"/>
          <w:color w:val="000000"/>
          <w:sz w:val="22"/>
          <w:szCs w:val="22"/>
          <w:u w:color="000000"/>
          <w:bdr w:val="nil"/>
          <w:lang w:val="nl-NL" w:eastAsia="nl-NL"/>
        </w:rPr>
        <w:t xml:space="preserve">nschrijving van Wachtkamercontractant in de aanbestedingsprocedure zoals bedoeld </w:t>
      </w:r>
      <w:r w:rsidR="0019274C" w:rsidRPr="00926244">
        <w:rPr>
          <w:rFonts w:asciiTheme="minorHAnsi" w:eastAsia="Arial Unicode MS" w:hAnsiTheme="minorHAnsi" w:cstheme="minorHAnsi"/>
          <w:color w:val="000000"/>
          <w:sz w:val="22"/>
          <w:szCs w:val="22"/>
          <w:u w:color="000000"/>
          <w:bdr w:val="nil"/>
          <w:lang w:val="nl-NL" w:eastAsia="nl-NL"/>
        </w:rPr>
        <w:t xml:space="preserve">in de considerans </w:t>
      </w:r>
      <w:r w:rsidRPr="00926244">
        <w:rPr>
          <w:rFonts w:asciiTheme="minorHAnsi" w:eastAsia="Arial Unicode MS" w:hAnsiTheme="minorHAnsi" w:cstheme="minorHAnsi"/>
          <w:color w:val="000000"/>
          <w:sz w:val="22"/>
          <w:szCs w:val="22"/>
          <w:u w:color="000000"/>
          <w:bdr w:val="nil"/>
          <w:lang w:val="nl-NL" w:eastAsia="nl-NL"/>
        </w:rPr>
        <w:t>onder II.</w:t>
      </w:r>
    </w:p>
    <w:p w14:paraId="36004E80" w14:textId="77777777" w:rsidR="002214A9" w:rsidRPr="00926244" w:rsidRDefault="002214A9" w:rsidP="007E4D68">
      <w:p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p>
    <w:p w14:paraId="21E74E33" w14:textId="77777777" w:rsidR="00265BC9" w:rsidRPr="00926244" w:rsidRDefault="00265BC9" w:rsidP="007E4D68">
      <w:p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p>
    <w:p w14:paraId="44D04AB5" w14:textId="77777777" w:rsidR="002214A9" w:rsidRPr="0092624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926244">
        <w:rPr>
          <w:rFonts w:asciiTheme="minorHAnsi" w:eastAsia="Arial Unicode MS" w:hAnsiTheme="minorHAnsi" w:cstheme="minorHAnsi"/>
          <w:b/>
          <w:color w:val="000000"/>
          <w:sz w:val="22"/>
          <w:szCs w:val="22"/>
          <w:u w:val="single" w:color="000000"/>
          <w:bdr w:val="nil"/>
          <w:lang w:val="nl-NL" w:eastAsia="nl-NL"/>
        </w:rPr>
        <w:t>Artikel 2 Algemeen</w:t>
      </w:r>
    </w:p>
    <w:p w14:paraId="05CEE32A" w14:textId="3AE604DC"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Indien de </w:t>
      </w:r>
      <w:r w:rsidR="00F85B7B" w:rsidRPr="00926244">
        <w:rPr>
          <w:rFonts w:asciiTheme="minorHAnsi" w:eastAsia="Arial Unicode MS" w:hAnsiTheme="minorHAnsi" w:cstheme="minorHAnsi"/>
          <w:color w:val="000000"/>
          <w:sz w:val="22"/>
          <w:szCs w:val="22"/>
          <w:u w:color="000000"/>
          <w:bdr w:val="nil"/>
          <w:lang w:val="nl-NL" w:eastAsia="nl-NL"/>
        </w:rPr>
        <w:t>Raamo</w:t>
      </w:r>
      <w:r w:rsidRPr="00926244">
        <w:rPr>
          <w:rFonts w:asciiTheme="minorHAnsi" w:eastAsia="Arial Unicode MS" w:hAnsiTheme="minorHAnsi" w:cstheme="minorHAnsi"/>
          <w:color w:val="000000"/>
          <w:sz w:val="22"/>
          <w:szCs w:val="22"/>
          <w:u w:color="000000"/>
          <w:bdr w:val="nil"/>
          <w:lang w:val="nl-NL" w:eastAsia="nl-NL"/>
        </w:rPr>
        <w:t xml:space="preserve">vereenkomst voortijdig </w:t>
      </w:r>
      <w:r w:rsidRPr="00F379E4">
        <w:rPr>
          <w:rFonts w:asciiTheme="minorHAnsi" w:eastAsia="Arial Unicode MS" w:hAnsiTheme="minorHAnsi" w:cstheme="minorHAnsi"/>
          <w:color w:val="000000"/>
          <w:sz w:val="22"/>
          <w:szCs w:val="22"/>
          <w:u w:color="000000"/>
          <w:bdr w:val="nil"/>
          <w:lang w:val="nl-NL" w:eastAsia="nl-NL"/>
        </w:rPr>
        <w:t xml:space="preserve">en binnen een periode van </w:t>
      </w:r>
      <w:r w:rsidR="008D072A" w:rsidRPr="008D072A">
        <w:rPr>
          <w:rFonts w:asciiTheme="minorHAnsi" w:eastAsia="Arial Unicode MS" w:hAnsiTheme="minorHAnsi" w:cstheme="minorHAnsi"/>
          <w:color w:val="000000"/>
          <w:sz w:val="22"/>
          <w:szCs w:val="22"/>
          <w:highlight w:val="yellow"/>
          <w:u w:color="000000"/>
          <w:bdr w:val="nil"/>
          <w:lang w:val="nl-NL" w:eastAsia="nl-NL"/>
        </w:rPr>
        <w:t>&lt;X&gt;</w:t>
      </w:r>
      <w:r w:rsidRPr="00F379E4">
        <w:rPr>
          <w:rFonts w:asciiTheme="minorHAnsi" w:eastAsia="Arial Unicode MS" w:hAnsiTheme="minorHAnsi" w:cstheme="minorHAnsi"/>
          <w:color w:val="000000"/>
          <w:sz w:val="22"/>
          <w:szCs w:val="22"/>
          <w:u w:color="000000"/>
          <w:bdr w:val="nil"/>
          <w:lang w:val="nl-NL" w:eastAsia="nl-NL"/>
        </w:rPr>
        <w:t xml:space="preserve"> maanden na het sluiten van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w:t>
      </w:r>
      <w:r w:rsidR="007E4D68">
        <w:rPr>
          <w:rFonts w:asciiTheme="minorHAnsi" w:eastAsia="Arial Unicode MS" w:hAnsiTheme="minorHAnsi" w:cstheme="minorHAnsi"/>
          <w:color w:val="000000"/>
          <w:sz w:val="22"/>
          <w:szCs w:val="22"/>
          <w:u w:color="000000"/>
          <w:bdr w:val="nil"/>
          <w:lang w:val="nl-NL" w:eastAsia="nl-NL"/>
        </w:rPr>
        <w:t>enkomst</w:t>
      </w:r>
      <w:r w:rsidRPr="00F379E4">
        <w:rPr>
          <w:rFonts w:asciiTheme="minorHAnsi" w:eastAsia="Arial Unicode MS" w:hAnsiTheme="minorHAnsi" w:cstheme="minorHAnsi"/>
          <w:color w:val="000000"/>
          <w:sz w:val="22"/>
          <w:szCs w:val="22"/>
          <w:u w:color="000000"/>
          <w:bdr w:val="nil"/>
          <w:lang w:val="nl-NL" w:eastAsia="nl-NL"/>
        </w:rPr>
        <w:t xml:space="preserve"> mocht worden beëindigd</w:t>
      </w:r>
      <w:r w:rsidR="00F85B7B">
        <w:rPr>
          <w:rFonts w:asciiTheme="minorHAnsi" w:eastAsia="Arial Unicode MS" w:hAnsiTheme="minorHAnsi" w:cstheme="minorHAnsi"/>
          <w:color w:val="000000"/>
          <w:sz w:val="22"/>
          <w:szCs w:val="22"/>
          <w:u w:color="000000"/>
          <w:bdr w:val="nil"/>
          <w:lang w:val="nl-NL" w:eastAsia="nl-NL"/>
        </w:rPr>
        <w:t>,</w:t>
      </w:r>
      <w:r w:rsidRPr="00F379E4">
        <w:rPr>
          <w:rFonts w:asciiTheme="minorHAnsi" w:eastAsia="Arial Unicode MS" w:hAnsiTheme="minorHAnsi" w:cstheme="minorHAnsi"/>
          <w:color w:val="000000"/>
          <w:sz w:val="22"/>
          <w:szCs w:val="22"/>
          <w:u w:color="000000"/>
          <w:bdr w:val="nil"/>
          <w:lang w:val="nl-NL" w:eastAsia="nl-NL"/>
        </w:rPr>
        <w:t xml:space="preserve"> omdat de oorspronkelijk </w:t>
      </w:r>
      <w:r w:rsidR="00B416A1">
        <w:rPr>
          <w:rFonts w:asciiTheme="minorHAnsi" w:eastAsia="Arial Unicode MS" w:hAnsiTheme="minorHAnsi" w:cstheme="minorHAnsi"/>
          <w:color w:val="000000"/>
          <w:sz w:val="22"/>
          <w:szCs w:val="22"/>
          <w:u w:color="000000"/>
          <w:bdr w:val="nil"/>
          <w:lang w:val="nl-NL" w:eastAsia="nl-NL"/>
        </w:rPr>
        <w:t>O</w:t>
      </w:r>
      <w:r w:rsidRPr="00F379E4">
        <w:rPr>
          <w:rFonts w:asciiTheme="minorHAnsi" w:eastAsia="Arial Unicode MS" w:hAnsiTheme="minorHAnsi" w:cstheme="minorHAnsi"/>
          <w:color w:val="000000"/>
          <w:sz w:val="22"/>
          <w:szCs w:val="22"/>
          <w:u w:color="000000"/>
          <w:bdr w:val="nil"/>
          <w:lang w:val="nl-NL" w:eastAsia="nl-NL"/>
        </w:rPr>
        <w:t xml:space="preserve">pdrachtnemer niet in staat is de gevraagde prestatie te leveren dan wel niet deugdelijk nakomt, heeft Opdrachtgever </w:t>
      </w:r>
      <w:r w:rsidR="0019274C">
        <w:rPr>
          <w:rFonts w:asciiTheme="minorHAnsi" w:eastAsia="Arial Unicode MS" w:hAnsiTheme="minorHAnsi" w:cstheme="minorHAnsi"/>
          <w:color w:val="000000"/>
          <w:sz w:val="22"/>
          <w:szCs w:val="22"/>
          <w:u w:color="000000"/>
          <w:bdr w:val="nil"/>
          <w:lang w:val="nl-NL" w:eastAsia="nl-NL"/>
        </w:rPr>
        <w:t xml:space="preserve">het recht op en </w:t>
      </w:r>
      <w:r w:rsidRPr="00F379E4">
        <w:rPr>
          <w:rFonts w:asciiTheme="minorHAnsi" w:eastAsia="Arial Unicode MS" w:hAnsiTheme="minorHAnsi" w:cstheme="minorHAnsi"/>
          <w:color w:val="000000"/>
          <w:sz w:val="22"/>
          <w:szCs w:val="22"/>
          <w:u w:color="000000"/>
          <w:bdr w:val="nil"/>
          <w:lang w:val="nl-NL" w:eastAsia="nl-NL"/>
        </w:rPr>
        <w:t>de bevoegdheid</w:t>
      </w:r>
      <w:r w:rsidR="0019274C">
        <w:rPr>
          <w:rFonts w:asciiTheme="minorHAnsi" w:eastAsia="Arial Unicode MS" w:hAnsiTheme="minorHAnsi" w:cstheme="minorHAnsi"/>
          <w:color w:val="000000"/>
          <w:sz w:val="22"/>
          <w:szCs w:val="22"/>
          <w:u w:color="000000"/>
          <w:bdr w:val="nil"/>
          <w:lang w:val="nl-NL" w:eastAsia="nl-NL"/>
        </w:rPr>
        <w:t xml:space="preserve"> om</w:t>
      </w:r>
      <w:r w:rsidRPr="00F379E4">
        <w:rPr>
          <w:rFonts w:asciiTheme="minorHAnsi" w:eastAsia="Arial Unicode MS" w:hAnsiTheme="minorHAnsi" w:cstheme="minorHAnsi"/>
          <w:color w:val="000000"/>
          <w:sz w:val="22"/>
          <w:szCs w:val="22"/>
          <w:u w:color="000000"/>
          <w:bdr w:val="nil"/>
          <w:lang w:val="nl-NL" w:eastAsia="nl-NL"/>
        </w:rPr>
        <w:t xml:space="preserve"> de </w:t>
      </w:r>
      <w:r w:rsidR="0019274C">
        <w:rPr>
          <w:rFonts w:asciiTheme="minorHAnsi" w:eastAsia="Arial Unicode MS" w:hAnsiTheme="minorHAnsi" w:cstheme="minorHAnsi"/>
          <w:color w:val="000000"/>
          <w:sz w:val="22"/>
          <w:szCs w:val="22"/>
          <w:u w:color="000000"/>
          <w:bdr w:val="nil"/>
          <w:lang w:val="nl-NL" w:eastAsia="nl-NL"/>
        </w:rPr>
        <w:t>Opdracht</w:t>
      </w:r>
      <w:r w:rsidRPr="00F379E4">
        <w:rPr>
          <w:rFonts w:asciiTheme="minorHAnsi" w:eastAsia="Arial Unicode MS" w:hAnsiTheme="minorHAnsi" w:cstheme="minorHAnsi"/>
          <w:color w:val="000000"/>
          <w:sz w:val="22"/>
          <w:szCs w:val="22"/>
          <w:u w:color="000000"/>
          <w:bdr w:val="nil"/>
          <w:lang w:val="nl-NL" w:eastAsia="nl-NL"/>
        </w:rPr>
        <w:t xml:space="preserve"> zoals o</w:t>
      </w:r>
      <w:r w:rsidR="0019274C">
        <w:rPr>
          <w:rFonts w:asciiTheme="minorHAnsi" w:eastAsia="Arial Unicode MS" w:hAnsiTheme="minorHAnsi" w:cstheme="minorHAnsi"/>
          <w:color w:val="000000"/>
          <w:sz w:val="22"/>
          <w:szCs w:val="22"/>
          <w:u w:color="000000"/>
          <w:bdr w:val="nil"/>
          <w:lang w:val="nl-NL" w:eastAsia="nl-NL"/>
        </w:rPr>
        <w:t>mschreven</w:t>
      </w:r>
      <w:r w:rsidRPr="00F379E4">
        <w:rPr>
          <w:rFonts w:asciiTheme="minorHAnsi" w:eastAsia="Arial Unicode MS" w:hAnsiTheme="minorHAnsi" w:cstheme="minorHAnsi"/>
          <w:color w:val="000000"/>
          <w:sz w:val="22"/>
          <w:szCs w:val="22"/>
          <w:u w:color="000000"/>
          <w:bdr w:val="nil"/>
          <w:lang w:val="nl-NL" w:eastAsia="nl-NL"/>
        </w:rPr>
        <w:t xml:space="preserve"> in </w:t>
      </w:r>
      <w:r w:rsidRPr="00926244">
        <w:rPr>
          <w:rFonts w:asciiTheme="minorHAnsi" w:eastAsia="Arial Unicode MS" w:hAnsiTheme="minorHAnsi" w:cstheme="minorHAnsi"/>
          <w:color w:val="000000"/>
          <w:sz w:val="22"/>
          <w:szCs w:val="22"/>
          <w:u w:color="000000"/>
          <w:bdr w:val="nil"/>
          <w:lang w:val="nl-NL" w:eastAsia="nl-NL"/>
        </w:rPr>
        <w:t xml:space="preserve">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0019274C" w:rsidRPr="00926244">
        <w:rPr>
          <w:rFonts w:asciiTheme="minorHAnsi" w:eastAsia="Arial Unicode MS" w:hAnsiTheme="minorHAnsi" w:cstheme="minorHAnsi"/>
          <w:color w:val="000000"/>
          <w:sz w:val="22"/>
          <w:szCs w:val="22"/>
          <w:u w:color="000000"/>
          <w:bdr w:val="nil"/>
          <w:lang w:val="nl-NL" w:eastAsia="nl-NL"/>
        </w:rPr>
        <w:t xml:space="preserve"> en zoals aanbesteed</w:t>
      </w:r>
      <w:r w:rsidRPr="00926244">
        <w:rPr>
          <w:rFonts w:asciiTheme="minorHAnsi" w:eastAsia="Arial Unicode MS" w:hAnsiTheme="minorHAnsi" w:cstheme="minorHAnsi"/>
          <w:color w:val="000000"/>
          <w:sz w:val="22"/>
          <w:szCs w:val="22"/>
          <w:u w:color="000000"/>
          <w:bdr w:val="nil"/>
          <w:lang w:val="nl-NL" w:eastAsia="nl-NL"/>
        </w:rPr>
        <w:t xml:space="preserve"> op te dragen aan Wachtkamercontractant</w:t>
      </w:r>
      <w:r w:rsidR="0019274C" w:rsidRPr="00926244">
        <w:rPr>
          <w:rFonts w:asciiTheme="minorHAnsi" w:eastAsia="Arial Unicode MS" w:hAnsiTheme="minorHAnsi" w:cstheme="minorHAnsi"/>
          <w:color w:val="000000"/>
          <w:sz w:val="22"/>
          <w:szCs w:val="22"/>
          <w:u w:color="000000"/>
          <w:bdr w:val="nil"/>
          <w:lang w:val="nl-NL" w:eastAsia="nl-NL"/>
        </w:rPr>
        <w:t>,</w:t>
      </w:r>
      <w:r w:rsidRPr="00926244">
        <w:rPr>
          <w:rFonts w:asciiTheme="minorHAnsi" w:eastAsia="Arial Unicode MS" w:hAnsiTheme="minorHAnsi" w:cstheme="minorHAnsi"/>
          <w:color w:val="000000"/>
          <w:sz w:val="22"/>
          <w:szCs w:val="22"/>
          <w:u w:color="000000"/>
          <w:bdr w:val="nil"/>
          <w:lang w:val="nl-NL" w:eastAsia="nl-NL"/>
        </w:rPr>
        <w:t xml:space="preserve"> voor de resterende duur van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Opdrachtgever bepaalt of hij al dan niet gebruik maakt van deze Wachtkamerovereenkomst. Opdrachtgever kan bij het tussentijds eindigen van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ook besluiten om opnieuw (Europees) aan te besteden</w:t>
      </w:r>
      <w:r w:rsidR="0019274C" w:rsidRPr="00926244">
        <w:rPr>
          <w:rFonts w:asciiTheme="minorHAnsi" w:eastAsia="Arial Unicode MS" w:hAnsiTheme="minorHAnsi" w:cstheme="minorHAnsi"/>
          <w:color w:val="000000"/>
          <w:sz w:val="22"/>
          <w:szCs w:val="22"/>
          <w:u w:color="000000"/>
          <w:bdr w:val="nil"/>
          <w:lang w:val="nl-NL" w:eastAsia="nl-NL"/>
        </w:rPr>
        <w:t>. Wachtkamercontractant kan aan de Wachtkamerovereenkomst geen rechten ontlenen</w:t>
      </w:r>
      <w:r w:rsidRPr="00926244">
        <w:rPr>
          <w:rFonts w:asciiTheme="minorHAnsi" w:eastAsia="Arial Unicode MS" w:hAnsiTheme="minorHAnsi" w:cstheme="minorHAnsi"/>
          <w:color w:val="000000"/>
          <w:sz w:val="22"/>
          <w:szCs w:val="22"/>
          <w:u w:color="000000"/>
          <w:bdr w:val="nil"/>
          <w:lang w:val="nl-NL" w:eastAsia="nl-NL"/>
        </w:rPr>
        <w:t>;</w:t>
      </w:r>
    </w:p>
    <w:p w14:paraId="6CED7AD4" w14:textId="35EA9AE7"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Wachtkamercontractant heeft verklaard bereid en in staat te zijn om de diensten, leveringen en/of werkzaamheden, zoals omschreven in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te leveren en/of uit te voeren overeenkomstig zijn</w:t>
      </w:r>
      <w:r w:rsidR="0019274C" w:rsidRPr="00926244">
        <w:rPr>
          <w:rFonts w:asciiTheme="minorHAnsi" w:eastAsia="Arial Unicode MS" w:hAnsiTheme="minorHAnsi" w:cstheme="minorHAnsi"/>
          <w:color w:val="000000"/>
          <w:sz w:val="22"/>
          <w:szCs w:val="22"/>
          <w:u w:color="000000"/>
          <w:bdr w:val="nil"/>
          <w:lang w:val="nl-NL" w:eastAsia="nl-NL"/>
        </w:rPr>
        <w:t xml:space="preserve"> Inschrijving</w:t>
      </w:r>
      <w:r w:rsidRPr="00926244">
        <w:rPr>
          <w:rFonts w:asciiTheme="minorHAnsi" w:eastAsia="Arial Unicode MS" w:hAnsiTheme="minorHAnsi" w:cstheme="minorHAnsi"/>
          <w:color w:val="000000"/>
          <w:sz w:val="22"/>
          <w:szCs w:val="22"/>
          <w:u w:color="000000"/>
          <w:bdr w:val="nil"/>
          <w:lang w:val="nl-NL" w:eastAsia="nl-NL"/>
        </w:rPr>
        <w:t xml:space="preserve">. Wachtkamercontractant doet zijn Inschrijving derhalve gedurende de periode als opgenomen in artikel 2.1 gestand. Wachtkamercontractant zal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w:t>
      </w:r>
      <w:r w:rsidR="0019274C" w:rsidRPr="00926244">
        <w:rPr>
          <w:rFonts w:asciiTheme="minorHAnsi" w:eastAsia="Arial Unicode MS" w:hAnsiTheme="minorHAnsi" w:cstheme="minorHAnsi"/>
          <w:color w:val="000000"/>
          <w:sz w:val="22"/>
          <w:szCs w:val="22"/>
          <w:u w:color="000000"/>
          <w:bdr w:val="nil"/>
          <w:lang w:val="nl-NL" w:eastAsia="nl-NL"/>
        </w:rPr>
        <w:t>conform zijn inschrijving</w:t>
      </w:r>
      <w:r w:rsidRPr="00926244">
        <w:rPr>
          <w:rFonts w:asciiTheme="minorHAnsi" w:eastAsia="Arial Unicode MS" w:hAnsiTheme="minorHAnsi" w:cstheme="minorHAnsi"/>
          <w:color w:val="000000"/>
          <w:sz w:val="22"/>
          <w:szCs w:val="22"/>
          <w:u w:color="000000"/>
          <w:bdr w:val="nil"/>
          <w:lang w:val="nl-NL" w:eastAsia="nl-NL"/>
        </w:rPr>
        <w:t xml:space="preserve"> aangaan met Opdrachtgever. De in de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toegestane indexeringen mogen in overleg en na goedkeuring van Opdrachtgever worden doorgevoerd;</w:t>
      </w:r>
    </w:p>
    <w:p w14:paraId="6D8DF62C" w14:textId="77777777" w:rsidR="002214A9" w:rsidRPr="00F379E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Opdrachtgever is niet gehouden tot het vergoeden van enigerlei schade van Wachtkamercontractant uit welke hoofde ook in verband met deze Wachtkamerovereenkomst</w:t>
      </w:r>
      <w:r w:rsidRPr="00F379E4">
        <w:rPr>
          <w:rFonts w:asciiTheme="minorHAnsi" w:eastAsia="Arial Unicode MS" w:hAnsiTheme="minorHAnsi" w:cstheme="minorHAnsi"/>
          <w:color w:val="000000"/>
          <w:sz w:val="22"/>
          <w:szCs w:val="22"/>
          <w:u w:color="000000"/>
          <w:bdr w:val="nil"/>
          <w:lang w:val="nl-NL" w:eastAsia="nl-NL"/>
        </w:rPr>
        <w:t>;</w:t>
      </w:r>
    </w:p>
    <w:p w14:paraId="7A29EA32" w14:textId="32D0904E" w:rsidR="002214A9" w:rsidRPr="00926244" w:rsidRDefault="000F093D" w:rsidP="007E4D68">
      <w:pPr>
        <w:pStyle w:val="Lijstalinea"/>
        <w:numPr>
          <w:ilvl w:val="1"/>
          <w:numId w:val="13"/>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926244">
        <w:rPr>
          <w:rFonts w:asciiTheme="minorHAnsi" w:eastAsia="Arial Unicode MS" w:hAnsiTheme="minorHAnsi" w:cstheme="minorHAnsi"/>
          <w:color w:val="000000"/>
          <w:sz w:val="22"/>
          <w:szCs w:val="22"/>
          <w:u w:color="000000"/>
          <w:bdr w:val="nil"/>
          <w:lang w:val="nl-NL" w:eastAsia="nl-NL"/>
        </w:rPr>
        <w:t xml:space="preserve">Indien gebruik wordt gemaakt van de Wachtkamerovereenkomst, dan wordt een </w:t>
      </w:r>
      <w:r w:rsidR="007E4D68" w:rsidRPr="00926244">
        <w:rPr>
          <w:rFonts w:asciiTheme="minorHAnsi" w:eastAsia="Arial Unicode MS" w:hAnsiTheme="minorHAnsi" w:cstheme="minorHAnsi"/>
          <w:color w:val="000000"/>
          <w:sz w:val="22"/>
          <w:szCs w:val="22"/>
          <w:u w:color="000000"/>
          <w:bdr w:val="nil"/>
          <w:lang w:val="nl-NL" w:eastAsia="nl-NL"/>
        </w:rPr>
        <w:t>Raamovereenkomst</w:t>
      </w:r>
      <w:r w:rsidRPr="00926244">
        <w:rPr>
          <w:rFonts w:asciiTheme="minorHAnsi" w:eastAsia="Arial Unicode MS" w:hAnsiTheme="minorHAnsi" w:cstheme="minorHAnsi"/>
          <w:color w:val="000000"/>
          <w:sz w:val="22"/>
          <w:szCs w:val="22"/>
          <w:u w:color="000000"/>
          <w:bdr w:val="nil"/>
          <w:lang w:val="nl-NL" w:eastAsia="nl-NL"/>
        </w:rPr>
        <w:t xml:space="preserve"> afgesloten tussen Opdrachtgever en Wachtkamercontractant zoals opgenomen in de aanbestedingsdocumenten, voor de resterende duur van de contractperiode.</w:t>
      </w:r>
    </w:p>
    <w:p w14:paraId="350A75E1" w14:textId="77777777" w:rsidR="002214A9" w:rsidRPr="00926244" w:rsidRDefault="002214A9"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p>
    <w:p w14:paraId="6D58FA00" w14:textId="77777777" w:rsidR="002214A9" w:rsidRPr="00F379E4" w:rsidRDefault="000F093D" w:rsidP="007E4D68">
      <w:pPr>
        <w:pBdr>
          <w:top w:val="nil"/>
          <w:left w:val="nil"/>
          <w:bottom w:val="nil"/>
          <w:right w:val="nil"/>
          <w:between w:val="nil"/>
          <w:bar w:val="nil"/>
        </w:pBdr>
        <w:jc w:val="both"/>
        <w:rPr>
          <w:rFonts w:asciiTheme="minorHAnsi" w:eastAsia="Arial Unicode MS" w:hAnsiTheme="minorHAnsi" w:cstheme="minorHAnsi"/>
          <w:b/>
          <w:color w:val="000000"/>
          <w:sz w:val="22"/>
          <w:szCs w:val="22"/>
          <w:u w:val="single" w:color="000000"/>
          <w:bdr w:val="nil"/>
          <w:lang w:val="nl-NL" w:eastAsia="nl-NL"/>
        </w:rPr>
      </w:pPr>
      <w:r w:rsidRPr="00926244">
        <w:rPr>
          <w:rFonts w:asciiTheme="minorHAnsi" w:eastAsia="Arial Unicode MS" w:hAnsiTheme="minorHAnsi" w:cstheme="minorHAnsi"/>
          <w:b/>
          <w:color w:val="000000"/>
          <w:sz w:val="22"/>
          <w:szCs w:val="22"/>
          <w:u w:val="single" w:color="000000"/>
          <w:bdr w:val="nil"/>
          <w:lang w:val="nl-NL" w:eastAsia="nl-NL"/>
        </w:rPr>
        <w:t>Artikel 3 Geschillen, toepasselijk recht en forumkeuze</w:t>
      </w:r>
    </w:p>
    <w:p w14:paraId="54E18719" w14:textId="77777777" w:rsidR="00E70593" w:rsidRDefault="000F093D" w:rsidP="00E70593">
      <w:pPr>
        <w:pStyle w:val="Lijstalinea"/>
        <w:numPr>
          <w:ilvl w:val="1"/>
          <w:numId w:val="14"/>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F379E4">
        <w:rPr>
          <w:rFonts w:asciiTheme="minorHAnsi" w:eastAsia="Arial Unicode MS" w:hAnsiTheme="minorHAnsi" w:cstheme="minorHAnsi"/>
          <w:color w:val="000000"/>
          <w:sz w:val="22"/>
          <w:szCs w:val="22"/>
          <w:u w:color="000000"/>
          <w:bdr w:val="nil"/>
          <w:lang w:val="nl-NL" w:eastAsia="nl-NL"/>
        </w:rPr>
        <w:t>Op deze Wachtkamerovereenkomst is het Nederlands recht van toepassing;</w:t>
      </w:r>
    </w:p>
    <w:p w14:paraId="15A935BA" w14:textId="7B6F3D83" w:rsidR="002214A9" w:rsidRPr="00E70593" w:rsidRDefault="00E70593" w:rsidP="00E70593">
      <w:pPr>
        <w:pStyle w:val="Lijstalinea"/>
        <w:numPr>
          <w:ilvl w:val="1"/>
          <w:numId w:val="14"/>
        </w:numPr>
        <w:pBdr>
          <w:top w:val="nil"/>
          <w:left w:val="nil"/>
          <w:bottom w:val="nil"/>
          <w:right w:val="nil"/>
          <w:between w:val="nil"/>
          <w:bar w:val="nil"/>
        </w:pBdr>
        <w:jc w:val="both"/>
        <w:rPr>
          <w:rFonts w:asciiTheme="minorHAnsi" w:eastAsia="Arial Unicode MS" w:hAnsiTheme="minorHAnsi" w:cstheme="minorHAnsi"/>
          <w:color w:val="000000"/>
          <w:sz w:val="22"/>
          <w:szCs w:val="22"/>
          <w:u w:color="000000"/>
          <w:bdr w:val="nil"/>
          <w:lang w:val="nl-NL" w:eastAsia="nl-NL"/>
        </w:rPr>
      </w:pPr>
      <w:r w:rsidRPr="00E70593">
        <w:rPr>
          <w:rFonts w:asciiTheme="minorHAnsi" w:eastAsia="Arial Unicode MS" w:hAnsiTheme="minorHAnsi" w:cstheme="minorHAnsi"/>
          <w:color w:val="000000"/>
          <w:sz w:val="22"/>
          <w:szCs w:val="22"/>
          <w:u w:color="000000"/>
          <w:bdr w:val="nil"/>
          <w:lang w:val="nl-NL" w:eastAsia="nl-NL"/>
        </w:rPr>
        <w:t xml:space="preserve">Elk geschil betreffende totstandkoming, uitleg of uitvoering van deze </w:t>
      </w:r>
      <w:r>
        <w:rPr>
          <w:rFonts w:asciiTheme="minorHAnsi" w:eastAsia="Arial Unicode MS" w:hAnsiTheme="minorHAnsi" w:cstheme="minorHAnsi"/>
          <w:color w:val="000000"/>
          <w:sz w:val="22"/>
          <w:szCs w:val="22"/>
          <w:u w:color="000000"/>
          <w:bdr w:val="nil"/>
          <w:lang w:val="nl-NL" w:eastAsia="nl-NL"/>
        </w:rPr>
        <w:t>Wachtkamer</w:t>
      </w:r>
      <w:r w:rsidRPr="00E70593">
        <w:rPr>
          <w:rFonts w:asciiTheme="minorHAnsi" w:eastAsia="Arial Unicode MS" w:hAnsiTheme="minorHAnsi" w:cstheme="minorHAnsi"/>
          <w:color w:val="000000"/>
          <w:sz w:val="22"/>
          <w:szCs w:val="22"/>
          <w:u w:color="000000"/>
          <w:bdr w:val="nil"/>
          <w:lang w:val="nl-NL" w:eastAsia="nl-NL"/>
        </w:rPr>
        <w:t xml:space="preserve">overeenkomst, alsmede elk ander geschil ter zake of in verband met deze </w:t>
      </w:r>
      <w:r>
        <w:rPr>
          <w:rFonts w:asciiTheme="minorHAnsi" w:eastAsia="Arial Unicode MS" w:hAnsiTheme="minorHAnsi" w:cstheme="minorHAnsi"/>
          <w:color w:val="000000"/>
          <w:sz w:val="22"/>
          <w:szCs w:val="22"/>
          <w:u w:color="000000"/>
          <w:bdr w:val="nil"/>
          <w:lang w:val="nl-NL" w:eastAsia="nl-NL"/>
        </w:rPr>
        <w:t>Wachtkamer</w:t>
      </w:r>
      <w:r w:rsidRPr="00E70593">
        <w:rPr>
          <w:rFonts w:asciiTheme="minorHAnsi" w:eastAsia="Arial Unicode MS" w:hAnsiTheme="minorHAnsi" w:cstheme="minorHAnsi"/>
          <w:color w:val="000000"/>
          <w:sz w:val="22"/>
          <w:szCs w:val="22"/>
          <w:u w:color="000000"/>
          <w:bdr w:val="nil"/>
          <w:lang w:val="nl-NL" w:eastAsia="nl-NL"/>
        </w:rPr>
        <w:t>overeenkomst hetzij juridisch, hetzij feitelijke, geen uitgezonderd, zal in eerste aanleg ter beschikking aan de bevoegde rechter te Groningen worden voorgelegd. Opdrachtgever en Opdrachtnemer zullen niet eerder een beroep doen op de rechter dan nadat zij zich tot het uiterste hebben ingespannen om dit geschil in onderling overleg te beslechten.</w:t>
      </w:r>
    </w:p>
    <w:p w14:paraId="177EE848" w14:textId="77777777" w:rsidR="002214A9" w:rsidRPr="00F379E4" w:rsidRDefault="002214A9" w:rsidP="007E4D68">
      <w:pPr>
        <w:spacing w:line="276" w:lineRule="auto"/>
        <w:jc w:val="both"/>
        <w:rPr>
          <w:rFonts w:asciiTheme="minorHAnsi" w:hAnsiTheme="minorHAnsi" w:cstheme="minorHAnsi"/>
          <w:b/>
          <w:sz w:val="22"/>
          <w:szCs w:val="22"/>
          <w:lang w:val="nl-NL"/>
        </w:rPr>
      </w:pPr>
    </w:p>
    <w:p w14:paraId="14C35D14" w14:textId="77777777" w:rsidR="007E4D68" w:rsidRDefault="007E4D68">
      <w:pPr>
        <w:spacing w:after="200" w:line="276" w:lineRule="auto"/>
        <w:rPr>
          <w:rFonts w:asciiTheme="minorHAnsi" w:hAnsiTheme="minorHAnsi" w:cstheme="minorHAnsi"/>
          <w:b/>
          <w:sz w:val="22"/>
          <w:szCs w:val="22"/>
          <w:lang w:val="nl-NL"/>
        </w:rPr>
      </w:pPr>
      <w:r>
        <w:rPr>
          <w:rFonts w:asciiTheme="minorHAnsi" w:hAnsiTheme="minorHAnsi" w:cstheme="minorHAnsi"/>
          <w:b/>
          <w:sz w:val="22"/>
          <w:szCs w:val="22"/>
          <w:lang w:val="nl-NL"/>
        </w:rPr>
        <w:br w:type="page"/>
      </w:r>
    </w:p>
    <w:p w14:paraId="7AA1BF1C" w14:textId="4173DBC8" w:rsidR="002214A9" w:rsidRPr="00F379E4" w:rsidRDefault="000F093D" w:rsidP="007E4D68">
      <w:pPr>
        <w:spacing w:line="276" w:lineRule="auto"/>
        <w:jc w:val="both"/>
        <w:rPr>
          <w:rFonts w:asciiTheme="minorHAnsi" w:hAnsiTheme="minorHAnsi" w:cstheme="minorHAnsi"/>
          <w:b/>
          <w:sz w:val="22"/>
          <w:szCs w:val="22"/>
          <w:lang w:val="nl-NL"/>
        </w:rPr>
      </w:pPr>
      <w:r w:rsidRPr="00F379E4">
        <w:rPr>
          <w:rFonts w:asciiTheme="minorHAnsi" w:hAnsiTheme="minorHAnsi" w:cstheme="minorHAnsi"/>
          <w:b/>
          <w:sz w:val="22"/>
          <w:szCs w:val="22"/>
          <w:lang w:val="nl-NL"/>
        </w:rPr>
        <w:lastRenderedPageBreak/>
        <w:t>ALDUS OVEREENGEKOMEN EN IN TWEEVOUD ONDERTEKEND:</w:t>
      </w:r>
    </w:p>
    <w:p w14:paraId="2A2D94C7" w14:textId="77777777" w:rsidR="002214A9" w:rsidRPr="00F379E4" w:rsidRDefault="002214A9" w:rsidP="007E4D68">
      <w:pPr>
        <w:spacing w:line="276" w:lineRule="auto"/>
        <w:jc w:val="both"/>
        <w:rPr>
          <w:rFonts w:asciiTheme="minorHAnsi" w:hAnsiTheme="minorHAnsi" w:cstheme="minorHAnsi"/>
          <w:sz w:val="22"/>
          <w:szCs w:val="22"/>
          <w:lang w:val="nl-NL"/>
        </w:rPr>
      </w:pPr>
    </w:p>
    <w:p w14:paraId="31B156A8" w14:textId="4D7DA6FC" w:rsidR="002214A9" w:rsidRPr="00F379E4" w:rsidRDefault="000F093D" w:rsidP="007E4D68">
      <w:pPr>
        <w:spacing w:line="276" w:lineRule="auto"/>
        <w:jc w:val="both"/>
        <w:rPr>
          <w:rFonts w:asciiTheme="minorHAnsi" w:hAnsiTheme="minorHAnsi" w:cstheme="minorHAnsi"/>
          <w:b/>
          <w:sz w:val="22"/>
          <w:szCs w:val="22"/>
          <w:u w:val="single"/>
          <w:lang w:val="nl-NL"/>
        </w:rPr>
      </w:pPr>
      <w:r w:rsidRPr="00F379E4">
        <w:rPr>
          <w:rFonts w:asciiTheme="minorHAnsi" w:hAnsiTheme="minorHAnsi" w:cstheme="minorHAnsi"/>
          <w:b/>
          <w:sz w:val="22"/>
          <w:szCs w:val="22"/>
          <w:u w:val="single"/>
          <w:lang w:val="nl-NL"/>
        </w:rPr>
        <w:t>UMC</w:t>
      </w:r>
      <w:r w:rsidR="0025478A" w:rsidRPr="00F379E4">
        <w:rPr>
          <w:rFonts w:asciiTheme="minorHAnsi" w:hAnsiTheme="minorHAnsi" w:cstheme="minorHAnsi"/>
          <w:b/>
          <w:sz w:val="22"/>
          <w:szCs w:val="22"/>
          <w:u w:val="single"/>
          <w:lang w:val="nl-NL"/>
        </w:rPr>
        <w:t>G</w:t>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lang w:val="nl-NL"/>
        </w:rPr>
        <w:tab/>
      </w:r>
      <w:r w:rsidR="001925F5" w:rsidRPr="00F379E4">
        <w:rPr>
          <w:rFonts w:asciiTheme="minorHAnsi" w:hAnsiTheme="minorHAnsi" w:cstheme="minorHAnsi"/>
          <w:b/>
          <w:sz w:val="22"/>
          <w:szCs w:val="22"/>
          <w:lang w:val="nl-NL"/>
        </w:rPr>
        <w:tab/>
      </w:r>
      <w:r w:rsidRPr="00F379E4">
        <w:rPr>
          <w:rFonts w:asciiTheme="minorHAnsi" w:hAnsiTheme="minorHAnsi" w:cstheme="minorHAnsi"/>
          <w:b/>
          <w:sz w:val="22"/>
          <w:szCs w:val="22"/>
          <w:u w:val="single"/>
          <w:lang w:val="nl-NL"/>
        </w:rPr>
        <w:t>Wachtkamercontractant</w:t>
      </w:r>
      <w:r w:rsidRPr="00F379E4">
        <w:rPr>
          <w:rFonts w:asciiTheme="minorHAnsi" w:hAnsiTheme="minorHAnsi" w:cstheme="minorHAnsi"/>
          <w:b/>
          <w:sz w:val="22"/>
          <w:szCs w:val="22"/>
          <w:u w:val="single"/>
          <w:lang w:val="nl-NL"/>
        </w:rPr>
        <w:tab/>
      </w:r>
      <w:r w:rsidRPr="00F379E4">
        <w:rPr>
          <w:rFonts w:asciiTheme="minorHAnsi" w:hAnsiTheme="minorHAnsi" w:cstheme="minorHAnsi"/>
          <w:b/>
          <w:sz w:val="22"/>
          <w:szCs w:val="22"/>
          <w:u w:val="single"/>
          <w:lang w:val="nl-NL"/>
        </w:rPr>
        <w:tab/>
      </w:r>
    </w:p>
    <w:p w14:paraId="7B5645FE" w14:textId="77777777" w:rsidR="002214A9" w:rsidRPr="00F379E4" w:rsidRDefault="002214A9" w:rsidP="007E4D68">
      <w:pPr>
        <w:tabs>
          <w:tab w:val="left" w:pos="1418"/>
        </w:tabs>
        <w:spacing w:line="480" w:lineRule="auto"/>
        <w:jc w:val="both"/>
        <w:rPr>
          <w:rFonts w:asciiTheme="minorHAnsi" w:hAnsiTheme="minorHAnsi" w:cstheme="minorHAnsi"/>
          <w:sz w:val="22"/>
          <w:szCs w:val="22"/>
          <w:lang w:val="nl-NL"/>
        </w:rPr>
      </w:pPr>
    </w:p>
    <w:p w14:paraId="37C80EBF"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lang w:val="nl-NL"/>
        </w:rPr>
        <w:t>Naam: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bdr w:val="none" w:sz="0" w:space="0" w:color="auto" w:frame="1"/>
          <w:lang w:val="nl-NL"/>
        </w:rPr>
        <w:t>……………………………………</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t>Naam:</w:t>
      </w:r>
      <w:r w:rsidRPr="00F379E4">
        <w:rPr>
          <w:rFonts w:asciiTheme="minorHAnsi" w:hAnsiTheme="minorHAnsi" w:cstheme="minorHAnsi"/>
          <w:sz w:val="22"/>
          <w:szCs w:val="22"/>
          <w:lang w:val="nl-NL"/>
        </w:rPr>
        <w:tab/>
      </w:r>
      <w:r w:rsidRPr="00F379E4">
        <w:rPr>
          <w:rFonts w:asciiTheme="minorHAnsi" w:hAnsiTheme="minorHAnsi" w:cstheme="minorHAnsi"/>
          <w:sz w:val="22"/>
          <w:szCs w:val="22"/>
          <w:lang w:val="nl-NL"/>
        </w:rPr>
        <w:tab/>
      </w:r>
      <w:r w:rsidRPr="00F379E4">
        <w:rPr>
          <w:rFonts w:asciiTheme="minorHAnsi" w:hAnsiTheme="minorHAnsi" w:cstheme="minorHAnsi"/>
          <w:sz w:val="22"/>
          <w:szCs w:val="22"/>
          <w:bdr w:val="none" w:sz="0" w:space="0" w:color="auto" w:frame="1"/>
          <w:lang w:val="nl-NL"/>
        </w:rPr>
        <w:t>……………………………………</w:t>
      </w:r>
    </w:p>
    <w:p w14:paraId="10EA7767"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Functie:</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Functie</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t>……………………………………</w:t>
      </w:r>
    </w:p>
    <w:p w14:paraId="0DF35EDF"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Plaats:</w:t>
      </w:r>
      <w:r w:rsidRPr="00F379E4">
        <w:rPr>
          <w:rFonts w:asciiTheme="minorHAnsi" w:hAnsiTheme="minorHAnsi" w:cstheme="minorHAnsi"/>
          <w:sz w:val="22"/>
          <w:szCs w:val="22"/>
          <w:bdr w:val="none" w:sz="0" w:space="0" w:color="auto" w:frame="1"/>
          <w:lang w:val="nl-NL"/>
        </w:rPr>
        <w:tab/>
        <w:t xml:space="preserve"> ……………………………………</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Plaats:</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w:t>
      </w:r>
    </w:p>
    <w:p w14:paraId="4C8B4A2E" w14:textId="77777777" w:rsidR="002214A9" w:rsidRPr="00F379E4" w:rsidRDefault="000F093D" w:rsidP="007E4D68">
      <w:pPr>
        <w:tabs>
          <w:tab w:val="left" w:pos="1418"/>
        </w:tabs>
        <w:spacing w:line="480" w:lineRule="auto"/>
        <w:jc w:val="both"/>
        <w:rPr>
          <w:rFonts w:asciiTheme="minorHAnsi" w:hAnsiTheme="minorHAnsi" w:cstheme="minorHAnsi"/>
          <w:sz w:val="22"/>
          <w:szCs w:val="22"/>
          <w:bdr w:val="none" w:sz="0" w:space="0" w:color="auto" w:frame="1"/>
          <w:lang w:val="nl-NL"/>
        </w:rPr>
      </w:pPr>
      <w:r w:rsidRPr="00F379E4">
        <w:rPr>
          <w:rFonts w:asciiTheme="minorHAnsi" w:hAnsiTheme="minorHAnsi" w:cstheme="minorHAnsi"/>
          <w:sz w:val="22"/>
          <w:szCs w:val="22"/>
          <w:bdr w:val="none" w:sz="0" w:space="0" w:color="auto" w:frame="1"/>
          <w:lang w:val="nl-NL"/>
        </w:rPr>
        <w:t>Datum:</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Datum:</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w:t>
      </w:r>
    </w:p>
    <w:p w14:paraId="16A9B742" w14:textId="77777777" w:rsidR="002214A9" w:rsidRPr="00F379E4" w:rsidRDefault="002214A9" w:rsidP="007E4D68">
      <w:pPr>
        <w:tabs>
          <w:tab w:val="left" w:pos="1418"/>
        </w:tabs>
        <w:spacing w:line="480" w:lineRule="auto"/>
        <w:jc w:val="both"/>
        <w:rPr>
          <w:rFonts w:asciiTheme="minorHAnsi" w:hAnsiTheme="minorHAnsi" w:cstheme="minorHAnsi"/>
          <w:sz w:val="22"/>
          <w:szCs w:val="22"/>
          <w:bdr w:val="none" w:sz="0" w:space="0" w:color="auto" w:frame="1"/>
          <w:lang w:val="nl-NL"/>
        </w:rPr>
      </w:pPr>
    </w:p>
    <w:p w14:paraId="07E80BB6" w14:textId="77777777" w:rsidR="002214A9" w:rsidRPr="00F379E4" w:rsidRDefault="002214A9" w:rsidP="007E4D68">
      <w:pPr>
        <w:tabs>
          <w:tab w:val="left" w:pos="1418"/>
        </w:tabs>
        <w:spacing w:line="480" w:lineRule="auto"/>
        <w:jc w:val="both"/>
        <w:rPr>
          <w:rFonts w:asciiTheme="minorHAnsi" w:hAnsiTheme="minorHAnsi" w:cstheme="minorHAnsi"/>
          <w:sz w:val="22"/>
          <w:szCs w:val="22"/>
          <w:bdr w:val="none" w:sz="0" w:space="0" w:color="auto" w:frame="1"/>
          <w:lang w:val="nl-NL"/>
        </w:rPr>
      </w:pPr>
    </w:p>
    <w:p w14:paraId="6C160973" w14:textId="77777777" w:rsidR="002214A9" w:rsidRPr="00F379E4" w:rsidRDefault="000F093D" w:rsidP="007E4D68">
      <w:pPr>
        <w:tabs>
          <w:tab w:val="left" w:pos="1418"/>
        </w:tabs>
        <w:jc w:val="both"/>
        <w:rPr>
          <w:rFonts w:asciiTheme="minorHAnsi" w:hAnsiTheme="minorHAnsi" w:cstheme="minorHAnsi"/>
          <w:sz w:val="20"/>
          <w:szCs w:val="18"/>
          <w:lang w:val="nl-NL"/>
        </w:rPr>
      </w:pPr>
      <w:r w:rsidRPr="00F379E4">
        <w:rPr>
          <w:rFonts w:asciiTheme="minorHAnsi" w:hAnsiTheme="minorHAnsi" w:cstheme="minorHAnsi"/>
          <w:sz w:val="22"/>
          <w:szCs w:val="22"/>
          <w:bdr w:val="none" w:sz="0" w:space="0" w:color="auto" w:frame="1"/>
          <w:lang w:val="nl-NL"/>
        </w:rPr>
        <w:t>Handtekening:</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r w:rsidRPr="00F379E4">
        <w:rPr>
          <w:rFonts w:asciiTheme="minorHAnsi" w:hAnsiTheme="minorHAnsi" w:cstheme="minorHAnsi"/>
          <w:sz w:val="22"/>
          <w:szCs w:val="22"/>
          <w:bdr w:val="none" w:sz="0" w:space="0" w:color="auto" w:frame="1"/>
          <w:lang w:val="nl-NL"/>
        </w:rPr>
        <w:tab/>
        <w:t xml:space="preserve">Handtekening:  </w:t>
      </w:r>
      <w:r w:rsidRPr="00F379E4">
        <w:rPr>
          <w:rFonts w:asciiTheme="minorHAnsi" w:hAnsiTheme="minorHAnsi" w:cstheme="minorHAnsi"/>
          <w:sz w:val="22"/>
          <w:szCs w:val="22"/>
          <w:bdr w:val="none" w:sz="0" w:space="0" w:color="auto" w:frame="1"/>
          <w:lang w:val="nl-NL"/>
        </w:rPr>
        <w:tab/>
        <w:t>……………………………………</w:t>
      </w:r>
      <w:r w:rsidRPr="00F379E4">
        <w:rPr>
          <w:rFonts w:asciiTheme="minorHAnsi" w:hAnsiTheme="minorHAnsi" w:cstheme="minorHAnsi"/>
          <w:sz w:val="22"/>
          <w:szCs w:val="22"/>
          <w:bdr w:val="none" w:sz="0" w:space="0" w:color="auto" w:frame="1"/>
          <w:lang w:val="nl-NL"/>
        </w:rPr>
        <w:tab/>
      </w:r>
    </w:p>
    <w:p w14:paraId="247573CB" w14:textId="77777777" w:rsidR="002214A9" w:rsidRPr="00F379E4" w:rsidRDefault="002214A9" w:rsidP="007E4D68">
      <w:pPr>
        <w:tabs>
          <w:tab w:val="left" w:pos="1418"/>
        </w:tabs>
        <w:jc w:val="both"/>
        <w:rPr>
          <w:rFonts w:asciiTheme="minorHAnsi" w:hAnsiTheme="minorHAnsi" w:cstheme="minorHAnsi"/>
          <w:sz w:val="20"/>
          <w:szCs w:val="18"/>
          <w:lang w:val="nl-NL"/>
        </w:rPr>
      </w:pPr>
    </w:p>
    <w:p w14:paraId="48E805B1" w14:textId="77777777" w:rsidR="002214A9" w:rsidRPr="00F379E4" w:rsidRDefault="000F093D" w:rsidP="007E4D68">
      <w:pPr>
        <w:tabs>
          <w:tab w:val="left" w:pos="993"/>
        </w:tabs>
        <w:jc w:val="both"/>
        <w:outlineLvl w:val="0"/>
        <w:rPr>
          <w:rFonts w:asciiTheme="minorHAnsi" w:hAnsiTheme="minorHAnsi" w:cstheme="minorHAnsi"/>
          <w:sz w:val="20"/>
          <w:szCs w:val="18"/>
          <w:lang w:val="nl-NL"/>
        </w:rPr>
      </w:pPr>
      <w:r w:rsidRPr="00F379E4">
        <w:rPr>
          <w:rFonts w:asciiTheme="minorHAnsi" w:hAnsiTheme="minorHAnsi" w:cstheme="minorHAnsi"/>
          <w:sz w:val="20"/>
          <w:szCs w:val="18"/>
          <w:lang w:val="nl-NL"/>
        </w:rPr>
        <w:t xml:space="preserve">Bijlage(n): </w:t>
      </w:r>
      <w:r w:rsidRPr="00F379E4">
        <w:rPr>
          <w:rFonts w:asciiTheme="minorHAnsi" w:hAnsiTheme="minorHAnsi" w:cstheme="minorHAnsi"/>
          <w:sz w:val="20"/>
          <w:szCs w:val="18"/>
          <w:lang w:val="nl-NL"/>
        </w:rPr>
        <w:tab/>
      </w:r>
    </w:p>
    <w:p w14:paraId="082F3411" w14:textId="77777777" w:rsidR="002214A9" w:rsidRPr="00F379E4" w:rsidRDefault="000F093D" w:rsidP="007E4D68">
      <w:pPr>
        <w:pStyle w:val="Lijstalinea"/>
        <w:numPr>
          <w:ilvl w:val="0"/>
          <w:numId w:val="2"/>
        </w:numPr>
        <w:tabs>
          <w:tab w:val="left" w:pos="993"/>
        </w:tabs>
        <w:jc w:val="both"/>
        <w:outlineLvl w:val="0"/>
        <w:rPr>
          <w:rFonts w:asciiTheme="minorHAnsi" w:hAnsiTheme="minorHAnsi" w:cstheme="minorHAnsi"/>
          <w:sz w:val="20"/>
          <w:szCs w:val="18"/>
          <w:lang w:val="nl-NL"/>
        </w:rPr>
      </w:pPr>
      <w:r w:rsidRPr="00F379E4">
        <w:rPr>
          <w:rFonts w:asciiTheme="minorHAnsi" w:eastAsia="Arial Unicode MS" w:hAnsiTheme="minorHAnsi" w:cstheme="minorHAnsi"/>
          <w:color w:val="000000"/>
          <w:sz w:val="20"/>
          <w:szCs w:val="18"/>
          <w:u w:color="000000"/>
          <w:bdr w:val="nil"/>
          <w:lang w:val="nl-NL" w:eastAsia="nl-NL"/>
        </w:rPr>
        <w:t>Inschrijving</w:t>
      </w:r>
    </w:p>
    <w:p w14:paraId="15ED1EB6" w14:textId="77777777" w:rsidR="002214A9" w:rsidRPr="00F379E4" w:rsidRDefault="002214A9" w:rsidP="007E4D68">
      <w:pPr>
        <w:tabs>
          <w:tab w:val="left" w:pos="1418"/>
        </w:tabs>
        <w:jc w:val="both"/>
        <w:rPr>
          <w:rFonts w:asciiTheme="minorHAnsi" w:hAnsiTheme="minorHAnsi" w:cstheme="minorHAnsi"/>
          <w:sz w:val="20"/>
          <w:highlight w:val="yellow"/>
          <w:lang w:val="nl-NL"/>
        </w:rPr>
      </w:pPr>
    </w:p>
    <w:sectPr w:rsidR="00A562B0" w:rsidRPr="00F379E4" w:rsidSect="00330E65">
      <w:headerReference w:type="default" r:id="rId12"/>
      <w:footerReference w:type="even" r:id="rId13"/>
      <w:footerReference w:type="default" r:id="rId14"/>
      <w:footerReference w:type="first" r:id="rId15"/>
      <w:pgSz w:w="12240" w:h="15840"/>
      <w:pgMar w:top="2269" w:right="108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921A" w14:textId="77777777" w:rsidR="002214A9" w:rsidRDefault="002214A9">
      <w:r>
        <w:separator/>
      </w:r>
    </w:p>
  </w:endnote>
  <w:endnote w:type="continuationSeparator" w:id="0">
    <w:p w14:paraId="6C73B388" w14:textId="77777777" w:rsidR="002214A9" w:rsidRDefault="0022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788C" w14:textId="77777777" w:rsidR="002214A9" w:rsidRDefault="00D62EDE" w:rsidP="00771279">
    <w:pPr>
      <w:pStyle w:val="Voettekst"/>
      <w:framePr w:wrap="around" w:vAnchor="text" w:hAnchor="margin" w:xAlign="right" w:y="1"/>
      <w:rPr>
        <w:rStyle w:val="Paginanummer"/>
      </w:rPr>
    </w:pPr>
    <w:r>
      <w:rPr>
        <w:rStyle w:val="Paginanummer"/>
      </w:rPr>
      <w:fldChar w:fldCharType="begin"/>
    </w:r>
    <w:r w:rsidR="000F093D">
      <w:rPr>
        <w:rStyle w:val="Paginanummer"/>
      </w:rPr>
      <w:instrText xml:space="preserve">PAGE  </w:instrText>
    </w:r>
    <w:r>
      <w:rPr>
        <w:rStyle w:val="Paginanummer"/>
      </w:rPr>
      <w:fldChar w:fldCharType="end"/>
    </w:r>
  </w:p>
  <w:p w14:paraId="595F74A4" w14:textId="77777777" w:rsidR="002214A9" w:rsidRDefault="002214A9" w:rsidP="007C1B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E4D4" w14:textId="3C68EF50" w:rsidR="002214A9" w:rsidRPr="00FA3AE9" w:rsidRDefault="000F093D" w:rsidP="00FA3AE9">
    <w:pPr>
      <w:pStyle w:val="Voettekst"/>
      <w:rPr>
        <w:rFonts w:ascii="Calibri" w:hAnsi="Calibri"/>
        <w:sz w:val="18"/>
        <w:szCs w:val="18"/>
        <w:lang w:val="nl-NL"/>
      </w:rPr>
    </w:pPr>
    <w:r w:rsidRPr="00FA3AE9">
      <w:rPr>
        <w:rFonts w:ascii="Calibri" w:hAnsi="Calibri"/>
        <w:sz w:val="18"/>
        <w:szCs w:val="18"/>
        <w:lang w:val="nl-NL"/>
      </w:rPr>
      <w:t>Paraaf UMC</w:t>
    </w:r>
    <w:r w:rsidR="00F85B7B">
      <w:rPr>
        <w:rFonts w:ascii="Calibri" w:hAnsi="Calibri"/>
        <w:sz w:val="18"/>
        <w:szCs w:val="18"/>
        <w:lang w:val="nl-NL"/>
      </w:rPr>
      <w:t>G</w:t>
    </w:r>
    <w:r w:rsidRPr="00FA3AE9">
      <w:rPr>
        <w:rFonts w:ascii="Calibri" w:hAnsi="Calibri"/>
        <w:sz w:val="18"/>
        <w:szCs w:val="18"/>
        <w:lang w:val="nl-NL"/>
      </w:rPr>
      <w:tab/>
      <w:t xml:space="preserve">Pagina </w:t>
    </w:r>
    <w:r w:rsidR="00D62EDE" w:rsidRPr="000243AE">
      <w:rPr>
        <w:rFonts w:ascii="Calibri" w:hAnsi="Calibri"/>
        <w:b/>
        <w:bCs/>
        <w:sz w:val="18"/>
        <w:szCs w:val="18"/>
      </w:rPr>
      <w:fldChar w:fldCharType="begin"/>
    </w:r>
    <w:r w:rsidRPr="00FA3AE9">
      <w:rPr>
        <w:rFonts w:ascii="Calibri" w:hAnsi="Calibri"/>
        <w:b/>
        <w:bCs/>
        <w:sz w:val="18"/>
        <w:szCs w:val="18"/>
        <w:lang w:val="nl-NL"/>
      </w:rPr>
      <w:instrText>PAGE</w:instrText>
    </w:r>
    <w:r w:rsidR="00D62EDE" w:rsidRPr="000243AE">
      <w:rPr>
        <w:rFonts w:ascii="Calibri" w:hAnsi="Calibri"/>
        <w:b/>
        <w:bCs/>
        <w:sz w:val="18"/>
        <w:szCs w:val="18"/>
      </w:rPr>
      <w:fldChar w:fldCharType="separate"/>
    </w:r>
    <w:r w:rsidR="0019274C">
      <w:rPr>
        <w:rFonts w:ascii="Calibri" w:hAnsi="Calibri"/>
        <w:b/>
        <w:bCs/>
        <w:noProof/>
        <w:sz w:val="18"/>
        <w:szCs w:val="18"/>
        <w:lang w:val="nl-NL"/>
      </w:rPr>
      <w:t>2</w:t>
    </w:r>
    <w:r w:rsidR="00D62EDE" w:rsidRPr="000243AE">
      <w:rPr>
        <w:rFonts w:ascii="Calibri" w:hAnsi="Calibri"/>
        <w:b/>
        <w:bCs/>
        <w:sz w:val="18"/>
        <w:szCs w:val="18"/>
      </w:rPr>
      <w:fldChar w:fldCharType="end"/>
    </w:r>
    <w:r w:rsidRPr="00FA3AE9">
      <w:rPr>
        <w:rFonts w:ascii="Calibri" w:hAnsi="Calibri"/>
        <w:sz w:val="18"/>
        <w:szCs w:val="18"/>
        <w:lang w:val="nl-NL"/>
      </w:rPr>
      <w:t xml:space="preserve"> van </w:t>
    </w:r>
    <w:r w:rsidR="00D62EDE" w:rsidRPr="000243AE">
      <w:rPr>
        <w:rFonts w:ascii="Calibri" w:hAnsi="Calibri"/>
        <w:b/>
        <w:bCs/>
        <w:sz w:val="18"/>
        <w:szCs w:val="18"/>
      </w:rPr>
      <w:fldChar w:fldCharType="begin"/>
    </w:r>
    <w:r w:rsidRPr="00FA3AE9">
      <w:rPr>
        <w:rFonts w:ascii="Calibri" w:hAnsi="Calibri"/>
        <w:b/>
        <w:bCs/>
        <w:sz w:val="18"/>
        <w:szCs w:val="18"/>
        <w:lang w:val="nl-NL"/>
      </w:rPr>
      <w:instrText>NUMPAGES</w:instrText>
    </w:r>
    <w:r w:rsidR="00D62EDE" w:rsidRPr="000243AE">
      <w:rPr>
        <w:rFonts w:ascii="Calibri" w:hAnsi="Calibri"/>
        <w:b/>
        <w:bCs/>
        <w:sz w:val="18"/>
        <w:szCs w:val="18"/>
      </w:rPr>
      <w:fldChar w:fldCharType="separate"/>
    </w:r>
    <w:r w:rsidR="0019274C">
      <w:rPr>
        <w:rFonts w:ascii="Calibri" w:hAnsi="Calibri"/>
        <w:b/>
        <w:bCs/>
        <w:noProof/>
        <w:sz w:val="18"/>
        <w:szCs w:val="18"/>
        <w:lang w:val="nl-NL"/>
      </w:rPr>
      <w:t>4</w:t>
    </w:r>
    <w:r w:rsidR="00D62EDE" w:rsidRPr="000243AE">
      <w:rPr>
        <w:rFonts w:ascii="Calibri" w:hAnsi="Calibri"/>
        <w:b/>
        <w:bCs/>
        <w:sz w:val="18"/>
        <w:szCs w:val="18"/>
      </w:rPr>
      <w:fldChar w:fldCharType="end"/>
    </w:r>
    <w:r w:rsidRPr="00FA3AE9">
      <w:rPr>
        <w:rFonts w:ascii="Calibri" w:hAnsi="Calibri"/>
        <w:sz w:val="18"/>
        <w:szCs w:val="18"/>
        <w:lang w:val="nl-NL"/>
      </w:rPr>
      <w:tab/>
      <w:t>Paraaf [leverancier]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F2D0" w14:textId="5C6750F9" w:rsidR="00C82AD0" w:rsidRDefault="00C82AD0" w:rsidP="00C82AD0">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F2CA7" w14:textId="77777777" w:rsidR="002214A9" w:rsidRDefault="002214A9">
      <w:r>
        <w:separator/>
      </w:r>
    </w:p>
  </w:footnote>
  <w:footnote w:type="continuationSeparator" w:id="0">
    <w:p w14:paraId="2EF19535" w14:textId="77777777" w:rsidR="002214A9" w:rsidRDefault="00221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2DD7" w14:textId="77777777" w:rsidR="002214A9" w:rsidRDefault="002214A9" w:rsidP="00A014D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39C"/>
    <w:multiLevelType w:val="multilevel"/>
    <w:tmpl w:val="55BC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F6587"/>
    <w:multiLevelType w:val="hybridMultilevel"/>
    <w:tmpl w:val="789C5694"/>
    <w:lvl w:ilvl="0" w:tplc="ADDC4A2C">
      <w:start w:val="1"/>
      <w:numFmt w:val="lowerLetter"/>
      <w:lvlText w:val="%1)"/>
      <w:lvlJc w:val="left"/>
      <w:pPr>
        <w:ind w:left="720" w:hanging="360"/>
      </w:pPr>
      <w:rPr>
        <w:rFonts w:hint="default"/>
      </w:rPr>
    </w:lvl>
    <w:lvl w:ilvl="1" w:tplc="C9EAC702" w:tentative="1">
      <w:start w:val="1"/>
      <w:numFmt w:val="lowerLetter"/>
      <w:lvlText w:val="%2."/>
      <w:lvlJc w:val="left"/>
      <w:pPr>
        <w:ind w:left="1440" w:hanging="360"/>
      </w:pPr>
    </w:lvl>
    <w:lvl w:ilvl="2" w:tplc="0DB42560" w:tentative="1">
      <w:start w:val="1"/>
      <w:numFmt w:val="lowerRoman"/>
      <w:lvlText w:val="%3."/>
      <w:lvlJc w:val="right"/>
      <w:pPr>
        <w:ind w:left="2160" w:hanging="180"/>
      </w:pPr>
    </w:lvl>
    <w:lvl w:ilvl="3" w:tplc="272C0E26" w:tentative="1">
      <w:start w:val="1"/>
      <w:numFmt w:val="decimal"/>
      <w:lvlText w:val="%4."/>
      <w:lvlJc w:val="left"/>
      <w:pPr>
        <w:ind w:left="2880" w:hanging="360"/>
      </w:pPr>
    </w:lvl>
    <w:lvl w:ilvl="4" w:tplc="351A9CD0" w:tentative="1">
      <w:start w:val="1"/>
      <w:numFmt w:val="lowerLetter"/>
      <w:lvlText w:val="%5."/>
      <w:lvlJc w:val="left"/>
      <w:pPr>
        <w:ind w:left="3600" w:hanging="360"/>
      </w:pPr>
    </w:lvl>
    <w:lvl w:ilvl="5" w:tplc="77EE501A" w:tentative="1">
      <w:start w:val="1"/>
      <w:numFmt w:val="lowerRoman"/>
      <w:lvlText w:val="%6."/>
      <w:lvlJc w:val="right"/>
      <w:pPr>
        <w:ind w:left="4320" w:hanging="180"/>
      </w:pPr>
    </w:lvl>
    <w:lvl w:ilvl="6" w:tplc="57189524" w:tentative="1">
      <w:start w:val="1"/>
      <w:numFmt w:val="decimal"/>
      <w:lvlText w:val="%7."/>
      <w:lvlJc w:val="left"/>
      <w:pPr>
        <w:ind w:left="5040" w:hanging="360"/>
      </w:pPr>
    </w:lvl>
    <w:lvl w:ilvl="7" w:tplc="FABA5F7A" w:tentative="1">
      <w:start w:val="1"/>
      <w:numFmt w:val="lowerLetter"/>
      <w:lvlText w:val="%8."/>
      <w:lvlJc w:val="left"/>
      <w:pPr>
        <w:ind w:left="5760" w:hanging="360"/>
      </w:pPr>
    </w:lvl>
    <w:lvl w:ilvl="8" w:tplc="5F56F1AA" w:tentative="1">
      <w:start w:val="1"/>
      <w:numFmt w:val="lowerRoman"/>
      <w:lvlText w:val="%9."/>
      <w:lvlJc w:val="right"/>
      <w:pPr>
        <w:ind w:left="6480" w:hanging="180"/>
      </w:pPr>
    </w:lvl>
  </w:abstractNum>
  <w:abstractNum w:abstractNumId="2" w15:restartNumberingAfterBreak="0">
    <w:nsid w:val="09720FA4"/>
    <w:multiLevelType w:val="hybridMultilevel"/>
    <w:tmpl w:val="583EAC98"/>
    <w:lvl w:ilvl="0" w:tplc="A1F493FC">
      <w:start w:val="1"/>
      <w:numFmt w:val="decimal"/>
      <w:lvlText w:val="%1."/>
      <w:lvlJc w:val="left"/>
      <w:pPr>
        <w:ind w:left="1080" w:hanging="720"/>
      </w:pPr>
      <w:rPr>
        <w:rFonts w:hint="default"/>
      </w:rPr>
    </w:lvl>
    <w:lvl w:ilvl="1" w:tplc="D7CEA1D0" w:tentative="1">
      <w:start w:val="1"/>
      <w:numFmt w:val="lowerLetter"/>
      <w:lvlText w:val="%2."/>
      <w:lvlJc w:val="left"/>
      <w:pPr>
        <w:ind w:left="1440" w:hanging="360"/>
      </w:pPr>
    </w:lvl>
    <w:lvl w:ilvl="2" w:tplc="2EE0B340" w:tentative="1">
      <w:start w:val="1"/>
      <w:numFmt w:val="lowerRoman"/>
      <w:lvlText w:val="%3."/>
      <w:lvlJc w:val="right"/>
      <w:pPr>
        <w:ind w:left="2160" w:hanging="180"/>
      </w:pPr>
    </w:lvl>
    <w:lvl w:ilvl="3" w:tplc="29726DB8" w:tentative="1">
      <w:start w:val="1"/>
      <w:numFmt w:val="decimal"/>
      <w:lvlText w:val="%4."/>
      <w:lvlJc w:val="left"/>
      <w:pPr>
        <w:ind w:left="2880" w:hanging="360"/>
      </w:pPr>
    </w:lvl>
    <w:lvl w:ilvl="4" w:tplc="AA702CF0" w:tentative="1">
      <w:start w:val="1"/>
      <w:numFmt w:val="lowerLetter"/>
      <w:lvlText w:val="%5."/>
      <w:lvlJc w:val="left"/>
      <w:pPr>
        <w:ind w:left="3600" w:hanging="360"/>
      </w:pPr>
    </w:lvl>
    <w:lvl w:ilvl="5" w:tplc="5CA48C52" w:tentative="1">
      <w:start w:val="1"/>
      <w:numFmt w:val="lowerRoman"/>
      <w:lvlText w:val="%6."/>
      <w:lvlJc w:val="right"/>
      <w:pPr>
        <w:ind w:left="4320" w:hanging="180"/>
      </w:pPr>
    </w:lvl>
    <w:lvl w:ilvl="6" w:tplc="CADCEC58" w:tentative="1">
      <w:start w:val="1"/>
      <w:numFmt w:val="decimal"/>
      <w:lvlText w:val="%7."/>
      <w:lvlJc w:val="left"/>
      <w:pPr>
        <w:ind w:left="5040" w:hanging="360"/>
      </w:pPr>
    </w:lvl>
    <w:lvl w:ilvl="7" w:tplc="6EAC39C6" w:tentative="1">
      <w:start w:val="1"/>
      <w:numFmt w:val="lowerLetter"/>
      <w:lvlText w:val="%8."/>
      <w:lvlJc w:val="left"/>
      <w:pPr>
        <w:ind w:left="5760" w:hanging="360"/>
      </w:pPr>
    </w:lvl>
    <w:lvl w:ilvl="8" w:tplc="DA5A5DEE" w:tentative="1">
      <w:start w:val="1"/>
      <w:numFmt w:val="lowerRoman"/>
      <w:lvlText w:val="%9."/>
      <w:lvlJc w:val="right"/>
      <w:pPr>
        <w:ind w:left="6480" w:hanging="180"/>
      </w:pPr>
    </w:lvl>
  </w:abstractNum>
  <w:abstractNum w:abstractNumId="3" w15:restartNumberingAfterBreak="0">
    <w:nsid w:val="22F129BB"/>
    <w:multiLevelType w:val="hybridMultilevel"/>
    <w:tmpl w:val="BB90303C"/>
    <w:lvl w:ilvl="0" w:tplc="74B858CE">
      <w:start w:val="1"/>
      <w:numFmt w:val="decimal"/>
      <w:lvlText w:val="%1."/>
      <w:lvlJc w:val="left"/>
      <w:pPr>
        <w:ind w:left="1080" w:hanging="720"/>
      </w:pPr>
      <w:rPr>
        <w:rFonts w:hint="default"/>
      </w:rPr>
    </w:lvl>
    <w:lvl w:ilvl="1" w:tplc="2AECE6DC" w:tentative="1">
      <w:start w:val="1"/>
      <w:numFmt w:val="lowerLetter"/>
      <w:lvlText w:val="%2."/>
      <w:lvlJc w:val="left"/>
      <w:pPr>
        <w:ind w:left="1440" w:hanging="360"/>
      </w:pPr>
    </w:lvl>
    <w:lvl w:ilvl="2" w:tplc="24589C62" w:tentative="1">
      <w:start w:val="1"/>
      <w:numFmt w:val="lowerRoman"/>
      <w:lvlText w:val="%3."/>
      <w:lvlJc w:val="right"/>
      <w:pPr>
        <w:ind w:left="2160" w:hanging="180"/>
      </w:pPr>
    </w:lvl>
    <w:lvl w:ilvl="3" w:tplc="D4E27A68" w:tentative="1">
      <w:start w:val="1"/>
      <w:numFmt w:val="decimal"/>
      <w:lvlText w:val="%4."/>
      <w:lvlJc w:val="left"/>
      <w:pPr>
        <w:ind w:left="2880" w:hanging="360"/>
      </w:pPr>
    </w:lvl>
    <w:lvl w:ilvl="4" w:tplc="6660DE48" w:tentative="1">
      <w:start w:val="1"/>
      <w:numFmt w:val="lowerLetter"/>
      <w:lvlText w:val="%5."/>
      <w:lvlJc w:val="left"/>
      <w:pPr>
        <w:ind w:left="3600" w:hanging="360"/>
      </w:pPr>
    </w:lvl>
    <w:lvl w:ilvl="5" w:tplc="F1AC172A" w:tentative="1">
      <w:start w:val="1"/>
      <w:numFmt w:val="lowerRoman"/>
      <w:lvlText w:val="%6."/>
      <w:lvlJc w:val="right"/>
      <w:pPr>
        <w:ind w:left="4320" w:hanging="180"/>
      </w:pPr>
    </w:lvl>
    <w:lvl w:ilvl="6" w:tplc="F11441B4" w:tentative="1">
      <w:start w:val="1"/>
      <w:numFmt w:val="decimal"/>
      <w:lvlText w:val="%7."/>
      <w:lvlJc w:val="left"/>
      <w:pPr>
        <w:ind w:left="5040" w:hanging="360"/>
      </w:pPr>
    </w:lvl>
    <w:lvl w:ilvl="7" w:tplc="1236E4F0" w:tentative="1">
      <w:start w:val="1"/>
      <w:numFmt w:val="lowerLetter"/>
      <w:lvlText w:val="%8."/>
      <w:lvlJc w:val="left"/>
      <w:pPr>
        <w:ind w:left="5760" w:hanging="360"/>
      </w:pPr>
    </w:lvl>
    <w:lvl w:ilvl="8" w:tplc="76E8350C" w:tentative="1">
      <w:start w:val="1"/>
      <w:numFmt w:val="lowerRoman"/>
      <w:lvlText w:val="%9."/>
      <w:lvlJc w:val="right"/>
      <w:pPr>
        <w:ind w:left="6480" w:hanging="180"/>
      </w:pPr>
    </w:lvl>
  </w:abstractNum>
  <w:abstractNum w:abstractNumId="4" w15:restartNumberingAfterBreak="0">
    <w:nsid w:val="2BFA4E59"/>
    <w:multiLevelType w:val="hybridMultilevel"/>
    <w:tmpl w:val="583EAC98"/>
    <w:lvl w:ilvl="0" w:tplc="9CA4BA48">
      <w:start w:val="1"/>
      <w:numFmt w:val="decimal"/>
      <w:lvlText w:val="%1."/>
      <w:lvlJc w:val="left"/>
      <w:pPr>
        <w:ind w:left="1080" w:hanging="720"/>
      </w:pPr>
      <w:rPr>
        <w:rFonts w:hint="default"/>
      </w:rPr>
    </w:lvl>
    <w:lvl w:ilvl="1" w:tplc="00B8FBCE" w:tentative="1">
      <w:start w:val="1"/>
      <w:numFmt w:val="lowerLetter"/>
      <w:lvlText w:val="%2."/>
      <w:lvlJc w:val="left"/>
      <w:pPr>
        <w:ind w:left="1440" w:hanging="360"/>
      </w:pPr>
    </w:lvl>
    <w:lvl w:ilvl="2" w:tplc="C9DEFC10" w:tentative="1">
      <w:start w:val="1"/>
      <w:numFmt w:val="lowerRoman"/>
      <w:lvlText w:val="%3."/>
      <w:lvlJc w:val="right"/>
      <w:pPr>
        <w:ind w:left="2160" w:hanging="180"/>
      </w:pPr>
    </w:lvl>
    <w:lvl w:ilvl="3" w:tplc="7562A694" w:tentative="1">
      <w:start w:val="1"/>
      <w:numFmt w:val="decimal"/>
      <w:lvlText w:val="%4."/>
      <w:lvlJc w:val="left"/>
      <w:pPr>
        <w:ind w:left="2880" w:hanging="360"/>
      </w:pPr>
    </w:lvl>
    <w:lvl w:ilvl="4" w:tplc="F1AE6B1C" w:tentative="1">
      <w:start w:val="1"/>
      <w:numFmt w:val="lowerLetter"/>
      <w:lvlText w:val="%5."/>
      <w:lvlJc w:val="left"/>
      <w:pPr>
        <w:ind w:left="3600" w:hanging="360"/>
      </w:pPr>
    </w:lvl>
    <w:lvl w:ilvl="5" w:tplc="6AA0EC9A" w:tentative="1">
      <w:start w:val="1"/>
      <w:numFmt w:val="lowerRoman"/>
      <w:lvlText w:val="%6."/>
      <w:lvlJc w:val="right"/>
      <w:pPr>
        <w:ind w:left="4320" w:hanging="180"/>
      </w:pPr>
    </w:lvl>
    <w:lvl w:ilvl="6" w:tplc="996663A2" w:tentative="1">
      <w:start w:val="1"/>
      <w:numFmt w:val="decimal"/>
      <w:lvlText w:val="%7."/>
      <w:lvlJc w:val="left"/>
      <w:pPr>
        <w:ind w:left="5040" w:hanging="360"/>
      </w:pPr>
    </w:lvl>
    <w:lvl w:ilvl="7" w:tplc="D9CAD862" w:tentative="1">
      <w:start w:val="1"/>
      <w:numFmt w:val="lowerLetter"/>
      <w:lvlText w:val="%8."/>
      <w:lvlJc w:val="left"/>
      <w:pPr>
        <w:ind w:left="5760" w:hanging="360"/>
      </w:pPr>
    </w:lvl>
    <w:lvl w:ilvl="8" w:tplc="EA381090" w:tentative="1">
      <w:start w:val="1"/>
      <w:numFmt w:val="lowerRoman"/>
      <w:lvlText w:val="%9."/>
      <w:lvlJc w:val="right"/>
      <w:pPr>
        <w:ind w:left="6480" w:hanging="180"/>
      </w:pPr>
    </w:lvl>
  </w:abstractNum>
  <w:abstractNum w:abstractNumId="5" w15:restartNumberingAfterBreak="0">
    <w:nsid w:val="2E7D2D18"/>
    <w:multiLevelType w:val="hybridMultilevel"/>
    <w:tmpl w:val="BB90303C"/>
    <w:lvl w:ilvl="0" w:tplc="5D60B6E2">
      <w:start w:val="1"/>
      <w:numFmt w:val="decimal"/>
      <w:lvlText w:val="%1."/>
      <w:lvlJc w:val="left"/>
      <w:pPr>
        <w:ind w:left="1080" w:hanging="720"/>
      </w:pPr>
      <w:rPr>
        <w:rFonts w:hint="default"/>
      </w:rPr>
    </w:lvl>
    <w:lvl w:ilvl="1" w:tplc="8116C65C" w:tentative="1">
      <w:start w:val="1"/>
      <w:numFmt w:val="lowerLetter"/>
      <w:lvlText w:val="%2."/>
      <w:lvlJc w:val="left"/>
      <w:pPr>
        <w:ind w:left="1440" w:hanging="360"/>
      </w:pPr>
    </w:lvl>
    <w:lvl w:ilvl="2" w:tplc="6D42F8C0" w:tentative="1">
      <w:start w:val="1"/>
      <w:numFmt w:val="lowerRoman"/>
      <w:lvlText w:val="%3."/>
      <w:lvlJc w:val="right"/>
      <w:pPr>
        <w:ind w:left="2160" w:hanging="180"/>
      </w:pPr>
    </w:lvl>
    <w:lvl w:ilvl="3" w:tplc="889E800A" w:tentative="1">
      <w:start w:val="1"/>
      <w:numFmt w:val="decimal"/>
      <w:lvlText w:val="%4."/>
      <w:lvlJc w:val="left"/>
      <w:pPr>
        <w:ind w:left="2880" w:hanging="360"/>
      </w:pPr>
    </w:lvl>
    <w:lvl w:ilvl="4" w:tplc="7F0210EC" w:tentative="1">
      <w:start w:val="1"/>
      <w:numFmt w:val="lowerLetter"/>
      <w:lvlText w:val="%5."/>
      <w:lvlJc w:val="left"/>
      <w:pPr>
        <w:ind w:left="3600" w:hanging="360"/>
      </w:pPr>
    </w:lvl>
    <w:lvl w:ilvl="5" w:tplc="87C8A21E" w:tentative="1">
      <w:start w:val="1"/>
      <w:numFmt w:val="lowerRoman"/>
      <w:lvlText w:val="%6."/>
      <w:lvlJc w:val="right"/>
      <w:pPr>
        <w:ind w:left="4320" w:hanging="180"/>
      </w:pPr>
    </w:lvl>
    <w:lvl w:ilvl="6" w:tplc="E24ABEB8" w:tentative="1">
      <w:start w:val="1"/>
      <w:numFmt w:val="decimal"/>
      <w:lvlText w:val="%7."/>
      <w:lvlJc w:val="left"/>
      <w:pPr>
        <w:ind w:left="5040" w:hanging="360"/>
      </w:pPr>
    </w:lvl>
    <w:lvl w:ilvl="7" w:tplc="4FAE38E6" w:tentative="1">
      <w:start w:val="1"/>
      <w:numFmt w:val="lowerLetter"/>
      <w:lvlText w:val="%8."/>
      <w:lvlJc w:val="left"/>
      <w:pPr>
        <w:ind w:left="5760" w:hanging="360"/>
      </w:pPr>
    </w:lvl>
    <w:lvl w:ilvl="8" w:tplc="42F621CE" w:tentative="1">
      <w:start w:val="1"/>
      <w:numFmt w:val="lowerRoman"/>
      <w:lvlText w:val="%9."/>
      <w:lvlJc w:val="right"/>
      <w:pPr>
        <w:ind w:left="6480" w:hanging="180"/>
      </w:pPr>
    </w:lvl>
  </w:abstractNum>
  <w:abstractNum w:abstractNumId="6" w15:restartNumberingAfterBreak="0">
    <w:nsid w:val="392449B7"/>
    <w:multiLevelType w:val="hybridMultilevel"/>
    <w:tmpl w:val="BB90303C"/>
    <w:lvl w:ilvl="0" w:tplc="C39E3A00">
      <w:start w:val="1"/>
      <w:numFmt w:val="decimal"/>
      <w:lvlText w:val="%1."/>
      <w:lvlJc w:val="left"/>
      <w:pPr>
        <w:ind w:left="1080" w:hanging="720"/>
      </w:pPr>
      <w:rPr>
        <w:rFonts w:hint="default"/>
      </w:rPr>
    </w:lvl>
    <w:lvl w:ilvl="1" w:tplc="62BA0788" w:tentative="1">
      <w:start w:val="1"/>
      <w:numFmt w:val="lowerLetter"/>
      <w:lvlText w:val="%2."/>
      <w:lvlJc w:val="left"/>
      <w:pPr>
        <w:ind w:left="1440" w:hanging="360"/>
      </w:pPr>
    </w:lvl>
    <w:lvl w:ilvl="2" w:tplc="6AF47412" w:tentative="1">
      <w:start w:val="1"/>
      <w:numFmt w:val="lowerRoman"/>
      <w:lvlText w:val="%3."/>
      <w:lvlJc w:val="right"/>
      <w:pPr>
        <w:ind w:left="2160" w:hanging="180"/>
      </w:pPr>
    </w:lvl>
    <w:lvl w:ilvl="3" w:tplc="44EA3C76" w:tentative="1">
      <w:start w:val="1"/>
      <w:numFmt w:val="decimal"/>
      <w:lvlText w:val="%4."/>
      <w:lvlJc w:val="left"/>
      <w:pPr>
        <w:ind w:left="2880" w:hanging="360"/>
      </w:pPr>
    </w:lvl>
    <w:lvl w:ilvl="4" w:tplc="EE365630" w:tentative="1">
      <w:start w:val="1"/>
      <w:numFmt w:val="lowerLetter"/>
      <w:lvlText w:val="%5."/>
      <w:lvlJc w:val="left"/>
      <w:pPr>
        <w:ind w:left="3600" w:hanging="360"/>
      </w:pPr>
    </w:lvl>
    <w:lvl w:ilvl="5" w:tplc="F18889A0" w:tentative="1">
      <w:start w:val="1"/>
      <w:numFmt w:val="lowerRoman"/>
      <w:lvlText w:val="%6."/>
      <w:lvlJc w:val="right"/>
      <w:pPr>
        <w:ind w:left="4320" w:hanging="180"/>
      </w:pPr>
    </w:lvl>
    <w:lvl w:ilvl="6" w:tplc="48368DD2" w:tentative="1">
      <w:start w:val="1"/>
      <w:numFmt w:val="decimal"/>
      <w:lvlText w:val="%7."/>
      <w:lvlJc w:val="left"/>
      <w:pPr>
        <w:ind w:left="5040" w:hanging="360"/>
      </w:pPr>
    </w:lvl>
    <w:lvl w:ilvl="7" w:tplc="5E2C36D8" w:tentative="1">
      <w:start w:val="1"/>
      <w:numFmt w:val="lowerLetter"/>
      <w:lvlText w:val="%8."/>
      <w:lvlJc w:val="left"/>
      <w:pPr>
        <w:ind w:left="5760" w:hanging="360"/>
      </w:pPr>
    </w:lvl>
    <w:lvl w:ilvl="8" w:tplc="721C1980" w:tentative="1">
      <w:start w:val="1"/>
      <w:numFmt w:val="lowerRoman"/>
      <w:lvlText w:val="%9."/>
      <w:lvlJc w:val="right"/>
      <w:pPr>
        <w:ind w:left="6480" w:hanging="180"/>
      </w:pPr>
    </w:lvl>
  </w:abstractNum>
  <w:abstractNum w:abstractNumId="7" w15:restartNumberingAfterBreak="0">
    <w:nsid w:val="4BB2346C"/>
    <w:multiLevelType w:val="hybridMultilevel"/>
    <w:tmpl w:val="1C24106E"/>
    <w:lvl w:ilvl="0" w:tplc="0D688CF2">
      <w:start w:val="1"/>
      <w:numFmt w:val="decimal"/>
      <w:lvlText w:val="%1."/>
      <w:lvlJc w:val="left"/>
      <w:pPr>
        <w:ind w:left="720" w:hanging="360"/>
      </w:pPr>
      <w:rPr>
        <w:rFonts w:hint="default"/>
      </w:rPr>
    </w:lvl>
    <w:lvl w:ilvl="1" w:tplc="C268B4EA">
      <w:start w:val="1"/>
      <w:numFmt w:val="lowerLetter"/>
      <w:lvlText w:val="%2."/>
      <w:lvlJc w:val="left"/>
      <w:pPr>
        <w:ind w:left="1440" w:hanging="360"/>
      </w:pPr>
    </w:lvl>
    <w:lvl w:ilvl="2" w:tplc="E706875C" w:tentative="1">
      <w:start w:val="1"/>
      <w:numFmt w:val="lowerRoman"/>
      <w:lvlText w:val="%3."/>
      <w:lvlJc w:val="right"/>
      <w:pPr>
        <w:ind w:left="2160" w:hanging="180"/>
      </w:pPr>
    </w:lvl>
    <w:lvl w:ilvl="3" w:tplc="534AC162" w:tentative="1">
      <w:start w:val="1"/>
      <w:numFmt w:val="decimal"/>
      <w:lvlText w:val="%4."/>
      <w:lvlJc w:val="left"/>
      <w:pPr>
        <w:ind w:left="2880" w:hanging="360"/>
      </w:pPr>
    </w:lvl>
    <w:lvl w:ilvl="4" w:tplc="720A5CEC" w:tentative="1">
      <w:start w:val="1"/>
      <w:numFmt w:val="lowerLetter"/>
      <w:lvlText w:val="%5."/>
      <w:lvlJc w:val="left"/>
      <w:pPr>
        <w:ind w:left="3600" w:hanging="360"/>
      </w:pPr>
    </w:lvl>
    <w:lvl w:ilvl="5" w:tplc="65A4D6EA" w:tentative="1">
      <w:start w:val="1"/>
      <w:numFmt w:val="lowerRoman"/>
      <w:lvlText w:val="%6."/>
      <w:lvlJc w:val="right"/>
      <w:pPr>
        <w:ind w:left="4320" w:hanging="180"/>
      </w:pPr>
    </w:lvl>
    <w:lvl w:ilvl="6" w:tplc="58F41EB6" w:tentative="1">
      <w:start w:val="1"/>
      <w:numFmt w:val="decimal"/>
      <w:lvlText w:val="%7."/>
      <w:lvlJc w:val="left"/>
      <w:pPr>
        <w:ind w:left="5040" w:hanging="360"/>
      </w:pPr>
    </w:lvl>
    <w:lvl w:ilvl="7" w:tplc="A1501532" w:tentative="1">
      <w:start w:val="1"/>
      <w:numFmt w:val="lowerLetter"/>
      <w:lvlText w:val="%8."/>
      <w:lvlJc w:val="left"/>
      <w:pPr>
        <w:ind w:left="5760" w:hanging="360"/>
      </w:pPr>
    </w:lvl>
    <w:lvl w:ilvl="8" w:tplc="A7E0CD3A" w:tentative="1">
      <w:start w:val="1"/>
      <w:numFmt w:val="lowerRoman"/>
      <w:lvlText w:val="%9."/>
      <w:lvlJc w:val="right"/>
      <w:pPr>
        <w:ind w:left="6480" w:hanging="180"/>
      </w:pPr>
    </w:lvl>
  </w:abstractNum>
  <w:abstractNum w:abstractNumId="8" w15:restartNumberingAfterBreak="0">
    <w:nsid w:val="5425542D"/>
    <w:multiLevelType w:val="hybridMultilevel"/>
    <w:tmpl w:val="18C245DC"/>
    <w:lvl w:ilvl="0" w:tplc="3BA801FC">
      <w:start w:val="1"/>
      <w:numFmt w:val="decimal"/>
      <w:lvlText w:val="%1."/>
      <w:lvlJc w:val="left"/>
      <w:pPr>
        <w:ind w:left="1080" w:hanging="720"/>
      </w:pPr>
      <w:rPr>
        <w:rFonts w:hint="default"/>
      </w:rPr>
    </w:lvl>
    <w:lvl w:ilvl="1" w:tplc="7F80E562" w:tentative="1">
      <w:start w:val="1"/>
      <w:numFmt w:val="lowerLetter"/>
      <w:lvlText w:val="%2."/>
      <w:lvlJc w:val="left"/>
      <w:pPr>
        <w:ind w:left="1440" w:hanging="360"/>
      </w:pPr>
    </w:lvl>
    <w:lvl w:ilvl="2" w:tplc="6ED2E3E0" w:tentative="1">
      <w:start w:val="1"/>
      <w:numFmt w:val="lowerRoman"/>
      <w:lvlText w:val="%3."/>
      <w:lvlJc w:val="right"/>
      <w:pPr>
        <w:ind w:left="2160" w:hanging="180"/>
      </w:pPr>
    </w:lvl>
    <w:lvl w:ilvl="3" w:tplc="994A38D4" w:tentative="1">
      <w:start w:val="1"/>
      <w:numFmt w:val="decimal"/>
      <w:lvlText w:val="%4."/>
      <w:lvlJc w:val="left"/>
      <w:pPr>
        <w:ind w:left="2880" w:hanging="360"/>
      </w:pPr>
    </w:lvl>
    <w:lvl w:ilvl="4" w:tplc="6B4CE47C" w:tentative="1">
      <w:start w:val="1"/>
      <w:numFmt w:val="lowerLetter"/>
      <w:lvlText w:val="%5."/>
      <w:lvlJc w:val="left"/>
      <w:pPr>
        <w:ind w:left="3600" w:hanging="360"/>
      </w:pPr>
    </w:lvl>
    <w:lvl w:ilvl="5" w:tplc="07522AA8" w:tentative="1">
      <w:start w:val="1"/>
      <w:numFmt w:val="lowerRoman"/>
      <w:lvlText w:val="%6."/>
      <w:lvlJc w:val="right"/>
      <w:pPr>
        <w:ind w:left="4320" w:hanging="180"/>
      </w:pPr>
    </w:lvl>
    <w:lvl w:ilvl="6" w:tplc="C01C7D58" w:tentative="1">
      <w:start w:val="1"/>
      <w:numFmt w:val="decimal"/>
      <w:lvlText w:val="%7."/>
      <w:lvlJc w:val="left"/>
      <w:pPr>
        <w:ind w:left="5040" w:hanging="360"/>
      </w:pPr>
    </w:lvl>
    <w:lvl w:ilvl="7" w:tplc="3F40D4E2" w:tentative="1">
      <w:start w:val="1"/>
      <w:numFmt w:val="lowerLetter"/>
      <w:lvlText w:val="%8."/>
      <w:lvlJc w:val="left"/>
      <w:pPr>
        <w:ind w:left="5760" w:hanging="360"/>
      </w:pPr>
    </w:lvl>
    <w:lvl w:ilvl="8" w:tplc="92E498DE" w:tentative="1">
      <w:start w:val="1"/>
      <w:numFmt w:val="lowerRoman"/>
      <w:lvlText w:val="%9."/>
      <w:lvlJc w:val="right"/>
      <w:pPr>
        <w:ind w:left="6480" w:hanging="180"/>
      </w:pPr>
    </w:lvl>
  </w:abstractNum>
  <w:abstractNum w:abstractNumId="9" w15:restartNumberingAfterBreak="0">
    <w:nsid w:val="59462B4F"/>
    <w:multiLevelType w:val="multilevel"/>
    <w:tmpl w:val="6D0CD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083C11"/>
    <w:multiLevelType w:val="hybridMultilevel"/>
    <w:tmpl w:val="0B0AE18E"/>
    <w:lvl w:ilvl="0" w:tplc="A17A6786">
      <w:start w:val="1"/>
      <w:numFmt w:val="decimal"/>
      <w:lvlText w:val="%1."/>
      <w:lvlJc w:val="left"/>
      <w:pPr>
        <w:ind w:left="1080" w:hanging="720"/>
      </w:pPr>
      <w:rPr>
        <w:rFonts w:hint="default"/>
      </w:rPr>
    </w:lvl>
    <w:lvl w:ilvl="1" w:tplc="DE642364" w:tentative="1">
      <w:start w:val="1"/>
      <w:numFmt w:val="lowerLetter"/>
      <w:lvlText w:val="%2."/>
      <w:lvlJc w:val="left"/>
      <w:pPr>
        <w:ind w:left="1440" w:hanging="360"/>
      </w:pPr>
    </w:lvl>
    <w:lvl w:ilvl="2" w:tplc="F8FCA844" w:tentative="1">
      <w:start w:val="1"/>
      <w:numFmt w:val="lowerRoman"/>
      <w:lvlText w:val="%3."/>
      <w:lvlJc w:val="right"/>
      <w:pPr>
        <w:ind w:left="2160" w:hanging="180"/>
      </w:pPr>
    </w:lvl>
    <w:lvl w:ilvl="3" w:tplc="D012CC00" w:tentative="1">
      <w:start w:val="1"/>
      <w:numFmt w:val="decimal"/>
      <w:lvlText w:val="%4."/>
      <w:lvlJc w:val="left"/>
      <w:pPr>
        <w:ind w:left="2880" w:hanging="360"/>
      </w:pPr>
    </w:lvl>
    <w:lvl w:ilvl="4" w:tplc="A62C6700" w:tentative="1">
      <w:start w:val="1"/>
      <w:numFmt w:val="lowerLetter"/>
      <w:lvlText w:val="%5."/>
      <w:lvlJc w:val="left"/>
      <w:pPr>
        <w:ind w:left="3600" w:hanging="360"/>
      </w:pPr>
    </w:lvl>
    <w:lvl w:ilvl="5" w:tplc="0062FAD2" w:tentative="1">
      <w:start w:val="1"/>
      <w:numFmt w:val="lowerRoman"/>
      <w:lvlText w:val="%6."/>
      <w:lvlJc w:val="right"/>
      <w:pPr>
        <w:ind w:left="4320" w:hanging="180"/>
      </w:pPr>
    </w:lvl>
    <w:lvl w:ilvl="6" w:tplc="EBB4D804" w:tentative="1">
      <w:start w:val="1"/>
      <w:numFmt w:val="decimal"/>
      <w:lvlText w:val="%7."/>
      <w:lvlJc w:val="left"/>
      <w:pPr>
        <w:ind w:left="5040" w:hanging="360"/>
      </w:pPr>
    </w:lvl>
    <w:lvl w:ilvl="7" w:tplc="93C8F9FA" w:tentative="1">
      <w:start w:val="1"/>
      <w:numFmt w:val="lowerLetter"/>
      <w:lvlText w:val="%8."/>
      <w:lvlJc w:val="left"/>
      <w:pPr>
        <w:ind w:left="5760" w:hanging="360"/>
      </w:pPr>
    </w:lvl>
    <w:lvl w:ilvl="8" w:tplc="742EAD9E" w:tentative="1">
      <w:start w:val="1"/>
      <w:numFmt w:val="lowerRoman"/>
      <w:lvlText w:val="%9."/>
      <w:lvlJc w:val="right"/>
      <w:pPr>
        <w:ind w:left="6480" w:hanging="180"/>
      </w:pPr>
    </w:lvl>
  </w:abstractNum>
  <w:abstractNum w:abstractNumId="11" w15:restartNumberingAfterBreak="0">
    <w:nsid w:val="5DBA6E02"/>
    <w:multiLevelType w:val="multilevel"/>
    <w:tmpl w:val="16A40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1F071A"/>
    <w:multiLevelType w:val="hybridMultilevel"/>
    <w:tmpl w:val="4B8CCDC6"/>
    <w:lvl w:ilvl="0" w:tplc="DAD6FF04">
      <w:start w:val="1"/>
      <w:numFmt w:val="upperRoman"/>
      <w:lvlText w:val="%1."/>
      <w:lvlJc w:val="left"/>
      <w:pPr>
        <w:ind w:left="720" w:hanging="360"/>
      </w:pPr>
      <w:rPr>
        <w:rFonts w:asciiTheme="minorHAnsi" w:eastAsia="Arial Unicode MS" w:hAnsiTheme="minorHAnsi" w:cstheme="minorHAnsi" w:hint="default"/>
      </w:rPr>
    </w:lvl>
    <w:lvl w:ilvl="1" w:tplc="6CB83D02" w:tentative="1">
      <w:start w:val="1"/>
      <w:numFmt w:val="bullet"/>
      <w:lvlText w:val="o"/>
      <w:lvlJc w:val="left"/>
      <w:pPr>
        <w:ind w:left="1440" w:hanging="360"/>
      </w:pPr>
      <w:rPr>
        <w:rFonts w:ascii="Courier New" w:hAnsi="Courier New" w:cs="Courier New" w:hint="default"/>
      </w:rPr>
    </w:lvl>
    <w:lvl w:ilvl="2" w:tplc="F80C997C" w:tentative="1">
      <w:start w:val="1"/>
      <w:numFmt w:val="bullet"/>
      <w:lvlText w:val=""/>
      <w:lvlJc w:val="left"/>
      <w:pPr>
        <w:ind w:left="2160" w:hanging="360"/>
      </w:pPr>
      <w:rPr>
        <w:rFonts w:ascii="Wingdings" w:hAnsi="Wingdings" w:hint="default"/>
      </w:rPr>
    </w:lvl>
    <w:lvl w:ilvl="3" w:tplc="B23C2F1E" w:tentative="1">
      <w:start w:val="1"/>
      <w:numFmt w:val="bullet"/>
      <w:lvlText w:val=""/>
      <w:lvlJc w:val="left"/>
      <w:pPr>
        <w:ind w:left="2880" w:hanging="360"/>
      </w:pPr>
      <w:rPr>
        <w:rFonts w:ascii="Symbol" w:hAnsi="Symbol" w:hint="default"/>
      </w:rPr>
    </w:lvl>
    <w:lvl w:ilvl="4" w:tplc="EE945A2E" w:tentative="1">
      <w:start w:val="1"/>
      <w:numFmt w:val="bullet"/>
      <w:lvlText w:val="o"/>
      <w:lvlJc w:val="left"/>
      <w:pPr>
        <w:ind w:left="3600" w:hanging="360"/>
      </w:pPr>
      <w:rPr>
        <w:rFonts w:ascii="Courier New" w:hAnsi="Courier New" w:cs="Courier New" w:hint="default"/>
      </w:rPr>
    </w:lvl>
    <w:lvl w:ilvl="5" w:tplc="2D964812" w:tentative="1">
      <w:start w:val="1"/>
      <w:numFmt w:val="bullet"/>
      <w:lvlText w:val=""/>
      <w:lvlJc w:val="left"/>
      <w:pPr>
        <w:ind w:left="4320" w:hanging="360"/>
      </w:pPr>
      <w:rPr>
        <w:rFonts w:ascii="Wingdings" w:hAnsi="Wingdings" w:hint="default"/>
      </w:rPr>
    </w:lvl>
    <w:lvl w:ilvl="6" w:tplc="27EAB96E" w:tentative="1">
      <w:start w:val="1"/>
      <w:numFmt w:val="bullet"/>
      <w:lvlText w:val=""/>
      <w:lvlJc w:val="left"/>
      <w:pPr>
        <w:ind w:left="5040" w:hanging="360"/>
      </w:pPr>
      <w:rPr>
        <w:rFonts w:ascii="Symbol" w:hAnsi="Symbol" w:hint="default"/>
      </w:rPr>
    </w:lvl>
    <w:lvl w:ilvl="7" w:tplc="3530D808" w:tentative="1">
      <w:start w:val="1"/>
      <w:numFmt w:val="bullet"/>
      <w:lvlText w:val="o"/>
      <w:lvlJc w:val="left"/>
      <w:pPr>
        <w:ind w:left="5760" w:hanging="360"/>
      </w:pPr>
      <w:rPr>
        <w:rFonts w:ascii="Courier New" w:hAnsi="Courier New" w:cs="Courier New" w:hint="default"/>
      </w:rPr>
    </w:lvl>
    <w:lvl w:ilvl="8" w:tplc="34BA2242" w:tentative="1">
      <w:start w:val="1"/>
      <w:numFmt w:val="bullet"/>
      <w:lvlText w:val=""/>
      <w:lvlJc w:val="left"/>
      <w:pPr>
        <w:ind w:left="6480" w:hanging="360"/>
      </w:pPr>
      <w:rPr>
        <w:rFonts w:ascii="Wingdings" w:hAnsi="Wingdings" w:hint="default"/>
      </w:rPr>
    </w:lvl>
  </w:abstractNum>
  <w:abstractNum w:abstractNumId="13" w15:restartNumberingAfterBreak="0">
    <w:nsid w:val="6A9E71C7"/>
    <w:multiLevelType w:val="hybridMultilevel"/>
    <w:tmpl w:val="583EAC98"/>
    <w:lvl w:ilvl="0" w:tplc="3A263D72">
      <w:start w:val="1"/>
      <w:numFmt w:val="decimal"/>
      <w:lvlText w:val="%1."/>
      <w:lvlJc w:val="left"/>
      <w:pPr>
        <w:ind w:left="1080" w:hanging="720"/>
      </w:pPr>
      <w:rPr>
        <w:rFonts w:hint="default"/>
      </w:rPr>
    </w:lvl>
    <w:lvl w:ilvl="1" w:tplc="B8866440" w:tentative="1">
      <w:start w:val="1"/>
      <w:numFmt w:val="lowerLetter"/>
      <w:lvlText w:val="%2."/>
      <w:lvlJc w:val="left"/>
      <w:pPr>
        <w:ind w:left="1440" w:hanging="360"/>
      </w:pPr>
    </w:lvl>
    <w:lvl w:ilvl="2" w:tplc="6C36CA02" w:tentative="1">
      <w:start w:val="1"/>
      <w:numFmt w:val="lowerRoman"/>
      <w:lvlText w:val="%3."/>
      <w:lvlJc w:val="right"/>
      <w:pPr>
        <w:ind w:left="2160" w:hanging="180"/>
      </w:pPr>
    </w:lvl>
    <w:lvl w:ilvl="3" w:tplc="35B85C9E" w:tentative="1">
      <w:start w:val="1"/>
      <w:numFmt w:val="decimal"/>
      <w:lvlText w:val="%4."/>
      <w:lvlJc w:val="left"/>
      <w:pPr>
        <w:ind w:left="2880" w:hanging="360"/>
      </w:pPr>
    </w:lvl>
    <w:lvl w:ilvl="4" w:tplc="96466E00" w:tentative="1">
      <w:start w:val="1"/>
      <w:numFmt w:val="lowerLetter"/>
      <w:lvlText w:val="%5."/>
      <w:lvlJc w:val="left"/>
      <w:pPr>
        <w:ind w:left="3600" w:hanging="360"/>
      </w:pPr>
    </w:lvl>
    <w:lvl w:ilvl="5" w:tplc="92960F42" w:tentative="1">
      <w:start w:val="1"/>
      <w:numFmt w:val="lowerRoman"/>
      <w:lvlText w:val="%6."/>
      <w:lvlJc w:val="right"/>
      <w:pPr>
        <w:ind w:left="4320" w:hanging="180"/>
      </w:pPr>
    </w:lvl>
    <w:lvl w:ilvl="6" w:tplc="C4D25548" w:tentative="1">
      <w:start w:val="1"/>
      <w:numFmt w:val="decimal"/>
      <w:lvlText w:val="%7."/>
      <w:lvlJc w:val="left"/>
      <w:pPr>
        <w:ind w:left="5040" w:hanging="360"/>
      </w:pPr>
    </w:lvl>
    <w:lvl w:ilvl="7" w:tplc="01FEE798" w:tentative="1">
      <w:start w:val="1"/>
      <w:numFmt w:val="lowerLetter"/>
      <w:lvlText w:val="%8."/>
      <w:lvlJc w:val="left"/>
      <w:pPr>
        <w:ind w:left="5760" w:hanging="360"/>
      </w:pPr>
    </w:lvl>
    <w:lvl w:ilvl="8" w:tplc="4ABA582E" w:tentative="1">
      <w:start w:val="1"/>
      <w:numFmt w:val="lowerRoman"/>
      <w:lvlText w:val="%9."/>
      <w:lvlJc w:val="right"/>
      <w:pPr>
        <w:ind w:left="6480" w:hanging="180"/>
      </w:pPr>
    </w:lvl>
  </w:abstractNum>
  <w:num w:numId="1" w16cid:durableId="490416474">
    <w:abstractNumId w:val="12"/>
  </w:num>
  <w:num w:numId="2" w16cid:durableId="1955281574">
    <w:abstractNumId w:val="7"/>
  </w:num>
  <w:num w:numId="3" w16cid:durableId="214394845">
    <w:abstractNumId w:val="3"/>
  </w:num>
  <w:num w:numId="4" w16cid:durableId="1406681363">
    <w:abstractNumId w:val="5"/>
  </w:num>
  <w:num w:numId="5" w16cid:durableId="836648998">
    <w:abstractNumId w:val="6"/>
  </w:num>
  <w:num w:numId="6" w16cid:durableId="1132597126">
    <w:abstractNumId w:val="10"/>
  </w:num>
  <w:num w:numId="7" w16cid:durableId="1450777355">
    <w:abstractNumId w:val="8"/>
  </w:num>
  <w:num w:numId="8" w16cid:durableId="1564676432">
    <w:abstractNumId w:val="13"/>
  </w:num>
  <w:num w:numId="9" w16cid:durableId="711923350">
    <w:abstractNumId w:val="4"/>
  </w:num>
  <w:num w:numId="10" w16cid:durableId="1219626741">
    <w:abstractNumId w:val="2"/>
  </w:num>
  <w:num w:numId="11" w16cid:durableId="1470130873">
    <w:abstractNumId w:val="0"/>
  </w:num>
  <w:num w:numId="12" w16cid:durableId="1050223595">
    <w:abstractNumId w:val="1"/>
  </w:num>
  <w:num w:numId="13" w16cid:durableId="1966351410">
    <w:abstractNumId w:val="11"/>
  </w:num>
  <w:num w:numId="14" w16cid:durableId="2077511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63"/>
    <w:rsid w:val="000059CF"/>
    <w:rsid w:val="0004100C"/>
    <w:rsid w:val="00085196"/>
    <w:rsid w:val="000F093D"/>
    <w:rsid w:val="0012257C"/>
    <w:rsid w:val="0013724A"/>
    <w:rsid w:val="00175133"/>
    <w:rsid w:val="00187AB0"/>
    <w:rsid w:val="001925F5"/>
    <w:rsid w:val="0019274C"/>
    <w:rsid w:val="002214A9"/>
    <w:rsid w:val="0025478A"/>
    <w:rsid w:val="00265BC9"/>
    <w:rsid w:val="00394276"/>
    <w:rsid w:val="003C319F"/>
    <w:rsid w:val="0040081C"/>
    <w:rsid w:val="00472314"/>
    <w:rsid w:val="00493AC4"/>
    <w:rsid w:val="004C3BAC"/>
    <w:rsid w:val="005C097C"/>
    <w:rsid w:val="005F48FA"/>
    <w:rsid w:val="00671D9F"/>
    <w:rsid w:val="0079287E"/>
    <w:rsid w:val="007E056D"/>
    <w:rsid w:val="007E4D68"/>
    <w:rsid w:val="00856532"/>
    <w:rsid w:val="008626F9"/>
    <w:rsid w:val="008D072A"/>
    <w:rsid w:val="00926244"/>
    <w:rsid w:val="00A21B75"/>
    <w:rsid w:val="00A73731"/>
    <w:rsid w:val="00AC114B"/>
    <w:rsid w:val="00B416A1"/>
    <w:rsid w:val="00B63873"/>
    <w:rsid w:val="00BF33D1"/>
    <w:rsid w:val="00C82AD0"/>
    <w:rsid w:val="00CD3D24"/>
    <w:rsid w:val="00D62EDE"/>
    <w:rsid w:val="00DB7FBE"/>
    <w:rsid w:val="00DC1A58"/>
    <w:rsid w:val="00E46F3D"/>
    <w:rsid w:val="00E70593"/>
    <w:rsid w:val="00EA6DA5"/>
    <w:rsid w:val="00EF7F63"/>
    <w:rsid w:val="00F379E4"/>
    <w:rsid w:val="00F85B7B"/>
    <w:rsid w:val="00FA2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F860C"/>
  <w15:docId w15:val="{E89ECE45-4519-4814-B02C-78B733747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5871"/>
    <w:pPr>
      <w:spacing w:after="0" w:line="240" w:lineRule="auto"/>
    </w:pPr>
    <w:rPr>
      <w:rFonts w:ascii="Times New Roman" w:eastAsia="Times New Roman" w:hAnsi="Times New Roman" w:cs="Times New Roman"/>
      <w:sz w:val="24"/>
      <w:szCs w:val="24"/>
      <w:lang w:val="en-US"/>
    </w:rPr>
  </w:style>
  <w:style w:type="paragraph" w:styleId="Kop1">
    <w:name w:val="heading 1"/>
    <w:basedOn w:val="Standaard"/>
    <w:link w:val="Kop1Char"/>
    <w:uiPriority w:val="9"/>
    <w:qFormat/>
    <w:rsid w:val="0025478A"/>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1A5871"/>
    <w:pPr>
      <w:tabs>
        <w:tab w:val="center" w:pos="4320"/>
        <w:tab w:val="right" w:pos="8640"/>
      </w:tabs>
    </w:pPr>
  </w:style>
  <w:style w:type="character" w:customStyle="1" w:styleId="VoettekstChar">
    <w:name w:val="Voettekst Char"/>
    <w:basedOn w:val="Standaardalinea-lettertype"/>
    <w:link w:val="Voettekst"/>
    <w:uiPriority w:val="99"/>
    <w:rsid w:val="001A5871"/>
    <w:rPr>
      <w:rFonts w:ascii="Times New Roman" w:eastAsia="Times New Roman" w:hAnsi="Times New Roman" w:cs="Times New Roman"/>
      <w:sz w:val="24"/>
      <w:szCs w:val="24"/>
      <w:lang w:val="en-US"/>
    </w:rPr>
  </w:style>
  <w:style w:type="character" w:styleId="Paginanummer">
    <w:name w:val="page number"/>
    <w:basedOn w:val="Standaardalinea-lettertype"/>
    <w:rsid w:val="001A5871"/>
  </w:style>
  <w:style w:type="paragraph" w:styleId="Koptekst">
    <w:name w:val="header"/>
    <w:basedOn w:val="Standaard"/>
    <w:link w:val="KoptekstChar"/>
    <w:rsid w:val="001A5871"/>
    <w:pPr>
      <w:tabs>
        <w:tab w:val="center" w:pos="4536"/>
        <w:tab w:val="right" w:pos="9072"/>
      </w:tabs>
    </w:pPr>
    <w:rPr>
      <w:sz w:val="20"/>
      <w:szCs w:val="20"/>
      <w:lang w:val="nl-NL" w:eastAsia="nl-NL"/>
    </w:rPr>
  </w:style>
  <w:style w:type="character" w:customStyle="1" w:styleId="KoptekstChar">
    <w:name w:val="Koptekst Char"/>
    <w:basedOn w:val="Standaardalinea-lettertype"/>
    <w:link w:val="Koptekst"/>
    <w:rsid w:val="001A5871"/>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1A5871"/>
    <w:pPr>
      <w:ind w:left="708"/>
    </w:pPr>
  </w:style>
  <w:style w:type="character" w:styleId="Verwijzingopmerking">
    <w:name w:val="annotation reference"/>
    <w:basedOn w:val="Standaardalinea-lettertype"/>
    <w:uiPriority w:val="99"/>
    <w:semiHidden/>
    <w:unhideWhenUsed/>
    <w:rsid w:val="00955DD3"/>
    <w:rPr>
      <w:sz w:val="16"/>
      <w:szCs w:val="16"/>
    </w:rPr>
  </w:style>
  <w:style w:type="paragraph" w:styleId="Tekstopmerking">
    <w:name w:val="annotation text"/>
    <w:basedOn w:val="Standaard"/>
    <w:link w:val="TekstopmerkingChar"/>
    <w:uiPriority w:val="99"/>
    <w:semiHidden/>
    <w:unhideWhenUsed/>
    <w:rsid w:val="00955DD3"/>
    <w:rPr>
      <w:sz w:val="20"/>
      <w:szCs w:val="20"/>
    </w:rPr>
  </w:style>
  <w:style w:type="character" w:customStyle="1" w:styleId="TekstopmerkingChar">
    <w:name w:val="Tekst opmerking Char"/>
    <w:basedOn w:val="Standaardalinea-lettertype"/>
    <w:link w:val="Tekstopmerking"/>
    <w:uiPriority w:val="99"/>
    <w:semiHidden/>
    <w:rsid w:val="00955DD3"/>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55DD3"/>
    <w:rPr>
      <w:b/>
      <w:bCs/>
    </w:rPr>
  </w:style>
  <w:style w:type="character" w:customStyle="1" w:styleId="OnderwerpvanopmerkingChar">
    <w:name w:val="Onderwerp van opmerking Char"/>
    <w:basedOn w:val="TekstopmerkingChar"/>
    <w:link w:val="Onderwerpvanopmerking"/>
    <w:uiPriority w:val="99"/>
    <w:semiHidden/>
    <w:rsid w:val="00955DD3"/>
    <w:rPr>
      <w:rFonts w:ascii="Times New Roman" w:eastAsia="Times New Roman" w:hAnsi="Times New Roman" w:cs="Times New Roman"/>
      <w:b/>
      <w:bCs/>
      <w:sz w:val="20"/>
      <w:szCs w:val="20"/>
      <w:lang w:val="en-US"/>
    </w:rPr>
  </w:style>
  <w:style w:type="paragraph" w:styleId="Ballontekst">
    <w:name w:val="Balloon Text"/>
    <w:basedOn w:val="Standaard"/>
    <w:link w:val="BallontekstChar"/>
    <w:uiPriority w:val="99"/>
    <w:semiHidden/>
    <w:unhideWhenUsed/>
    <w:rsid w:val="00955DD3"/>
    <w:rPr>
      <w:rFonts w:ascii="Tahoma" w:hAnsi="Tahoma" w:cs="Tahoma"/>
      <w:sz w:val="16"/>
      <w:szCs w:val="16"/>
    </w:rPr>
  </w:style>
  <w:style w:type="character" w:customStyle="1" w:styleId="BallontekstChar">
    <w:name w:val="Ballontekst Char"/>
    <w:basedOn w:val="Standaardalinea-lettertype"/>
    <w:link w:val="Ballontekst"/>
    <w:uiPriority w:val="99"/>
    <w:semiHidden/>
    <w:rsid w:val="00955DD3"/>
    <w:rPr>
      <w:rFonts w:ascii="Tahoma" w:eastAsia="Times New Roman" w:hAnsi="Tahoma" w:cs="Tahoma"/>
      <w:sz w:val="16"/>
      <w:szCs w:val="16"/>
      <w:lang w:val="en-US"/>
    </w:rPr>
  </w:style>
  <w:style w:type="character" w:customStyle="1" w:styleId="Kop1Char">
    <w:name w:val="Kop 1 Char"/>
    <w:basedOn w:val="Standaardalinea-lettertype"/>
    <w:link w:val="Kop1"/>
    <w:uiPriority w:val="9"/>
    <w:rsid w:val="0025478A"/>
    <w:rPr>
      <w:rFonts w:ascii="Times New Roman" w:eastAsia="Times New Roman" w:hAnsi="Times New Roman" w:cs="Times New Roman"/>
      <w:b/>
      <w:bCs/>
      <w:kern w:val="36"/>
      <w:sz w:val="48"/>
      <w:szCs w:val="48"/>
    </w:rPr>
  </w:style>
  <w:style w:type="character" w:customStyle="1" w:styleId="normaltextrun">
    <w:name w:val="normaltextrun"/>
    <w:basedOn w:val="Standaardalinea-lettertype"/>
    <w:rsid w:val="00493AC4"/>
  </w:style>
  <w:style w:type="character" w:customStyle="1" w:styleId="eop">
    <w:name w:val="eop"/>
    <w:basedOn w:val="Standaardalinea-lettertype"/>
    <w:rsid w:val="0049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369159">
      <w:bodyDiv w:val="1"/>
      <w:marLeft w:val="0"/>
      <w:marRight w:val="0"/>
      <w:marTop w:val="0"/>
      <w:marBottom w:val="0"/>
      <w:divBdr>
        <w:top w:val="none" w:sz="0" w:space="0" w:color="auto"/>
        <w:left w:val="none" w:sz="0" w:space="0" w:color="auto"/>
        <w:bottom w:val="none" w:sz="0" w:space="0" w:color="auto"/>
        <w:right w:val="none" w:sz="0" w:space="0" w:color="auto"/>
      </w:divBdr>
    </w:div>
    <w:div w:id="490754465">
      <w:bodyDiv w:val="1"/>
      <w:marLeft w:val="0"/>
      <w:marRight w:val="0"/>
      <w:marTop w:val="0"/>
      <w:marBottom w:val="0"/>
      <w:divBdr>
        <w:top w:val="none" w:sz="0" w:space="0" w:color="auto"/>
        <w:left w:val="none" w:sz="0" w:space="0" w:color="auto"/>
        <w:bottom w:val="none" w:sz="0" w:space="0" w:color="auto"/>
        <w:right w:val="none" w:sz="0" w:space="0" w:color="auto"/>
      </w:divBdr>
    </w:div>
    <w:div w:id="626590268">
      <w:bodyDiv w:val="1"/>
      <w:marLeft w:val="0"/>
      <w:marRight w:val="0"/>
      <w:marTop w:val="0"/>
      <w:marBottom w:val="0"/>
      <w:divBdr>
        <w:top w:val="none" w:sz="0" w:space="0" w:color="auto"/>
        <w:left w:val="none" w:sz="0" w:space="0" w:color="auto"/>
        <w:bottom w:val="none" w:sz="0" w:space="0" w:color="auto"/>
        <w:right w:val="none" w:sz="0" w:space="0" w:color="auto"/>
      </w:divBdr>
    </w:div>
    <w:div w:id="145899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504A0-899C-49F1-8A78-371671D17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E46F60-1201-47DE-8864-B6691BE72B17}">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customXml/itemProps3.xml><?xml version="1.0" encoding="utf-8"?>
<ds:datastoreItem xmlns:ds="http://schemas.openxmlformats.org/officeDocument/2006/customXml" ds:itemID="{A782FC60-0CF5-4FCE-9156-9C1CA962A6E9}">
  <ds:schemaRefs>
    <ds:schemaRef ds:uri="http://schemas.microsoft.com/sharepoint/v3/contenttype/forms"/>
  </ds:schemaRefs>
</ds:datastoreItem>
</file>

<file path=customXml/itemProps4.xml><?xml version="1.0" encoding="utf-8"?>
<ds:datastoreItem xmlns:ds="http://schemas.openxmlformats.org/officeDocument/2006/customXml" ds:itemID="{77D65176-9792-4C3A-8D28-18031966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800</Words>
  <Characters>4400</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Hake, A</cp:lastModifiedBy>
  <cp:revision>2</cp:revision>
  <cp:lastPrinted>2021-10-27T12:39:00Z</cp:lastPrinted>
  <dcterms:created xsi:type="dcterms:W3CDTF">2026-09-17T09:33:00Z</dcterms:created>
  <dcterms:modified xsi:type="dcterms:W3CDTF">2026-09-17T09:33:00Z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0x0101001F9FA2AC9D8A6F47A5E53567568E9D13</vt:lpwstr>
  </property>
  <property fmtid="{D5CDD505-2E9C-101B-9397-08002B2CF9AE}" pid="3" name="Order">
    <vt:r8>6412600</vt:r8>
  </property>
  <property fmtid="{D5CDD505-2E9C-101B-9397-08002B2CF9AE}" pid="4" name="MediaServiceImageTags">
    <vt:lpwstr/>
  </property>
</Properties>
</file>