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8721"/>
      </w:tblGrid>
      <w:tr w:rsidR="00841D69" w14:paraId="413CBF3D" w14:textId="77777777">
        <w:tc>
          <w:tcPr>
            <w:tcW w:w="8721" w:type="dxa"/>
          </w:tcPr>
          <w:p w14:paraId="01B96AA4" w14:textId="77777777" w:rsidR="00841D69" w:rsidRDefault="00583EEA">
            <w:pPr>
              <w:spacing w:after="204" w:line="280" w:lineRule="atLeast"/>
              <w:ind w:left="10" w:hanging="120"/>
              <w:jc w:val="center"/>
            </w:pPr>
            <w:r>
              <w:rPr>
                <w:rFonts w:eastAsia="Arial" w:cs="Arial"/>
                <w:b/>
                <w:bCs/>
                <w:color w:val="071320" w:themeColor="text2" w:themeShade="80"/>
                <w:sz w:val="28"/>
                <w:szCs w:val="28"/>
                <w:lang w:val="en-GB"/>
              </w:rPr>
              <w:t>Annex 7 - Data Security Declaration</w:t>
            </w:r>
          </w:p>
        </w:tc>
      </w:tr>
    </w:tbl>
    <w:p w14:paraId="528160B3" w14:textId="77777777" w:rsidR="00841D69" w:rsidRDefault="00841D69">
      <w:pPr>
        <w:spacing w:line="288" w:lineRule="auto"/>
      </w:pPr>
    </w:p>
    <w:p w14:paraId="4867A631" w14:textId="77777777" w:rsidR="00841D69" w:rsidRDefault="00583EEA">
      <w:pPr>
        <w:spacing w:line="288" w:lineRule="auto"/>
      </w:pPr>
      <w:r>
        <w:rPr>
          <w:rFonts w:cs="Arial"/>
          <w:sz w:val="20"/>
          <w:szCs w:val="20"/>
          <w:lang w:val="en-GB"/>
        </w:rPr>
        <w:t>The undersigned declares that, with regard to the request to participate regarding the supply of</w:t>
      </w:r>
    </w:p>
    <w:p w14:paraId="4B5F869C" w14:textId="4FB6083E" w:rsidR="00841D69" w:rsidRDefault="00583EEA">
      <w:pPr>
        <w:spacing w:after="240" w:line="288" w:lineRule="auto"/>
      </w:pPr>
      <w:r>
        <w:rPr>
          <w:rFonts w:cs="Arial"/>
          <w:b/>
          <w:bCs/>
          <w:sz w:val="20"/>
          <w:szCs w:val="20"/>
          <w:lang w:val="en-GB"/>
        </w:rPr>
        <w:t>Solar Park Framework Agreement</w:t>
      </w:r>
      <w:r>
        <w:rPr>
          <w:rFonts w:cs="Arial"/>
          <w:sz w:val="20"/>
          <w:szCs w:val="20"/>
          <w:lang w:val="en-GB"/>
        </w:rPr>
        <w:t xml:space="preserve"> to </w:t>
      </w:r>
      <w:r w:rsidR="006A65CB">
        <w:rPr>
          <w:rFonts w:cs="Arial"/>
          <w:sz w:val="20"/>
          <w:szCs w:val="20"/>
          <w:lang w:val="en-GB"/>
        </w:rPr>
        <w:t>Zonnepark</w:t>
      </w:r>
      <w:r>
        <w:rPr>
          <w:rFonts w:cs="Arial"/>
          <w:sz w:val="20"/>
          <w:szCs w:val="20"/>
          <w:lang w:val="en-GB"/>
        </w:rPr>
        <w:t xml:space="preserve"> Meerstad Noord B.V.,</w:t>
      </w:r>
    </w:p>
    <w:p w14:paraId="2ABBDC39" w14:textId="77777777" w:rsidR="00841D69" w:rsidRDefault="00583EEA">
      <w:pPr>
        <w:spacing w:after="160" w:line="288" w:lineRule="auto"/>
      </w:pPr>
      <w:r>
        <w:rPr>
          <w:rFonts w:cs="Arial"/>
          <w:sz w:val="20"/>
          <w:szCs w:val="20"/>
          <w:lang w:val="en-GB"/>
        </w:rPr>
        <w:t>the Candidate meets the following requirements:</w:t>
      </w:r>
    </w:p>
    <w:p w14:paraId="03FC507A" w14:textId="77777777" w:rsidR="00841D69" w:rsidRDefault="00583EEA">
      <w:pPr>
        <w:spacing w:after="160" w:line="288" w:lineRule="auto"/>
        <w:ind w:left="426" w:hanging="426"/>
      </w:pPr>
      <w:r>
        <w:rPr>
          <w:rFonts w:cs="Arial"/>
          <w:sz w:val="20"/>
          <w:szCs w:val="20"/>
          <w:lang w:val="en-GB"/>
        </w:rPr>
        <w:t>1.</w:t>
      </w:r>
      <w:r>
        <w:tab/>
      </w:r>
      <w:r>
        <w:rPr>
          <w:rFonts w:cs="Arial"/>
          <w:b/>
          <w:bCs/>
          <w:sz w:val="20"/>
          <w:szCs w:val="20"/>
          <w:lang w:val="en-GB"/>
        </w:rPr>
        <w:t>High-Risk Vendors</w:t>
      </w:r>
      <w:r>
        <w:br/>
      </w:r>
      <w:r>
        <w:rPr>
          <w:rFonts w:cs="Arial"/>
          <w:sz w:val="20"/>
          <w:szCs w:val="20"/>
          <w:lang w:val="en-GB"/>
        </w:rPr>
        <w:t>The control, data and remote access systems and/or software used by the Candidate do not originate from suppliers designated as ‘High-Risk Vendors’ in accordance with Article 26 of the IA</w:t>
      </w:r>
      <w:r>
        <w:rPr>
          <w:rFonts w:cs="Arial"/>
          <w:sz w:val="20"/>
          <w:szCs w:val="20"/>
          <w:lang w:val="en-GB"/>
        </w:rPr>
        <w:t>A.</w:t>
      </w:r>
    </w:p>
    <w:p w14:paraId="01A7FCAA" w14:textId="77777777" w:rsidR="00841D69" w:rsidRDefault="00583EEA">
      <w:pPr>
        <w:spacing w:after="160" w:line="288" w:lineRule="auto"/>
        <w:ind w:left="426" w:hanging="426"/>
      </w:pPr>
      <w:r>
        <w:rPr>
          <w:rFonts w:cs="Arial"/>
          <w:sz w:val="20"/>
          <w:szCs w:val="20"/>
          <w:lang w:val="en-GB"/>
        </w:rPr>
        <w:t>2.</w:t>
      </w:r>
      <w:r>
        <w:tab/>
      </w:r>
      <w:r>
        <w:rPr>
          <w:rFonts w:cs="Arial"/>
          <w:b/>
          <w:bCs/>
          <w:sz w:val="20"/>
          <w:szCs w:val="20"/>
          <w:lang w:val="en-GB"/>
        </w:rPr>
        <w:t>Statement of origin</w:t>
      </w:r>
      <w:r>
        <w:br/>
      </w:r>
      <w:r>
        <w:rPr>
          <w:rFonts w:cs="Arial"/>
          <w:sz w:val="20"/>
          <w:szCs w:val="20"/>
          <w:lang w:val="en-GB"/>
        </w:rPr>
        <w:t>The control, data and remote access systems and software used by the Candidate meet the requirements set out above. The statement of origin for these systems and software does not need to be submitted in the selection phase. The C</w:t>
      </w:r>
      <w:r>
        <w:rPr>
          <w:rFonts w:cs="Arial"/>
          <w:sz w:val="20"/>
          <w:szCs w:val="20"/>
          <w:lang w:val="en-GB"/>
        </w:rPr>
        <w:t>lient may ask verification questions about this in the tender phase, and the Candidate will then provide a statement of origin.</w:t>
      </w:r>
    </w:p>
    <w:p w14:paraId="2494BCE8" w14:textId="77777777" w:rsidR="00841D69" w:rsidRDefault="00583EEA">
      <w:pPr>
        <w:spacing w:after="160" w:line="288" w:lineRule="auto"/>
        <w:ind w:left="426" w:hanging="426"/>
      </w:pPr>
      <w:r>
        <w:rPr>
          <w:rFonts w:cs="Arial"/>
          <w:sz w:val="20"/>
          <w:szCs w:val="20"/>
          <w:lang w:val="en-GB"/>
        </w:rPr>
        <w:t>3.</w:t>
      </w:r>
      <w:r>
        <w:tab/>
      </w:r>
      <w:r>
        <w:rPr>
          <w:rFonts w:cs="Arial"/>
          <w:b/>
          <w:bCs/>
          <w:sz w:val="20"/>
          <w:szCs w:val="20"/>
          <w:lang w:val="en-GB"/>
        </w:rPr>
        <w:t>Cooperation of third parties</w:t>
      </w:r>
      <w:r>
        <w:br/>
      </w:r>
      <w:r>
        <w:rPr>
          <w:rFonts w:cs="Arial"/>
          <w:sz w:val="20"/>
          <w:szCs w:val="20"/>
          <w:lang w:val="en-GB"/>
        </w:rPr>
        <w:t xml:space="preserve">The Candidate’s third parties, subcontractors and/or suppliers are obliged to cooperate in this </w:t>
      </w:r>
      <w:r>
        <w:rPr>
          <w:rFonts w:cs="Arial"/>
          <w:sz w:val="20"/>
          <w:szCs w:val="20"/>
          <w:lang w:val="en-GB"/>
        </w:rPr>
        <w:t>regard. The Candidate ensures that, in the tender phase, they provide the Client, upon request, with the information required to verify the statements in this declaration.</w:t>
      </w:r>
    </w:p>
    <w:p w14:paraId="791FDE21" w14:textId="77777777" w:rsidR="00841D69" w:rsidRDefault="00583EEA">
      <w:pPr>
        <w:keepNext/>
        <w:spacing w:after="120" w:line="288" w:lineRule="auto"/>
        <w:ind w:left="426" w:hanging="426"/>
      </w:pPr>
      <w:r>
        <w:rPr>
          <w:rFonts w:cs="Arial"/>
          <w:sz w:val="20"/>
          <w:szCs w:val="20"/>
          <w:lang w:val="en-GB"/>
        </w:rPr>
        <w:t>4.</w:t>
      </w:r>
      <w:r>
        <w:tab/>
      </w:r>
      <w:r>
        <w:rPr>
          <w:rFonts w:cs="Arial"/>
          <w:b/>
          <w:bCs/>
          <w:sz w:val="20"/>
          <w:szCs w:val="20"/>
          <w:lang w:val="en-GB"/>
        </w:rPr>
        <w:t>Information and OT security management system</w:t>
      </w:r>
      <w:r>
        <w:br/>
      </w:r>
      <w:r>
        <w:rPr>
          <w:rFonts w:cs="Arial"/>
          <w:sz w:val="20"/>
          <w:szCs w:val="20"/>
          <w:lang w:val="en-GB"/>
        </w:rPr>
        <w:t>The Candidate possesses a demonstra</w:t>
      </w:r>
      <w:r>
        <w:rPr>
          <w:rFonts w:cs="Arial"/>
          <w:sz w:val="20"/>
          <w:szCs w:val="20"/>
          <w:lang w:val="en-GB"/>
        </w:rPr>
        <w:t>ble management system for information and OT security, in line with the principles of ISO 27001 and IEC 62443 and consistent with its NIS2 obligations.</w:t>
      </w:r>
    </w:p>
    <w:tbl>
      <w:tblPr>
        <w:tblW w:w="8644"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85" w:type="dxa"/>
          <w:bottom w:w="40" w:type="dxa"/>
          <w:right w:w="85" w:type="dxa"/>
        </w:tblCellMar>
        <w:tblLook w:val="04A0" w:firstRow="1" w:lastRow="0" w:firstColumn="1" w:lastColumn="0" w:noHBand="0" w:noVBand="1"/>
      </w:tblPr>
      <w:tblGrid>
        <w:gridCol w:w="8644"/>
      </w:tblGrid>
      <w:tr w:rsidR="00841D69" w14:paraId="5D944FE4" w14:textId="77777777">
        <w:trPr>
          <w:cantSplit/>
          <w:trHeight w:val="1500"/>
        </w:trPr>
        <w:tc>
          <w:tcPr>
            <w:tcW w:w="8644" w:type="dxa"/>
          </w:tcPr>
          <w:p w14:paraId="56999920" w14:textId="77777777" w:rsidR="00841D69" w:rsidRDefault="00583EEA">
            <w:pPr>
              <w:spacing w:line="240" w:lineRule="auto"/>
            </w:pPr>
            <w:r>
              <w:rPr>
                <w:rFonts w:cs="Arial"/>
                <w:i/>
                <w:iCs/>
                <w:sz w:val="18"/>
                <w:szCs w:val="18"/>
                <w:lang w:val="en-GB"/>
              </w:rPr>
              <w:t>Short description of the management system and any certifications (e.g. certificate, scope, certifying b</w:t>
            </w:r>
            <w:r>
              <w:rPr>
                <w:rFonts w:cs="Arial"/>
                <w:i/>
                <w:iCs/>
                <w:sz w:val="18"/>
                <w:szCs w:val="18"/>
                <w:lang w:val="en-GB"/>
              </w:rPr>
              <w:t>ody, period of validity):</w:t>
            </w:r>
          </w:p>
        </w:tc>
      </w:tr>
    </w:tbl>
    <w:p w14:paraId="1DC9D3EB" w14:textId="77777777" w:rsidR="00841D69" w:rsidRDefault="00841D69">
      <w:pPr>
        <w:spacing w:after="160" w:line="288" w:lineRule="auto"/>
      </w:pPr>
    </w:p>
    <w:p w14:paraId="62D39C09" w14:textId="77777777" w:rsidR="00841D69" w:rsidRDefault="00583EEA">
      <w:pPr>
        <w:spacing w:after="240" w:line="288" w:lineRule="auto"/>
      </w:pPr>
      <w:r>
        <w:rPr>
          <w:rFonts w:cs="Arial"/>
          <w:sz w:val="20"/>
          <w:szCs w:val="20"/>
          <w:lang w:val="en-GB"/>
        </w:rPr>
        <w:t>The undersigned is aware that the request to participate is invalid if this Annex 7 – Data Security Declaration is not submitted or has not been completed truthfully.</w:t>
      </w:r>
    </w:p>
    <w:p w14:paraId="6B15F1EA" w14:textId="77777777" w:rsidR="00841D69" w:rsidRDefault="00583EEA">
      <w:pPr>
        <w:keepNext/>
        <w:spacing w:after="120" w:line="336" w:lineRule="auto"/>
      </w:pPr>
      <w:r>
        <w:rPr>
          <w:rFonts w:cs="Arial"/>
          <w:sz w:val="20"/>
          <w:szCs w:val="20"/>
          <w:lang w:val="en-GB"/>
        </w:rPr>
        <w:lastRenderedPageBreak/>
        <w:t>Drawn up truthfully</w:t>
      </w:r>
    </w:p>
    <w:p w14:paraId="43EE8662" w14:textId="77777777" w:rsidR="00841D69" w:rsidRDefault="00583EEA">
      <w:pPr>
        <w:keepNext/>
        <w:spacing w:after="120" w:line="336" w:lineRule="auto"/>
      </w:pPr>
      <w:r>
        <w:rPr>
          <w:rFonts w:cs="Arial"/>
          <w:sz w:val="20"/>
          <w:szCs w:val="20"/>
          <w:lang w:val="en-GB"/>
        </w:rPr>
        <w:t>On ..............................</w:t>
      </w:r>
      <w:r>
        <w:rPr>
          <w:rFonts w:cs="Arial"/>
          <w:i/>
          <w:iCs/>
          <w:sz w:val="20"/>
          <w:szCs w:val="20"/>
          <w:lang w:val="en-GB"/>
        </w:rPr>
        <w:t>(date)</w:t>
      </w:r>
      <w:r>
        <w:rPr>
          <w:rFonts w:cs="Arial"/>
          <w:sz w:val="20"/>
          <w:szCs w:val="20"/>
          <w:lang w:val="en-GB"/>
        </w:rPr>
        <w:t xml:space="preserve"> in ..........................</w:t>
      </w:r>
      <w:r>
        <w:rPr>
          <w:rFonts w:cs="Arial"/>
          <w:sz w:val="20"/>
          <w:szCs w:val="20"/>
          <w:lang w:val="en-GB"/>
        </w:rPr>
        <w:t xml:space="preserve">..................................... </w:t>
      </w:r>
      <w:r>
        <w:rPr>
          <w:rFonts w:cs="Arial"/>
          <w:i/>
          <w:iCs/>
          <w:sz w:val="20"/>
          <w:szCs w:val="20"/>
          <w:lang w:val="en-GB"/>
        </w:rPr>
        <w:t>(place)</w:t>
      </w:r>
    </w:p>
    <w:p w14:paraId="30A6387E" w14:textId="77777777" w:rsidR="00841D69" w:rsidRDefault="00583EEA">
      <w:pPr>
        <w:keepNext/>
        <w:spacing w:after="120" w:line="336" w:lineRule="auto"/>
      </w:pPr>
      <w:r>
        <w:rPr>
          <w:rFonts w:cs="Arial"/>
          <w:sz w:val="20"/>
          <w:szCs w:val="20"/>
          <w:lang w:val="en-GB"/>
        </w:rPr>
        <w:t>By ...........................................................................................</w:t>
      </w:r>
      <w:r>
        <w:rPr>
          <w:rFonts w:cs="Arial"/>
          <w:i/>
          <w:iCs/>
          <w:sz w:val="20"/>
          <w:szCs w:val="20"/>
          <w:lang w:val="en-GB"/>
        </w:rPr>
        <w:t>(name and initials)</w:t>
      </w:r>
    </w:p>
    <w:p w14:paraId="73D1F9E9" w14:textId="77777777" w:rsidR="00841D69" w:rsidRDefault="00583EEA">
      <w:pPr>
        <w:keepNext/>
        <w:spacing w:after="120" w:line="336" w:lineRule="auto"/>
      </w:pPr>
      <w:r>
        <w:rPr>
          <w:rFonts w:cs="Arial"/>
          <w:sz w:val="20"/>
          <w:szCs w:val="20"/>
          <w:lang w:val="en-GB"/>
        </w:rPr>
        <w:t>As director of ............................................................................</w:t>
      </w:r>
      <w:r>
        <w:rPr>
          <w:rFonts w:cs="Arial"/>
          <w:i/>
          <w:iCs/>
          <w:sz w:val="20"/>
          <w:szCs w:val="20"/>
          <w:lang w:val="en-GB"/>
        </w:rPr>
        <w:t>(comp</w:t>
      </w:r>
      <w:r>
        <w:rPr>
          <w:rFonts w:cs="Arial"/>
          <w:i/>
          <w:iCs/>
          <w:sz w:val="20"/>
          <w:szCs w:val="20"/>
          <w:lang w:val="en-GB"/>
        </w:rPr>
        <w:t>any name)</w:t>
      </w:r>
    </w:p>
    <w:p w14:paraId="596D4C11" w14:textId="77777777" w:rsidR="00841D69" w:rsidRDefault="00583EEA">
      <w:pPr>
        <w:keepNext/>
        <w:spacing w:after="120" w:line="336" w:lineRule="auto"/>
      </w:pPr>
      <w:r>
        <w:rPr>
          <w:rFonts w:cs="Arial"/>
          <w:sz w:val="20"/>
          <w:szCs w:val="20"/>
          <w:lang w:val="en-GB"/>
        </w:rPr>
        <w:t>Who duly represents .................................................................</w:t>
      </w:r>
      <w:r>
        <w:rPr>
          <w:rFonts w:cs="Arial"/>
          <w:i/>
          <w:iCs/>
          <w:sz w:val="20"/>
          <w:szCs w:val="20"/>
          <w:lang w:val="en-GB"/>
        </w:rPr>
        <w:t>(company name)</w:t>
      </w:r>
    </w:p>
    <w:p w14:paraId="510BFBB8" w14:textId="77777777" w:rsidR="00841D69" w:rsidRDefault="00583EEA">
      <w:pPr>
        <w:keepNext/>
        <w:spacing w:after="600" w:line="336" w:lineRule="auto"/>
      </w:pPr>
      <w:r>
        <w:rPr>
          <w:rFonts w:cs="Arial"/>
          <w:sz w:val="20"/>
          <w:szCs w:val="20"/>
          <w:lang w:val="en-GB"/>
        </w:rPr>
        <w:t>for the purpose of this tender.</w:t>
      </w:r>
    </w:p>
    <w:p w14:paraId="53C4AFFD" w14:textId="77777777" w:rsidR="00841D69" w:rsidRDefault="00583EEA">
      <w:pPr>
        <w:spacing w:after="360" w:line="288" w:lineRule="auto"/>
        <w:ind w:left="3100"/>
      </w:pPr>
      <w:r>
        <w:rPr>
          <w:rFonts w:cs="Arial"/>
          <w:sz w:val="20"/>
          <w:szCs w:val="20"/>
          <w:lang w:val="en-GB"/>
        </w:rPr>
        <w:t>...........................................................</w:t>
      </w:r>
      <w:r>
        <w:rPr>
          <w:rFonts w:cs="Arial"/>
          <w:i/>
          <w:iCs/>
          <w:sz w:val="20"/>
          <w:szCs w:val="20"/>
          <w:lang w:val="en-GB"/>
        </w:rPr>
        <w:t>(signature)</w:t>
      </w:r>
    </w:p>
    <w:p w14:paraId="3BA05733" w14:textId="77777777" w:rsidR="00841D69" w:rsidRDefault="00583EEA">
      <w:pPr>
        <w:spacing w:line="288" w:lineRule="auto"/>
      </w:pPr>
      <w:r>
        <w:rPr>
          <w:rFonts w:cs="Arial"/>
          <w:i/>
          <w:iCs/>
          <w:sz w:val="18"/>
          <w:szCs w:val="18"/>
          <w:lang w:val="en-GB"/>
        </w:rPr>
        <w:t>Note: If the Candidate is a Consortium of c</w:t>
      </w:r>
      <w:r>
        <w:rPr>
          <w:rFonts w:cs="Arial"/>
          <w:i/>
          <w:iCs/>
          <w:sz w:val="18"/>
          <w:szCs w:val="18"/>
          <w:lang w:val="en-GB"/>
        </w:rPr>
        <w:t>ompanies, a separate declaration must be submitted by a director of each legal entity or natural person forming part of the Consortium. This declaration must be signed by a director who is legally authorised to represent the Candidate for this purpose.</w:t>
      </w:r>
    </w:p>
    <w:sectPr w:rsidR="00841D69" w:rsidSect="0073657B">
      <w:headerReference w:type="default" r:id="rId7"/>
      <w:footerReference w:type="default" r:id="rId8"/>
      <w:headerReference w:type="first" r:id="rId9"/>
      <w:footerReference w:type="first" r:id="rId10"/>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F1575" w14:textId="77777777" w:rsidR="00583EEA" w:rsidRDefault="00583EEA">
      <w:pPr>
        <w:spacing w:line="240" w:lineRule="auto"/>
      </w:pPr>
      <w:r>
        <w:separator/>
      </w:r>
    </w:p>
  </w:endnote>
  <w:endnote w:type="continuationSeparator" w:id="0">
    <w:p w14:paraId="70927A01" w14:textId="77777777" w:rsidR="00583EEA" w:rsidRDefault="00583E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0500"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7495D4F2" w14:textId="77777777" w:rsidR="0073657B" w:rsidRDefault="0073657B">
    <w:pPr>
      <w:pStyle w:val="Voettekst"/>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CD0B1"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64EF0B0A"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3F265" w14:textId="77777777" w:rsidR="00583EEA" w:rsidRDefault="00583EEA">
      <w:pPr>
        <w:spacing w:line="240" w:lineRule="auto"/>
      </w:pPr>
      <w:r>
        <w:separator/>
      </w:r>
    </w:p>
  </w:footnote>
  <w:footnote w:type="continuationSeparator" w:id="0">
    <w:p w14:paraId="3CB47264" w14:textId="77777777" w:rsidR="00583EEA" w:rsidRDefault="00583E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7B47" w14:textId="77777777" w:rsidR="0073657B" w:rsidRDefault="0073657B" w:rsidP="001A3C76">
    <w:pPr>
      <w:pStyle w:val="Koptekst"/>
      <w:rPr>
        <w:sz w:val="16"/>
      </w:rPr>
    </w:pPr>
    <w:r w:rsidRPr="00E30AB9">
      <w:rPr>
        <w:rFonts w:ascii="Times New Roman" w:hAnsi="Times New Roman"/>
        <w:noProof/>
        <w:sz w:val="22"/>
        <w:szCs w:val="22"/>
      </w:rPr>
      <w:drawing>
        <wp:inline distT="0" distB="0" distL="0" distR="0" wp14:anchorId="14B158E1" wp14:editId="72AB7DF6">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701BF1">
      <w:rPr>
        <w:sz w:val="16"/>
      </w:rPr>
      <w:tab/>
    </w:r>
    <w:r w:rsidR="00701BF1">
      <w:rPr>
        <w:sz w:val="16"/>
      </w:rPr>
      <w:tab/>
    </w:r>
    <w:r w:rsidR="00701BF1" w:rsidRPr="000270C3">
      <w:rPr>
        <w:rFonts w:ascii="Arial" w:hAnsi="Arial" w:cs="Arial"/>
        <w:b/>
        <w:bCs/>
        <w:sz w:val="20"/>
        <w:szCs w:val="20"/>
      </w:rPr>
      <w:t>Version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C12F" w14:textId="77777777" w:rsidR="0073657B" w:rsidRDefault="0073657B" w:rsidP="001A3C76">
    <w:pPr>
      <w:pStyle w:val="Koptekst"/>
      <w:rPr>
        <w:sz w:val="16"/>
      </w:rPr>
    </w:pPr>
    <w:r w:rsidRPr="00E30AB9">
      <w:rPr>
        <w:rFonts w:ascii="Times New Roman" w:hAnsi="Times New Roman"/>
        <w:noProof/>
        <w:sz w:val="22"/>
        <w:szCs w:val="22"/>
      </w:rPr>
      <w:drawing>
        <wp:inline distT="0" distB="0" distL="0" distR="0" wp14:anchorId="380C46DA" wp14:editId="4A06E83F">
          <wp:extent cx="965200" cy="746485"/>
          <wp:effectExtent l="0" t="0" r="6350" b="0"/>
          <wp:docPr id="1"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701BF1">
      <w:rPr>
        <w:sz w:val="16"/>
      </w:rPr>
      <w:tab/>
    </w:r>
    <w:r w:rsidR="00701BF1">
      <w:rPr>
        <w:sz w:val="16"/>
      </w:rPr>
      <w:tab/>
    </w:r>
    <w:r w:rsidR="00701BF1"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2185F"/>
    <w:rsid w:val="00026BB0"/>
    <w:rsid w:val="002351EC"/>
    <w:rsid w:val="002A2F52"/>
    <w:rsid w:val="00321A7B"/>
    <w:rsid w:val="00463B78"/>
    <w:rsid w:val="00544631"/>
    <w:rsid w:val="00583EEA"/>
    <w:rsid w:val="00644C33"/>
    <w:rsid w:val="006A65CB"/>
    <w:rsid w:val="006F722B"/>
    <w:rsid w:val="00701BF1"/>
    <w:rsid w:val="00712E2A"/>
    <w:rsid w:val="00724144"/>
    <w:rsid w:val="00732E20"/>
    <w:rsid w:val="0073657B"/>
    <w:rsid w:val="00824761"/>
    <w:rsid w:val="00841D69"/>
    <w:rsid w:val="00844DC6"/>
    <w:rsid w:val="008536DD"/>
    <w:rsid w:val="0092550E"/>
    <w:rsid w:val="00987033"/>
    <w:rsid w:val="009A1B94"/>
    <w:rsid w:val="009F225B"/>
    <w:rsid w:val="00AB1CCA"/>
    <w:rsid w:val="00AD3C9E"/>
    <w:rsid w:val="00BA3747"/>
    <w:rsid w:val="00C862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273B0"/>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2140</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3</cp:revision>
  <dcterms:created xsi:type="dcterms:W3CDTF">2026-09-24T11:53:00Z</dcterms:created>
  <dcterms:modified xsi:type="dcterms:W3CDTF">2026-09-25T09:57:00Z</dcterms:modified>
</cp:coreProperties>
</file>