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Offerteaanvraag</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Openbare aanbesteding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Multifunctionals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24"/>
          <w:szCs w:val="24"/>
          <w:u w:val="none"/>
          <w:shd w:fill="auto" w:val="clear"/>
          <w:vertAlign w:val="baseline"/>
          <w:rtl w:val="0"/>
        </w:rPr>
        <w:t xml:space="preserve">in opdracht van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color w:val="999999"/>
          <w:sz w:val="24"/>
          <w:szCs w:val="24"/>
          <w:rtl w:val="0"/>
        </w:rPr>
        <w:t xml:space="preserve">Stichting VierTaal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96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pStyle w:val="Subtitle"/>
        <w:ind w:left="0" w:firstLine="0"/>
        <w:rPr>
          <w:b w:val="1"/>
          <w:bCs w:val="1"/>
        </w:rPr>
      </w:pPr>
      <w:bookmarkStart w:colFirst="0" w:colLast="0" w:name="_heading=h.gjdgxs" w:id="0"/>
      <w:bookmarkEnd w:id="0"/>
      <w:r w:rsidDel="00000000" w:rsidR="00000000" w:rsidRPr="00000000">
        <w:rPr>
          <w:rtl w:val="0"/>
        </w:rPr>
        <w:t xml:space="preserve">Colofon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opdracht van</w:t>
        <w:tab/>
        <w:t xml:space="preserve">:</w:t>
        <w:tab/>
      </w:r>
      <w:r w:rsidDel="00000000" w:rsidR="00000000" w:rsidRPr="00000000">
        <w:rPr>
          <w:i w:val="1"/>
          <w:iCs w:val="1"/>
          <w:rtl w:val="0"/>
        </w:rPr>
        <w:t xml:space="preserve">Stichting VierTaal</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20"/>
          <w:tab w:val="left" w:leader="none" w:pos="3402"/>
        </w:tabs>
        <w:spacing w:after="0" w:before="0" w:line="276" w:lineRule="auto"/>
        <w:ind w:left="0" w:right="10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Contactpersoon</w:t>
        <w:tab/>
        <w:t xml:space="preserve">:</w:t>
        <w:tab/>
        <w:t xml:space="preserve">A. </w:t>
      </w:r>
      <w:r w:rsidDel="00000000" w:rsidR="00000000" w:rsidRPr="00000000">
        <w:rPr>
          <w:i w:val="1"/>
          <w:iCs w:val="1"/>
          <w:rtl w:val="0"/>
        </w:rPr>
        <w:t xml:space="preserve">Broerse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Auteurs</w:t>
        <w:tab/>
        <w:t xml:space="preserve">:</w:t>
        <w:tab/>
        <w:t xml:space="preserve">Expanding Visions B.V.</w:t>
        <w:tab/>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File</w:t>
        <w:tab/>
        <w:t xml:space="preserve">:</w:t>
        <w:tab/>
      </w:r>
      <w:r w:rsidDel="00000000" w:rsidR="00000000" w:rsidRPr="00000000">
        <w:rPr>
          <w:i w:val="1"/>
          <w:iCs w:val="1"/>
          <w:rtl w:val="0"/>
        </w:rPr>
        <w:t xml:space="preserve">28072026</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_OFA_</w:t>
      </w:r>
      <w:r w:rsidDel="00000000" w:rsidR="00000000" w:rsidRPr="00000000">
        <w:rPr>
          <w:i w:val="1"/>
          <w:iCs w:val="1"/>
          <w:rtl w:val="0"/>
        </w:rPr>
        <w:t xml:space="preserve">MFP</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VierTaal</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Status</w:t>
        <w:tab/>
        <w:t xml:space="preserve">:</w:t>
        <w:tab/>
      </w:r>
      <w:r w:rsidDel="00000000" w:rsidR="00000000" w:rsidRPr="00000000">
        <w:rPr>
          <w:i w:val="1"/>
          <w:iCs w:val="1"/>
          <w:rtl w:val="0"/>
        </w:rPr>
        <w:t xml:space="preserve">Definitief</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Aantal pagina's</w:t>
        <w:tab/>
        <w:t xml:space="preserve">:</w:t>
        <w:tab/>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Datum</w:t>
        <w:tab/>
        <w:t xml:space="preserve">:</w:t>
        <w:tab/>
      </w:r>
      <w:r w:rsidDel="00000000" w:rsidR="00000000" w:rsidRPr="00000000">
        <w:rPr>
          <w:i w:val="1"/>
          <w:iCs w:val="1"/>
          <w:rtl w:val="0"/>
        </w:rPr>
        <w:t xml:space="preserve">18 september</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202</w:t>
      </w:r>
      <w:r w:rsidDel="00000000" w:rsidR="00000000" w:rsidRPr="00000000">
        <w:rPr>
          <w:i w:val="1"/>
          <w:iCs w:val="1"/>
          <w:rtl w:val="0"/>
        </w:rPr>
        <w:t xml:space="preserve">6</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Het overnemen en vermenigvuldigen van (delen van) dit document ten behoeve van derden is slechts geoorloofd na schriftelijke toestemming van Expanding Visions B.V.</w:t>
      </w:r>
      <w:r w:rsidDel="00000000" w:rsidR="00000000" w:rsidRPr="00000000">
        <w:br w:type="page"/>
      </w:r>
      <w:r w:rsidDel="00000000" w:rsidR="00000000" w:rsidRPr="00000000">
        <w:rPr>
          <w:rtl w:val="0"/>
        </w:rPr>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4f81bd"/>
          <w:sz w:val="26"/>
          <w:szCs w:val="26"/>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0"/>
          <w:bCs w:val="0"/>
          <w:i w:val="0"/>
          <w:iCs w:val="0"/>
          <w:smallCaps w:val="0"/>
          <w:strike w:val="0"/>
          <w:color w:val="4f81bd"/>
          <w:sz w:val="26"/>
          <w:szCs w:val="26"/>
          <w:u w:val="none"/>
          <w:shd w:fill="auto" w:val="clear"/>
          <w:vertAlign w:val="baseline"/>
          <w:rtl w:val="0"/>
        </w:rPr>
        <w:t xml:space="preserve">Inhoudsopgave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sdt>
      <w:sdtPr>
        <w:id w:val="-1900058947"/>
        <w:docPartObj>
          <w:docPartGallery w:val="Table of Contents"/>
          <w:docPartUnique w:val="1"/>
        </w:docPartObj>
      </w:sdtPr>
      <w:sdtContent>
        <w:p w:rsidR="00000000" w:rsidDel="00000000" w:rsidP="00000000" w:rsidRDefault="00000000" w:rsidRPr="00000000" w14:paraId="0000003E">
          <w:pPr>
            <w:widowControl w:val="0"/>
            <w:tabs>
              <w:tab w:val="right" w:leader="none" w:pos="12000"/>
            </w:tabs>
            <w:spacing w:before="60" w:line="240" w:lineRule="auto"/>
            <w:rPr>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znysh7">
            <w:r w:rsidDel="00000000" w:rsidR="00000000" w:rsidRPr="00000000">
              <w:rPr>
                <w:i w:val="0"/>
                <w:iCs w:val="0"/>
                <w:smallCaps w:val="0"/>
                <w:strike w:val="0"/>
                <w:color w:val="000000"/>
                <w:u w:val="none"/>
                <w:shd w:fill="auto" w:val="clear"/>
                <w:vertAlign w:val="baseline"/>
                <w:rtl w:val="0"/>
              </w:rPr>
              <w:t xml:space="preserve">1 Inleiding</w:t>
              <w:tab/>
              <w:t xml:space="preserve">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et92p0">
            <w:r w:rsidDel="00000000" w:rsidR="00000000" w:rsidRPr="00000000">
              <w:rPr>
                <w:i w:val="0"/>
                <w:iCs w:val="0"/>
                <w:smallCaps w:val="0"/>
                <w:strike w:val="0"/>
                <w:color w:val="000000"/>
                <w:u w:val="none"/>
                <w:shd w:fill="auto" w:val="clear"/>
                <w:vertAlign w:val="baseline"/>
                <w:rtl w:val="0"/>
              </w:rPr>
              <w:t xml:space="preserve">1.1 Algemeen</w:t>
              <w:tab/>
              <w:t xml:space="preserve">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tyjcwt">
            <w:r w:rsidDel="00000000" w:rsidR="00000000" w:rsidRPr="00000000">
              <w:rPr>
                <w:i w:val="0"/>
                <w:iCs w:val="0"/>
                <w:smallCaps w:val="0"/>
                <w:strike w:val="0"/>
                <w:color w:val="000000"/>
                <w:u w:val="none"/>
                <w:shd w:fill="auto" w:val="clear"/>
                <w:vertAlign w:val="baseline"/>
                <w:rtl w:val="0"/>
              </w:rPr>
              <w:t xml:space="preserve">1.2 Beschrijving van het project</w:t>
              <w:tab/>
              <w:t xml:space="preserve">4</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s8eyo1">
            <w:r w:rsidDel="00000000" w:rsidR="00000000" w:rsidRPr="00000000">
              <w:rPr>
                <w:i w:val="0"/>
                <w:iCs w:val="0"/>
                <w:smallCaps w:val="0"/>
                <w:strike w:val="0"/>
                <w:color w:val="000000"/>
                <w:u w:val="none"/>
                <w:shd w:fill="auto" w:val="clear"/>
                <w:vertAlign w:val="baseline"/>
                <w:rtl w:val="0"/>
              </w:rPr>
              <w:t xml:space="preserve">1.3 Globale projectplanning</w:t>
              <w:tab/>
              <w:t xml:space="preserve">4</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rdcrjn">
            <w:r w:rsidDel="00000000" w:rsidR="00000000" w:rsidRPr="00000000">
              <w:rPr>
                <w:i w:val="0"/>
                <w:iCs w:val="0"/>
                <w:smallCaps w:val="0"/>
                <w:strike w:val="0"/>
                <w:color w:val="000000"/>
                <w:u w:val="none"/>
                <w:shd w:fill="auto" w:val="clear"/>
                <w:vertAlign w:val="baseline"/>
                <w:rtl w:val="0"/>
              </w:rPr>
              <w:t xml:space="preserve">1.4 Leeswijzer</w:t>
              <w:tab/>
              <w:t xml:space="preserve">5</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7nitc2llv22w">
            <w:r w:rsidDel="00000000" w:rsidR="00000000" w:rsidRPr="00000000">
              <w:rPr>
                <w:i w:val="0"/>
                <w:iCs w:val="0"/>
                <w:smallCaps w:val="0"/>
                <w:strike w:val="0"/>
                <w:color w:val="000000"/>
                <w:u w:val="none"/>
                <w:shd w:fill="auto" w:val="clear"/>
                <w:vertAlign w:val="baseline"/>
                <w:rtl w:val="0"/>
              </w:rPr>
              <w:t xml:space="preserve">1.5 Instructies en vragenlijst Inschrijving</w:t>
              <w:tab/>
              <w:t xml:space="preserve">5</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lnxbz9">
            <w:r w:rsidDel="00000000" w:rsidR="00000000" w:rsidRPr="00000000">
              <w:rPr>
                <w:i w:val="0"/>
                <w:iCs w:val="0"/>
                <w:smallCaps w:val="0"/>
                <w:strike w:val="0"/>
                <w:color w:val="000000"/>
                <w:u w:val="none"/>
                <w:shd w:fill="auto" w:val="clear"/>
                <w:vertAlign w:val="baseline"/>
                <w:rtl w:val="0"/>
              </w:rPr>
              <w:t xml:space="preserve">2 Aanbestedingsvoorwaarden</w:t>
              <w:tab/>
              <w:t xml:space="preserve">6</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ksv4uv">
            <w:r w:rsidDel="00000000" w:rsidR="00000000" w:rsidRPr="00000000">
              <w:rPr>
                <w:i w:val="0"/>
                <w:iCs w:val="0"/>
                <w:smallCaps w:val="0"/>
                <w:strike w:val="0"/>
                <w:color w:val="000000"/>
                <w:u w:val="none"/>
                <w:shd w:fill="auto" w:val="clear"/>
                <w:vertAlign w:val="baseline"/>
                <w:rtl w:val="0"/>
              </w:rPr>
              <w:t xml:space="preserve">2.1 Indienen van de Inschrijving</w:t>
              <w:tab/>
              <w:t xml:space="preserve">6</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jxsxqh">
            <w:r w:rsidDel="00000000" w:rsidR="00000000" w:rsidRPr="00000000">
              <w:rPr>
                <w:i w:val="0"/>
                <w:iCs w:val="0"/>
                <w:smallCaps w:val="0"/>
                <w:strike w:val="0"/>
                <w:color w:val="000000"/>
                <w:u w:val="none"/>
                <w:shd w:fill="auto" w:val="clear"/>
                <w:vertAlign w:val="baseline"/>
                <w:rtl w:val="0"/>
              </w:rPr>
              <w:t xml:space="preserve">2.2 De vorm van de Inschrijving</w:t>
              <w:tab/>
              <w:t xml:space="preserve">6</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j2qqm3">
            <w:r w:rsidDel="00000000" w:rsidR="00000000" w:rsidRPr="00000000">
              <w:rPr>
                <w:i w:val="0"/>
                <w:iCs w:val="0"/>
                <w:smallCaps w:val="0"/>
                <w:strike w:val="0"/>
                <w:color w:val="000000"/>
                <w:u w:val="none"/>
                <w:shd w:fill="auto" w:val="clear"/>
                <w:vertAlign w:val="baseline"/>
                <w:rtl w:val="0"/>
              </w:rPr>
              <w:t xml:space="preserve">2.3 Communicatie en informatieverstrekking</w:t>
              <w:tab/>
              <w:t xml:space="preserve">7</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i7ojhp">
            <w:r w:rsidDel="00000000" w:rsidR="00000000" w:rsidRPr="00000000">
              <w:rPr>
                <w:i w:val="0"/>
                <w:iCs w:val="0"/>
                <w:smallCaps w:val="0"/>
                <w:strike w:val="0"/>
                <w:color w:val="000000"/>
                <w:u w:val="none"/>
                <w:shd w:fill="auto" w:val="clear"/>
                <w:vertAlign w:val="baseline"/>
                <w:rtl w:val="0"/>
              </w:rPr>
              <w:t xml:space="preserve">2.4 Commerciële condities</w:t>
              <w:tab/>
              <w:t xml:space="preserve">7</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ci93xb">
            <w:r w:rsidDel="00000000" w:rsidR="00000000" w:rsidRPr="00000000">
              <w:rPr>
                <w:i w:val="0"/>
                <w:iCs w:val="0"/>
                <w:smallCaps w:val="0"/>
                <w:strike w:val="0"/>
                <w:color w:val="000000"/>
                <w:u w:val="none"/>
                <w:shd w:fill="auto" w:val="clear"/>
                <w:vertAlign w:val="baseline"/>
                <w:rtl w:val="0"/>
              </w:rPr>
              <w:t xml:space="preserve">2.5 Algemene aanbestedingsvoorwaarden</w:t>
              <w:tab/>
              <w:t xml:space="preserve">7</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bn6wsx">
            <w:r w:rsidDel="00000000" w:rsidR="00000000" w:rsidRPr="00000000">
              <w:rPr>
                <w:i w:val="0"/>
                <w:iCs w:val="0"/>
                <w:smallCaps w:val="0"/>
                <w:strike w:val="0"/>
                <w:color w:val="000000"/>
                <w:u w:val="none"/>
                <w:shd w:fill="auto" w:val="clear"/>
                <w:vertAlign w:val="baseline"/>
                <w:rtl w:val="0"/>
              </w:rPr>
              <w:t xml:space="preserve">2.6 Toepasselijk recht en geschillen</w:t>
              <w:tab/>
              <w:t xml:space="preserve">8</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as4poj">
            <w:r w:rsidDel="00000000" w:rsidR="00000000" w:rsidRPr="00000000">
              <w:rPr>
                <w:i w:val="0"/>
                <w:iCs w:val="0"/>
                <w:smallCaps w:val="0"/>
                <w:strike w:val="0"/>
                <w:color w:val="000000"/>
                <w:u w:val="none"/>
                <w:shd w:fill="auto" w:val="clear"/>
                <w:vertAlign w:val="baseline"/>
                <w:rtl w:val="0"/>
              </w:rPr>
              <w:t xml:space="preserve">2.7 Karakter termijnen</w:t>
              <w:tab/>
              <w:t xml:space="preserve">9</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9x2ik5">
            <w:r w:rsidDel="00000000" w:rsidR="00000000" w:rsidRPr="00000000">
              <w:rPr>
                <w:i w:val="0"/>
                <w:iCs w:val="0"/>
                <w:smallCaps w:val="0"/>
                <w:strike w:val="0"/>
                <w:color w:val="000000"/>
                <w:u w:val="none"/>
                <w:shd w:fill="auto" w:val="clear"/>
                <w:vertAlign w:val="baseline"/>
                <w:rtl w:val="0"/>
              </w:rPr>
              <w:t xml:space="preserve">2.8 Afbreken/wijzigen aanbesteding</w:t>
              <w:tab/>
              <w:t xml:space="preserve">9</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47n2zr">
            <w:r w:rsidDel="00000000" w:rsidR="00000000" w:rsidRPr="00000000">
              <w:rPr>
                <w:i w:val="0"/>
                <w:iCs w:val="0"/>
                <w:smallCaps w:val="0"/>
                <w:strike w:val="0"/>
                <w:color w:val="000000"/>
                <w:u w:val="none"/>
                <w:shd w:fill="auto" w:val="clear"/>
                <w:vertAlign w:val="baseline"/>
                <w:rtl w:val="0"/>
              </w:rPr>
              <w:t xml:space="preserve">2.9 Verificatie van verstrekte informatie</w:t>
              <w:tab/>
              <w:t xml:space="preserve">9</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3ckvvd">
            <w:r w:rsidDel="00000000" w:rsidR="00000000" w:rsidRPr="00000000">
              <w:rPr>
                <w:i w:val="0"/>
                <w:iCs w:val="0"/>
                <w:smallCaps w:val="0"/>
                <w:strike w:val="0"/>
                <w:color w:val="000000"/>
                <w:u w:val="none"/>
                <w:shd w:fill="auto" w:val="clear"/>
                <w:vertAlign w:val="baseline"/>
                <w:rtl w:val="0"/>
              </w:rPr>
              <w:t xml:space="preserve">2.10 Hertoetsing vóór Gunning</w:t>
              <w:tab/>
              <w:t xml:space="preserve">9</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y02ctcv1xajj">
            <w:r w:rsidDel="00000000" w:rsidR="00000000" w:rsidRPr="00000000">
              <w:rPr>
                <w:i w:val="0"/>
                <w:iCs w:val="0"/>
                <w:smallCaps w:val="0"/>
                <w:strike w:val="0"/>
                <w:color w:val="000000"/>
                <w:u w:val="none"/>
                <w:shd w:fill="auto" w:val="clear"/>
                <w:vertAlign w:val="baseline"/>
                <w:rtl w:val="0"/>
              </w:rPr>
              <w:t xml:space="preserve">3 Wijze van beoordeling</w:t>
              <w:tab/>
              <w:t xml:space="preserve">10</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fwokq0">
            <w:r w:rsidDel="00000000" w:rsidR="00000000" w:rsidRPr="00000000">
              <w:rPr>
                <w:i w:val="0"/>
                <w:iCs w:val="0"/>
                <w:smallCaps w:val="0"/>
                <w:strike w:val="0"/>
                <w:color w:val="000000"/>
                <w:u w:val="none"/>
                <w:shd w:fill="auto" w:val="clear"/>
                <w:vertAlign w:val="baseline"/>
                <w:rtl w:val="0"/>
              </w:rPr>
              <w:t xml:space="preserve">3.1 Algemeen</w:t>
              <w:tab/>
              <w:t xml:space="preserve">10</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f1mdlm">
            <w:r w:rsidDel="00000000" w:rsidR="00000000" w:rsidRPr="00000000">
              <w:rPr>
                <w:i w:val="0"/>
                <w:iCs w:val="0"/>
                <w:smallCaps w:val="0"/>
                <w:strike w:val="0"/>
                <w:color w:val="000000"/>
                <w:u w:val="none"/>
                <w:shd w:fill="auto" w:val="clear"/>
                <w:vertAlign w:val="baseline"/>
                <w:rtl w:val="0"/>
              </w:rPr>
              <w:t xml:space="preserve">3.2 Gunningscriterium</w:t>
              <w:tab/>
              <w:t xml:space="preserve">10</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9c6y18">
            <w:r w:rsidDel="00000000" w:rsidR="00000000" w:rsidRPr="00000000">
              <w:rPr>
                <w:i w:val="0"/>
                <w:iCs w:val="0"/>
                <w:smallCaps w:val="0"/>
                <w:strike w:val="0"/>
                <w:color w:val="000000"/>
                <w:u w:val="none"/>
                <w:shd w:fill="auto" w:val="clear"/>
                <w:vertAlign w:val="baseline"/>
                <w:rtl w:val="0"/>
              </w:rPr>
              <w:t xml:space="preserve">3.3 Beoordelingsmethode</w:t>
              <w:tab/>
              <w:t xml:space="preserve">10</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tbugp1">
            <w:r w:rsidDel="00000000" w:rsidR="00000000" w:rsidRPr="00000000">
              <w:rPr>
                <w:i w:val="0"/>
                <w:iCs w:val="0"/>
                <w:smallCaps w:val="0"/>
                <w:strike w:val="0"/>
                <w:color w:val="000000"/>
                <w:u w:val="none"/>
                <w:shd w:fill="auto" w:val="clear"/>
                <w:vertAlign w:val="baseline"/>
                <w:rtl w:val="0"/>
              </w:rPr>
              <w:t xml:space="preserve">3.4 Gunnen op waarde</w:t>
              <w:tab/>
              <w:t xml:space="preserve">11</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ihv636">
            <w:r w:rsidDel="00000000" w:rsidR="00000000" w:rsidRPr="00000000">
              <w:rPr>
                <w:i w:val="0"/>
                <w:iCs w:val="0"/>
                <w:smallCaps w:val="0"/>
                <w:strike w:val="0"/>
                <w:color w:val="000000"/>
                <w:u w:val="none"/>
                <w:shd w:fill="auto" w:val="clear"/>
                <w:vertAlign w:val="baseline"/>
                <w:rtl w:val="0"/>
              </w:rPr>
              <w:t xml:space="preserve">3.5 Beoordeling vragen</w:t>
              <w:tab/>
              <w:t xml:space="preserve">11</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7i2a8ria98b4">
            <w:r w:rsidDel="00000000" w:rsidR="00000000" w:rsidRPr="00000000">
              <w:rPr>
                <w:i w:val="0"/>
                <w:iCs w:val="0"/>
                <w:smallCaps w:val="0"/>
                <w:strike w:val="0"/>
                <w:color w:val="000000"/>
                <w:u w:val="none"/>
                <w:shd w:fill="auto" w:val="clear"/>
                <w:vertAlign w:val="baseline"/>
                <w:rtl w:val="0"/>
              </w:rPr>
              <w:t xml:space="preserve">4 Uitsluitingsgronden en Minimumeisen</w:t>
              <w:tab/>
              <w:t xml:space="preserve">13</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6r0co2">
            <w:r w:rsidDel="00000000" w:rsidR="00000000" w:rsidRPr="00000000">
              <w:rPr>
                <w:i w:val="0"/>
                <w:iCs w:val="0"/>
                <w:smallCaps w:val="0"/>
                <w:strike w:val="0"/>
                <w:color w:val="000000"/>
                <w:u w:val="none"/>
                <w:shd w:fill="auto" w:val="clear"/>
                <w:vertAlign w:val="baseline"/>
                <w:rtl w:val="0"/>
              </w:rPr>
              <w:t xml:space="preserve">4.1 Uitsluitingsgronden</w:t>
              <w:tab/>
              <w:t xml:space="preserve">13</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240" w:lineRule="auto"/>
            <w:ind w:left="720" w:firstLine="0"/>
            <w:rPr>
              <w:i w:val="0"/>
              <w:iCs w:val="0"/>
              <w:smallCaps w:val="0"/>
              <w:strike w:val="0"/>
              <w:color w:val="000000"/>
              <w:u w:val="none"/>
              <w:shd w:fill="auto" w:val="clear"/>
              <w:vertAlign w:val="baseline"/>
            </w:rPr>
          </w:pPr>
          <w:hyperlink w:anchor="_heading=h.111kx3o">
            <w:r w:rsidDel="00000000" w:rsidR="00000000" w:rsidRPr="00000000">
              <w:rPr>
                <w:i w:val="0"/>
                <w:iCs w:val="0"/>
                <w:smallCaps w:val="0"/>
                <w:strike w:val="0"/>
                <w:color w:val="000000"/>
                <w:u w:val="none"/>
                <w:shd w:fill="auto" w:val="clear"/>
                <w:vertAlign w:val="baseline"/>
                <w:rtl w:val="0"/>
              </w:rPr>
              <w:t xml:space="preserve">4.1.1 Verplichte uitsluitingsgronden</w:t>
              <w:tab/>
              <w:t xml:space="preserve">13</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240" w:lineRule="auto"/>
            <w:ind w:left="720" w:firstLine="0"/>
            <w:rPr>
              <w:i w:val="0"/>
              <w:iCs w:val="0"/>
              <w:smallCaps w:val="0"/>
              <w:strike w:val="0"/>
              <w:color w:val="000000"/>
              <w:u w:val="none"/>
              <w:shd w:fill="auto" w:val="clear"/>
              <w:vertAlign w:val="baseline"/>
            </w:rPr>
          </w:pPr>
          <w:hyperlink w:anchor="_heading=h.206ipza">
            <w:r w:rsidDel="00000000" w:rsidR="00000000" w:rsidRPr="00000000">
              <w:rPr>
                <w:i w:val="0"/>
                <w:iCs w:val="0"/>
                <w:smallCaps w:val="0"/>
                <w:strike w:val="0"/>
                <w:color w:val="000000"/>
                <w:u w:val="none"/>
                <w:shd w:fill="auto" w:val="clear"/>
                <w:vertAlign w:val="baseline"/>
                <w:rtl w:val="0"/>
              </w:rPr>
              <w:t xml:space="preserve">4.1.2 Facultatieve uitsluitingsgronden</w:t>
              <w:tab/>
              <w:t xml:space="preserve">13</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ee1w66lu5uye">
            <w:r w:rsidDel="00000000" w:rsidR="00000000" w:rsidRPr="00000000">
              <w:rPr>
                <w:i w:val="0"/>
                <w:iCs w:val="0"/>
                <w:smallCaps w:val="0"/>
                <w:strike w:val="0"/>
                <w:color w:val="000000"/>
                <w:u w:val="none"/>
                <w:shd w:fill="auto" w:val="clear"/>
                <w:vertAlign w:val="baseline"/>
                <w:rtl w:val="0"/>
              </w:rPr>
              <w:t xml:space="preserve">Bijlage A: Akkoordverklaring aanbestedingsvoorwaarden en  eisen</w:t>
              <w:tab/>
              <w:t xml:space="preserve">14</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tovrrw85f3wo">
            <w:r w:rsidDel="00000000" w:rsidR="00000000" w:rsidRPr="00000000">
              <w:rPr>
                <w:i w:val="0"/>
                <w:iCs w:val="0"/>
                <w:smallCaps w:val="0"/>
                <w:strike w:val="0"/>
                <w:color w:val="000000"/>
                <w:u w:val="none"/>
                <w:shd w:fill="auto" w:val="clear"/>
                <w:vertAlign w:val="baseline"/>
                <w:rtl w:val="0"/>
              </w:rPr>
              <w:t xml:space="preserve">Bijlage B: Akkoordverklaring concept overeenkomst</w:t>
              <w:tab/>
              <w:t xml:space="preserve">15</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ncy9svm3q4e7">
            <w:r w:rsidDel="00000000" w:rsidR="00000000" w:rsidRPr="00000000">
              <w:rPr>
                <w:i w:val="0"/>
                <w:iCs w:val="0"/>
                <w:smallCaps w:val="0"/>
                <w:strike w:val="0"/>
                <w:color w:val="000000"/>
                <w:u w:val="none"/>
                <w:shd w:fill="auto" w:val="clear"/>
                <w:vertAlign w:val="baseline"/>
                <w:rtl w:val="0"/>
              </w:rPr>
              <w:t xml:space="preserve">Bijlage C: Concept overeenkomst</w:t>
              <w:tab/>
              <w:t xml:space="preserve">16</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2a4s0x7wh1sy">
            <w:r w:rsidDel="00000000" w:rsidR="00000000" w:rsidRPr="00000000">
              <w:rPr>
                <w:i w:val="0"/>
                <w:iCs w:val="0"/>
                <w:smallCaps w:val="0"/>
                <w:strike w:val="0"/>
                <w:color w:val="000000"/>
                <w:u w:val="none"/>
                <w:shd w:fill="auto" w:val="clear"/>
                <w:vertAlign w:val="baseline"/>
                <w:rtl w:val="0"/>
              </w:rPr>
              <w:t xml:space="preserve">Bijlage D: Prijsmodel</w:t>
              <w:tab/>
              <w:t xml:space="preserve">17</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57av9oecv16v">
            <w:r w:rsidDel="00000000" w:rsidR="00000000" w:rsidRPr="00000000">
              <w:rPr>
                <w:i w:val="0"/>
                <w:iCs w:val="0"/>
                <w:smallCaps w:val="0"/>
                <w:strike w:val="0"/>
                <w:color w:val="000000"/>
                <w:u w:val="none"/>
                <w:shd w:fill="auto" w:val="clear"/>
                <w:vertAlign w:val="baseline"/>
                <w:rtl w:val="0"/>
              </w:rPr>
              <w:t xml:space="preserve">Bijlage E: Eigen verklaring (UEA)</w:t>
              <w:tab/>
              <w:t xml:space="preserve">18</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b4i7vjp7lsci">
            <w:r w:rsidDel="00000000" w:rsidR="00000000" w:rsidRPr="00000000">
              <w:rPr>
                <w:i w:val="0"/>
                <w:iCs w:val="0"/>
                <w:smallCaps w:val="0"/>
                <w:strike w:val="0"/>
                <w:color w:val="000000"/>
                <w:u w:val="none"/>
                <w:shd w:fill="auto" w:val="clear"/>
                <w:vertAlign w:val="baseline"/>
                <w:rtl w:val="0"/>
              </w:rPr>
              <w:t xml:space="preserve">Bijlage F: Inkoopvoorwaarden</w:t>
              <w:tab/>
              <w:t xml:space="preserve">19</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ya45nbpz22gr">
            <w:r w:rsidDel="00000000" w:rsidR="00000000" w:rsidRPr="00000000">
              <w:rPr>
                <w:i w:val="0"/>
                <w:iCs w:val="0"/>
                <w:smallCaps w:val="0"/>
                <w:strike w:val="0"/>
                <w:color w:val="000000"/>
                <w:u w:val="none"/>
                <w:shd w:fill="auto" w:val="clear"/>
                <w:vertAlign w:val="baseline"/>
                <w:rtl w:val="0"/>
              </w:rPr>
              <w:t xml:space="preserve">Bijlage G: Programma van Eisen</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firstLine="566"/>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2"/>
        <w:ind w:left="0" w:firstLine="0"/>
        <w:rPr>
          <w:vertAlign w:val="baseline"/>
        </w:rPr>
      </w:pPr>
      <w:bookmarkStart w:colFirst="0" w:colLast="0" w:name="_heading=h.3znysh7" w:id="3"/>
      <w:bookmarkEnd w:id="3"/>
      <w:r w:rsidDel="00000000" w:rsidR="00000000" w:rsidRPr="00000000">
        <w:rPr>
          <w:vertAlign w:val="baseline"/>
          <w:rtl w:val="0"/>
        </w:rPr>
        <w:t xml:space="preserve">1</w:t>
      </w:r>
      <w:r w:rsidDel="00000000" w:rsidR="00000000" w:rsidRPr="00000000">
        <w:rPr>
          <w:rtl w:val="0"/>
        </w:rPr>
        <w:tab/>
      </w:r>
      <w:r w:rsidDel="00000000" w:rsidR="00000000" w:rsidRPr="00000000">
        <w:rPr>
          <w:vertAlign w:val="baseline"/>
          <w:rtl w:val="0"/>
        </w:rPr>
        <w:t xml:space="preserve">Inleiding </w:t>
      </w:r>
    </w:p>
    <w:p w:rsidR="00000000" w:rsidDel="00000000" w:rsidP="00000000" w:rsidRDefault="00000000" w:rsidRPr="00000000" w14:paraId="00000063">
      <w:pPr>
        <w:pStyle w:val="Heading3"/>
        <w:tabs>
          <w:tab w:val="left" w:leader="none" w:pos="566"/>
        </w:tabs>
        <w:ind w:left="0" w:firstLine="0"/>
        <w:rPr>
          <w:vertAlign w:val="baseline"/>
        </w:rPr>
      </w:pPr>
      <w:bookmarkStart w:colFirst="0" w:colLast="0" w:name="_heading=h.2et92p0" w:id="4"/>
      <w:bookmarkEnd w:id="4"/>
      <w:r w:rsidDel="00000000" w:rsidR="00000000" w:rsidRPr="00000000">
        <w:rPr>
          <w:vertAlign w:val="baseline"/>
          <w:rtl w:val="0"/>
        </w:rPr>
        <w:t xml:space="preserve">1.1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u ligt de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van de EU</w:t>
      </w:r>
      <w:r w:rsidDel="00000000" w:rsidR="00000000" w:rsidRPr="00000000">
        <w:rPr>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aanbestedingsprocedure ten behoeve van levering van </w:t>
      </w:r>
      <w:r w:rsidDel="00000000" w:rsidR="00000000" w:rsidRPr="00000000">
        <w:rPr>
          <w:rtl w:val="0"/>
        </w:rPr>
        <w:t xml:space="preserve">Multifunctionals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t xml:space="preserve"> Stichting VierTaal verzorgt ondersteuning aan scholen, leerlingen en studenten die extra hulp nodig hebben bij taal, communicatie en horen. Onze kennis en ervaring zijn gericht op leerlingen met een taalontwikkelingsstoornis (TOS) en slechthorendheid (SH)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Het aantal medewerkers, verspreid over 14 locaties, bedraagt ongeveer 550. </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Op deze aanbesteding is de gewijzigde Aanbestedingswet 2012 van toepassing. De tekst is te downloaden op wetten.overheid.nl.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TenderNed-kenmerk is </w:t>
      </w:r>
      <w:r w:rsidDel="00000000" w:rsidR="00000000" w:rsidRPr="00000000">
        <w:rPr>
          <w:b w:val="1"/>
          <w:bCs w:val="1"/>
          <w:i w:val="0"/>
          <w:iCs w:val="0"/>
          <w:smallCaps w:val="0"/>
          <w:strike w:val="0"/>
          <w:color w:val="000000"/>
          <w:sz w:val="18"/>
          <w:szCs w:val="18"/>
          <w:u w:val="none"/>
          <w:shd w:fill="auto" w:val="clear"/>
          <w:vertAlign w:val="baseline"/>
          <w:rtl w:val="0"/>
        </w:rPr>
        <w:t xml:space="preserve">TN</w:t>
      </w:r>
      <w:r w:rsidDel="00000000" w:rsidR="00000000" w:rsidRPr="00000000">
        <w:rPr>
          <w:b w:val="1"/>
          <w:bCs w:val="1"/>
          <w:rtl w:val="0"/>
        </w:rPr>
        <w:t xml:space="preserve">613348</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B">
      <w:pPr>
        <w:pStyle w:val="Heading3"/>
        <w:keepNext w:val="1"/>
        <w:keepLines w:val="1"/>
        <w:spacing w:line="480" w:lineRule="auto"/>
        <w:ind w:left="0" w:firstLine="0"/>
        <w:rPr>
          <w:vertAlign w:val="baseline"/>
        </w:rPr>
      </w:pPr>
      <w:bookmarkStart w:colFirst="0" w:colLast="0" w:name="_heading=h.tyjcwt" w:id="5"/>
      <w:bookmarkEnd w:id="5"/>
      <w:r w:rsidDel="00000000" w:rsidR="00000000" w:rsidRPr="00000000">
        <w:rPr>
          <w:vertAlign w:val="baseline"/>
          <w:rtl w:val="0"/>
        </w:rPr>
        <w:t xml:space="preserve">1.2</w:t>
      </w:r>
      <w:r w:rsidDel="00000000" w:rsidR="00000000" w:rsidRPr="00000000">
        <w:rPr>
          <w:rtl w:val="0"/>
        </w:rPr>
        <w:tab/>
      </w:r>
      <w:r w:rsidDel="00000000" w:rsidR="00000000" w:rsidRPr="00000000">
        <w:rPr>
          <w:vertAlign w:val="baseline"/>
          <w:rtl w:val="0"/>
        </w:rPr>
        <w:t xml:space="preserve">Beschrijving van het project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 beoogt een overeenkomst aan te gaan voor de levering,</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inrichting, beheer en onderhoud van de multifunctionals op haar locaties. Dit omvat het</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volgende:</w:t>
      </w:r>
    </w:p>
    <w:p w:rsidR="00000000" w:rsidDel="00000000" w:rsidP="00000000" w:rsidRDefault="00000000" w:rsidRPr="00000000" w14:paraId="0000006F">
      <w:pPr>
        <w:numPr>
          <w:ilvl w:val="0"/>
          <w:numId w:val="2"/>
        </w:numPr>
        <w:ind w:left="720" w:hanging="360"/>
      </w:pPr>
      <w:r w:rsidDel="00000000" w:rsidR="00000000" w:rsidRPr="00000000">
        <w:rPr>
          <w:rtl w:val="0"/>
        </w:rPr>
        <w:t xml:space="preserve">Op basis van huur: het leveren, plaatsen, inrichting, beheren en onderhouden van xx multifunctionals op de locaties van Stichting Viertaal.</w:t>
      </w:r>
    </w:p>
    <w:p w:rsidR="00000000" w:rsidDel="00000000" w:rsidP="00000000" w:rsidRDefault="00000000" w:rsidRPr="00000000" w14:paraId="00000070">
      <w:pPr>
        <w:numPr>
          <w:ilvl w:val="0"/>
          <w:numId w:val="2"/>
        </w:numPr>
        <w:ind w:left="720" w:hanging="360"/>
      </w:pPr>
      <w:r w:rsidDel="00000000" w:rsidR="00000000" w:rsidRPr="00000000">
        <w:rPr>
          <w:rtl w:val="0"/>
        </w:rPr>
        <w:t xml:space="preserve">Functionaliteiten zoals Cloudprinting en Follw me</w:t>
      </w:r>
    </w:p>
    <w:p w:rsidR="00000000" w:rsidDel="00000000" w:rsidP="00000000" w:rsidRDefault="00000000" w:rsidRPr="00000000" w14:paraId="00000071">
      <w:pPr>
        <w:numPr>
          <w:ilvl w:val="0"/>
          <w:numId w:val="2"/>
        </w:numPr>
        <w:ind w:left="720" w:hanging="360"/>
      </w:pPr>
      <w:r w:rsidDel="00000000" w:rsidR="00000000" w:rsidRPr="00000000">
        <w:rPr>
          <w:rtl w:val="0"/>
        </w:rPr>
        <w:t xml:space="preserve">Op basis van een prijs per print of kopie het gebruik verrekenen middels facturering / budgettering op locatie en gebruikersgroep.</w:t>
      </w:r>
    </w:p>
    <w:p w:rsidR="00000000" w:rsidDel="00000000" w:rsidP="00000000" w:rsidRDefault="00000000" w:rsidRPr="00000000" w14:paraId="00000072">
      <w:pPr>
        <w:numPr>
          <w:ilvl w:val="0"/>
          <w:numId w:val="2"/>
        </w:numPr>
        <w:ind w:left="720" w:hanging="360"/>
      </w:pPr>
      <w:r w:rsidDel="00000000" w:rsidR="00000000" w:rsidRPr="00000000">
        <w:rPr>
          <w:rtl w:val="0"/>
        </w:rPr>
        <w:t xml:space="preserve">Het verhelpen van storingen rond de multifunctionals.</w:t>
      </w:r>
    </w:p>
    <w:p w:rsidR="00000000" w:rsidDel="00000000" w:rsidP="00000000" w:rsidRDefault="00000000" w:rsidRPr="00000000" w14:paraId="00000073">
      <w:pPr>
        <w:numPr>
          <w:ilvl w:val="0"/>
          <w:numId w:val="2"/>
        </w:numPr>
        <w:ind w:left="720" w:hanging="360"/>
      </w:pPr>
      <w:r w:rsidDel="00000000" w:rsidR="00000000" w:rsidRPr="00000000">
        <w:rPr>
          <w:rtl w:val="0"/>
        </w:rPr>
        <w:t xml:space="preserve">Het leveren van verbruiksmaterialen zoals toner, drum, fuser, nietjes enz.</w:t>
      </w:r>
    </w:p>
    <w:p w:rsidR="00000000" w:rsidDel="00000000" w:rsidP="00000000" w:rsidRDefault="00000000" w:rsidRPr="00000000" w14:paraId="00000074">
      <w:pPr>
        <w:numPr>
          <w:ilvl w:val="0"/>
          <w:numId w:val="2"/>
        </w:numPr>
        <w:ind w:left="720" w:hanging="360"/>
      </w:pPr>
      <w:r w:rsidDel="00000000" w:rsidR="00000000" w:rsidRPr="00000000">
        <w:rPr>
          <w:rtl w:val="0"/>
        </w:rPr>
        <w:t xml:space="preserve">Leveren van de instructie voor de gebruikers en opleiden/trainen van medewerkers van stichting VierTaal</w:t>
      </w:r>
    </w:p>
    <w:p w:rsidR="00000000" w:rsidDel="00000000" w:rsidP="00000000" w:rsidRDefault="00000000" w:rsidRPr="00000000" w14:paraId="00000075">
      <w:pPr>
        <w:numPr>
          <w:ilvl w:val="0"/>
          <w:numId w:val="2"/>
        </w:numPr>
        <w:ind w:left="720" w:hanging="360"/>
      </w:pPr>
      <w:r w:rsidDel="00000000" w:rsidR="00000000" w:rsidRPr="00000000">
        <w:rPr>
          <w:rtl w:val="0"/>
        </w:rPr>
        <w:t xml:space="preserve">De geschatte omvang van de opdrachtwaarde, gerekend over 4 jaar, is ca € 400.000,-. Er is de mogelijkheid om de overeenkomst tweemaal met één jaar te verlengen.</w:t>
      </w:r>
    </w:p>
    <w:p w:rsidR="00000000" w:rsidDel="00000000" w:rsidP="00000000" w:rsidRDefault="00000000" w:rsidRPr="00000000" w14:paraId="00000076">
      <w:pPr>
        <w:numPr>
          <w:ilvl w:val="0"/>
          <w:numId w:val="2"/>
        </w:numPr>
        <w:ind w:left="720" w:hanging="360"/>
      </w:pPr>
      <w:r w:rsidDel="00000000" w:rsidR="00000000" w:rsidRPr="00000000">
        <w:rPr>
          <w:rtl w:val="0"/>
        </w:rPr>
        <w:t xml:space="preserve">Facturering / budgettering op locatie en gebruikersgroep</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9">
      <w:pPr>
        <w:pStyle w:val="Heading3"/>
        <w:keepNext w:val="1"/>
        <w:keepLines w:val="1"/>
        <w:spacing w:line="480" w:lineRule="auto"/>
        <w:ind w:left="0" w:firstLine="0"/>
        <w:rPr>
          <w:vertAlign w:val="baseline"/>
        </w:rPr>
      </w:pPr>
      <w:bookmarkStart w:colFirst="0" w:colLast="0" w:name="_heading=h.2s8eyo1" w:id="6"/>
      <w:bookmarkEnd w:id="6"/>
      <w:r w:rsidDel="00000000" w:rsidR="00000000" w:rsidRPr="00000000">
        <w:rPr>
          <w:vertAlign w:val="baseline"/>
          <w:rtl w:val="0"/>
        </w:rPr>
        <w:t xml:space="preserve">1.3</w:t>
      </w:r>
      <w:r w:rsidDel="00000000" w:rsidR="00000000" w:rsidRPr="00000000">
        <w:rPr>
          <w:rtl w:val="0"/>
        </w:rPr>
        <w:tab/>
      </w:r>
      <w:r w:rsidDel="00000000" w:rsidR="00000000" w:rsidRPr="00000000">
        <w:rPr>
          <w:vertAlign w:val="baseline"/>
          <w:rtl w:val="0"/>
        </w:rPr>
        <w:t xml:space="preserve">Globale projectplanning</w:t>
      </w:r>
    </w:p>
    <w:tbl>
      <w:tblPr>
        <w:tblStyle w:val="Table1"/>
        <w:tblW w:w="88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60"/>
        <w:gridCol w:w="6675"/>
        <w:tblGridChange w:id="0">
          <w:tblGrid>
            <w:gridCol w:w="2160"/>
            <w:gridCol w:w="6675"/>
          </w:tblGrid>
        </w:tblGridChange>
      </w:tblGrid>
      <w:tr>
        <w:trPr>
          <w:cantSplit w:val="0"/>
          <w:trHeight w:val="480" w:hRule="atLeast"/>
          <w:tblHeader w:val="0"/>
        </w:trPr>
        <w:tc>
          <w:tcPr>
            <w:tcBorders>
              <w:top w:color="4a86e8" w:space="0" w:sz="8" w:val="single"/>
              <w:left w:color="4a86e8" w:space="0" w:sz="8" w:val="single"/>
              <w:bottom w:color="4a86e8" w:space="0" w:sz="8" w:val="single"/>
              <w:right w:color="4a86e8" w:space="0" w:sz="8" w:val="single"/>
            </w:tcBorders>
            <w:shd w:fill="4a86e8" w:val="clear"/>
            <w:tcMar>
              <w:top w:w="100.0" w:type="dxa"/>
              <w:left w:w="80.0" w:type="dxa"/>
              <w:bottom w:w="100.0" w:type="dxa"/>
              <w:right w:w="80.0" w:type="dxa"/>
            </w:tcM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center"/>
              <w:rPr>
                <w:rFonts w:ascii="Verdana" w:cs="Verdana" w:eastAsia="Verdana" w:hAnsi="Verdana"/>
                <w:b w:val="1"/>
                <w:bCs w:val="1"/>
                <w:i w:val="0"/>
                <w:iCs w:val="0"/>
                <w:smallCaps w:val="0"/>
                <w:strike w:val="0"/>
                <w:color w:val="ffffff"/>
                <w:sz w:val="17"/>
                <w:szCs w:val="17"/>
                <w:u w:val="none"/>
                <w:shd w:fill="auto" w:val="clear"/>
                <w:vertAlign w:val="baseline"/>
              </w:rPr>
            </w:pPr>
            <w:r w:rsidDel="00000000" w:rsidR="00000000" w:rsidRPr="00000000">
              <w:rPr>
                <w:rFonts w:ascii="Verdana" w:cs="Verdana" w:eastAsia="Verdana" w:hAnsi="Verdana"/>
                <w:b w:val="1"/>
                <w:bCs w:val="1"/>
                <w:i w:val="0"/>
                <w:iCs w:val="0"/>
                <w:smallCaps w:val="0"/>
                <w:strike w:val="0"/>
                <w:color w:val="ffffff"/>
                <w:sz w:val="17"/>
                <w:szCs w:val="17"/>
                <w:u w:val="none"/>
                <w:shd w:fill="auto" w:val="clear"/>
                <w:vertAlign w:val="baseline"/>
                <w:rtl w:val="0"/>
              </w:rPr>
              <w:t xml:space="preserve">Datum/Periode</w:t>
            </w:r>
          </w:p>
        </w:tc>
        <w:tc>
          <w:tcPr>
            <w:tcBorders>
              <w:top w:color="4a86e8" w:space="0" w:sz="8" w:val="single"/>
              <w:left w:color="000000" w:space="0" w:sz="0" w:val="nil"/>
              <w:bottom w:color="4a86e8" w:space="0" w:sz="8" w:val="single"/>
              <w:right w:color="4a86e8" w:space="0" w:sz="8" w:val="single"/>
            </w:tcBorders>
            <w:shd w:fill="4a86e8" w:val="clear"/>
            <w:tcMar>
              <w:top w:w="100.0" w:type="dxa"/>
              <w:left w:w="80.0" w:type="dxa"/>
              <w:bottom w:w="100.0" w:type="dxa"/>
              <w:right w:w="80.0" w:type="dxa"/>
            </w:tcMa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left"/>
              <w:rPr>
                <w:rFonts w:ascii="Verdana" w:cs="Verdana" w:eastAsia="Verdana" w:hAnsi="Verdana"/>
                <w:b w:val="1"/>
                <w:bCs w:val="1"/>
                <w:i w:val="0"/>
                <w:iCs w:val="0"/>
                <w:smallCaps w:val="0"/>
                <w:strike w:val="0"/>
                <w:color w:val="ffffff"/>
                <w:sz w:val="17"/>
                <w:szCs w:val="17"/>
                <w:u w:val="none"/>
                <w:shd w:fill="auto" w:val="clear"/>
                <w:vertAlign w:val="baseline"/>
              </w:rPr>
            </w:pPr>
            <w:r w:rsidDel="00000000" w:rsidR="00000000" w:rsidRPr="00000000">
              <w:rPr>
                <w:rFonts w:ascii="Verdana" w:cs="Verdana" w:eastAsia="Verdana" w:hAnsi="Verdana"/>
                <w:b w:val="1"/>
                <w:bCs w:val="1"/>
                <w:i w:val="0"/>
                <w:iCs w:val="0"/>
                <w:smallCaps w:val="0"/>
                <w:strike w:val="0"/>
                <w:color w:val="ffffff"/>
                <w:sz w:val="17"/>
                <w:szCs w:val="17"/>
                <w:u w:val="none"/>
                <w:shd w:fill="auto" w:val="clear"/>
                <w:vertAlign w:val="baseline"/>
                <w:rtl w:val="0"/>
              </w:rPr>
              <w:t xml:space="preserve">  Activiteit</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25</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w:t>
            </w:r>
            <w:r w:rsidDel="00000000" w:rsidR="00000000" w:rsidRPr="00000000">
              <w:rPr>
                <w:sz w:val="17"/>
                <w:szCs w:val="17"/>
                <w:rtl w:val="0"/>
              </w:rPr>
              <w:t xml:space="preserve">09</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-202</w:t>
            </w:r>
            <w:r w:rsidDel="00000000" w:rsidR="00000000" w:rsidRPr="00000000">
              <w:rPr>
                <w:sz w:val="17"/>
                <w:szCs w:val="17"/>
                <w:rtl w:val="0"/>
              </w:rPr>
              <w:t xml:space="preserve">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Publiceren </w:t>
            </w:r>
            <w:r w:rsidDel="00000000" w:rsidR="00000000" w:rsidRPr="00000000">
              <w:rPr>
                <w:sz w:val="17"/>
                <w:szCs w:val="17"/>
                <w:rtl w:val="0"/>
              </w:rPr>
              <w:t xml:space="preserve">Offerteaanvraag</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 met Programma van Eisen.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7E">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19-10-2026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Deadline stellen van vragen.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0">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23-10-2026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Laatste </w:t>
            </w:r>
            <w:r w:rsidDel="00000000" w:rsidR="00000000" w:rsidRPr="00000000">
              <w:rPr>
                <w:sz w:val="17"/>
                <w:szCs w:val="17"/>
                <w:rtl w:val="0"/>
              </w:rPr>
              <w:t xml:space="preserve">N</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ota van </w:t>
            </w:r>
            <w:r w:rsidDel="00000000" w:rsidR="00000000" w:rsidRPr="00000000">
              <w:rPr>
                <w:sz w:val="17"/>
                <w:szCs w:val="17"/>
                <w:rtl w:val="0"/>
              </w:rPr>
              <w:t xml:space="preserve">I</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nlichtingen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2">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05-11-2026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Sluitingsdatum </w:t>
            </w:r>
            <w:r w:rsidDel="00000000" w:rsidR="00000000" w:rsidRPr="00000000">
              <w:rPr>
                <w:sz w:val="17"/>
                <w:szCs w:val="17"/>
                <w:rtl w:val="0"/>
              </w:rPr>
              <w:t xml:space="preserve">Inschrijving</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 (1</w:t>
            </w:r>
            <w:r w:rsidDel="00000000" w:rsidR="00000000" w:rsidRPr="00000000">
              <w:rPr>
                <w:sz w:val="17"/>
                <w:szCs w:val="17"/>
                <w:rtl w:val="0"/>
              </w:rPr>
              <w:t xml:space="preserve">5</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w:t>
            </w:r>
            <w:r w:rsidDel="00000000" w:rsidR="00000000" w:rsidRPr="00000000">
              <w:rPr>
                <w:sz w:val="17"/>
                <w:szCs w:val="17"/>
                <w:rtl w:val="0"/>
              </w:rPr>
              <w:t xml:space="preserve">0</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0 uur).</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4">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16-11-2026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Verzenden </w:t>
            </w:r>
            <w:r w:rsidDel="00000000" w:rsidR="00000000" w:rsidRPr="00000000">
              <w:rPr>
                <w:sz w:val="17"/>
                <w:szCs w:val="17"/>
                <w:rtl w:val="0"/>
              </w:rPr>
              <w:t xml:space="preserve">A</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fschrijvingsbrieven en bekendmaking geselecteerde.</w:t>
            </w:r>
          </w:p>
        </w:tc>
      </w:tr>
    </w:tbl>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bovenstaande planning kan aan veranderingen onderhevig zijn. Aan deze planning kunnen derhalve geen rechten worden ontleend.</w:t>
      </w:r>
    </w:p>
    <w:p w:rsidR="00000000" w:rsidDel="00000000" w:rsidP="00000000" w:rsidRDefault="00000000" w:rsidRPr="00000000" w14:paraId="00000088">
      <w:pPr>
        <w:pStyle w:val="Heading3"/>
        <w:keepNext w:val="1"/>
        <w:keepLines w:val="1"/>
        <w:spacing w:line="480" w:lineRule="auto"/>
        <w:ind w:left="0" w:firstLine="0"/>
        <w:rPr>
          <w:vertAlign w:val="baseline"/>
        </w:rPr>
      </w:pPr>
      <w:bookmarkStart w:colFirst="0" w:colLast="0" w:name="_heading=h.3rdcrjn" w:id="7"/>
      <w:bookmarkEnd w:id="7"/>
      <w:r w:rsidDel="00000000" w:rsidR="00000000" w:rsidRPr="00000000">
        <w:rPr>
          <w:vertAlign w:val="baseline"/>
          <w:rtl w:val="0"/>
        </w:rPr>
        <w:t xml:space="preserve">1.4</w:t>
      </w:r>
      <w:r w:rsidDel="00000000" w:rsidR="00000000" w:rsidRPr="00000000">
        <w:rPr>
          <w:rtl w:val="0"/>
        </w:rPr>
        <w:tab/>
      </w:r>
      <w:r w:rsidDel="00000000" w:rsidR="00000000" w:rsidRPr="00000000">
        <w:rPr>
          <w:vertAlign w:val="baseline"/>
          <w:rtl w:val="0"/>
        </w:rPr>
        <w:t xml:space="preserve">Leeswijzer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bevat een hoofdtekst (dit document) en bijlagen.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‘Aanbestedingsvoorwaarden’ worden de voorwaarden beschreven die naast de Aanbestedingswet 2012 van toepassing zijn op deze aanbesteding.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3</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‘Wijze van beoordelen’ wordt de methode beschreven die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hanteren bij het beoordelen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en de daarbij gehanteerde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rtl w:val="0"/>
        </w:rPr>
        <w:t xml:space="preserve">Gunningscriteria.</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‘Uitsluitingsgronden en Minimumeisen’ worden de uitsluitingsgronden en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opgesomd die van toepassing zijn.</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et </w:t>
      </w:r>
      <w:r w:rsidDel="00000000" w:rsidR="00000000" w:rsidRPr="00000000">
        <w:rPr>
          <w:rtl w:val="0"/>
        </w:rPr>
        <w:t xml:space="preserve">Programma van 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is als een separaat document (</w:t>
      </w:r>
      <w:r w:rsidDel="00000000" w:rsidR="00000000" w:rsidRPr="00000000">
        <w:rPr>
          <w:b w:val="1"/>
          <w:bCs w:val="1"/>
          <w:rtl w:val="0"/>
        </w:rPr>
        <w:t xml:space="preserve">Bijlage G</w:t>
      </w:r>
      <w:r w:rsidDel="00000000" w:rsidR="00000000" w:rsidRPr="00000000">
        <w:rPr>
          <w:rtl w:val="0"/>
        </w:rPr>
        <w:t xml:space="preserve">) bijgevoegd.</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Bijlage 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betreft het prijsmodel.</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overige bijlagen bevatten de akkoordverklaring voor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akkoordverklaring voor de aanbestedingsvoorwaarden en eisen, inkoopvoorwaarden en UEA.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7">
      <w:pPr>
        <w:pStyle w:val="Heading3"/>
        <w:keepNext w:val="1"/>
        <w:keepLines w:val="1"/>
        <w:spacing w:line="480" w:lineRule="auto"/>
        <w:ind w:left="0" w:firstLine="0"/>
        <w:rPr>
          <w:vertAlign w:val="baseline"/>
        </w:rPr>
      </w:pPr>
      <w:bookmarkStart w:colFirst="0" w:colLast="0" w:name="_heading=h.7nitc2llv22w" w:id="8"/>
      <w:bookmarkEnd w:id="8"/>
      <w:r w:rsidDel="00000000" w:rsidR="00000000" w:rsidRPr="00000000">
        <w:rPr>
          <w:vertAlign w:val="baseline"/>
          <w:rtl w:val="0"/>
        </w:rPr>
        <w:t xml:space="preserve">1.5</w:t>
      </w:r>
      <w:r w:rsidDel="00000000" w:rsidR="00000000" w:rsidRPr="00000000">
        <w:rPr>
          <w:rtl w:val="0"/>
        </w:rPr>
        <w:tab/>
      </w:r>
      <w:r w:rsidDel="00000000" w:rsidR="00000000" w:rsidRPr="00000000">
        <w:rPr>
          <w:vertAlign w:val="baseline"/>
          <w:rtl w:val="0"/>
        </w:rPr>
        <w:t xml:space="preserve">Instructies en vragenlijst </w:t>
      </w:r>
      <w:r w:rsidDel="00000000" w:rsidR="00000000" w:rsidRPr="00000000">
        <w:rPr>
          <w:rtl w:val="0"/>
        </w:rPr>
        <w:t xml:space="preserve">Inschrijving</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Dit hoofdstuk is samengesteld ter ondersteuning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het tot stand komen van een kwalitatief goede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volgen van de instructies en de vragen in dit hoofdstuk biedt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gelegenheid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snel en objectief te kunnen beoordelen. Het is in het belang van beide partijen dat de instructies en vragen nauwkeurig en in de aangegeven volgorde worden opgevolgd.</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U dient te starten met een algemene aanbiedingsbrief met daarin een korte samenvatting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Vervolgens:</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in hoofdstuk 4 gevraagde bewijsstukken ten aanzien van de tekenbevoegdheid (uittreksel(s) uit het Handelsregister).</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Ingevulde Uniform Europees Aanbestedingsdocument (UEA).</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Ondertekende 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kkoordverklaring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Ondertekende 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kkoordverklaring aanbestedingsvoorwaarden en eisen.</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Beantwoording Vragen uit Programma van Eisen (paragraaf 2.5 uit het PvE)</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Ingevulde prijsmodel.</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2"/>
        <w:keepNext w:val="1"/>
        <w:keepLines w:val="1"/>
        <w:tabs>
          <w:tab w:val="left" w:leader="none" w:pos="554"/>
        </w:tabs>
        <w:spacing w:line="480" w:lineRule="auto"/>
        <w:ind w:left="0" w:firstLine="0"/>
        <w:rPr>
          <w:vertAlign w:val="baseline"/>
        </w:rPr>
      </w:pPr>
      <w:bookmarkStart w:colFirst="0" w:colLast="0" w:name="_heading=h.lnxbz9" w:id="9"/>
      <w:bookmarkEnd w:id="9"/>
      <w:r w:rsidDel="00000000" w:rsidR="00000000" w:rsidRPr="00000000">
        <w:rPr>
          <w:vertAlign w:val="baseline"/>
          <w:rtl w:val="0"/>
        </w:rPr>
        <w:t xml:space="preserve">2</w:t>
      </w:r>
      <w:r w:rsidDel="00000000" w:rsidR="00000000" w:rsidRPr="00000000">
        <w:rPr>
          <w:rtl w:val="0"/>
        </w:rPr>
        <w:tab/>
      </w:r>
      <w:r w:rsidDel="00000000" w:rsidR="00000000" w:rsidRPr="00000000">
        <w:rPr>
          <w:vertAlign w:val="baseline"/>
          <w:rtl w:val="0"/>
        </w:rPr>
        <w:t xml:space="preserve">Aanbestedingsvoorwaarden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 het volgen van de in deze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beschreven procedure zijn de in dit hoofdstuk genoemde voorwaarden van toepassing. Door het doen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verklaart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onvoorwaardelijk akkoord met het bepaalde in deze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Indien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afwijkt van deze aanbestedingsvoorwaarden behoudt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het recht voor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te verklaren en terzijde te leggen.</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3"/>
        <w:keepNext w:val="1"/>
        <w:keepLines w:val="1"/>
        <w:tabs>
          <w:tab w:val="left" w:leader="none" w:pos="554"/>
        </w:tabs>
        <w:spacing w:line="480" w:lineRule="auto"/>
        <w:ind w:left="0" w:firstLine="0"/>
        <w:rPr>
          <w:vertAlign w:val="baseline"/>
        </w:rPr>
      </w:pPr>
      <w:bookmarkStart w:colFirst="0" w:colLast="0" w:name="_heading=h.1ksv4uv" w:id="10"/>
      <w:bookmarkEnd w:id="10"/>
      <w:r w:rsidDel="00000000" w:rsidR="00000000" w:rsidRPr="00000000">
        <w:rPr>
          <w:vertAlign w:val="baseline"/>
          <w:rtl w:val="0"/>
        </w:rPr>
        <w:t xml:space="preserve">2.1</w:t>
      </w:r>
      <w:r w:rsidDel="00000000" w:rsidR="00000000" w:rsidRPr="00000000">
        <w:rPr>
          <w:rtl w:val="0"/>
        </w:rPr>
        <w:tab/>
      </w:r>
      <w:r w:rsidDel="00000000" w:rsidR="00000000" w:rsidRPr="00000000">
        <w:rPr>
          <w:vertAlign w:val="baseline"/>
          <w:rtl w:val="0"/>
        </w:rPr>
        <w:t xml:space="preserve">Indienen van de </w:t>
      </w:r>
      <w:r w:rsidDel="00000000" w:rsidR="00000000" w:rsidRPr="00000000">
        <w:rPr>
          <w:rtl w:val="0"/>
        </w:rPr>
        <w:t xml:space="preserve">I</w:t>
      </w:r>
      <w:r w:rsidDel="00000000" w:rsidR="00000000" w:rsidRPr="00000000">
        <w:rPr>
          <w:vertAlign w:val="baseline"/>
          <w:rtl w:val="0"/>
        </w:rPr>
        <w:t xml:space="preserve">nschrijving</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uiterste inleverdatum van de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nschrijving is op:</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tbl>
      <w:tblPr>
        <w:tblStyle w:val="Table2"/>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0"/>
        <w:tblGridChange w:id="0">
          <w:tblGrid>
            <w:gridCol w:w="9000"/>
          </w:tblGrid>
        </w:tblGridChange>
      </w:tblGrid>
      <w:tr>
        <w:trPr>
          <w:cantSplit w:val="0"/>
          <w:trHeight w:val="16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200" w:line="276" w:lineRule="auto"/>
              <w:ind w:left="10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sz w:val="52"/>
                <w:szCs w:val="52"/>
                <w:rtl w:val="0"/>
              </w:rPr>
              <w:t xml:space="preserve">05</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w:t>
            </w:r>
            <w:r w:rsidDel="00000000" w:rsidR="00000000" w:rsidRPr="00000000">
              <w:rPr>
                <w:sz w:val="52"/>
                <w:szCs w:val="52"/>
                <w:rtl w:val="0"/>
              </w:rPr>
              <w:t xml:space="preserve">11</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-202</w:t>
            </w:r>
            <w:r w:rsidDel="00000000" w:rsidR="00000000" w:rsidRPr="00000000">
              <w:rPr>
                <w:sz w:val="52"/>
                <w:szCs w:val="52"/>
                <w:rtl w:val="0"/>
              </w:rPr>
              <w:t xml:space="preserve">6</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 om </w:t>
            </w:r>
            <w:r w:rsidDel="00000000" w:rsidR="00000000" w:rsidRPr="00000000">
              <w:rPr>
                <w:sz w:val="52"/>
                <w:szCs w:val="52"/>
                <w:rtl w:val="0"/>
              </w:rPr>
              <w:t xml:space="preserve">15</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w:t>
            </w:r>
            <w:r w:rsidDel="00000000" w:rsidR="00000000" w:rsidRPr="00000000">
              <w:rPr>
                <w:sz w:val="52"/>
                <w:szCs w:val="52"/>
                <w:rtl w:val="0"/>
              </w:rPr>
              <w:t xml:space="preserve">0</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0 uur</w:t>
            </w:r>
            <w:r w:rsidDel="00000000" w:rsidR="00000000" w:rsidRPr="00000000">
              <w:rPr>
                <w:rtl w:val="0"/>
              </w:rPr>
            </w:r>
          </w:p>
        </w:tc>
      </w:tr>
    </w:tb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via TenderNed te worden ingediend. Inschrijvers worden geadviseerd ruim voor die tijd kennis te nemen van de functionaliteiten van TenderNed.</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B">
      <w:pPr>
        <w:pStyle w:val="Heading3"/>
        <w:keepNext w:val="1"/>
        <w:keepLines w:val="1"/>
        <w:tabs>
          <w:tab w:val="left" w:leader="none" w:pos="554"/>
        </w:tabs>
        <w:spacing w:line="480" w:lineRule="auto"/>
        <w:ind w:left="0" w:firstLine="0"/>
        <w:rPr>
          <w:vertAlign w:val="baseline"/>
        </w:rPr>
      </w:pPr>
      <w:bookmarkStart w:colFirst="0" w:colLast="0" w:name="_heading=h.2jxsxqh" w:id="11"/>
      <w:bookmarkEnd w:id="11"/>
      <w:r w:rsidDel="00000000" w:rsidR="00000000" w:rsidRPr="00000000">
        <w:rPr>
          <w:vertAlign w:val="baseline"/>
          <w:rtl w:val="0"/>
        </w:rPr>
        <w:t xml:space="preserve">2.2</w:t>
      </w:r>
      <w:r w:rsidDel="00000000" w:rsidR="00000000" w:rsidRPr="00000000">
        <w:rPr>
          <w:rtl w:val="0"/>
        </w:rPr>
        <w:tab/>
      </w:r>
      <w:r w:rsidDel="00000000" w:rsidR="00000000" w:rsidRPr="00000000">
        <w:rPr>
          <w:vertAlign w:val="baseline"/>
          <w:rtl w:val="0"/>
        </w:rPr>
        <w:t xml:space="preserve">De vorm van de </w:t>
      </w:r>
      <w:r w:rsidDel="00000000" w:rsidR="00000000" w:rsidRPr="00000000">
        <w:rPr>
          <w:rtl w:val="0"/>
        </w:rPr>
        <w:t xml:space="preserve">Inschrijving</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vergezeld van een door een daartoe bevoegde functionaris ondertekende aanbiedingsbrief in PDF-formaat via TenderNed aan te leveren.</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bevoegdheid om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ondertekenen dient te blijken uit het bij de eventuele </w:t>
      </w:r>
      <w:r w:rsidDel="00000000" w:rsidR="00000000" w:rsidRPr="00000000">
        <w:rPr>
          <w:rtl w:val="0"/>
        </w:rPr>
        <w:t xml:space="preserve">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unning te overleggen uittreksel uit het Handelsregister. Mocht een ander persoon worden gemachtigd om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bijbehorende stukken te ondertekenen, dan dient u een door een tekenbevoegd persoon getekende schriftelijke volmacht toe te voegen aan uw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een inhoudsopgave aanwezig te zijn waarin wordt aangegeven uit welke delen en bijlagen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bestaat.</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te zijn voorzien van de handelsnaam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TenderNed-kenmerk </w:t>
      </w:r>
      <w:r w:rsidDel="00000000" w:rsidR="00000000" w:rsidRPr="00000000">
        <w:rPr>
          <w:b w:val="1"/>
          <w:bCs w:val="1"/>
          <w:rtl w:val="0"/>
        </w:rPr>
        <w:t xml:space="preserve">TN613348</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de datum.</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taal waarin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opgesteld en waarin alle correspondentie plaatsvindt, is de Nederlandse taal.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mag vergezeld gaan van bijlagen zoals informatie van de producent over bepaalde producten of diensten, in de Nederlandse of Engelse taal. Eventuele mondelinge verduidelijkingen moeten in de Nederlandse taal kunnen worden gegeven.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Bijlagen mogen alleen worden toegevoegd als duidelijk wordt verwezen naar de eis en/of de vraag waarop de bijlage betrekking heeft. Tevens dient, indien de bijlage een uittreksel of kopie is, onmiskenbaar te worden aangegeven welk deel van de tekst behoort bij de gestelde eis en/of vraag.</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Er dient strikt op basis van het gevraagde een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nschrijving te worden opgesteld. Varianten zijn dan ook uitdrukkelijk niet toegestaan.</w:t>
      </w:r>
      <w:r w:rsidDel="00000000" w:rsidR="00000000" w:rsidRPr="00000000">
        <w:rPr>
          <w:rtl w:val="0"/>
        </w:rPr>
      </w:r>
    </w:p>
    <w:p w:rsidR="00000000" w:rsidDel="00000000" w:rsidP="00000000" w:rsidRDefault="00000000" w:rsidRPr="00000000" w14:paraId="000000B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566" w:right="0" w:firstLine="566"/>
        <w:jc w:val="left"/>
        <w:rPr>
          <w:rFonts w:ascii="Verdana" w:cs="Verdana" w:eastAsia="Verdana" w:hAnsi="Verdana"/>
          <w:b w:val="0"/>
          <w:bCs w:val="0"/>
          <w:i w:val="0"/>
          <w:iCs w:val="0"/>
          <w:smallCaps w:val="0"/>
          <w:strike w:val="0"/>
          <w:color w:val="4f81bd"/>
          <w:sz w:val="22"/>
          <w:szCs w:val="22"/>
          <w:u w:val="none"/>
          <w:shd w:fill="auto" w:val="clear"/>
          <w:vertAlign w:val="baseline"/>
        </w:rPr>
      </w:pPr>
      <w:bookmarkStart w:colFirst="0" w:colLast="0" w:name="_heading=h.z337ya" w:id="12"/>
      <w:bookmarkEnd w:id="12"/>
      <w:r w:rsidDel="00000000" w:rsidR="00000000" w:rsidRPr="00000000">
        <w:rPr>
          <w:rtl w:val="0"/>
        </w:rPr>
      </w:r>
    </w:p>
    <w:p w:rsidR="00000000" w:rsidDel="00000000" w:rsidP="00000000" w:rsidRDefault="00000000" w:rsidRPr="00000000" w14:paraId="000000B4">
      <w:pPr>
        <w:pStyle w:val="Heading3"/>
        <w:keepNext w:val="1"/>
        <w:keepLines w:val="1"/>
        <w:tabs>
          <w:tab w:val="left" w:leader="none" w:pos="566"/>
        </w:tabs>
        <w:spacing w:line="480" w:lineRule="auto"/>
        <w:ind w:left="0" w:firstLine="0"/>
        <w:rPr>
          <w:vertAlign w:val="baseline"/>
        </w:rPr>
      </w:pPr>
      <w:bookmarkStart w:colFirst="0" w:colLast="0" w:name="_heading=h.3j2qqm3" w:id="13"/>
      <w:bookmarkEnd w:id="13"/>
      <w:r w:rsidDel="00000000" w:rsidR="00000000" w:rsidRPr="00000000">
        <w:rPr>
          <w:vertAlign w:val="baseline"/>
          <w:rtl w:val="0"/>
        </w:rPr>
        <w:t xml:space="preserve">2.3</w:t>
      </w:r>
      <w:r w:rsidDel="00000000" w:rsidR="00000000" w:rsidRPr="00000000">
        <w:rPr>
          <w:rtl w:val="0"/>
        </w:rPr>
        <w:tab/>
      </w:r>
      <w:r w:rsidDel="00000000" w:rsidR="00000000" w:rsidRPr="00000000">
        <w:rPr>
          <w:vertAlign w:val="baseline"/>
          <w:rtl w:val="0"/>
        </w:rPr>
        <w:t xml:space="preserve">Communicatie en informatieverstrekking</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het contact met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laten verlopen via een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 zijn midden aangewezen contactpersoon of diens plaatsvervanger. Beiden dienen volledige beslissingsbevoegdheid te hebben en gemachtigd te zijn om namens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 te kunnen treden.</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namen, adressen, telefoonnummers en e-mailadressen van de contactpersoon en zijn/haar plaatsvervanger dienen 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worden vermeld.</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Nadere inlichtingen over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worden tot </w:t>
      </w:r>
      <w:r w:rsidDel="00000000" w:rsidR="00000000" w:rsidRPr="00000000">
        <w:rPr>
          <w:b w:val="1"/>
          <w:bCs w:val="1"/>
          <w:rtl w:val="0"/>
        </w:rPr>
        <w:t xml:space="preserve">23</w:t>
      </w: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b w:val="1"/>
          <w:bCs w:val="1"/>
          <w:rtl w:val="0"/>
        </w:rPr>
        <w:t xml:space="preserve">10</w:t>
      </w:r>
      <w:r w:rsidDel="00000000" w:rsidR="00000000" w:rsidRPr="00000000">
        <w:rPr>
          <w:b w:val="1"/>
          <w:bCs w:val="1"/>
          <w:i w:val="0"/>
          <w:iCs w:val="0"/>
          <w:smallCaps w:val="0"/>
          <w:strike w:val="0"/>
          <w:color w:val="000000"/>
          <w:sz w:val="18"/>
          <w:szCs w:val="18"/>
          <w:u w:val="none"/>
          <w:shd w:fill="auto" w:val="clear"/>
          <w:vertAlign w:val="baseline"/>
          <w:rtl w:val="0"/>
        </w:rPr>
        <w:t xml:space="preserve">-202</w:t>
      </w:r>
      <w:r w:rsidDel="00000000" w:rsidR="00000000" w:rsidRPr="00000000">
        <w:rPr>
          <w:b w:val="1"/>
          <w:bCs w:val="1"/>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verstrekt op voorwaarde dat daarom uiterlijk op </w:t>
      </w:r>
      <w:r w:rsidDel="00000000" w:rsidR="00000000" w:rsidRPr="00000000">
        <w:rPr>
          <w:b w:val="1"/>
          <w:bCs w:val="1"/>
          <w:rtl w:val="0"/>
        </w:rPr>
        <w:t xml:space="preserve">19</w:t>
      </w: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b w:val="1"/>
          <w:bCs w:val="1"/>
          <w:rtl w:val="0"/>
        </w:rPr>
        <w:t xml:space="preserve">10</w:t>
      </w:r>
      <w:r w:rsidDel="00000000" w:rsidR="00000000" w:rsidRPr="00000000">
        <w:rPr>
          <w:b w:val="1"/>
          <w:bCs w:val="1"/>
          <w:i w:val="0"/>
          <w:iCs w:val="0"/>
          <w:smallCaps w:val="0"/>
          <w:strike w:val="0"/>
          <w:color w:val="000000"/>
          <w:sz w:val="18"/>
          <w:szCs w:val="18"/>
          <w:u w:val="none"/>
          <w:shd w:fill="auto" w:val="clear"/>
          <w:vertAlign w:val="baseline"/>
          <w:rtl w:val="0"/>
        </w:rPr>
        <w:t xml:space="preserve">-202</w:t>
      </w:r>
      <w:r w:rsidDel="00000000" w:rsidR="00000000" w:rsidRPr="00000000">
        <w:rPr>
          <w:b w:val="1"/>
          <w:bCs w:val="1"/>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tot 1</w:t>
      </w:r>
      <w:r w:rsidDel="00000000" w:rsidR="00000000" w:rsidRPr="00000000">
        <w:rPr>
          <w:rtl w:val="0"/>
        </w:rPr>
        <w:t xml:space="preserve">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.00 uur om is verzocht. </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Verzoeken tot nadere inlichtingen worden zo spoedig mogelijk behandeld. </w:t>
      </w:r>
      <w:r w:rsidDel="00000000" w:rsidR="00000000" w:rsidRPr="00000000">
        <w:rPr>
          <w:rFonts w:ascii="Verdana" w:cs="Verdana" w:eastAsia="Verdana" w:hAnsi="Verdana"/>
          <w:b w:val="1"/>
          <w:bCs w:val="1"/>
          <w:i w:val="1"/>
          <w:iCs w:val="1"/>
          <w:smallCaps w:val="0"/>
          <w:strike w:val="0"/>
          <w:color w:val="000000"/>
          <w:sz w:val="18"/>
          <w:szCs w:val="18"/>
          <w:u w:val="none"/>
          <w:shd w:fill="auto" w:val="clear"/>
          <w:vertAlign w:val="baseline"/>
          <w:rtl w:val="0"/>
        </w:rPr>
        <w:t xml:space="preserve">Dit betekent dat er meerdere nota’s van inlichtingen kunnen worden gepubliceerd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Alle vragen dienen via TenderNed te worden ingediend. Het is de verantwoordelijkheid van de gegadigde om vast te stellen of verzoeken om nadere inlichtingen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zijn ontvangen. De antwoorden op deze vragen worden op TenderNed geplaatst. Er kunnen geen rechten worden ontleend aan mondelinge uitspraken. Contact opnemen met anderen dan de aangegeven contactpersoon wordt niet op prijs gesteld. Wij verzoeken de gegadigde daarom alleen via TenderNed te communiceren.</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A">
      <w:pPr>
        <w:pStyle w:val="Heading3"/>
        <w:keepNext w:val="1"/>
        <w:keepLines w:val="1"/>
        <w:tabs>
          <w:tab w:val="left" w:leader="none" w:pos="554"/>
        </w:tabs>
        <w:spacing w:line="480" w:lineRule="auto"/>
        <w:ind w:left="0" w:firstLine="0"/>
        <w:rPr>
          <w:vertAlign w:val="baseline"/>
        </w:rPr>
      </w:pPr>
      <w:bookmarkStart w:colFirst="0" w:colLast="0" w:name="_heading=h.4i7ojhp" w:id="14"/>
      <w:bookmarkEnd w:id="14"/>
      <w:r w:rsidDel="00000000" w:rsidR="00000000" w:rsidRPr="00000000">
        <w:rPr>
          <w:vertAlign w:val="baseline"/>
          <w:rtl w:val="0"/>
        </w:rPr>
        <w:t xml:space="preserve">2.4</w:t>
      </w:r>
      <w:r w:rsidDel="00000000" w:rsidR="00000000" w:rsidRPr="00000000">
        <w:rPr>
          <w:rtl w:val="0"/>
        </w:rPr>
        <w:tab/>
      </w:r>
      <w:r w:rsidDel="00000000" w:rsidR="00000000" w:rsidRPr="00000000">
        <w:rPr>
          <w:vertAlign w:val="baseline"/>
          <w:rtl w:val="0"/>
        </w:rPr>
        <w:t xml:space="preserve">Commerciële condities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Alle prijzen dienen in euro’s inclusief btw te worden vermeld. De afgegeven prijzen dienen betrekking te hebben op alle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het kader van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leveren goederen en/of overige te verrichten prestaties.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een geldigheid van minimaal 60 dagen te hebben, gerekend vanaf de uiterste inleverdatum. Indien de besprekingen met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waarin de afstemming van de bij de eventuele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af te sluiten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plaatsvindt meer tijd dan vooraf geschat was vergt, zal de geldigheidsduur stilzwijgend worden verlengd voor de duur van deze besprekingen. Indien rechtsmiddelen worden aangewend vóór het moment van definitieve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de gestanddoeningstermijn stilzwijgend worden verlengd tot twee weken na uitspraak van het rechterlijke vonnis.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algemene leverings- en betalingsvoorwaarden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dan wel andere algemene of bijzondere voorwaarden zijn niet van toepassing.</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Alle kosten van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 gevolg van deelname aan deze aanbestedingsprocedure zijn voor rekening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3"/>
        <w:keepNext w:val="1"/>
        <w:keepLines w:val="1"/>
        <w:tabs>
          <w:tab w:val="left" w:leader="none" w:pos="708"/>
        </w:tabs>
        <w:spacing w:line="480" w:lineRule="auto"/>
        <w:ind w:left="0" w:firstLine="0"/>
        <w:rPr>
          <w:vertAlign w:val="baseline"/>
        </w:rPr>
      </w:pPr>
      <w:bookmarkStart w:colFirst="0" w:colLast="0" w:name="_heading=h.1ci93xb" w:id="15"/>
      <w:bookmarkEnd w:id="15"/>
      <w:r w:rsidDel="00000000" w:rsidR="00000000" w:rsidRPr="00000000">
        <w:rPr>
          <w:vertAlign w:val="baseline"/>
          <w:rtl w:val="0"/>
        </w:rPr>
        <w:t xml:space="preserve">2.5</w:t>
      </w:r>
      <w:r w:rsidDel="00000000" w:rsidR="00000000" w:rsidRPr="00000000">
        <w:rPr>
          <w:rtl w:val="0"/>
        </w:rPr>
        <w:tab/>
      </w:r>
      <w:r w:rsidDel="00000000" w:rsidR="00000000" w:rsidRPr="00000000">
        <w:rPr>
          <w:vertAlign w:val="baseline"/>
          <w:rtl w:val="0"/>
        </w:rPr>
        <w:t xml:space="preserve">Algemene aanbestedingsvoorwaarden</w:t>
      </w:r>
    </w:p>
    <w:p w:rsidR="00000000" w:rsidDel="00000000" w:rsidP="00000000" w:rsidRDefault="00000000" w:rsidRPr="00000000" w14:paraId="000000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Door het accepteren van een opdracht verplicht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om aan de gevraagde levering, dienstverlening en uitvoering van werkzaamheden zoals gesteld in de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voldoen, inclusief de daarin gestelde specificaties.</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onherroepelijk en zonder voorbehoud.</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Door het niet inwinnen van schriftelijke inlichtingen acht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de bijbehorende bijlage(n) voldoende uitvoerig en toereikend.</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niet-voldoende inspelen op of foutief interpreteren van de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aangereikte informatie kan nooit aanleiding zijn tot vertraging van de aanbesteding of verrekening van kosten.</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aanbestedingsdocumenten (waaronder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inclusief de bijlagen) zijn met grote zorgvuldigheid opgesteld. Mocht u echter constateren dat het document of de gevolgde procedure onvolkomenheden, tegenstrijdigheden, gebreken of strijdigheden met de Aanbestedingswet 2012 bevat dan bent u gehouden hiervan onverwijld, doch uiterlijk binnen vijftien dagen na ontvangst van het desbetreffende aanbestedingsdocument, schriftelijk melding te doen aan de contactpersoon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tijdig op de voorgeschreven wijze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heeft geattendeerd, heeft die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daarmee ieder recht jegens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verspeeld voor zover verband houdende met de vermeende onvolkomenheden, tegenstrijdigheden, gebreken of strijdigheden met de Aanbestedingswet 2012. U dient derhalve tijdig aandacht te besteden aan hetgeen is opgenomen in de desbetreffende aanbestedingsdocumenten en zich zo nodig te laten adviseren.</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volledige geheimhouding te betrachten naar derden met betrekking tot informatie die betrekking heeft op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gedurende deze aanbesteding verkregen informatie mag uitsluitend ten behoeve van de realisatie van het uitbrengen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naar aanleiding van deze aanbesteding worden gebruikt. Indien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gegronde redenen heeft om hieraan te twijfelen, kan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besluiten 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van verdere deelname aan de procedure wordt uitgesloten.</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gebruik wordt gemaakt van een onderaannemer of van personeel ingehuurd bij derden,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geacht dit kenbaar te maken onder vermelding van de bedrijfsnaam, het aantal mensen dat wordt ingehuurd en de werkzaamheden die door derden worden uitgevoerd.</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bijgevoegde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in dit stadium nadrukkelijk nog geen aanbod tot het aangaan van (een) overeenkomst(en).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bij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onvoorwaardelijk in te stemmen met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bij de laatste Nota van Inlichtingen wordt meegezonden.</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verband met het onvoorwaardelijk instemmen met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het belangrijk dat u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zorgvuldig leest en uw vragen, opmerkingen en eventuele nieuwe of alternatieve teksten door de deadline van het stellen van vragen via TenderNed heeft ingediend. Alternatieve en nieuwe teksten dienen gemotiveerd te worden ingediend. Gebeurt dit niet, dan is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of onvoldoende in staat om te beoordelen of de bestaande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wel/niet gewijzigd moet worden.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alle vragen, opmerkingen en alternatieve teksten zorgvuldig bestuderen en besluiten of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gewijzigd moet worden. De wijzigingen worden opgenomen in de Nota van Inlichtingen. Bij de laatste Nota van Inlichtingen wordt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meegezonden zodat voor alle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 duidelijk is waar zij onvoorwaardelijk mee in dienen te stemmen.</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B">
      <w:pPr>
        <w:pStyle w:val="Heading3"/>
        <w:keepNext w:val="1"/>
        <w:keepLines w:val="1"/>
        <w:spacing w:line="480" w:lineRule="auto"/>
        <w:ind w:left="0" w:firstLine="0"/>
        <w:rPr>
          <w:vertAlign w:val="baseline"/>
        </w:rPr>
      </w:pPr>
      <w:bookmarkStart w:colFirst="0" w:colLast="0" w:name="_heading=h.2bn6wsx" w:id="16"/>
      <w:bookmarkEnd w:id="16"/>
      <w:r w:rsidDel="00000000" w:rsidR="00000000" w:rsidRPr="00000000">
        <w:rPr>
          <w:vertAlign w:val="baseline"/>
          <w:rtl w:val="0"/>
        </w:rPr>
        <w:t xml:space="preserve">2.6</w:t>
      </w:r>
      <w:r w:rsidDel="00000000" w:rsidR="00000000" w:rsidRPr="00000000">
        <w:rPr>
          <w:rtl w:val="0"/>
        </w:rPr>
        <w:tab/>
      </w:r>
      <w:r w:rsidDel="00000000" w:rsidR="00000000" w:rsidRPr="00000000">
        <w:rPr>
          <w:vertAlign w:val="baseline"/>
          <w:rtl w:val="0"/>
        </w:rPr>
        <w:t xml:space="preserve">Toepasselijk recht en geschillen</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verhouding tussen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nschrijver wordt uitsluitend beheerst door het Nederlandse recht.</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Een vordering in verband met enige handeling en/of beslissing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het kader van deze aanbesteding – daaronder begrepen bekendmakingen of het stellen van voorschriften in de aanbestedingsdocumenten, beslissingen tot selectie van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en/of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svoornemens – dient aanhangig te zijn gemaakt bij de Voorzieningenrechter te </w:t>
      </w:r>
      <w:r w:rsidDel="00000000" w:rsidR="00000000" w:rsidRPr="00000000">
        <w:rPr>
          <w:rtl w:val="0"/>
        </w:rPr>
        <w:t xml:space="preserve">Amsterdam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binnen 20 dagen na verzending van bekendmaking daarvan aan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of, bij gebreke van zo'n bekendmaking, binnen 20 dagen nadat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desbetreffende handeling en/of beslissing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bekend werd of redelijkerwijs bekend had moeten zijn.</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niet tijdig en op deze wijze een vordering aanhangig is gemaakt, vervalt elk recht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om ten aanzien van de desbetreffende handeling en/of beslissing een vordering tegen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te stellen.</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voorgaande geldt niet met betrekking tot vorderingen in een bodemprocedure die zien op vergoeding van schade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Dergelijke vorderingen dienen binnen 30 dagen nadat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handeling en/of beslissing waarop de vordering is gebaseerd bekend werd of redelijkerwijs bekend had moeten zijn, aanhangig zijn gemaakt bij de bevoegde rechter te </w:t>
      </w:r>
      <w:r w:rsidDel="00000000" w:rsidR="00000000" w:rsidRPr="00000000">
        <w:rPr>
          <w:rtl w:val="0"/>
        </w:rPr>
        <w:t xml:space="preserve">Amsterdam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gebreke waarvan elk recht van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vervalt om ten aanzien van de desbetreffende handeling en/of beslissing zo'n vordering jegens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te stellen.</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3"/>
        <w:keepNext w:val="1"/>
        <w:keepLines w:val="1"/>
        <w:spacing w:line="480" w:lineRule="auto"/>
        <w:ind w:left="0" w:firstLine="0"/>
        <w:rPr>
          <w:vertAlign w:val="baseline"/>
        </w:rPr>
      </w:pPr>
      <w:bookmarkStart w:colFirst="0" w:colLast="0" w:name="_heading=h.3as4poj" w:id="17"/>
      <w:bookmarkEnd w:id="17"/>
      <w:r w:rsidDel="00000000" w:rsidR="00000000" w:rsidRPr="00000000">
        <w:rPr>
          <w:vertAlign w:val="baseline"/>
          <w:rtl w:val="0"/>
        </w:rPr>
        <w:t xml:space="preserve">2.7</w:t>
      </w:r>
      <w:r w:rsidDel="00000000" w:rsidR="00000000" w:rsidRPr="00000000">
        <w:rPr>
          <w:rtl w:val="0"/>
        </w:rPr>
        <w:tab/>
      </w:r>
      <w:r w:rsidDel="00000000" w:rsidR="00000000" w:rsidRPr="00000000">
        <w:rPr>
          <w:vertAlign w:val="baseline"/>
          <w:rtl w:val="0"/>
        </w:rPr>
        <w:t xml:space="preserve">Karakter termijnen</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Tenzij de aanbestedingsdocumenten uitdrukkelijk anders bepalen zijn de daarin aan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gestelde termijnen (waaronder die voor het stellen van vragen, het indienen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het stellen van vorderingen) fatale termijnen. Bij overschrijding ervan treedt verval van recht in.</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6"/>
        <w:jc w:val="left"/>
        <w:rPr/>
      </w:pPr>
      <w:r w:rsidDel="00000000" w:rsidR="00000000" w:rsidRPr="00000000">
        <w:rPr>
          <w:rtl w:val="0"/>
        </w:rPr>
      </w:r>
    </w:p>
    <w:p w:rsidR="00000000" w:rsidDel="00000000" w:rsidP="00000000" w:rsidRDefault="00000000" w:rsidRPr="00000000" w14:paraId="000000D4">
      <w:pPr>
        <w:pStyle w:val="Heading3"/>
        <w:keepNext w:val="1"/>
        <w:keepLines w:val="1"/>
        <w:spacing w:line="480" w:lineRule="auto"/>
        <w:ind w:left="0" w:firstLine="0"/>
        <w:rPr>
          <w:vertAlign w:val="baseline"/>
        </w:rPr>
      </w:pPr>
      <w:bookmarkStart w:colFirst="0" w:colLast="0" w:name="_heading=h.49x2ik5" w:id="18"/>
      <w:bookmarkEnd w:id="18"/>
      <w:r w:rsidDel="00000000" w:rsidR="00000000" w:rsidRPr="00000000">
        <w:rPr>
          <w:vertAlign w:val="baseline"/>
          <w:rtl w:val="0"/>
        </w:rPr>
        <w:t xml:space="preserve">2.8</w:t>
      </w:r>
      <w:r w:rsidDel="00000000" w:rsidR="00000000" w:rsidRPr="00000000">
        <w:rPr>
          <w:rtl w:val="0"/>
        </w:rPr>
        <w:tab/>
      </w:r>
      <w:r w:rsidDel="00000000" w:rsidR="00000000" w:rsidRPr="00000000">
        <w:rPr>
          <w:vertAlign w:val="baseline"/>
          <w:rtl w:val="0"/>
        </w:rPr>
        <w:t xml:space="preserve">Afbreken/wijzigen aanbesteding</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niet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over te gaan en/of de aanbesteding tussentijds te beëindigen.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de wijze waarop de aanbesteding zal verlopen aan te passen.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informatie in de aanbestedingsdocumenten aan te vullen en/of te wijzigen.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7">
      <w:pPr>
        <w:pStyle w:val="Heading3"/>
        <w:keepNext w:val="1"/>
        <w:keepLines w:val="1"/>
        <w:spacing w:line="480" w:lineRule="auto"/>
        <w:ind w:left="0" w:firstLine="0"/>
        <w:rPr>
          <w:vertAlign w:val="baseline"/>
        </w:rPr>
      </w:pPr>
      <w:bookmarkStart w:colFirst="0" w:colLast="0" w:name="_heading=h.147n2zr" w:id="19"/>
      <w:bookmarkEnd w:id="19"/>
      <w:r w:rsidDel="00000000" w:rsidR="00000000" w:rsidRPr="00000000">
        <w:rPr>
          <w:vertAlign w:val="baseline"/>
          <w:rtl w:val="0"/>
        </w:rPr>
        <w:t xml:space="preserve">2.9</w:t>
      </w:r>
      <w:r w:rsidDel="00000000" w:rsidR="00000000" w:rsidRPr="00000000">
        <w:rPr>
          <w:rtl w:val="0"/>
        </w:rPr>
        <w:tab/>
      </w:r>
      <w:r w:rsidDel="00000000" w:rsidR="00000000" w:rsidRPr="00000000">
        <w:rPr>
          <w:vertAlign w:val="baseline"/>
          <w:rtl w:val="0"/>
        </w:rPr>
        <w:t xml:space="preserve">Verificatie van verstrekte informatie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houdt zich het recht voor om alle verstrekte informatie te (laten) verifiëren, door middel van bijvoorbeeld bedrijfsbezoeken, door het inwinnen van nadere informatie en het verkrijgen van inzicht in de te leveren producten en diensten. Door het indienen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stemt u hiermee in. U stemt er tevens mee in om in voorkomend geval actief mee te werken aan de verificatie van verstrekte informatie, bij gebreke waarvan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gerechtigd is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(alsnog) ongeldig te verklaren en terzijde te leggen. Indien op enig moment blijkt dat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onjuiste informatie heeft verschaft, wordt die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de regel uitgesloten van verdere deelname aan de aanbesteding.</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A">
      <w:pPr>
        <w:pStyle w:val="Heading3"/>
        <w:keepNext w:val="1"/>
        <w:keepLines w:val="1"/>
        <w:spacing w:line="480" w:lineRule="auto"/>
        <w:ind w:left="0" w:firstLine="0"/>
        <w:rPr>
          <w:vertAlign w:val="baseline"/>
        </w:rPr>
      </w:pPr>
      <w:bookmarkStart w:colFirst="0" w:colLast="0" w:name="_heading=h.23ckvvd" w:id="20"/>
      <w:bookmarkEnd w:id="20"/>
      <w:r w:rsidDel="00000000" w:rsidR="00000000" w:rsidRPr="00000000">
        <w:rPr>
          <w:vertAlign w:val="baseline"/>
          <w:rtl w:val="0"/>
        </w:rPr>
        <w:t xml:space="preserve">2.10 Hertoetsing vóór </w:t>
      </w:r>
      <w:r w:rsidDel="00000000" w:rsidR="00000000" w:rsidRPr="00000000">
        <w:rPr>
          <w:rtl w:val="0"/>
        </w:rPr>
        <w:t xml:space="preserve">Gunning</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voordat zij een voorlopige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sbeslissing neemt de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verstrekte bewijsmaterialen (opnieuw) te toetsen. Indien blijkt dat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 het moment van toetsing niet (meer)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dan wel dat één van de gehanteerde uitsluitingsgronden van toepassing is zal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(alsnog) ongeldig worden verklaard en terzijde worden gelegd.</w:t>
      </w:r>
    </w:p>
    <w:p w:rsidR="00000000" w:rsidDel="00000000" w:rsidP="00000000" w:rsidRDefault="00000000" w:rsidRPr="00000000" w14:paraId="000000D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47"/>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vx1227" w:id="21"/>
      <w:bookmarkEnd w:id="21"/>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2"/>
        <w:keepNext w:val="1"/>
        <w:keepLines w:val="1"/>
        <w:tabs>
          <w:tab w:val="left" w:leader="none" w:pos="547"/>
        </w:tabs>
        <w:spacing w:line="480" w:lineRule="auto"/>
        <w:ind w:left="0" w:firstLine="0"/>
        <w:rPr>
          <w:vertAlign w:val="baseline"/>
        </w:rPr>
      </w:pPr>
      <w:bookmarkStart w:colFirst="0" w:colLast="0" w:name="_heading=h.y02ctcv1xajj" w:id="22"/>
      <w:bookmarkEnd w:id="22"/>
      <w:r w:rsidDel="00000000" w:rsidR="00000000" w:rsidRPr="00000000">
        <w:rPr>
          <w:vertAlign w:val="baseline"/>
          <w:rtl w:val="0"/>
        </w:rPr>
        <w:t xml:space="preserve">3</w:t>
      </w:r>
      <w:r w:rsidDel="00000000" w:rsidR="00000000" w:rsidRPr="00000000">
        <w:rPr>
          <w:rtl w:val="0"/>
        </w:rPr>
        <w:tab/>
      </w:r>
      <w:r w:rsidDel="00000000" w:rsidR="00000000" w:rsidRPr="00000000">
        <w:rPr>
          <w:vertAlign w:val="baseline"/>
          <w:rtl w:val="0"/>
        </w:rPr>
        <w:t xml:space="preserve">Wijze van beoordeling</w:t>
      </w:r>
    </w:p>
    <w:p w:rsidR="00000000" w:rsidDel="00000000" w:rsidP="00000000" w:rsidRDefault="00000000" w:rsidRPr="00000000" w14:paraId="000000DE">
      <w:pPr>
        <w:pStyle w:val="Heading3"/>
        <w:keepNext w:val="1"/>
        <w:keepLines w:val="1"/>
        <w:spacing w:line="480" w:lineRule="auto"/>
        <w:ind w:left="0" w:firstLine="0"/>
        <w:rPr>
          <w:vertAlign w:val="baseline"/>
        </w:rPr>
      </w:pPr>
      <w:bookmarkStart w:colFirst="0" w:colLast="0" w:name="_heading=h.3fwokq0" w:id="23"/>
      <w:bookmarkEnd w:id="23"/>
      <w:r w:rsidDel="00000000" w:rsidR="00000000" w:rsidRPr="00000000">
        <w:rPr>
          <w:vertAlign w:val="baseline"/>
          <w:rtl w:val="0"/>
        </w:rPr>
        <w:t xml:space="preserve">3.1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aan alle eisen en voorwaarden uit de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Programma van Ei</w:t>
      </w:r>
      <w:r w:rsidDel="00000000" w:rsidR="00000000" w:rsidRPr="00000000">
        <w:rPr>
          <w:rtl w:val="0"/>
        </w:rPr>
        <w:t xml:space="preserve">sen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 voldoen.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niet voldoet aan alle daaraan gestelde eisen en voorwaarden zal in de regel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worden verklaard en buiten beschouwing worden gelaten.</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gerechtigd, maar niet gehouden,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om aanvulling van zijn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of anderszins om nadere informatie te verzoeken.</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3">
      <w:pPr>
        <w:pStyle w:val="Heading3"/>
        <w:keepNext w:val="1"/>
        <w:keepLines w:val="1"/>
        <w:tabs>
          <w:tab w:val="left" w:leader="none" w:pos="704"/>
        </w:tabs>
        <w:spacing w:line="480" w:lineRule="auto"/>
        <w:ind w:left="0" w:firstLine="0"/>
        <w:rPr>
          <w:vertAlign w:val="baseline"/>
        </w:rPr>
      </w:pPr>
      <w:bookmarkStart w:colFirst="0" w:colLast="0" w:name="_heading=h.4f1mdlm" w:id="24"/>
      <w:bookmarkEnd w:id="24"/>
      <w:r w:rsidDel="00000000" w:rsidR="00000000" w:rsidRPr="00000000">
        <w:rPr>
          <w:vertAlign w:val="baseline"/>
          <w:rtl w:val="0"/>
        </w:rPr>
        <w:t xml:space="preserve">3.2</w:t>
      </w:r>
      <w:r w:rsidDel="00000000" w:rsidR="00000000" w:rsidRPr="00000000">
        <w:rPr>
          <w:rtl w:val="0"/>
        </w:rPr>
        <w:tab/>
      </w:r>
      <w:r w:rsidDel="00000000" w:rsidR="00000000" w:rsidRPr="00000000">
        <w:rPr>
          <w:vertAlign w:val="baseline"/>
          <w:rtl w:val="0"/>
        </w:rPr>
        <w:t xml:space="preserve">Gunningscriterium</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hanteert als </w:t>
      </w:r>
      <w:r w:rsidDel="00000000" w:rsidR="00000000" w:rsidRPr="00000000">
        <w:rPr>
          <w:rtl w:val="0"/>
        </w:rPr>
        <w:t xml:space="preserve">Gunningscriterium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criterium ‘economisch meest voordelige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6">
      <w:pPr>
        <w:pStyle w:val="Heading3"/>
        <w:keepNext w:val="1"/>
        <w:keepLines w:val="1"/>
        <w:tabs>
          <w:tab w:val="left" w:leader="none" w:pos="704"/>
        </w:tabs>
        <w:spacing w:line="480" w:lineRule="auto"/>
        <w:ind w:left="0" w:firstLine="0"/>
        <w:rPr>
          <w:vertAlign w:val="baseline"/>
        </w:rPr>
      </w:pPr>
      <w:bookmarkStart w:colFirst="0" w:colLast="0" w:name="_heading=h.19c6y18" w:id="25"/>
      <w:bookmarkEnd w:id="25"/>
      <w:r w:rsidDel="00000000" w:rsidR="00000000" w:rsidRPr="00000000">
        <w:rPr>
          <w:vertAlign w:val="baseline"/>
          <w:rtl w:val="0"/>
        </w:rPr>
        <w:t xml:space="preserve">3.3</w:t>
      </w:r>
      <w:r w:rsidDel="00000000" w:rsidR="00000000" w:rsidRPr="00000000">
        <w:rPr>
          <w:rtl w:val="0"/>
        </w:rPr>
        <w:tab/>
      </w:r>
      <w:r w:rsidDel="00000000" w:rsidR="00000000" w:rsidRPr="00000000">
        <w:rPr>
          <w:vertAlign w:val="baseline"/>
          <w:rtl w:val="0"/>
        </w:rPr>
        <w:t xml:space="preserve">Beoordelingsmethode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worden vanaf het moment van verstrijken van de uiterste termijn voor indiening in vijf stappen beoordeeld:</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In de eerste stap wordt gecontroleerd of alle documenten 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volledig en correct zijn aangeleverd. 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volledig en correct is aangeleverd, behoudt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het recht voor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te verklaren en terzijde te leggen.</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stap 1 niet terzijde is gelegd, start de tweede stap van de beoordeling.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toetst of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voldoet aan één of meer van de uitsluitingsgronden die zijn geformuleerd in hoofdstuk 4. Indien aan één of meer uitsluitingsgronden wordt voldaan,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uitgesloten van deelname.</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3:</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Als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is uitgesloten van deelname, start de derde stap van de beoordeling.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toetst of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ten aanzien van de geschiktheid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zijn geformuleerd in hoofdstuk 4. Indien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terzijde gelegd.</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4:</w:t>
        <w:tab/>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stap 1 niet terzijde is gelegd en aan alle eisen met het karakter van een minimumeis wordt voldaan,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beoordeeld op basis van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gunnen op waarde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Na beoordeling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zal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een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meedelen aan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overige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 zullen in kennis worden gesteld over het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waarbij hen wordt medegedeeld waarom zij niet de winnende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hebben uitgebracht. Indien binnen 20 dagen na mededeling van het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geen rechtsmiddelen zijn aangewend, volgt in de regel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door het sluiten van een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E">
      <w:pPr>
        <w:pStyle w:val="Heading3"/>
        <w:keepNext w:val="1"/>
        <w:keepLines w:val="1"/>
        <w:spacing w:line="480" w:lineRule="auto"/>
        <w:ind w:left="0" w:firstLine="0"/>
        <w:rPr>
          <w:vertAlign w:val="baseline"/>
        </w:rPr>
      </w:pPr>
      <w:bookmarkStart w:colFirst="0" w:colLast="0" w:name="_heading=h.3tbugp1" w:id="26"/>
      <w:bookmarkEnd w:id="26"/>
      <w:r w:rsidDel="00000000" w:rsidR="00000000" w:rsidRPr="00000000">
        <w:rPr>
          <w:vertAlign w:val="baseline"/>
          <w:rtl w:val="0"/>
        </w:rPr>
        <w:t xml:space="preserve">3.4</w:t>
      </w:r>
      <w:r w:rsidDel="00000000" w:rsidR="00000000" w:rsidRPr="00000000">
        <w:rPr>
          <w:rtl w:val="0"/>
        </w:rPr>
        <w:tab/>
      </w:r>
      <w:r w:rsidDel="00000000" w:rsidR="00000000" w:rsidRPr="00000000">
        <w:rPr>
          <w:vertAlign w:val="baseline"/>
          <w:rtl w:val="0"/>
        </w:rPr>
        <w:t xml:space="preserve">Gunnen op waarde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Gunnen op waarde gaat uit van de toegevoegde waarde of </w:t>
      </w:r>
      <w:r w:rsidDel="00000000" w:rsidR="00000000" w:rsidRPr="00000000">
        <w:rPr>
          <w:rtl w:val="0"/>
        </w:rPr>
        <w:t xml:space="preserve">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eerwaarde (Mw) en de </w:t>
      </w:r>
      <w:r w:rsidDel="00000000" w:rsidR="00000000" w:rsidRPr="00000000">
        <w:rPr>
          <w:rtl w:val="0"/>
        </w:rPr>
        <w:t xml:space="preserve">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rijs (P)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maximale meerwaarde (Mw) bedraagt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 </w:t>
      </w:r>
      <w:r w:rsidDel="00000000" w:rsidR="00000000" w:rsidRPr="00000000">
        <w:rPr>
          <w:b w:val="1"/>
          <w:bCs w:val="1"/>
          <w:rtl w:val="0"/>
        </w:rPr>
        <w:t xml:space="preserve">200.000</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totale </w:t>
      </w:r>
      <w:r w:rsidDel="00000000" w:rsidR="00000000" w:rsidRPr="00000000">
        <w:rPr>
          <w:rtl w:val="0"/>
        </w:rPr>
        <w:t xml:space="preserve">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eerwaarde wordt bepaald door het resultaat van de items </w:t>
      </w:r>
      <w:r w:rsidDel="00000000" w:rsidR="00000000" w:rsidRPr="00000000">
        <w:rPr>
          <w:b w:val="1"/>
          <w:bCs w:val="1"/>
          <w:rtl w:val="0"/>
        </w:rPr>
        <w:t xml:space="preserve">V1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b w:val="1"/>
          <w:bCs w:val="1"/>
          <w:rtl w:val="0"/>
        </w:rPr>
        <w:t xml:space="preserve">V2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 </w:t>
      </w:r>
      <w:r w:rsidDel="00000000" w:rsidR="00000000" w:rsidRPr="00000000">
        <w:rPr>
          <w:rtl w:val="0"/>
        </w:rPr>
        <w:t xml:space="preserve">paragraaf 2.5 van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w:t>
      </w:r>
      <w:r w:rsidDel="00000000" w:rsidR="00000000" w:rsidRPr="00000000">
        <w:rPr>
          <w:rtl w:val="0"/>
        </w:rPr>
        <w:t xml:space="preserve">Programma van 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elkaar op te tellen.</w:t>
      </w:r>
      <w:r w:rsidDel="00000000" w:rsidR="00000000" w:rsidRPr="00000000">
        <w:rPr>
          <w:rtl w:val="0"/>
        </w:rPr>
      </w:r>
    </w:p>
    <w:p w:rsidR="00000000" w:rsidDel="00000000" w:rsidP="00000000" w:rsidRDefault="00000000" w:rsidRPr="00000000" w14:paraId="000000F0">
      <w:pPr>
        <w:spacing w:after="200" w:before="200" w:lineRule="auto"/>
        <w:rPr/>
      </w:pPr>
      <w:r w:rsidDel="00000000" w:rsidR="00000000" w:rsidRPr="00000000">
        <w:rPr>
          <w:rtl w:val="0"/>
        </w:rPr>
        <w:t xml:space="preserve">De toekenning van punten bij de </w:t>
      </w:r>
      <w:r w:rsidDel="00000000" w:rsidR="00000000" w:rsidRPr="00000000">
        <w:rPr>
          <w:b w:val="1"/>
          <w:bCs w:val="1"/>
          <w:rtl w:val="0"/>
        </w:rPr>
        <w:t xml:space="preserve">vragen</w:t>
      </w:r>
      <w:r w:rsidDel="00000000" w:rsidR="00000000" w:rsidRPr="00000000">
        <w:rPr>
          <w:rtl w:val="0"/>
        </w:rPr>
        <w:t xml:space="preserve"> gaat als volgt:</w:t>
      </w:r>
    </w:p>
    <w:p w:rsidR="00000000" w:rsidDel="00000000" w:rsidP="00000000" w:rsidRDefault="00000000" w:rsidRPr="00000000" w14:paraId="000000F1">
      <w:pPr>
        <w:numPr>
          <w:ilvl w:val="0"/>
          <w:numId w:val="2"/>
        </w:numPr>
        <w:ind w:left="566" w:hanging="360"/>
      </w:pPr>
      <w:r w:rsidDel="00000000" w:rsidR="00000000" w:rsidRPr="00000000">
        <w:rPr>
          <w:rtl w:val="0"/>
        </w:rPr>
        <w:t xml:space="preserve">Een score van 0 punten levert geen waarde.</w:t>
      </w:r>
    </w:p>
    <w:p w:rsidR="00000000" w:rsidDel="00000000" w:rsidP="00000000" w:rsidRDefault="00000000" w:rsidRPr="00000000" w14:paraId="000000F2">
      <w:pPr>
        <w:numPr>
          <w:ilvl w:val="0"/>
          <w:numId w:val="2"/>
        </w:numPr>
        <w:ind w:left="566" w:hanging="360"/>
      </w:pPr>
      <w:r w:rsidDel="00000000" w:rsidR="00000000" w:rsidRPr="00000000">
        <w:rPr>
          <w:rtl w:val="0"/>
        </w:rPr>
        <w:t xml:space="preserve">Een score van 2 punten levert 2/10 x de maximaal voor die vraag te behalen waarde.</w:t>
      </w:r>
    </w:p>
    <w:p w:rsidR="00000000" w:rsidDel="00000000" w:rsidP="00000000" w:rsidRDefault="00000000" w:rsidRPr="00000000" w14:paraId="000000F3">
      <w:pPr>
        <w:numPr>
          <w:ilvl w:val="0"/>
          <w:numId w:val="2"/>
        </w:numPr>
        <w:ind w:left="566" w:hanging="360"/>
      </w:pPr>
      <w:r w:rsidDel="00000000" w:rsidR="00000000" w:rsidRPr="00000000">
        <w:rPr>
          <w:rtl w:val="0"/>
        </w:rPr>
        <w:t xml:space="preserve">Een score van 4 punten levert 4/10 x de maximaal voor die vraag te behalen waarde.</w:t>
      </w:r>
    </w:p>
    <w:p w:rsidR="00000000" w:rsidDel="00000000" w:rsidP="00000000" w:rsidRDefault="00000000" w:rsidRPr="00000000" w14:paraId="000000F4">
      <w:pPr>
        <w:numPr>
          <w:ilvl w:val="0"/>
          <w:numId w:val="2"/>
        </w:numPr>
        <w:ind w:left="566" w:hanging="360"/>
      </w:pPr>
      <w:r w:rsidDel="00000000" w:rsidR="00000000" w:rsidRPr="00000000">
        <w:rPr>
          <w:rtl w:val="0"/>
        </w:rPr>
        <w:t xml:space="preserve">Een score van 6 punten levert 6/10 x de maximaal voor die vraag te behalen waarde.</w:t>
      </w:r>
    </w:p>
    <w:p w:rsidR="00000000" w:rsidDel="00000000" w:rsidP="00000000" w:rsidRDefault="00000000" w:rsidRPr="00000000" w14:paraId="000000F5">
      <w:pPr>
        <w:numPr>
          <w:ilvl w:val="0"/>
          <w:numId w:val="2"/>
        </w:numPr>
        <w:ind w:left="566" w:hanging="360"/>
      </w:pPr>
      <w:r w:rsidDel="00000000" w:rsidR="00000000" w:rsidRPr="00000000">
        <w:rPr>
          <w:rtl w:val="0"/>
        </w:rPr>
        <w:t xml:space="preserve">Een score van 8 punten levert 8/10 x de maximaal voor die vraag te behalen waarde.</w:t>
      </w:r>
    </w:p>
    <w:p w:rsidR="00000000" w:rsidDel="00000000" w:rsidP="00000000" w:rsidRDefault="00000000" w:rsidRPr="00000000" w14:paraId="000000F6">
      <w:pPr>
        <w:numPr>
          <w:ilvl w:val="0"/>
          <w:numId w:val="2"/>
        </w:numPr>
        <w:ind w:left="566" w:hanging="360"/>
      </w:pPr>
      <w:r w:rsidDel="00000000" w:rsidR="00000000" w:rsidRPr="00000000">
        <w:rPr>
          <w:rtl w:val="0"/>
        </w:rPr>
        <w:t xml:space="preserve">Een score van 10 punten levert de maximaal voor die vraag te behalen waarde.</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Nadat de totale Meerwaarde is bepaald, wordt de Evaluatieprijs (Ep) berekend. De Evaluatieprijs (Ep) is de Prijs (P) minus de totale Meerwaarde (Mw t) in €. Als formule: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Ep = P – Mw t.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Evaluatieprijs kan ook een negatieve waarde bevatten (Meerwaarde is hoger dan de Prijs).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evaluatieprijs bepaalt op welke plaats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de rangorde geëindigd is. De Evaluatieprijs kan als resultaat een negatieve waarde hebben.</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laagste Evaluatieprijs (Ep) is de ‘economisch meest voordelige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tl w:val="0"/>
        </w:rPr>
      </w:r>
    </w:p>
    <w:p w:rsidR="00000000" w:rsidDel="00000000" w:rsidP="00000000" w:rsidRDefault="00000000" w:rsidRPr="00000000" w14:paraId="000000FB">
      <w:pPr>
        <w:pStyle w:val="Heading3"/>
        <w:tabs>
          <w:tab w:val="left" w:leader="none" w:pos="554"/>
        </w:tabs>
        <w:ind w:left="0"/>
        <w:rPr/>
      </w:pPr>
      <w:bookmarkStart w:colFirst="0" w:colLast="0" w:name="_heading=h.ihv636" w:id="27"/>
      <w:bookmarkEnd w:id="27"/>
      <w:r w:rsidDel="00000000" w:rsidR="00000000" w:rsidRPr="00000000">
        <w:rPr>
          <w:rtl w:val="0"/>
        </w:rPr>
        <w:t xml:space="preserve">3.5</w:t>
        <w:tab/>
        <w:t xml:space="preserve">Beoordeling vragen</w:t>
      </w:r>
    </w:p>
    <w:p w:rsidR="00000000" w:rsidDel="00000000" w:rsidP="00000000" w:rsidRDefault="00000000" w:rsidRPr="00000000" w14:paraId="000000FC">
      <w:pPr>
        <w:rPr/>
      </w:pPr>
      <w:r w:rsidDel="00000000" w:rsidR="00000000" w:rsidRPr="00000000">
        <w:rPr>
          <w:rtl w:val="0"/>
        </w:rPr>
        <w:t xml:space="preserve">De beoordeling van de antwoorden op de vragen vindt plaats door een beoordelingsteam dat wordt samengesteld uit meerdere (materie)deskundigen. De beoordeling van de antwoorden is naar het inzicht van de beoordelaars. Hiervoor wordt een meetinstrument gehanteerd dat gebruik maakt van punten. Per antwoord op een vraag worden punten door de individuele beoordelaars toegekend. De afzonderlijke punten van de individuele beoordelaars worden per vraag afgezet tegen de wegingsfactor van die vraag en leidt tot een score. De scores van alle beoordelaars voor die vraag worden bij elkaar opgeteld en gedeeld door het aantal beoordelaars. Het gemiddelde aantal punten dat uit deze berekening komt, is het aantal punten dat een Inschrijver ontvangt voor de vraag en waarmee gerekend dient te worden bij de verdere beoordeling.</w:t>
      </w:r>
    </w:p>
    <w:p w:rsidR="00000000" w:rsidDel="00000000" w:rsidP="00000000" w:rsidRDefault="00000000" w:rsidRPr="00000000" w14:paraId="000000FD">
      <w:pPr>
        <w:spacing w:before="200" w:lineRule="auto"/>
        <w:rPr/>
      </w:pPr>
      <w:r w:rsidDel="00000000" w:rsidR="00000000" w:rsidRPr="00000000">
        <w:rPr>
          <w:rtl w:val="0"/>
        </w:rPr>
        <w:t xml:space="preserve">Door de individuele beoordelaars kunnen uitsluitend de hierna genoemde hele even aantallen punten en 0 punten worden toegekend.</w:t>
      </w:r>
    </w:p>
    <w:p w:rsidR="00000000" w:rsidDel="00000000" w:rsidP="00000000" w:rsidRDefault="00000000" w:rsidRPr="00000000" w14:paraId="000000FE">
      <w:pPr>
        <w:spacing w:before="200" w:lineRule="auto"/>
        <w:rPr/>
      </w:pPr>
      <w:r w:rsidDel="00000000" w:rsidR="00000000" w:rsidRPr="00000000">
        <w:rPr>
          <w:b w:val="1"/>
          <w:bCs w:val="1"/>
          <w:rtl w:val="0"/>
        </w:rPr>
        <w:t xml:space="preserve">10 punten</w:t>
      </w:r>
      <w:r w:rsidDel="00000000" w:rsidR="00000000" w:rsidRPr="00000000">
        <w:rPr>
          <w:rtl w:val="0"/>
        </w:rPr>
        <w:t xml:space="preserve">:</w:t>
        <w:tab/>
        <w:t xml:space="preserve">Naar het oordeel van de beoordelaar heeft de Inschrijver een inhoudelijk relevant, toepasselijk en uitstekend antwoord gegeven dat volledig is gebaseerd op het gevraagde type dienstverlening. Alle elementen en aspecten van de vraag zijn volledig uitgewerkt en inhoudelijk uitstekend en aansprekend beantwoord. De beantwoording sluit volledig aan bij de wens van Stichting Viertaal.</w:t>
      </w:r>
    </w:p>
    <w:p w:rsidR="00000000" w:rsidDel="00000000" w:rsidP="00000000" w:rsidRDefault="00000000" w:rsidRPr="00000000" w14:paraId="000000FF">
      <w:pPr>
        <w:spacing w:before="200" w:lineRule="auto"/>
        <w:rPr/>
      </w:pPr>
      <w:r w:rsidDel="00000000" w:rsidR="00000000" w:rsidRPr="00000000">
        <w:rPr>
          <w:b w:val="1"/>
          <w:bCs w:val="1"/>
          <w:rtl w:val="0"/>
        </w:rPr>
        <w:t xml:space="preserve">8 punten</w:t>
      </w:r>
      <w:r w:rsidDel="00000000" w:rsidR="00000000" w:rsidRPr="00000000">
        <w:rPr>
          <w:rtl w:val="0"/>
        </w:rPr>
        <w:t xml:space="preserve">:</w:t>
        <w:tab/>
        <w:t xml:space="preserve">Naar het oordeel van de beoordelaar heeft de Inschrijver een inhoudelijk relevant, toepasselijk en goed antwoord gegeven dat gebaseerd is op het gevraagde type dienstverlening. Alle gevraagde elementen zijn uitgewerkt en beantwoord, en sluiten grotendeels aan bij de wens van Stichting Viertaal.</w:t>
      </w:r>
    </w:p>
    <w:p w:rsidR="00000000" w:rsidDel="00000000" w:rsidP="00000000" w:rsidRDefault="00000000" w:rsidRPr="00000000" w14:paraId="00000100">
      <w:pPr>
        <w:spacing w:before="200" w:lineRule="auto"/>
        <w:rPr/>
      </w:pPr>
      <w:r w:rsidDel="00000000" w:rsidR="00000000" w:rsidRPr="00000000">
        <w:rPr>
          <w:b w:val="1"/>
          <w:bCs w:val="1"/>
          <w:rtl w:val="0"/>
        </w:rPr>
        <w:t xml:space="preserve">6 punten</w:t>
      </w:r>
      <w:r w:rsidDel="00000000" w:rsidR="00000000" w:rsidRPr="00000000">
        <w:rPr>
          <w:rtl w:val="0"/>
        </w:rPr>
        <w:t xml:space="preserve">:</w:t>
        <w:tab/>
        <w:t xml:space="preserve">Naar het oordeel van de beoordelaar gaat de Inschrijver slechts ten dele inhoudelijk relevant in op het gevraagde type dienstverlening en sluit ten dele aan bij de wens van Stichting Viertaal.</w:t>
      </w:r>
    </w:p>
    <w:p w:rsidR="00000000" w:rsidDel="00000000" w:rsidP="00000000" w:rsidRDefault="00000000" w:rsidRPr="00000000" w14:paraId="00000101">
      <w:pPr>
        <w:spacing w:before="200" w:lineRule="auto"/>
        <w:rPr/>
      </w:pPr>
      <w:r w:rsidDel="00000000" w:rsidR="00000000" w:rsidRPr="00000000">
        <w:rPr>
          <w:b w:val="1"/>
          <w:bCs w:val="1"/>
          <w:rtl w:val="0"/>
        </w:rPr>
        <w:t xml:space="preserve">4 punten</w:t>
      </w:r>
      <w:r w:rsidDel="00000000" w:rsidR="00000000" w:rsidRPr="00000000">
        <w:rPr>
          <w:rtl w:val="0"/>
        </w:rPr>
        <w:t xml:space="preserve">:</w:t>
        <w:tab/>
        <w:t xml:space="preserve">Naar het oordeel van de beoordelaar gaat de Inschrijver maar beperkt inhoudelijk relevant in op het gevraagde type dienstverlening en sluit maar beperkt aan bij de wens van Stichting Viertaal.</w:t>
      </w:r>
    </w:p>
    <w:p w:rsidR="00000000" w:rsidDel="00000000" w:rsidP="00000000" w:rsidRDefault="00000000" w:rsidRPr="00000000" w14:paraId="00000102">
      <w:pPr>
        <w:spacing w:before="200" w:lineRule="auto"/>
        <w:rPr/>
      </w:pPr>
      <w:r w:rsidDel="00000000" w:rsidR="00000000" w:rsidRPr="00000000">
        <w:rPr>
          <w:b w:val="1"/>
          <w:bCs w:val="1"/>
          <w:rtl w:val="0"/>
        </w:rPr>
        <w:t xml:space="preserve">2 punten</w:t>
      </w:r>
      <w:r w:rsidDel="00000000" w:rsidR="00000000" w:rsidRPr="00000000">
        <w:rPr>
          <w:rtl w:val="0"/>
        </w:rPr>
        <w:t xml:space="preserve">:</w:t>
        <w:tab/>
        <w:t xml:space="preserve">Naar het oordeel van de beoordelaar gaat de Inschrijver zeer beperkt inhoudelijk relevant in op het gevraagde type dienstverlening en sluit maar zeer beperkt aan bij de wens van Stichting Viertaal.</w:t>
      </w:r>
    </w:p>
    <w:p w:rsidR="00000000" w:rsidDel="00000000" w:rsidP="00000000" w:rsidRDefault="00000000" w:rsidRPr="00000000" w14:paraId="00000103">
      <w:pPr>
        <w:spacing w:before="200" w:lineRule="auto"/>
        <w:rPr/>
      </w:pPr>
      <w:r w:rsidDel="00000000" w:rsidR="00000000" w:rsidRPr="00000000">
        <w:rPr>
          <w:b w:val="1"/>
          <w:bCs w:val="1"/>
          <w:rtl w:val="0"/>
        </w:rPr>
        <w:t xml:space="preserve">0 punten</w:t>
      </w:r>
      <w:r w:rsidDel="00000000" w:rsidR="00000000" w:rsidRPr="00000000">
        <w:rPr>
          <w:rtl w:val="0"/>
        </w:rPr>
        <w:t xml:space="preserve">:</w:t>
        <w:tab/>
        <w:t xml:space="preserve">Geen score, Inschrijver geeft naar het oordeel van de beoordelaar geen antwoord op de vraag, heeft de vraag geheel overgeslagen.</w:t>
      </w:r>
    </w:p>
    <w:p w:rsidR="00000000" w:rsidDel="00000000" w:rsidP="00000000" w:rsidRDefault="00000000" w:rsidRPr="00000000" w14:paraId="00000104">
      <w:pPr>
        <w:spacing w:before="200" w:lineRule="auto"/>
        <w:rPr/>
      </w:pPr>
      <w:r w:rsidDel="00000000" w:rsidR="00000000" w:rsidRPr="00000000">
        <w:rPr>
          <w:rtl w:val="0"/>
        </w:rPr>
        <w:t xml:space="preserve">Bij het geven van bovengenoemde score moet de beoordelaar een inhoudelijke beoordeling van het antwoord in de score tot uitdrukking laten komen. Welke score wordt toegekend aan de beantwoording van een vraag is geheel naar het oordeel van de afzonderlijke beoordelaar en Stichting Viertaal.</w:t>
      </w:r>
    </w:p>
    <w:p w:rsidR="00000000" w:rsidDel="00000000" w:rsidP="00000000" w:rsidRDefault="00000000" w:rsidRPr="00000000" w14:paraId="00000105">
      <w:pPr>
        <w:spacing w:before="200" w:lineRule="auto"/>
        <w:rPr/>
      </w:pPr>
      <w:r w:rsidDel="00000000" w:rsidR="00000000" w:rsidRPr="00000000">
        <w:rPr>
          <w:rtl w:val="0"/>
        </w:rPr>
        <w:t xml:space="preserve">Ieder lid van het beoordelingsteam beoordeelt de ontvangen inschrijvingen individueel en kent individueel een score toe aan de antwoorden op de vragen uit de inschrijvingen. Na de individuele beoordeling vindt er een plenaire sessie plaats met alle beoordelaars waarin de scoreresultaten worden doorgenomen. Grote afwijkingen tussen scores onderling worden beargumenteerd doorgesproken en eventueel bijgesteld. Daarna wordt de totaalscore per Inschrijving opgemaakt. Iedere individuele beoordeling telt evenredig mee voor de totaalscore van de Inschrijving. Het beoordelingsteam bestaat uit 4 personen met relevante expertise.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2"/>
        <w:keepNext w:val="1"/>
        <w:keepLines w:val="1"/>
        <w:spacing w:before="200" w:line="480" w:lineRule="auto"/>
        <w:ind w:left="0" w:firstLine="0"/>
        <w:rPr>
          <w:vertAlign w:val="baseline"/>
        </w:rPr>
      </w:pPr>
      <w:bookmarkStart w:colFirst="0" w:colLast="0" w:name="_heading=h.7i2a8ria98b4" w:id="28"/>
      <w:bookmarkEnd w:id="28"/>
      <w:r w:rsidDel="00000000" w:rsidR="00000000" w:rsidRPr="00000000">
        <w:rPr>
          <w:vertAlign w:val="baseline"/>
          <w:rtl w:val="0"/>
        </w:rPr>
        <w:t xml:space="preserve">4</w:t>
      </w:r>
      <w:r w:rsidDel="00000000" w:rsidR="00000000" w:rsidRPr="00000000">
        <w:rPr>
          <w:rtl w:val="0"/>
        </w:rPr>
        <w:tab/>
      </w:r>
      <w:r w:rsidDel="00000000" w:rsidR="00000000" w:rsidRPr="00000000">
        <w:rPr>
          <w:vertAlign w:val="baseline"/>
          <w:rtl w:val="0"/>
        </w:rPr>
        <w:t xml:space="preserve">Uitsluitingsgronden en Minimumeisen</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Onderstaand treft u de gehanteerde uitsluitingsgronden en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inbegrip van de daarbij aan te leveren bewijsstukken. U dient deze aan te leveren in de volgorde zoals hieronder is aangegeven. Daar waar om een verklaring wordt gevraagd, dient deze ondertekend te worden door een daartoe bevoegd persoon. Indien aan een uitsluitingsgrond wordt voldaan,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uitgesloten van de aanbestedingsprocedure. Indien aan een minimumeis niet wordt voldaan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verklaard en terzijde gelegd.</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A">
      <w:pPr>
        <w:pStyle w:val="Heading3"/>
        <w:keepNext w:val="1"/>
        <w:keepLines w:val="1"/>
        <w:tabs>
          <w:tab w:val="left" w:leader="none" w:pos="704"/>
        </w:tabs>
        <w:spacing w:line="480" w:lineRule="auto"/>
        <w:ind w:left="0" w:firstLine="0"/>
        <w:rPr>
          <w:vertAlign w:val="baseline"/>
        </w:rPr>
      </w:pPr>
      <w:bookmarkStart w:colFirst="0" w:colLast="0" w:name="_heading=h.46r0co2" w:id="29"/>
      <w:bookmarkEnd w:id="29"/>
      <w:r w:rsidDel="00000000" w:rsidR="00000000" w:rsidRPr="00000000">
        <w:rPr>
          <w:vertAlign w:val="baseline"/>
          <w:rtl w:val="0"/>
        </w:rPr>
        <w:t xml:space="preserve">4.1</w:t>
      </w:r>
      <w:r w:rsidDel="00000000" w:rsidR="00000000" w:rsidRPr="00000000">
        <w:rPr>
          <w:rtl w:val="0"/>
        </w:rPr>
        <w:tab/>
      </w:r>
      <w:r w:rsidDel="00000000" w:rsidR="00000000" w:rsidRPr="00000000">
        <w:rPr>
          <w:vertAlign w:val="baseline"/>
          <w:rtl w:val="0"/>
        </w:rPr>
        <w:t xml:space="preserve">Uitsluitingsgronden</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de Verplichte en Facultatieve uitsluitingsgronden dient het UEA te worden gebruikt. Deze Eigen Verklaring is waar van toepassing reeds ingevuld en beschikbaar op TenderNed (zie Dashboard/documenten).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pStyle w:val="Heading4"/>
        <w:keepNext w:val="1"/>
        <w:keepLines w:val="1"/>
        <w:tabs>
          <w:tab w:val="left" w:leader="none" w:pos="704"/>
          <w:tab w:val="left" w:leader="none" w:pos="704"/>
          <w:tab w:val="left" w:leader="none" w:pos="704"/>
          <w:tab w:val="left" w:leader="none" w:pos="704"/>
          <w:tab w:val="left" w:leader="none" w:pos="704"/>
          <w:tab w:val="left" w:leader="none" w:pos="704"/>
          <w:tab w:val="left" w:leader="none" w:pos="704"/>
          <w:tab w:val="left" w:leader="none" w:pos="704"/>
        </w:tabs>
        <w:spacing w:after="80" w:lineRule="auto"/>
        <w:rPr>
          <w:vertAlign w:val="baseline"/>
        </w:rPr>
      </w:pPr>
      <w:bookmarkStart w:colFirst="0" w:colLast="0" w:name="_heading=h.111kx3o" w:id="30"/>
      <w:bookmarkEnd w:id="30"/>
      <w:r w:rsidDel="00000000" w:rsidR="00000000" w:rsidRPr="00000000">
        <w:rPr>
          <w:vertAlign w:val="baseline"/>
          <w:rtl w:val="0"/>
        </w:rPr>
        <w:t xml:space="preserve">4.1.1</w:t>
      </w:r>
      <w:r w:rsidDel="00000000" w:rsidR="00000000" w:rsidRPr="00000000">
        <w:rPr>
          <w:rtl w:val="0"/>
        </w:rPr>
        <w:tab/>
      </w:r>
      <w:r w:rsidDel="00000000" w:rsidR="00000000" w:rsidRPr="00000000">
        <w:rPr>
          <w:vertAlign w:val="baseline"/>
          <w:rtl w:val="0"/>
        </w:rPr>
        <w:t xml:space="preserve">Verplichte uitsluitingsgronden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 aanzien van de gegadigde, onderaannemers op wiens draagkracht een beroep wordt gedaan en combinanten mogen geen van de uitsluitingsgronden (Aanbestedingswet 2012) van toepassing zijn.</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0">
      <w:pPr>
        <w:pStyle w:val="Heading4"/>
        <w:keepNext w:val="1"/>
        <w:keepLines w:val="1"/>
        <w:tabs>
          <w:tab w:val="left" w:leader="none" w:pos="704"/>
          <w:tab w:val="left" w:leader="none" w:pos="704"/>
          <w:tab w:val="left" w:leader="none" w:pos="704"/>
          <w:tab w:val="left" w:leader="none" w:pos="704"/>
          <w:tab w:val="left" w:leader="none" w:pos="704"/>
          <w:tab w:val="left" w:leader="none" w:pos="704"/>
          <w:tab w:val="left" w:leader="none" w:pos="704"/>
          <w:tab w:val="left" w:leader="none" w:pos="704"/>
        </w:tabs>
        <w:spacing w:after="80" w:lineRule="auto"/>
        <w:rPr>
          <w:vertAlign w:val="baseline"/>
        </w:rPr>
      </w:pPr>
      <w:bookmarkStart w:colFirst="0" w:colLast="0" w:name="_heading=h.206ipza" w:id="31"/>
      <w:bookmarkEnd w:id="31"/>
      <w:r w:rsidDel="00000000" w:rsidR="00000000" w:rsidRPr="00000000">
        <w:rPr>
          <w:vertAlign w:val="baseline"/>
          <w:rtl w:val="0"/>
        </w:rPr>
        <w:t xml:space="preserve">4.1.2</w:t>
      </w:r>
      <w:r w:rsidDel="00000000" w:rsidR="00000000" w:rsidRPr="00000000">
        <w:rPr>
          <w:rtl w:val="0"/>
        </w:rPr>
        <w:tab/>
      </w:r>
      <w:r w:rsidDel="00000000" w:rsidR="00000000" w:rsidRPr="00000000">
        <w:rPr>
          <w:vertAlign w:val="baseline"/>
          <w:rtl w:val="0"/>
        </w:rPr>
        <w:t xml:space="preserve">Facultatieve uitsluitingsgronden</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 aanzien van de gegadigde onderaannemers op wiens draagkracht een beroep wordt gedaan en combinanten, mogen geen van de Facultatieve uitsluitingsgronden van toepassing zijn.</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 w:val="left" w:leader="none" w:pos="704"/>
          <w:tab w:val="left" w:leader="none" w:pos="704"/>
        </w:tabs>
        <w:spacing w:after="80" w:before="200" w:line="276" w:lineRule="auto"/>
        <w:ind w:left="0" w:right="0" w:firstLine="0"/>
        <w:jc w:val="left"/>
        <w:rPr>
          <w:rFonts w:ascii="Verdana" w:cs="Verdana" w:eastAsia="Verdana" w:hAnsi="Verdana"/>
          <w:b w:val="0"/>
          <w:bCs w:val="0"/>
          <w:i w:val="1"/>
          <w:iCs w:val="1"/>
          <w:smallCaps w:val="0"/>
          <w:strike w:val="0"/>
          <w:color w:val="4f81bd"/>
          <w:sz w:val="20"/>
          <w:szCs w:val="20"/>
          <w:u w:val="none"/>
          <w:shd w:fill="auto" w:val="clear"/>
          <w:vertAlign w:val="baseline"/>
        </w:rPr>
      </w:pPr>
      <w:bookmarkStart w:colFirst="0" w:colLast="0" w:name="_heading=h.e9ieldr17hbo" w:id="32"/>
      <w:bookmarkEnd w:id="32"/>
      <w:r w:rsidDel="00000000" w:rsidR="00000000" w:rsidRPr="00000000">
        <w:br w:type="page"/>
      </w:r>
      <w:r w:rsidDel="00000000" w:rsidR="00000000" w:rsidRPr="00000000">
        <w:rPr>
          <w:rtl w:val="0"/>
        </w:rPr>
      </w:r>
    </w:p>
    <w:p w:rsidR="00000000" w:rsidDel="00000000" w:rsidP="00000000" w:rsidRDefault="00000000" w:rsidRPr="00000000" w14:paraId="00000114">
      <w:pPr>
        <w:pStyle w:val="Heading2"/>
        <w:keepNext w:val="1"/>
        <w:keepLines w:val="1"/>
        <w:tabs>
          <w:tab w:val="left" w:leader="none" w:pos="1688.0000000000005"/>
          <w:tab w:val="left" w:leader="none" w:pos="566"/>
        </w:tabs>
        <w:spacing w:line="276" w:lineRule="auto"/>
        <w:ind w:left="0" w:firstLine="0"/>
        <w:rPr>
          <w:vertAlign w:val="baseline"/>
        </w:rPr>
      </w:pPr>
      <w:bookmarkStart w:colFirst="0" w:colLast="0" w:name="_heading=h.ee1w66lu5uye" w:id="33"/>
      <w:bookmarkEnd w:id="33"/>
      <w:r w:rsidDel="00000000" w:rsidR="00000000" w:rsidRPr="00000000">
        <w:rPr>
          <w:vertAlign w:val="baseline"/>
          <w:rtl w:val="0"/>
        </w:rPr>
        <w:t xml:space="preserve">Bijlage A:</w:t>
        <w:tab/>
        <w:t xml:space="preserve">Akkoordverklaring aanbestedingsvoorwaarden en</w:t>
      </w:r>
      <w:r w:rsidDel="00000000" w:rsidR="00000000" w:rsidRPr="00000000">
        <w:rPr>
          <w:rtl w:val="0"/>
        </w:rPr>
        <w:t xml:space="preserve"> </w:t>
        <w:tab/>
      </w:r>
      <w:r w:rsidDel="00000000" w:rsidR="00000000" w:rsidRPr="00000000">
        <w:rPr>
          <w:vertAlign w:val="baseline"/>
          <w:rtl w:val="0"/>
        </w:rPr>
        <w:t xml:space="preserve">eisen</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s>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302m92" w:id="34"/>
      <w:bookmarkEnd w:id="34"/>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tovrrw85f3wo" w:id="35"/>
      <w:bookmarkEnd w:id="35"/>
      <w:r w:rsidDel="00000000" w:rsidR="00000000" w:rsidRPr="00000000">
        <w:rPr>
          <w:vertAlign w:val="baseline"/>
          <w:rtl w:val="0"/>
        </w:rPr>
        <w:t xml:space="preserve">Bijlage B:</w:t>
        <w:tab/>
        <w:t xml:space="preserve">Akkoordverklaring concept overeenkomst</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3mzq4wv" w:id="36"/>
      <w:bookmarkEnd w:id="36"/>
      <w:r w:rsidDel="00000000" w:rsidR="00000000" w:rsidRPr="00000000">
        <w:br w:type="page"/>
      </w:r>
      <w:r w:rsidDel="00000000" w:rsidR="00000000" w:rsidRPr="00000000">
        <w:rPr>
          <w:rtl w:val="0"/>
        </w:rPr>
      </w:r>
    </w:p>
    <w:p w:rsidR="00000000" w:rsidDel="00000000" w:rsidP="00000000" w:rsidRDefault="00000000" w:rsidRPr="00000000" w14:paraId="0000011D">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ncy9svm3q4e7" w:id="37"/>
      <w:bookmarkEnd w:id="37"/>
      <w:r w:rsidDel="00000000" w:rsidR="00000000" w:rsidRPr="00000000">
        <w:rPr>
          <w:vertAlign w:val="baseline"/>
          <w:rtl w:val="0"/>
        </w:rPr>
        <w:t xml:space="preserve">Bijlage C:</w:t>
        <w:tab/>
        <w:t xml:space="preserve">Concept overeenkomst</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0">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2250f4o" w:id="38"/>
      <w:bookmarkEnd w:id="38"/>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2a4s0x7wh1sy" w:id="39"/>
      <w:bookmarkEnd w:id="39"/>
      <w:r w:rsidDel="00000000" w:rsidR="00000000" w:rsidRPr="00000000">
        <w:rPr>
          <w:vertAlign w:val="baseline"/>
          <w:rtl w:val="0"/>
        </w:rPr>
        <w:t xml:space="preserve">Bijlage D:</w:t>
        <w:tab/>
        <w:t xml:space="preserve">Prijsmodel</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2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g1vr9qt8zmh5" w:id="40"/>
      <w:bookmarkEnd w:id="40"/>
      <w:r w:rsidDel="00000000" w:rsidR="00000000" w:rsidRPr="00000000">
        <w:rPr>
          <w:rtl w:val="0"/>
        </w:rPr>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z2qg2bpzkixm" w:id="41"/>
      <w:bookmarkEnd w:id="41"/>
      <w:r w:rsidDel="00000000" w:rsidR="00000000" w:rsidRPr="00000000">
        <w:br w:type="page"/>
      </w:r>
      <w:r w:rsidDel="00000000" w:rsidR="00000000" w:rsidRPr="00000000">
        <w:rPr>
          <w:rtl w:val="0"/>
        </w:rPr>
      </w:r>
    </w:p>
    <w:p w:rsidR="00000000" w:rsidDel="00000000" w:rsidP="00000000" w:rsidRDefault="00000000" w:rsidRPr="00000000" w14:paraId="00000128">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57av9oecv16v" w:id="42"/>
      <w:bookmarkEnd w:id="42"/>
      <w:r w:rsidDel="00000000" w:rsidR="00000000" w:rsidRPr="00000000">
        <w:rPr>
          <w:vertAlign w:val="baseline"/>
          <w:rtl w:val="0"/>
        </w:rPr>
        <w:t xml:space="preserve">Bijlage E:</w:t>
        <w:tab/>
        <w:t xml:space="preserve">Eigen verklaring (UEA)</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b w:val="1"/>
          <w:bCs w:val="1"/>
          <w:color w:val="191614"/>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r w:rsidDel="00000000" w:rsidR="00000000" w:rsidRPr="00000000">
        <w:rPr>
          <w:rtl w:val="0"/>
        </w:rPr>
        <w:t xml:space="preserve"> met als omschrijving / kenmerk </w:t>
      </w:r>
      <w:r w:rsidDel="00000000" w:rsidR="00000000" w:rsidRPr="00000000">
        <w:rPr>
          <w:b w:val="1"/>
          <w:bCs w:val="1"/>
          <w:color w:val="191614"/>
          <w:rtl w:val="0"/>
        </w:rPr>
        <w:t xml:space="preserve">uea_613348_20260924092751.pdf</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ufbgjlboqh8w" w:id="43"/>
      <w:bookmarkEnd w:id="43"/>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b4i7vjp7lsci" w:id="44"/>
      <w:bookmarkEnd w:id="44"/>
      <w:r w:rsidDel="00000000" w:rsidR="00000000" w:rsidRPr="00000000">
        <w:rPr>
          <w:vertAlign w:val="baseline"/>
          <w:rtl w:val="0"/>
        </w:rPr>
        <w:t xml:space="preserve">Bijlage F:</w:t>
        <w:tab/>
        <w:t xml:space="preserve">Inkoopvoorwaarden</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3">
      <w:pPr>
        <w:pStyle w:val="Heading2"/>
        <w:tabs>
          <w:tab w:val="left" w:leader="none" w:pos="1700"/>
          <w:tab w:val="left" w:leader="none" w:pos="566"/>
        </w:tabs>
        <w:ind w:left="0"/>
        <w:rPr/>
      </w:pPr>
      <w:bookmarkStart w:colFirst="0" w:colLast="0" w:name="_heading=h.szf6rk9a67n9" w:id="45"/>
      <w:bookmarkEnd w:id="45"/>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2"/>
        <w:tabs>
          <w:tab w:val="left" w:leader="none" w:pos="1700"/>
          <w:tab w:val="left" w:leader="none" w:pos="566"/>
        </w:tabs>
        <w:ind w:left="0"/>
        <w:rPr/>
      </w:pPr>
      <w:bookmarkStart w:colFirst="0" w:colLast="0" w:name="_heading=h.ya45nbpz22gr" w:id="46"/>
      <w:bookmarkEnd w:id="46"/>
      <w:r w:rsidDel="00000000" w:rsidR="00000000" w:rsidRPr="00000000">
        <w:rPr>
          <w:rtl w:val="0"/>
        </w:rPr>
        <w:t xml:space="preserve">Bijlage G:</w:t>
        <w:tab/>
        <w:t xml:space="preserve">Programma van Eisen</w:t>
      </w:r>
    </w:p>
    <w:p w:rsidR="00000000" w:rsidDel="00000000" w:rsidP="00000000" w:rsidRDefault="00000000" w:rsidRPr="00000000" w14:paraId="00000135">
      <w:pPr>
        <w:tabs>
          <w:tab w:val="left" w:leader="none" w:pos="1700"/>
          <w:tab w:val="left" w:leader="none" w:pos="566"/>
        </w:tabs>
        <w:rPr/>
      </w:pPr>
      <w:r w:rsidDel="00000000" w:rsidR="00000000" w:rsidRPr="00000000">
        <w:rPr>
          <w:rtl w:val="0"/>
        </w:rPr>
        <w:t xml:space="preserve">Deze bijlage wordt separaat op TenderNed gepubliceerd.</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3" w:top="2267" w:left="1417"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Expanding Visions -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i w:val="1"/>
        <w:iCs w:val="1"/>
        <w:color w:val="cccccc"/>
        <w:sz w:val="16"/>
        <w:szCs w:val="16"/>
        <w:rtl w:val="0"/>
      </w:rPr>
      <w:t xml:space="preserve">18</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september</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202</w:t>
    </w:r>
    <w:r w:rsidDel="00000000" w:rsidR="00000000" w:rsidRPr="00000000">
      <w:rPr>
        <w:i w:val="1"/>
        <w:iCs w:val="1"/>
        <w:color w:val="cccccc"/>
        <w:sz w:val="16"/>
        <w:szCs w:val="16"/>
        <w:rtl w:val="0"/>
      </w:rPr>
      <w:t xml:space="preserve">6</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versie </w:t>
    </w:r>
    <w:r w:rsidDel="00000000" w:rsidR="00000000" w:rsidRPr="00000000">
      <w:rPr>
        <w:i w:val="1"/>
        <w:iCs w:val="1"/>
        <w:color w:val="cccccc"/>
        <w:sz w:val="16"/>
        <w:szCs w:val="16"/>
        <w:rtl w:val="0"/>
      </w:rPr>
      <w:t xml:space="preserve">1</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i w:val="1"/>
        <w:iCs w:val="1"/>
        <w:color w:val="cccccc"/>
        <w:sz w:val="16"/>
        <w:szCs w:val="16"/>
        <w:rtl w:val="0"/>
      </w:rPr>
      <w:t xml:space="preserve">0</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ab/>
      <w:t xml:space="preserve">Pagina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van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fk6b3p" w:id="48"/>
    <w:bookmarkEnd w:id="48"/>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upglbi" w:id="49"/>
    <w:bookmarkEnd w:id="49"/>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ep43zb" w:id="50"/>
    <w:bookmarkEnd w:id="50"/>
    <w:r w:rsidDel="00000000" w:rsidR="00000000" w:rsidRPr="00000000">
      <w:rPr>
        <w:rtl w:val="0"/>
      </w:rPr>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tuee74" w:id="51"/>
    <w:bookmarkEnd w:id="51"/>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du1wux" w:id="52"/>
    <w:bookmarkEnd w:id="52"/>
    <w:r w:rsidDel="00000000" w:rsidR="00000000" w:rsidRPr="00000000">
      <w:rPr>
        <w:rtl w:val="0"/>
      </w:rPr>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szc72q" w:id="53"/>
    <w:bookmarkEnd w:id="53"/>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84mhaj" w:id="54"/>
    <w:bookmarkEnd w:id="54"/>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s49zyc" w:id="55"/>
    <w:bookmarkEnd w:id="55"/>
    <w:r w:rsidDel="00000000" w:rsidR="00000000" w:rsidRPr="00000000">
      <w:rPr>
        <w:rtl w:val="0"/>
      </w:rPr>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79ka65" w:id="56"/>
    <w:bookmarkEnd w:id="56"/>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meukdy" w:id="57"/>
    <w:bookmarkEnd w:id="57"/>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-190490</wp:posOffset>
          </wp:positionH>
          <wp:positionV relativeFrom="paragraph">
            <wp:posOffset>123825</wp:posOffset>
          </wp:positionV>
          <wp:extent cx="742950" cy="4572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457200"/>
                  </a:xfrm>
                  <a:prstGeom prst="rect"/>
                  <a:ln/>
                </pic:spPr>
              </pic:pic>
            </a:graphicData>
          </a:graphic>
        </wp:anchor>
      </w:drawing>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i w:val="1"/>
        <w:iCs w:val="1"/>
        <w:color w:val="cccccc"/>
        <w:sz w:val="16"/>
        <w:szCs w:val="16"/>
        <w:rtl w:val="0"/>
      </w:rPr>
      <w:tab/>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Offerteaanvraag </w:t>
    </w:r>
    <w:r w:rsidDel="00000000" w:rsidR="00000000" w:rsidRPr="00000000">
      <w:rPr>
        <w:i w:val="1"/>
        <w:iCs w:val="1"/>
        <w:color w:val="cccccc"/>
        <w:sz w:val="16"/>
        <w:szCs w:val="16"/>
        <w:rtl w:val="0"/>
      </w:rPr>
      <w:t xml:space="preserve">multifunctionals</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5695950</wp:posOffset>
          </wp:positionH>
          <wp:positionV relativeFrom="paragraph">
            <wp:posOffset>152400</wp:posOffset>
          </wp:positionV>
          <wp:extent cx="686117" cy="686117"/>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86117" cy="686117"/>
                  </a:xfrm>
                  <a:prstGeom prst="rect"/>
                  <a:ln/>
                </pic:spPr>
              </pic:pic>
            </a:graphicData>
          </a:graphic>
        </wp:anchor>
      </w:drawing>
    </w:r>
  </w:p>
  <w:p w:rsidR="00000000" w:rsidDel="00000000" w:rsidP="00000000" w:rsidRDefault="00000000" w:rsidRPr="00000000" w14:paraId="0000013A">
    <w:pPr>
      <w:tabs>
        <w:tab w:val="right" w:leader="none" w:pos="9060"/>
      </w:tabs>
      <w:rPr>
        <w:i w:val="1"/>
        <w:iCs w:val="1"/>
        <w:color w:val="ccccc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0ew0vw" w:id="47"/>
    <w:bookmarkEnd w:id="47"/>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-190490</wp:posOffset>
          </wp:positionH>
          <wp:positionV relativeFrom="paragraph">
            <wp:posOffset>114300</wp:posOffset>
          </wp:positionV>
          <wp:extent cx="6229350" cy="4933950"/>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1"/>
                  <a:srcRect b="46848" l="0" r="0" t="0"/>
                  <a:stretch>
                    <a:fillRect/>
                  </a:stretch>
                </pic:blipFill>
                <pic:spPr>
                  <a:xfrm>
                    <a:off x="0" y="0"/>
                    <a:ext cx="6229350" cy="4933950"/>
                  </a:xfrm>
                  <a:prstGeom prst="rect"/>
                  <a:ln/>
                </pic:spPr>
              </pic:pic>
            </a:graphicData>
          </a:graphic>
        </wp:anchor>
      </w:drawing>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18"/>
        <w:szCs w:val="18"/>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80" w:lineRule="auto"/>
      <w:ind w:left="-567"/>
    </w:pPr>
    <w:rPr>
      <w:color w:val="4f81bd"/>
      <w:sz w:val="32"/>
      <w:szCs w:val="32"/>
    </w:rPr>
  </w:style>
  <w:style w:type="paragraph" w:styleId="Heading2">
    <w:name w:val="heading 2"/>
    <w:basedOn w:val="Normal"/>
    <w:next w:val="Normal"/>
    <w:pPr>
      <w:keepNext w:val="1"/>
      <w:keepLines w:val="1"/>
      <w:spacing w:line="480" w:lineRule="auto"/>
      <w:ind w:left="566"/>
    </w:pPr>
    <w:rPr>
      <w:color w:val="4f81bd"/>
      <w:sz w:val="28"/>
      <w:szCs w:val="28"/>
    </w:rPr>
  </w:style>
  <w:style w:type="paragraph" w:styleId="Heading3">
    <w:name w:val="heading 3"/>
    <w:basedOn w:val="Normal"/>
    <w:next w:val="Normal"/>
    <w:pPr>
      <w:keepNext w:val="1"/>
      <w:keepLines w:val="1"/>
      <w:spacing w:line="480" w:lineRule="auto"/>
      <w:ind w:left="566"/>
    </w:pPr>
    <w:rPr>
      <w:color w:val="4f81bd"/>
      <w:sz w:val="22"/>
      <w:szCs w:val="22"/>
    </w:rPr>
  </w:style>
  <w:style w:type="paragraph" w:styleId="Heading4">
    <w:name w:val="heading 4"/>
    <w:basedOn w:val="Normal"/>
    <w:next w:val="Normal"/>
    <w:pPr>
      <w:keepNext w:val="1"/>
      <w:keepLines w:val="1"/>
      <w:tabs>
        <w:tab w:val="left" w:leader="none" w:pos="704"/>
      </w:tabs>
      <w:spacing w:after="80" w:lineRule="auto"/>
    </w:pPr>
    <w:rPr>
      <w:i w:val="1"/>
      <w:iCs w:val="1"/>
      <w:color w:val="4f81bd"/>
      <w:sz w:val="20"/>
      <w:szCs w:val="20"/>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color w:val="4f81bd"/>
      <w:sz w:val="26"/>
      <w:szCs w:val="2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hanging="566"/>
      <w:jc w:val="left"/>
    </w:pPr>
    <w:rPr>
      <w:rFonts w:ascii="Verdana" w:cs="Verdana" w:eastAsia="Verdana" w:hAnsi="Verdana"/>
      <w:b w:val="0"/>
      <w:bCs w:val="0"/>
      <w:i w:val="0"/>
      <w:iCs w:val="0"/>
      <w:smallCaps w:val="0"/>
      <w:strike w:val="0"/>
      <w:color w:val="4f81bd"/>
      <w:sz w:val="22"/>
      <w:szCs w:val="22"/>
      <w:u w:val="none"/>
      <w:shd w:fill="auto" w:val="clear"/>
      <w:vertAlign w:val="baseline"/>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IyzAyW3HyMfwW+ZQoN34B1wpg==">CgMxLjAyCGguZ2pkZ3hzMgloLjMwajB6bGwyCWguMWZvYjl0ZTIJaC4zem55c2g3MgloLjJldDkycDAyCGgudHlqY3d0MgloLjJzOGV5bzEyCWguM3JkY3JqbjIOaC43bml0YzJsbHYyMncyCGgubG54Yno5MgloLjFrc3Y0dXYyCWguMmp4c3hxaDIIaC56MzM3eWEyCWguM2oycXFtMzIJaC40aTdvamhwMgloLjFjaTkzeGIyCWguMmJuNndzeDIJaC4zYXM0cG9qMgloLjQ5eDJpazUyCWguMTQ3bjJ6cjIJaC4yM2NrdnZkMghoLnZ4MTIyNzIOaC55MDJjdGN2MXhhamoyCWguM2Z3b2txMDIJaC40ZjFtZGxtMgloLjE5YzZ5MTgyCWguM3RidWdwMTIIaC5paHY2MzYyDmguN2kyYThyaWE5OGI0MgloLjQ2cjBjbzIyCWguMTExa3gzbzIJaC4yMDZpcHphMg5oLmU5aWVsZHIxN2hibzIOaC5lZTF3NjZsdTV1eWUyCWguMTMwMm05MjIOaC50b3Zycnc4NWYzd28yCWguM216cTR3djIOaC5uY3k5c3ZtM3E0ZTcyCWguMjI1MGY0bzIOaC4yYTRzMHg3d2gxc3kyDmguZzF2cjlxdDh6bWg1Mg5oLnoycWcyYnB6a2l4bTIOaC41N2F2OW9lY3YxNnYyDmgudWZiZ2psYm9xaDh3Mg5oLmI0aTd2anA3bHNjaTIOaC5zemY2cms5YTY3bjkyDmgueWE0NW5icHoyMmdyMgloLjQwZXcwdncyCWguMmZrNmIzcDIIaC51cGdsYmkyCWguM2VwNDN6YjIJaC4xdHVlZTc0MgloLjRkdTF3dXgyCWguMnN6YzcycTIJaC4xODRtaGFqMgloLjNzNDl6eWMyCWguMjc5a2E2NTIIaC5tZXVrZHk4AHIhMS16SDhtSzlDTVF2RmVJZjgwNUw0dGpMYkswQTlOaF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0x01010051E1C7AA0643784A8D2F7601E4B97C35</vt:lpwstr>
  </property>
</Properties>
</file>