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28197" w14:textId="2A34B75E" w:rsidR="009D3360" w:rsidRDefault="009D3360" w:rsidP="009D3360">
      <w:pPr>
        <w:pStyle w:val="Margreetkop2"/>
      </w:pPr>
      <w:bookmarkStart w:id="0" w:name="_Toc387216749"/>
      <w:r>
        <w:t>Bijlage 1</w:t>
      </w:r>
      <w:r w:rsidR="00167811">
        <w:t>2</w:t>
      </w:r>
      <w:r>
        <w:t xml:space="preserve"> Jaarplanning</w:t>
      </w:r>
      <w:bookmarkEnd w:id="0"/>
      <w:r>
        <w:t xml:space="preserve"> controle jaarrekening 20</w:t>
      </w:r>
      <w:r w:rsidR="00167811">
        <w:t>25</w:t>
      </w:r>
    </w:p>
    <w:p w14:paraId="16626EDA" w14:textId="77777777" w:rsidR="009D3360" w:rsidRDefault="009D3360" w:rsidP="009D3360">
      <w:pPr>
        <w:rPr>
          <w:b/>
          <w:u w:val="single"/>
        </w:rPr>
      </w:pPr>
    </w:p>
    <w:p w14:paraId="5943515F" w14:textId="77777777" w:rsidR="009D3360" w:rsidRPr="009D3360" w:rsidRDefault="009D3360" w:rsidP="009D3360">
      <w:pPr>
        <w:rPr>
          <w:b/>
          <w:u w:val="single"/>
        </w:rPr>
      </w:pPr>
      <w:r>
        <w:rPr>
          <w:b/>
          <w:u w:val="single"/>
        </w:rPr>
        <w:t>Interim controle</w:t>
      </w:r>
    </w:p>
    <w:p w14:paraId="0695A1DA" w14:textId="4F22E637" w:rsidR="009D3360" w:rsidRDefault="009D3360" w:rsidP="009D3360">
      <w:r>
        <w:t xml:space="preserve">Uitvoeren </w:t>
      </w:r>
      <w:proofErr w:type="spellStart"/>
      <w:r>
        <w:t>interimcontrole</w:t>
      </w:r>
      <w:proofErr w:type="spellEnd"/>
      <w:r>
        <w:t xml:space="preserve"> </w:t>
      </w:r>
    </w:p>
    <w:tbl>
      <w:tblPr>
        <w:tblW w:w="9281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0A0" w:firstRow="1" w:lastRow="0" w:firstColumn="1" w:lastColumn="0" w:noHBand="0" w:noVBand="0"/>
      </w:tblPr>
      <w:tblGrid>
        <w:gridCol w:w="1208"/>
        <w:gridCol w:w="5670"/>
        <w:gridCol w:w="2403"/>
      </w:tblGrid>
      <w:tr w:rsidR="00851040" w:rsidRPr="00BB0DA2" w14:paraId="3A34286E" w14:textId="77777777" w:rsidTr="00851040">
        <w:trPr>
          <w:trHeight w:val="255"/>
        </w:trPr>
        <w:tc>
          <w:tcPr>
            <w:tcW w:w="1208" w:type="dxa"/>
            <w:shd w:val="clear" w:color="auto" w:fill="548DD4"/>
            <w:noWrap/>
            <w:hideMark/>
          </w:tcPr>
          <w:p w14:paraId="356ED0BC" w14:textId="77777777" w:rsidR="009D3360" w:rsidRPr="00235162" w:rsidRDefault="009D3360" w:rsidP="002D2CAC">
            <w:pPr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</w:pPr>
            <w:r w:rsidRPr="00235162"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  <w:t>Datum</w:t>
            </w:r>
          </w:p>
        </w:tc>
        <w:tc>
          <w:tcPr>
            <w:tcW w:w="5670" w:type="dxa"/>
            <w:shd w:val="clear" w:color="auto" w:fill="548DD4"/>
            <w:noWrap/>
            <w:hideMark/>
          </w:tcPr>
          <w:p w14:paraId="774A7A09" w14:textId="77777777" w:rsidR="009D3360" w:rsidRPr="00235162" w:rsidRDefault="009D3360" w:rsidP="002D2CAC">
            <w:pPr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</w:pPr>
            <w:r w:rsidRPr="00235162"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  <w:t xml:space="preserve">Omschrijving </w:t>
            </w:r>
          </w:p>
        </w:tc>
        <w:tc>
          <w:tcPr>
            <w:tcW w:w="2403" w:type="dxa"/>
            <w:shd w:val="clear" w:color="auto" w:fill="548DD4"/>
            <w:noWrap/>
            <w:hideMark/>
          </w:tcPr>
          <w:p w14:paraId="7F389EE1" w14:textId="77777777" w:rsidR="009D3360" w:rsidRPr="00235162" w:rsidRDefault="009D3360" w:rsidP="002D2CAC">
            <w:pPr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</w:pPr>
            <w:r w:rsidRPr="00235162"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  <w:t xml:space="preserve">Verantwoordelijk </w:t>
            </w:r>
          </w:p>
        </w:tc>
      </w:tr>
      <w:tr w:rsidR="00167811" w:rsidRPr="00BB0DA2" w14:paraId="60FD0F62" w14:textId="77777777" w:rsidTr="00851040">
        <w:trPr>
          <w:trHeight w:val="255"/>
        </w:trPr>
        <w:tc>
          <w:tcPr>
            <w:tcW w:w="1208" w:type="dxa"/>
            <w:noWrap/>
          </w:tcPr>
          <w:p w14:paraId="5CE081D7" w14:textId="17882EAD" w:rsidR="00167811" w:rsidRPr="00167811" w:rsidRDefault="00167811" w:rsidP="002D2CAC">
            <w:pPr>
              <w:jc w:val="right"/>
              <w:rPr>
                <w:rFonts w:eastAsia="Calibri" w:cs="Arial"/>
                <w:szCs w:val="18"/>
                <w:highlight w:val="yellow"/>
                <w:lang w:eastAsia="en-US"/>
              </w:rPr>
            </w:pPr>
            <w:r w:rsidRPr="00167811">
              <w:rPr>
                <w:rFonts w:eastAsia="Calibri" w:cs="Arial"/>
                <w:szCs w:val="18"/>
                <w:lang w:eastAsia="en-US"/>
              </w:rPr>
              <w:t>Augustus</w:t>
            </w:r>
            <w:r>
              <w:rPr>
                <w:rFonts w:eastAsia="Calibri" w:cs="Arial"/>
                <w:szCs w:val="18"/>
                <w:highlight w:val="yellow"/>
                <w:lang w:eastAsia="en-US"/>
              </w:rPr>
              <w:t xml:space="preserve"> </w:t>
            </w:r>
          </w:p>
        </w:tc>
        <w:tc>
          <w:tcPr>
            <w:tcW w:w="5670" w:type="dxa"/>
            <w:noWrap/>
          </w:tcPr>
          <w:p w14:paraId="2BE1F158" w14:textId="55783A72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Uitvoeren IT-Audit</w:t>
            </w:r>
          </w:p>
        </w:tc>
        <w:tc>
          <w:tcPr>
            <w:tcW w:w="2403" w:type="dxa"/>
          </w:tcPr>
          <w:p w14:paraId="5D366D3D" w14:textId="77777777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Accountant</w:t>
            </w:r>
          </w:p>
          <w:p w14:paraId="15F48773" w14:textId="35501B5C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Afdeling ICT</w:t>
            </w:r>
          </w:p>
        </w:tc>
      </w:tr>
      <w:tr w:rsidR="00167811" w:rsidRPr="00BB0DA2" w14:paraId="0983A83E" w14:textId="77777777" w:rsidTr="00851040">
        <w:trPr>
          <w:trHeight w:val="255"/>
        </w:trPr>
        <w:tc>
          <w:tcPr>
            <w:tcW w:w="1208" w:type="dxa"/>
            <w:noWrap/>
          </w:tcPr>
          <w:p w14:paraId="3300AE3A" w14:textId="28B93C5F" w:rsidR="00167811" w:rsidRDefault="00167811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4 september</w:t>
            </w:r>
          </w:p>
        </w:tc>
        <w:tc>
          <w:tcPr>
            <w:tcW w:w="5670" w:type="dxa"/>
            <w:noWrap/>
          </w:tcPr>
          <w:p w14:paraId="3C28BFF0" w14:textId="18D96DDA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Bespreken controleplan en ophalen speerpunten rekeningcommissie</w:t>
            </w:r>
          </w:p>
        </w:tc>
        <w:tc>
          <w:tcPr>
            <w:tcW w:w="2403" w:type="dxa"/>
          </w:tcPr>
          <w:p w14:paraId="02C43B2F" w14:textId="77777777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Accountant</w:t>
            </w:r>
          </w:p>
          <w:p w14:paraId="02581E00" w14:textId="0160493D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Griffie</w:t>
            </w:r>
          </w:p>
        </w:tc>
      </w:tr>
      <w:tr w:rsidR="00851040" w:rsidRPr="00BB0DA2" w14:paraId="0ED48F0F" w14:textId="77777777" w:rsidTr="00851040">
        <w:trPr>
          <w:trHeight w:val="255"/>
        </w:trPr>
        <w:tc>
          <w:tcPr>
            <w:tcW w:w="1208" w:type="dxa"/>
            <w:noWrap/>
            <w:hideMark/>
          </w:tcPr>
          <w:p w14:paraId="7DFFE630" w14:textId="378C5BE9" w:rsidR="009D3360" w:rsidRPr="00235162" w:rsidRDefault="00167811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8 t/m 12 september</w:t>
            </w:r>
          </w:p>
        </w:tc>
        <w:tc>
          <w:tcPr>
            <w:tcW w:w="5670" w:type="dxa"/>
            <w:noWrap/>
            <w:hideMark/>
          </w:tcPr>
          <w:p w14:paraId="5D2EC4A9" w14:textId="77777777" w:rsidR="009D3360" w:rsidRPr="00235162" w:rsidRDefault="00851040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 xml:space="preserve">Uitvoeren </w:t>
            </w:r>
            <w:proofErr w:type="spellStart"/>
            <w:r>
              <w:rPr>
                <w:rFonts w:eastAsia="Calibri" w:cs="Arial"/>
                <w:szCs w:val="18"/>
                <w:lang w:eastAsia="en-US"/>
              </w:rPr>
              <w:t>interimcontrole</w:t>
            </w:r>
            <w:proofErr w:type="spellEnd"/>
          </w:p>
        </w:tc>
        <w:tc>
          <w:tcPr>
            <w:tcW w:w="2403" w:type="dxa"/>
            <w:hideMark/>
          </w:tcPr>
          <w:p w14:paraId="25C1D153" w14:textId="77777777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Accountant</w:t>
            </w:r>
          </w:p>
          <w:p w14:paraId="663B5FBC" w14:textId="6A7F03CD" w:rsidR="009D3360" w:rsidRPr="00235162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team AO/</w:t>
            </w:r>
            <w:r w:rsidR="00851040">
              <w:rPr>
                <w:rFonts w:eastAsia="Calibri" w:cs="Arial"/>
                <w:szCs w:val="18"/>
                <w:lang w:eastAsia="en-US"/>
              </w:rPr>
              <w:t>IC</w:t>
            </w:r>
          </w:p>
        </w:tc>
      </w:tr>
      <w:tr w:rsidR="00851040" w:rsidRPr="00BB0DA2" w14:paraId="0AE14CD6" w14:textId="77777777" w:rsidTr="00851040">
        <w:trPr>
          <w:trHeight w:val="255"/>
        </w:trPr>
        <w:tc>
          <w:tcPr>
            <w:tcW w:w="1208" w:type="dxa"/>
            <w:noWrap/>
          </w:tcPr>
          <w:p w14:paraId="1D3023E4" w14:textId="77777777" w:rsidR="00851040" w:rsidRDefault="00851040" w:rsidP="00851040">
            <w:pPr>
              <w:jc w:val="center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1</w:t>
            </w:r>
            <w:r w:rsidRPr="00851040">
              <w:rPr>
                <w:rFonts w:eastAsia="Calibri" w:cs="Arial"/>
                <w:szCs w:val="18"/>
                <w:vertAlign w:val="superscript"/>
                <w:lang w:eastAsia="en-US"/>
              </w:rPr>
              <w:t>e</w:t>
            </w:r>
            <w:r>
              <w:rPr>
                <w:rFonts w:eastAsia="Calibri" w:cs="Arial"/>
                <w:szCs w:val="18"/>
                <w:lang w:eastAsia="en-US"/>
              </w:rPr>
              <w:t xml:space="preserve"> week oktober</w:t>
            </w:r>
          </w:p>
        </w:tc>
        <w:tc>
          <w:tcPr>
            <w:tcW w:w="5670" w:type="dxa"/>
            <w:noWrap/>
          </w:tcPr>
          <w:p w14:paraId="5ADD92C1" w14:textId="77777777" w:rsidR="00851040" w:rsidRDefault="00851040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Ambtelijk bespreken concept managementletter</w:t>
            </w:r>
          </w:p>
        </w:tc>
        <w:tc>
          <w:tcPr>
            <w:tcW w:w="2403" w:type="dxa"/>
          </w:tcPr>
          <w:p w14:paraId="62EF1CCB" w14:textId="77777777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Accountant</w:t>
            </w:r>
          </w:p>
          <w:p w14:paraId="1876B60B" w14:textId="77777777" w:rsidR="00851040" w:rsidRDefault="00851040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Concerncontroller teamleider financiën</w:t>
            </w:r>
          </w:p>
          <w:p w14:paraId="0153E769" w14:textId="6F94C0C1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Sr. AO/IC</w:t>
            </w:r>
          </w:p>
        </w:tc>
      </w:tr>
      <w:tr w:rsidR="00851040" w:rsidRPr="00BB0DA2" w14:paraId="14C3042E" w14:textId="77777777" w:rsidTr="00851040">
        <w:trPr>
          <w:trHeight w:val="255"/>
        </w:trPr>
        <w:tc>
          <w:tcPr>
            <w:tcW w:w="1208" w:type="dxa"/>
            <w:noWrap/>
          </w:tcPr>
          <w:p w14:paraId="004D6F3C" w14:textId="77777777" w:rsidR="00851040" w:rsidRDefault="00851040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2</w:t>
            </w:r>
            <w:r w:rsidRPr="00851040">
              <w:rPr>
                <w:rFonts w:eastAsia="Calibri" w:cs="Arial"/>
                <w:szCs w:val="18"/>
                <w:vertAlign w:val="superscript"/>
                <w:lang w:eastAsia="en-US"/>
              </w:rPr>
              <w:t>e</w:t>
            </w:r>
            <w:r>
              <w:rPr>
                <w:rFonts w:eastAsia="Calibri" w:cs="Arial"/>
                <w:szCs w:val="18"/>
                <w:lang w:eastAsia="en-US"/>
              </w:rPr>
              <w:t xml:space="preserve"> week oktober</w:t>
            </w:r>
          </w:p>
        </w:tc>
        <w:tc>
          <w:tcPr>
            <w:tcW w:w="5670" w:type="dxa"/>
            <w:noWrap/>
          </w:tcPr>
          <w:p w14:paraId="35B10656" w14:textId="77777777" w:rsidR="00851040" w:rsidRDefault="00851040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Bestuurlijk bespreken managementletter</w:t>
            </w:r>
          </w:p>
        </w:tc>
        <w:tc>
          <w:tcPr>
            <w:tcW w:w="2403" w:type="dxa"/>
          </w:tcPr>
          <w:p w14:paraId="0AEAE356" w14:textId="77777777" w:rsidR="00167811" w:rsidRDefault="00851040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Accountant</w:t>
            </w:r>
          </w:p>
          <w:p w14:paraId="634CCF8B" w14:textId="60C5390C" w:rsidR="00851040" w:rsidRDefault="00851040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 xml:space="preserve">Gemeentesecretaris </w:t>
            </w:r>
            <w:r w:rsidR="00167811">
              <w:rPr>
                <w:rFonts w:eastAsia="Calibri" w:cs="Arial"/>
                <w:szCs w:val="18"/>
                <w:lang w:eastAsia="en-US"/>
              </w:rPr>
              <w:t>W</w:t>
            </w:r>
            <w:r>
              <w:rPr>
                <w:rFonts w:eastAsia="Calibri" w:cs="Arial"/>
                <w:szCs w:val="18"/>
                <w:lang w:eastAsia="en-US"/>
              </w:rPr>
              <w:t xml:space="preserve">ethouder financiën </w:t>
            </w:r>
            <w:r w:rsidR="00167811">
              <w:rPr>
                <w:rFonts w:eastAsia="Calibri" w:cs="Arial"/>
                <w:szCs w:val="18"/>
                <w:lang w:eastAsia="en-US"/>
              </w:rPr>
              <w:t>C</w:t>
            </w:r>
            <w:r>
              <w:rPr>
                <w:rFonts w:eastAsia="Calibri" w:cs="Arial"/>
                <w:szCs w:val="18"/>
                <w:lang w:eastAsia="en-US"/>
              </w:rPr>
              <w:t>oncerncontroller</w:t>
            </w:r>
          </w:p>
        </w:tc>
      </w:tr>
      <w:tr w:rsidR="00851040" w:rsidRPr="00BB0DA2" w14:paraId="3375411E" w14:textId="77777777" w:rsidTr="00851040">
        <w:trPr>
          <w:trHeight w:val="255"/>
        </w:trPr>
        <w:tc>
          <w:tcPr>
            <w:tcW w:w="1208" w:type="dxa"/>
            <w:noWrap/>
            <w:hideMark/>
          </w:tcPr>
          <w:p w14:paraId="1E444E8F" w14:textId="39F7891B" w:rsidR="009D3360" w:rsidRPr="00235162" w:rsidRDefault="00851040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november 20</w:t>
            </w:r>
            <w:r w:rsidR="00167811">
              <w:rPr>
                <w:rFonts w:eastAsia="Calibri" w:cs="Arial"/>
                <w:szCs w:val="18"/>
                <w:lang w:eastAsia="en-US"/>
              </w:rPr>
              <w:t>25</w:t>
            </w:r>
          </w:p>
        </w:tc>
        <w:tc>
          <w:tcPr>
            <w:tcW w:w="5670" w:type="dxa"/>
            <w:noWrap/>
            <w:hideMark/>
          </w:tcPr>
          <w:p w14:paraId="3D868091" w14:textId="4B560C99" w:rsidR="009D3360" w:rsidRPr="00235162" w:rsidRDefault="00851040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 xml:space="preserve">Boardletter in </w:t>
            </w:r>
            <w:r w:rsidR="00167811">
              <w:rPr>
                <w:rFonts w:eastAsia="Calibri" w:cs="Arial"/>
                <w:szCs w:val="18"/>
                <w:lang w:eastAsia="en-US"/>
              </w:rPr>
              <w:t>rekeningcommissie</w:t>
            </w:r>
          </w:p>
        </w:tc>
        <w:tc>
          <w:tcPr>
            <w:tcW w:w="2403" w:type="dxa"/>
            <w:hideMark/>
          </w:tcPr>
          <w:p w14:paraId="6BFF127D" w14:textId="6FCE0F03" w:rsidR="009D3360" w:rsidRPr="00235162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Accountant</w:t>
            </w:r>
          </w:p>
        </w:tc>
      </w:tr>
    </w:tbl>
    <w:p w14:paraId="344FF18B" w14:textId="77777777" w:rsidR="009D3360" w:rsidRDefault="009D3360" w:rsidP="009D3360"/>
    <w:p w14:paraId="79F22C92" w14:textId="77777777" w:rsidR="009D3360" w:rsidRDefault="009D3360" w:rsidP="009D3360"/>
    <w:p w14:paraId="5AA4DD64" w14:textId="52D7D6A5" w:rsidR="009D3360" w:rsidRPr="009D3360" w:rsidRDefault="009D3360" w:rsidP="009D3360">
      <w:pPr>
        <w:rPr>
          <w:b/>
          <w:u w:val="single"/>
        </w:rPr>
      </w:pPr>
      <w:r>
        <w:rPr>
          <w:b/>
          <w:u w:val="single"/>
        </w:rPr>
        <w:t>Jaarrekeningcontrole</w:t>
      </w:r>
      <w:r w:rsidR="00851040">
        <w:rPr>
          <w:b/>
          <w:u w:val="single"/>
        </w:rPr>
        <w:t xml:space="preserve"> (planning jaarrekening 20</w:t>
      </w:r>
      <w:r w:rsidR="00167811">
        <w:rPr>
          <w:b/>
          <w:u w:val="single"/>
        </w:rPr>
        <w:t>25</w:t>
      </w:r>
      <w:r w:rsidR="00851040">
        <w:rPr>
          <w:b/>
          <w:u w:val="single"/>
        </w:rPr>
        <w:t>)</w:t>
      </w:r>
    </w:p>
    <w:tbl>
      <w:tblPr>
        <w:tblW w:w="9208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0A0" w:firstRow="1" w:lastRow="0" w:firstColumn="1" w:lastColumn="0" w:noHBand="0" w:noVBand="0"/>
      </w:tblPr>
      <w:tblGrid>
        <w:gridCol w:w="1135"/>
        <w:gridCol w:w="5670"/>
        <w:gridCol w:w="2403"/>
      </w:tblGrid>
      <w:tr w:rsidR="009D3360" w:rsidRPr="00BB0DA2" w14:paraId="1D3EF643" w14:textId="77777777" w:rsidTr="00F62FA3">
        <w:trPr>
          <w:trHeight w:val="255"/>
        </w:trPr>
        <w:tc>
          <w:tcPr>
            <w:tcW w:w="1135" w:type="dxa"/>
            <w:shd w:val="clear" w:color="auto" w:fill="548DD4"/>
            <w:noWrap/>
            <w:hideMark/>
          </w:tcPr>
          <w:p w14:paraId="01CE2504" w14:textId="77777777" w:rsidR="009D3360" w:rsidRPr="00235162" w:rsidRDefault="009D3360" w:rsidP="002D2CAC">
            <w:pPr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</w:pPr>
            <w:r w:rsidRPr="00235162"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  <w:t>Datum</w:t>
            </w:r>
          </w:p>
        </w:tc>
        <w:tc>
          <w:tcPr>
            <w:tcW w:w="5670" w:type="dxa"/>
            <w:shd w:val="clear" w:color="auto" w:fill="548DD4"/>
            <w:noWrap/>
            <w:hideMark/>
          </w:tcPr>
          <w:p w14:paraId="5C6EBC34" w14:textId="77777777" w:rsidR="009D3360" w:rsidRPr="00235162" w:rsidRDefault="009D3360" w:rsidP="002D2CAC">
            <w:pPr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</w:pPr>
            <w:r w:rsidRPr="00235162"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  <w:t xml:space="preserve">Omschrijving </w:t>
            </w:r>
          </w:p>
        </w:tc>
        <w:tc>
          <w:tcPr>
            <w:tcW w:w="2403" w:type="dxa"/>
            <w:shd w:val="clear" w:color="auto" w:fill="548DD4"/>
            <w:noWrap/>
            <w:hideMark/>
          </w:tcPr>
          <w:p w14:paraId="1F37081D" w14:textId="77777777" w:rsidR="009D3360" w:rsidRPr="00235162" w:rsidRDefault="009D3360" w:rsidP="002D2CAC">
            <w:pPr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</w:pPr>
            <w:r w:rsidRPr="00235162">
              <w:rPr>
                <w:rFonts w:eastAsia="Calibri" w:cs="Arial"/>
                <w:b/>
                <w:bCs/>
                <w:color w:val="FFFFFF"/>
                <w:szCs w:val="18"/>
                <w:lang w:eastAsia="en-US"/>
              </w:rPr>
              <w:t xml:space="preserve">Verantwoordelijk </w:t>
            </w:r>
          </w:p>
        </w:tc>
      </w:tr>
      <w:tr w:rsidR="009D3360" w:rsidRPr="00BB0DA2" w14:paraId="659FF737" w14:textId="77777777" w:rsidTr="00F62FA3">
        <w:trPr>
          <w:trHeight w:val="255"/>
        </w:trPr>
        <w:tc>
          <w:tcPr>
            <w:tcW w:w="1135" w:type="dxa"/>
            <w:noWrap/>
            <w:hideMark/>
          </w:tcPr>
          <w:p w14:paraId="137A24E3" w14:textId="40073B3B" w:rsidR="009D3360" w:rsidRPr="00235162" w:rsidRDefault="009D3360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01-12-</w:t>
            </w:r>
            <w:r w:rsidR="00167811">
              <w:rPr>
                <w:rFonts w:eastAsia="Calibri" w:cs="Arial"/>
                <w:szCs w:val="18"/>
                <w:lang w:eastAsia="en-US"/>
              </w:rPr>
              <w:t>25</w:t>
            </w:r>
          </w:p>
        </w:tc>
        <w:tc>
          <w:tcPr>
            <w:tcW w:w="5670" w:type="dxa"/>
            <w:noWrap/>
            <w:hideMark/>
          </w:tcPr>
          <w:p w14:paraId="4FE5C2F3" w14:textId="7777777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 xml:space="preserve">Start jaarrekening proces met daarin o.a. aandacht voor planning, werkafspraken, speerpunten, </w:t>
            </w:r>
            <w:proofErr w:type="spellStart"/>
            <w:r w:rsidRPr="00235162">
              <w:rPr>
                <w:rFonts w:eastAsia="Calibri" w:cs="Arial"/>
                <w:szCs w:val="18"/>
                <w:lang w:eastAsia="en-US"/>
              </w:rPr>
              <w:t>Sisa</w:t>
            </w:r>
            <w:proofErr w:type="spellEnd"/>
            <w:r w:rsidRPr="00235162">
              <w:rPr>
                <w:rFonts w:eastAsia="Calibri" w:cs="Arial"/>
                <w:szCs w:val="18"/>
                <w:lang w:eastAsia="en-US"/>
              </w:rPr>
              <w:t xml:space="preserve"> e.d.</w:t>
            </w:r>
          </w:p>
        </w:tc>
        <w:tc>
          <w:tcPr>
            <w:tcW w:w="2403" w:type="dxa"/>
            <w:hideMark/>
          </w:tcPr>
          <w:p w14:paraId="3C74BDBE" w14:textId="7777777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Coördinator jaarrekening</w:t>
            </w:r>
          </w:p>
        </w:tc>
      </w:tr>
      <w:tr w:rsidR="00167811" w:rsidRPr="00BB0DA2" w14:paraId="080040ED" w14:textId="77777777" w:rsidTr="00F62FA3">
        <w:trPr>
          <w:trHeight w:val="255"/>
        </w:trPr>
        <w:tc>
          <w:tcPr>
            <w:tcW w:w="1135" w:type="dxa"/>
            <w:noWrap/>
          </w:tcPr>
          <w:p w14:paraId="6C99308A" w14:textId="03E534DD" w:rsidR="00167811" w:rsidRDefault="00167811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December 2025/ januari 2026</w:t>
            </w:r>
          </w:p>
        </w:tc>
        <w:tc>
          <w:tcPr>
            <w:tcW w:w="5670" w:type="dxa"/>
            <w:noWrap/>
          </w:tcPr>
          <w:p w14:paraId="4BE81DE3" w14:textId="36716023" w:rsidR="00167811" w:rsidRPr="00235162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Beoordelen AO/IC werkzaamheden resterend deel van het jaar</w:t>
            </w:r>
          </w:p>
        </w:tc>
        <w:tc>
          <w:tcPr>
            <w:tcW w:w="2403" w:type="dxa"/>
          </w:tcPr>
          <w:p w14:paraId="30A0B2B8" w14:textId="77777777" w:rsidR="00167811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Accountant</w:t>
            </w:r>
          </w:p>
          <w:p w14:paraId="22CF5BC4" w14:textId="73C6A92E" w:rsidR="00167811" w:rsidRPr="00235162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Team AO/IC</w:t>
            </w:r>
          </w:p>
        </w:tc>
      </w:tr>
      <w:tr w:rsidR="009D3360" w:rsidRPr="00BB0DA2" w14:paraId="7D72B03E" w14:textId="77777777" w:rsidTr="00F62FA3">
        <w:trPr>
          <w:trHeight w:val="255"/>
        </w:trPr>
        <w:tc>
          <w:tcPr>
            <w:tcW w:w="1135" w:type="dxa"/>
            <w:noWrap/>
            <w:hideMark/>
          </w:tcPr>
          <w:p w14:paraId="44DBE6FA" w14:textId="73432E49" w:rsidR="009D3360" w:rsidRPr="00235162" w:rsidRDefault="009D3360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0</w:t>
            </w:r>
            <w:r w:rsidR="00167811">
              <w:rPr>
                <w:rFonts w:eastAsia="Calibri" w:cs="Arial"/>
                <w:szCs w:val="18"/>
                <w:lang w:eastAsia="en-US"/>
              </w:rPr>
              <w:t>6</w:t>
            </w:r>
            <w:r>
              <w:rPr>
                <w:rFonts w:eastAsia="Calibri" w:cs="Arial"/>
                <w:szCs w:val="18"/>
                <w:lang w:eastAsia="en-US"/>
              </w:rPr>
              <w:t>-02-2</w:t>
            </w:r>
            <w:r w:rsidR="00167811">
              <w:rPr>
                <w:rFonts w:eastAsia="Calibri" w:cs="Arial"/>
                <w:szCs w:val="18"/>
                <w:lang w:eastAsia="en-US"/>
              </w:rPr>
              <w:t>5</w:t>
            </w:r>
          </w:p>
        </w:tc>
        <w:tc>
          <w:tcPr>
            <w:tcW w:w="5670" w:type="dxa"/>
            <w:hideMark/>
          </w:tcPr>
          <w:p w14:paraId="4338D12C" w14:textId="577B77D4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 xml:space="preserve">Aanleveren laatste </w:t>
            </w:r>
            <w:r>
              <w:rPr>
                <w:rFonts w:eastAsia="Calibri" w:cs="Arial"/>
                <w:szCs w:val="18"/>
                <w:lang w:eastAsia="en-US"/>
              </w:rPr>
              <w:t>boekingen memo's en inkopen 20</w:t>
            </w:r>
            <w:r w:rsidR="00167811">
              <w:rPr>
                <w:rFonts w:eastAsia="Calibri" w:cs="Arial"/>
                <w:szCs w:val="18"/>
                <w:lang w:eastAsia="en-US"/>
              </w:rPr>
              <w:t>25</w:t>
            </w:r>
          </w:p>
        </w:tc>
        <w:tc>
          <w:tcPr>
            <w:tcW w:w="2403" w:type="dxa"/>
            <w:noWrap/>
            <w:hideMark/>
          </w:tcPr>
          <w:p w14:paraId="75BD6258" w14:textId="11E86961" w:rsidR="009D3360" w:rsidRPr="00235162" w:rsidRDefault="00167811" w:rsidP="002D2CAC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Financieel adviseurs en vakspecialisten</w:t>
            </w:r>
          </w:p>
        </w:tc>
      </w:tr>
      <w:tr w:rsidR="009D3360" w:rsidRPr="00BB0DA2" w14:paraId="23B2E121" w14:textId="77777777" w:rsidTr="00F62FA3">
        <w:trPr>
          <w:trHeight w:val="255"/>
        </w:trPr>
        <w:tc>
          <w:tcPr>
            <w:tcW w:w="1135" w:type="dxa"/>
            <w:noWrap/>
            <w:hideMark/>
          </w:tcPr>
          <w:p w14:paraId="12B829AF" w14:textId="750BF413" w:rsidR="009D3360" w:rsidRPr="00235162" w:rsidRDefault="00F62FA3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27-02-2026</w:t>
            </w:r>
          </w:p>
        </w:tc>
        <w:tc>
          <w:tcPr>
            <w:tcW w:w="5670" w:type="dxa"/>
            <w:hideMark/>
          </w:tcPr>
          <w:p w14:paraId="3E23EB60" w14:textId="5079C24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 xml:space="preserve">Balansdossier gevuld en </w:t>
            </w:r>
            <w:r w:rsidR="00F62FA3">
              <w:rPr>
                <w:rFonts w:eastAsia="Calibri" w:cs="Arial"/>
                <w:szCs w:val="18"/>
                <w:lang w:eastAsia="en-US"/>
              </w:rPr>
              <w:t xml:space="preserve">resterend </w:t>
            </w:r>
            <w:r w:rsidRPr="00235162">
              <w:rPr>
                <w:rFonts w:eastAsia="Calibri" w:cs="Arial"/>
                <w:szCs w:val="18"/>
                <w:lang w:eastAsia="en-US"/>
              </w:rPr>
              <w:t>IC-dossier gereed</w:t>
            </w:r>
          </w:p>
        </w:tc>
        <w:tc>
          <w:tcPr>
            <w:tcW w:w="2403" w:type="dxa"/>
            <w:noWrap/>
            <w:hideMark/>
          </w:tcPr>
          <w:p w14:paraId="3E1B649B" w14:textId="77777777" w:rsidR="009D3360" w:rsidRDefault="00F62FA3" w:rsidP="009D3360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Financieel adviseurs</w:t>
            </w:r>
          </w:p>
          <w:p w14:paraId="0309A2B0" w14:textId="076C0F16" w:rsidR="00F62FA3" w:rsidRPr="00235162" w:rsidRDefault="00F62FA3" w:rsidP="009D3360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Team AO/IC</w:t>
            </w:r>
          </w:p>
        </w:tc>
      </w:tr>
      <w:tr w:rsidR="009D3360" w:rsidRPr="00BB0DA2" w14:paraId="1494CC28" w14:textId="77777777" w:rsidTr="00F62FA3">
        <w:trPr>
          <w:trHeight w:val="255"/>
        </w:trPr>
        <w:tc>
          <w:tcPr>
            <w:tcW w:w="1135" w:type="dxa"/>
            <w:noWrap/>
            <w:hideMark/>
          </w:tcPr>
          <w:p w14:paraId="20736265" w14:textId="0B71C1A5" w:rsidR="009D3360" w:rsidRPr="00235162" w:rsidRDefault="00F62FA3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27-02-2026</w:t>
            </w:r>
          </w:p>
        </w:tc>
        <w:tc>
          <w:tcPr>
            <w:tcW w:w="5670" w:type="dxa"/>
            <w:noWrap/>
            <w:hideMark/>
          </w:tcPr>
          <w:p w14:paraId="0592780A" w14:textId="7777777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Jaarrekening inclusief de Bijlagen en SISA bijlage in concept gereed</w:t>
            </w:r>
          </w:p>
        </w:tc>
        <w:tc>
          <w:tcPr>
            <w:tcW w:w="2403" w:type="dxa"/>
            <w:noWrap/>
            <w:hideMark/>
          </w:tcPr>
          <w:p w14:paraId="5F13C5B6" w14:textId="7777777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Coördinator jaarrekening</w:t>
            </w:r>
          </w:p>
        </w:tc>
      </w:tr>
      <w:tr w:rsidR="009D3360" w:rsidRPr="00BB0DA2" w14:paraId="381CBCBD" w14:textId="77777777" w:rsidTr="00F62FA3">
        <w:trPr>
          <w:trHeight w:val="465"/>
        </w:trPr>
        <w:tc>
          <w:tcPr>
            <w:tcW w:w="1135" w:type="dxa"/>
            <w:noWrap/>
            <w:hideMark/>
          </w:tcPr>
          <w:p w14:paraId="2B68E9BB" w14:textId="7B244E63" w:rsidR="009D3360" w:rsidRPr="00235162" w:rsidRDefault="00F62FA3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27-02-2026</w:t>
            </w:r>
          </w:p>
        </w:tc>
        <w:tc>
          <w:tcPr>
            <w:tcW w:w="5670" w:type="dxa"/>
            <w:hideMark/>
          </w:tcPr>
          <w:p w14:paraId="72DB848C" w14:textId="3C2906DE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proofErr w:type="spellStart"/>
            <w:r w:rsidRPr="00235162">
              <w:rPr>
                <w:rFonts w:eastAsia="Calibri" w:cs="Arial"/>
                <w:szCs w:val="18"/>
                <w:lang w:eastAsia="en-US"/>
              </w:rPr>
              <w:t>MeerjarenProgramma</w:t>
            </w:r>
            <w:proofErr w:type="spellEnd"/>
            <w:r w:rsidRPr="00235162">
              <w:rPr>
                <w:rFonts w:eastAsia="Calibri" w:cs="Arial"/>
                <w:szCs w:val="18"/>
                <w:lang w:eastAsia="en-US"/>
              </w:rPr>
              <w:t xml:space="preserve"> </w:t>
            </w:r>
            <w:r>
              <w:rPr>
                <w:rFonts w:eastAsia="Calibri" w:cs="Arial"/>
                <w:szCs w:val="18"/>
                <w:lang w:eastAsia="en-US"/>
              </w:rPr>
              <w:t>Grondbedrijf 20</w:t>
            </w:r>
            <w:r w:rsidR="00F62FA3">
              <w:rPr>
                <w:rFonts w:eastAsia="Calibri" w:cs="Arial"/>
                <w:szCs w:val="18"/>
                <w:lang w:eastAsia="en-US"/>
              </w:rPr>
              <w:t>25</w:t>
            </w:r>
            <w:r w:rsidRPr="00235162">
              <w:rPr>
                <w:rFonts w:eastAsia="Calibri" w:cs="Arial"/>
                <w:szCs w:val="18"/>
                <w:lang w:eastAsia="en-US"/>
              </w:rPr>
              <w:t xml:space="preserve"> gereed</w:t>
            </w:r>
          </w:p>
        </w:tc>
        <w:tc>
          <w:tcPr>
            <w:tcW w:w="2403" w:type="dxa"/>
            <w:noWrap/>
            <w:hideMark/>
          </w:tcPr>
          <w:p w14:paraId="6A78D1FD" w14:textId="7777777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Grondbedrijf</w:t>
            </w:r>
          </w:p>
        </w:tc>
      </w:tr>
      <w:tr w:rsidR="009D3360" w:rsidRPr="00BB0DA2" w14:paraId="1764767D" w14:textId="77777777" w:rsidTr="00F62FA3">
        <w:trPr>
          <w:trHeight w:val="480"/>
        </w:trPr>
        <w:tc>
          <w:tcPr>
            <w:tcW w:w="1135" w:type="dxa"/>
            <w:noWrap/>
            <w:hideMark/>
          </w:tcPr>
          <w:p w14:paraId="418172BB" w14:textId="4B1342D2" w:rsidR="009D3360" w:rsidRPr="00235162" w:rsidRDefault="00F62FA3" w:rsidP="002D2CAC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02</w:t>
            </w:r>
            <w:r w:rsidR="009D3360">
              <w:rPr>
                <w:rFonts w:eastAsia="Calibri" w:cs="Arial"/>
                <w:szCs w:val="18"/>
                <w:lang w:eastAsia="en-US"/>
              </w:rPr>
              <w:t>-03-2</w:t>
            </w:r>
            <w:r>
              <w:rPr>
                <w:rFonts w:eastAsia="Calibri" w:cs="Arial"/>
                <w:szCs w:val="18"/>
                <w:lang w:eastAsia="en-US"/>
              </w:rPr>
              <w:t>5</w:t>
            </w:r>
          </w:p>
        </w:tc>
        <w:tc>
          <w:tcPr>
            <w:tcW w:w="5670" w:type="dxa"/>
            <w:hideMark/>
          </w:tcPr>
          <w:p w14:paraId="1E1B4222" w14:textId="7777777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Start Controle Jaarrekening door accountant</w:t>
            </w:r>
          </w:p>
        </w:tc>
        <w:tc>
          <w:tcPr>
            <w:tcW w:w="2403" w:type="dxa"/>
            <w:noWrap/>
            <w:hideMark/>
          </w:tcPr>
          <w:p w14:paraId="16C4CFCC" w14:textId="77777777" w:rsidR="009D3360" w:rsidRPr="00235162" w:rsidRDefault="009D3360" w:rsidP="002D2CAC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 xml:space="preserve">Accountant </w:t>
            </w:r>
          </w:p>
        </w:tc>
      </w:tr>
      <w:tr w:rsidR="00F62FA3" w:rsidRPr="00BB0DA2" w14:paraId="25C10B9A" w14:textId="77777777" w:rsidTr="00F62FA3">
        <w:trPr>
          <w:trHeight w:val="510"/>
        </w:trPr>
        <w:tc>
          <w:tcPr>
            <w:tcW w:w="1135" w:type="dxa"/>
            <w:noWrap/>
          </w:tcPr>
          <w:p w14:paraId="436EB2FA" w14:textId="4F718F0A" w:rsidR="00F62FA3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lastRenderedPageBreak/>
              <w:t>Eind maart</w:t>
            </w:r>
          </w:p>
        </w:tc>
        <w:tc>
          <w:tcPr>
            <w:tcW w:w="5670" w:type="dxa"/>
          </w:tcPr>
          <w:p w14:paraId="08D500CF" w14:textId="52895AEF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Aanleveren collegenota over voorlopig rekeningresultaat en b</w:t>
            </w:r>
            <w:r>
              <w:rPr>
                <w:rFonts w:eastAsia="Calibri" w:cs="Arial"/>
                <w:szCs w:val="18"/>
                <w:lang w:eastAsia="en-US"/>
              </w:rPr>
              <w:t>estemming van het resultaat 2025</w:t>
            </w:r>
            <w:r w:rsidRPr="00235162">
              <w:rPr>
                <w:rFonts w:eastAsia="Calibri" w:cs="Arial"/>
                <w:szCs w:val="18"/>
                <w:lang w:eastAsia="en-US"/>
              </w:rPr>
              <w:t xml:space="preserve">. </w:t>
            </w:r>
          </w:p>
        </w:tc>
        <w:tc>
          <w:tcPr>
            <w:tcW w:w="2403" w:type="dxa"/>
            <w:noWrap/>
          </w:tcPr>
          <w:p w14:paraId="6E8CAC76" w14:textId="7A7256AA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Coördinator jaarrekening</w:t>
            </w:r>
          </w:p>
        </w:tc>
      </w:tr>
      <w:tr w:rsidR="00F62FA3" w:rsidRPr="00BB0DA2" w14:paraId="5A078CD3" w14:textId="77777777" w:rsidTr="00F62FA3">
        <w:trPr>
          <w:trHeight w:val="510"/>
        </w:trPr>
        <w:tc>
          <w:tcPr>
            <w:tcW w:w="1135" w:type="dxa"/>
            <w:noWrap/>
            <w:hideMark/>
          </w:tcPr>
          <w:p w14:paraId="042267CA" w14:textId="3638E2AE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09-04-26</w:t>
            </w:r>
          </w:p>
        </w:tc>
        <w:tc>
          <w:tcPr>
            <w:tcW w:w="5670" w:type="dxa"/>
            <w:hideMark/>
          </w:tcPr>
          <w:p w14:paraId="7FEBCBBC" w14:textId="77777777" w:rsidR="00F62FA3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(Eventuele) correcties in de jaarrekening naar aanleiding van de accountantscontrole doorgevoerd</w:t>
            </w:r>
          </w:p>
          <w:p w14:paraId="36F463B6" w14:textId="402A881A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(</w:t>
            </w:r>
            <w:proofErr w:type="spellStart"/>
            <w:r>
              <w:rPr>
                <w:rFonts w:eastAsia="Calibri" w:cs="Arial"/>
                <w:szCs w:val="18"/>
                <w:lang w:eastAsia="en-US"/>
              </w:rPr>
              <w:t>muv</w:t>
            </w:r>
            <w:proofErr w:type="spellEnd"/>
            <w:r>
              <w:rPr>
                <w:rFonts w:eastAsia="Calibri" w:cs="Arial"/>
                <w:szCs w:val="18"/>
                <w:lang w:eastAsia="en-US"/>
              </w:rPr>
              <w:t xml:space="preserve"> uitloop werkzaamheden jeugd/WMO vanwege deadlines controleverklaringen zorginstellingen en regio)</w:t>
            </w:r>
          </w:p>
        </w:tc>
        <w:tc>
          <w:tcPr>
            <w:tcW w:w="2403" w:type="dxa"/>
            <w:noWrap/>
            <w:hideMark/>
          </w:tcPr>
          <w:p w14:paraId="58A200DA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Coördinator jaarrekening</w:t>
            </w:r>
          </w:p>
        </w:tc>
      </w:tr>
      <w:tr w:rsidR="00F62FA3" w:rsidRPr="00BB0DA2" w14:paraId="55F8E84A" w14:textId="77777777" w:rsidTr="00F62FA3">
        <w:trPr>
          <w:trHeight w:val="255"/>
        </w:trPr>
        <w:tc>
          <w:tcPr>
            <w:tcW w:w="1135" w:type="dxa"/>
            <w:hideMark/>
          </w:tcPr>
          <w:p w14:paraId="6EB26E7D" w14:textId="64565600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14-04-26</w:t>
            </w:r>
          </w:p>
        </w:tc>
        <w:tc>
          <w:tcPr>
            <w:tcW w:w="5670" w:type="dxa"/>
            <w:hideMark/>
          </w:tcPr>
          <w:p w14:paraId="4E45AA92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Ontvangst concept-rapport van bevindingen accountant inzake Jaarrekening</w:t>
            </w:r>
          </w:p>
        </w:tc>
        <w:tc>
          <w:tcPr>
            <w:tcW w:w="2403" w:type="dxa"/>
            <w:noWrap/>
            <w:hideMark/>
          </w:tcPr>
          <w:p w14:paraId="61AD71F0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Accountant</w:t>
            </w:r>
          </w:p>
        </w:tc>
      </w:tr>
      <w:tr w:rsidR="00F62FA3" w:rsidRPr="00BB0DA2" w14:paraId="6A49A4F6" w14:textId="77777777" w:rsidTr="00F62FA3">
        <w:trPr>
          <w:trHeight w:val="450"/>
        </w:trPr>
        <w:tc>
          <w:tcPr>
            <w:tcW w:w="1135" w:type="dxa"/>
            <w:hideMark/>
          </w:tcPr>
          <w:p w14:paraId="48F4527F" w14:textId="21555243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Half april</w:t>
            </w:r>
          </w:p>
        </w:tc>
        <w:tc>
          <w:tcPr>
            <w:tcW w:w="5670" w:type="dxa"/>
            <w:hideMark/>
          </w:tcPr>
          <w:p w14:paraId="600DB664" w14:textId="1A2000B8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 xml:space="preserve">Ambtelijke </w:t>
            </w:r>
            <w:r>
              <w:rPr>
                <w:rFonts w:eastAsia="Calibri" w:cs="Arial"/>
                <w:szCs w:val="18"/>
                <w:lang w:eastAsia="en-US"/>
              </w:rPr>
              <w:t>bespreking</w:t>
            </w:r>
            <w:r w:rsidRPr="00235162">
              <w:rPr>
                <w:rFonts w:eastAsia="Calibri" w:cs="Arial"/>
                <w:szCs w:val="18"/>
                <w:lang w:eastAsia="en-US"/>
              </w:rPr>
              <w:t xml:space="preserve"> concept-rapport van bevindingen naar accountant</w:t>
            </w:r>
          </w:p>
        </w:tc>
        <w:tc>
          <w:tcPr>
            <w:tcW w:w="2403" w:type="dxa"/>
            <w:hideMark/>
          </w:tcPr>
          <w:p w14:paraId="5E25B8D8" w14:textId="77777777" w:rsidR="00F62FA3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Concerncontroller</w:t>
            </w:r>
          </w:p>
          <w:p w14:paraId="5F100B32" w14:textId="029FEA95" w:rsidR="00F62FA3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Teamleider Financiën</w:t>
            </w:r>
          </w:p>
          <w:p w14:paraId="091AF585" w14:textId="43ABF366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Teamleider FA</w:t>
            </w:r>
          </w:p>
        </w:tc>
      </w:tr>
      <w:tr w:rsidR="00F62FA3" w:rsidRPr="00BB0DA2" w14:paraId="0E0A4922" w14:textId="77777777" w:rsidTr="00F62FA3">
        <w:trPr>
          <w:trHeight w:val="255"/>
        </w:trPr>
        <w:tc>
          <w:tcPr>
            <w:tcW w:w="1135" w:type="dxa"/>
            <w:hideMark/>
          </w:tcPr>
          <w:p w14:paraId="264A73AB" w14:textId="1A2B1919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17-04-26</w:t>
            </w:r>
          </w:p>
        </w:tc>
        <w:tc>
          <w:tcPr>
            <w:tcW w:w="5670" w:type="dxa"/>
            <w:hideMark/>
          </w:tcPr>
          <w:p w14:paraId="11443C18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Ontvangst gewijzigd concept-rapport van bevindingen accountant inzake Jaarrekening</w:t>
            </w:r>
          </w:p>
        </w:tc>
        <w:tc>
          <w:tcPr>
            <w:tcW w:w="2403" w:type="dxa"/>
            <w:noWrap/>
            <w:hideMark/>
          </w:tcPr>
          <w:p w14:paraId="01C21773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Accountant</w:t>
            </w:r>
          </w:p>
        </w:tc>
      </w:tr>
      <w:tr w:rsidR="00F62FA3" w:rsidRPr="00BB0DA2" w14:paraId="163F72AA" w14:textId="77777777" w:rsidTr="00F62FA3">
        <w:trPr>
          <w:trHeight w:val="450"/>
        </w:trPr>
        <w:tc>
          <w:tcPr>
            <w:tcW w:w="1135" w:type="dxa"/>
            <w:hideMark/>
          </w:tcPr>
          <w:p w14:paraId="3BA4533A" w14:textId="7E792A76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Week 16 2026</w:t>
            </w:r>
          </w:p>
        </w:tc>
        <w:tc>
          <w:tcPr>
            <w:tcW w:w="5670" w:type="dxa"/>
            <w:hideMark/>
          </w:tcPr>
          <w:p w14:paraId="2A19B98E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 xml:space="preserve">Behandeling Jaarrekening + concept-rapport van bevindingen in het </w:t>
            </w:r>
            <w:r>
              <w:rPr>
                <w:rFonts w:eastAsia="Calibri" w:cs="Arial"/>
                <w:szCs w:val="18"/>
                <w:lang w:eastAsia="en-US"/>
              </w:rPr>
              <w:t>DT</w:t>
            </w:r>
            <w:r w:rsidRPr="00235162">
              <w:rPr>
                <w:rFonts w:eastAsia="Calibri" w:cs="Arial"/>
                <w:szCs w:val="18"/>
                <w:lang w:eastAsia="en-US"/>
              </w:rPr>
              <w:t xml:space="preserve"> en met wethouder financiën</w:t>
            </w:r>
          </w:p>
        </w:tc>
        <w:tc>
          <w:tcPr>
            <w:tcW w:w="2403" w:type="dxa"/>
            <w:hideMark/>
          </w:tcPr>
          <w:p w14:paraId="2048AD72" w14:textId="77777777" w:rsidR="00F62FA3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Gemeentesecretaris</w:t>
            </w:r>
            <w:r w:rsidRPr="00235162">
              <w:rPr>
                <w:rFonts w:eastAsia="Calibri" w:cs="Arial"/>
                <w:szCs w:val="18"/>
                <w:lang w:eastAsia="en-US"/>
              </w:rPr>
              <w:t xml:space="preserve"> wethouder Financiën</w:t>
            </w:r>
          </w:p>
          <w:p w14:paraId="06E4A1D4" w14:textId="77777777" w:rsidR="00F62FA3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Concerncontroller</w:t>
            </w:r>
          </w:p>
          <w:p w14:paraId="37F03C20" w14:textId="3E3BBCB2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A</w:t>
            </w:r>
            <w:r w:rsidRPr="00235162">
              <w:rPr>
                <w:rFonts w:eastAsia="Calibri" w:cs="Arial"/>
                <w:szCs w:val="18"/>
                <w:lang w:eastAsia="en-US"/>
              </w:rPr>
              <w:t xml:space="preserve">ccountant </w:t>
            </w:r>
          </w:p>
        </w:tc>
      </w:tr>
      <w:tr w:rsidR="00F62FA3" w:rsidRPr="00BB0DA2" w14:paraId="4D3447C1" w14:textId="77777777" w:rsidTr="00F62FA3">
        <w:trPr>
          <w:trHeight w:val="450"/>
        </w:trPr>
        <w:tc>
          <w:tcPr>
            <w:tcW w:w="1135" w:type="dxa"/>
            <w:hideMark/>
          </w:tcPr>
          <w:p w14:paraId="1B1EB1D6" w14:textId="2839FB07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06-05-26</w:t>
            </w:r>
          </w:p>
        </w:tc>
        <w:tc>
          <w:tcPr>
            <w:tcW w:w="5670" w:type="dxa"/>
            <w:hideMark/>
          </w:tcPr>
          <w:p w14:paraId="03991C90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Ontvangst definitief rapport van bevindingen accountant, gebaseerd op de besprekingen van het concept-rapport in het CMT en met wethouder financiën</w:t>
            </w:r>
          </w:p>
        </w:tc>
        <w:tc>
          <w:tcPr>
            <w:tcW w:w="2403" w:type="dxa"/>
            <w:noWrap/>
            <w:hideMark/>
          </w:tcPr>
          <w:p w14:paraId="23E96E2C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Accountant</w:t>
            </w:r>
          </w:p>
        </w:tc>
      </w:tr>
      <w:tr w:rsidR="00F62FA3" w:rsidRPr="00BB0DA2" w14:paraId="54DAE507" w14:textId="77777777" w:rsidTr="00F62FA3">
        <w:trPr>
          <w:trHeight w:val="450"/>
        </w:trPr>
        <w:tc>
          <w:tcPr>
            <w:tcW w:w="1135" w:type="dxa"/>
            <w:hideMark/>
          </w:tcPr>
          <w:p w14:paraId="69B192AC" w14:textId="0F6343F0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12-05-26</w:t>
            </w:r>
          </w:p>
        </w:tc>
        <w:tc>
          <w:tcPr>
            <w:tcW w:w="5670" w:type="dxa"/>
            <w:hideMark/>
          </w:tcPr>
          <w:p w14:paraId="5C54CF56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Behandeling jaarrekening+ concept-raadsvoorstel c.q.</w:t>
            </w:r>
            <w:r>
              <w:rPr>
                <w:rFonts w:eastAsia="Calibri" w:cs="Arial"/>
                <w:szCs w:val="18"/>
                <w:lang w:eastAsia="en-US"/>
              </w:rPr>
              <w:t xml:space="preserve">       </w:t>
            </w:r>
            <w:r w:rsidRPr="00235162">
              <w:rPr>
                <w:rFonts w:eastAsia="Calibri" w:cs="Arial"/>
                <w:szCs w:val="18"/>
                <w:lang w:eastAsia="en-US"/>
              </w:rPr>
              <w:t xml:space="preserve"> -besluit en definitief rapport van bevindingen accountant</w:t>
            </w:r>
          </w:p>
        </w:tc>
        <w:tc>
          <w:tcPr>
            <w:tcW w:w="2403" w:type="dxa"/>
            <w:noWrap/>
            <w:hideMark/>
          </w:tcPr>
          <w:p w14:paraId="3CA303F0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College</w:t>
            </w:r>
          </w:p>
        </w:tc>
      </w:tr>
      <w:tr w:rsidR="00F62FA3" w:rsidRPr="00BB0DA2" w14:paraId="72DA089D" w14:textId="77777777" w:rsidTr="00F62FA3">
        <w:trPr>
          <w:trHeight w:val="450"/>
        </w:trPr>
        <w:tc>
          <w:tcPr>
            <w:tcW w:w="1135" w:type="dxa"/>
          </w:tcPr>
          <w:p w14:paraId="11181E35" w14:textId="2DDE7AB0" w:rsidR="00F62FA3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19-05-2026</w:t>
            </w:r>
          </w:p>
        </w:tc>
        <w:tc>
          <w:tcPr>
            <w:tcW w:w="5670" w:type="dxa"/>
          </w:tcPr>
          <w:p w14:paraId="654BA374" w14:textId="6C4F30EC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Definitieve vaststelling jaarrekening in college</w:t>
            </w:r>
          </w:p>
        </w:tc>
        <w:tc>
          <w:tcPr>
            <w:tcW w:w="2403" w:type="dxa"/>
            <w:noWrap/>
          </w:tcPr>
          <w:p w14:paraId="21CA8EEE" w14:textId="16A5D913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College</w:t>
            </w:r>
          </w:p>
        </w:tc>
      </w:tr>
      <w:tr w:rsidR="00F62FA3" w:rsidRPr="00BB0DA2" w14:paraId="1DA7C687" w14:textId="77777777" w:rsidTr="00F62FA3">
        <w:trPr>
          <w:trHeight w:val="450"/>
        </w:trPr>
        <w:tc>
          <w:tcPr>
            <w:tcW w:w="1135" w:type="dxa"/>
            <w:hideMark/>
          </w:tcPr>
          <w:p w14:paraId="6C912B63" w14:textId="4522D90A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11-06-2026</w:t>
            </w:r>
          </w:p>
        </w:tc>
        <w:tc>
          <w:tcPr>
            <w:tcW w:w="5670" w:type="dxa"/>
            <w:hideMark/>
          </w:tcPr>
          <w:p w14:paraId="183A59BF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Rekeningcommissie: behandeling raadsvoorstel + Jaarrekening en het rapport van bevindingen van accountant</w:t>
            </w:r>
          </w:p>
        </w:tc>
        <w:tc>
          <w:tcPr>
            <w:tcW w:w="2403" w:type="dxa"/>
            <w:noWrap/>
            <w:hideMark/>
          </w:tcPr>
          <w:p w14:paraId="1191B3B4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Rekeningcommissie</w:t>
            </w:r>
          </w:p>
        </w:tc>
      </w:tr>
      <w:tr w:rsidR="00F62FA3" w:rsidRPr="00BB0DA2" w14:paraId="7CCDF3D1" w14:textId="77777777" w:rsidTr="00F62FA3">
        <w:trPr>
          <w:trHeight w:val="255"/>
        </w:trPr>
        <w:tc>
          <w:tcPr>
            <w:tcW w:w="1135" w:type="dxa"/>
            <w:hideMark/>
          </w:tcPr>
          <w:p w14:paraId="4877DD1E" w14:textId="77370AFE" w:rsidR="00F62FA3" w:rsidRPr="00235162" w:rsidRDefault="00F62FA3" w:rsidP="00F62FA3">
            <w:pPr>
              <w:jc w:val="right"/>
              <w:rPr>
                <w:rFonts w:eastAsia="Calibri" w:cs="Arial"/>
                <w:szCs w:val="18"/>
                <w:lang w:eastAsia="en-US"/>
              </w:rPr>
            </w:pPr>
            <w:r>
              <w:rPr>
                <w:rFonts w:eastAsia="Calibri" w:cs="Arial"/>
                <w:szCs w:val="18"/>
                <w:lang w:eastAsia="en-US"/>
              </w:rPr>
              <w:t>25-06-26</w:t>
            </w:r>
          </w:p>
        </w:tc>
        <w:tc>
          <w:tcPr>
            <w:tcW w:w="5670" w:type="dxa"/>
            <w:hideMark/>
          </w:tcPr>
          <w:p w14:paraId="396AAAF4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Raadsvergadering jaarverslag en jaarrekening</w:t>
            </w:r>
          </w:p>
        </w:tc>
        <w:tc>
          <w:tcPr>
            <w:tcW w:w="2403" w:type="dxa"/>
            <w:noWrap/>
            <w:hideMark/>
          </w:tcPr>
          <w:p w14:paraId="4C2D316D" w14:textId="77777777" w:rsidR="00F62FA3" w:rsidRPr="00235162" w:rsidRDefault="00F62FA3" w:rsidP="00F62FA3">
            <w:pPr>
              <w:rPr>
                <w:rFonts w:eastAsia="Calibri" w:cs="Arial"/>
                <w:szCs w:val="18"/>
                <w:lang w:eastAsia="en-US"/>
              </w:rPr>
            </w:pPr>
            <w:r w:rsidRPr="00235162">
              <w:rPr>
                <w:rFonts w:eastAsia="Calibri" w:cs="Arial"/>
                <w:szCs w:val="18"/>
                <w:lang w:eastAsia="en-US"/>
              </w:rPr>
              <w:t>Gemeenteraad</w:t>
            </w:r>
          </w:p>
        </w:tc>
      </w:tr>
    </w:tbl>
    <w:p w14:paraId="040F953C" w14:textId="77777777" w:rsidR="009D3360" w:rsidRDefault="009D3360" w:rsidP="009D3360"/>
    <w:p w14:paraId="64DCDF75" w14:textId="77777777" w:rsidR="00A23891" w:rsidRPr="004A5CDD" w:rsidRDefault="00A23891" w:rsidP="008F6C27"/>
    <w:sectPr w:rsidR="00A23891" w:rsidRPr="004A5CDD" w:rsidSect="004B7D8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360"/>
    <w:rsid w:val="00167811"/>
    <w:rsid w:val="002050E4"/>
    <w:rsid w:val="0021188C"/>
    <w:rsid w:val="00273CEB"/>
    <w:rsid w:val="00392A1A"/>
    <w:rsid w:val="004160B0"/>
    <w:rsid w:val="004A5CDD"/>
    <w:rsid w:val="004B7D82"/>
    <w:rsid w:val="00851040"/>
    <w:rsid w:val="008F6C27"/>
    <w:rsid w:val="009D3360"/>
    <w:rsid w:val="00A23891"/>
    <w:rsid w:val="00AD091A"/>
    <w:rsid w:val="00CB441C"/>
    <w:rsid w:val="00CB50AF"/>
    <w:rsid w:val="00CB6623"/>
    <w:rsid w:val="00CC3CE0"/>
    <w:rsid w:val="00F6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34CA"/>
  <w15:docId w15:val="{A8B3EB77-AB60-40E9-BF4D-7E88FE79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3360"/>
    <w:rPr>
      <w:rFonts w:eastAsia="Times New Roman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73CEB"/>
    <w:pPr>
      <w:keepNext/>
      <w:keepLines/>
      <w:spacing w:before="480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qFormat/>
    <w:rsid w:val="00273CEB"/>
    <w:pPr>
      <w:keepNext/>
      <w:keepLines/>
      <w:spacing w:before="200"/>
      <w:outlineLvl w:val="1"/>
    </w:pPr>
    <w:rPr>
      <w:rFonts w:eastAsiaTheme="majorEastAsia" w:cstheme="majorBidi"/>
      <w:bCs/>
      <w:i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qFormat/>
    <w:rsid w:val="00273CEB"/>
    <w:pPr>
      <w:keepNext/>
      <w:keepLines/>
      <w:spacing w:before="200"/>
      <w:outlineLvl w:val="2"/>
    </w:pPr>
    <w:rPr>
      <w:rFonts w:eastAsiaTheme="majorEastAsia" w:cstheme="majorBidi"/>
      <w:bCs/>
      <w:smallCaps/>
      <w:szCs w:val="1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CEB"/>
    <w:rPr>
      <w:rFonts w:eastAsiaTheme="majorEastAsia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73CEB"/>
    <w:rPr>
      <w:rFonts w:eastAsiaTheme="majorEastAsia" w:cstheme="majorBidi"/>
      <w:bCs/>
      <w:i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73CEB"/>
    <w:rPr>
      <w:rFonts w:eastAsiaTheme="majorEastAsia" w:cstheme="majorBidi"/>
      <w:bCs/>
      <w:smallCaps/>
    </w:rPr>
  </w:style>
  <w:style w:type="paragraph" w:styleId="Geenafstand">
    <w:name w:val="No Spacing"/>
    <w:basedOn w:val="Standaard"/>
    <w:uiPriority w:val="1"/>
    <w:qFormat/>
    <w:rsid w:val="00CB50AF"/>
    <w:pPr>
      <w:spacing w:line="240" w:lineRule="auto"/>
    </w:pPr>
    <w:rPr>
      <w:rFonts w:eastAsiaTheme="minorHAnsi" w:cstheme="minorBidi"/>
      <w:szCs w:val="18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21188C"/>
    <w:pPr>
      <w:spacing w:after="300" w:line="240" w:lineRule="auto"/>
      <w:contextualSpacing/>
    </w:pPr>
    <w:rPr>
      <w:rFonts w:eastAsiaTheme="majorEastAsia" w:cstheme="majorBidi"/>
      <w:spacing w:val="5"/>
      <w:kern w:val="28"/>
      <w:sz w:val="24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21188C"/>
    <w:rPr>
      <w:rFonts w:eastAsiaTheme="majorEastAsia" w:cstheme="majorBidi"/>
      <w:spacing w:val="5"/>
      <w:kern w:val="28"/>
      <w:sz w:val="24"/>
      <w:szCs w:val="52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D091A"/>
    <w:pPr>
      <w:spacing w:line="276" w:lineRule="auto"/>
      <w:outlineLvl w:val="9"/>
    </w:pPr>
    <w:rPr>
      <w:color w:val="365F91" w:themeColor="accent1" w:themeShade="BF"/>
      <w:sz w:val="28"/>
      <w:lang w:eastAsia="nl-NL"/>
    </w:rPr>
  </w:style>
  <w:style w:type="paragraph" w:customStyle="1" w:styleId="1Char">
    <w:name w:val="1 Char"/>
    <w:basedOn w:val="Standaard"/>
    <w:rsid w:val="009D336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Margreetkop2">
    <w:name w:val="Margreet kop 2"/>
    <w:basedOn w:val="Kop2"/>
    <w:rsid w:val="009D3360"/>
    <w:pPr>
      <w:keepLines w:val="0"/>
      <w:tabs>
        <w:tab w:val="left" w:pos="1134"/>
      </w:tabs>
      <w:spacing w:before="240" w:after="60"/>
    </w:pPr>
    <w:rPr>
      <w:rFonts w:eastAsia="Arial" w:cs="Arial"/>
      <w:b/>
      <w:i w:val="0"/>
      <w:iCs/>
      <w:sz w:val="20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AA2FAECB5C8442A01A90562AEC41A8" ma:contentTypeVersion="12" ma:contentTypeDescription="Een nieuw document maken." ma:contentTypeScope="" ma:versionID="3eb93648b7f14ec9f64cc7fb2278d597">
  <xsd:schema xmlns:xsd="http://www.w3.org/2001/XMLSchema" xmlns:xs="http://www.w3.org/2001/XMLSchema" xmlns:p="http://schemas.microsoft.com/office/2006/metadata/properties" xmlns:ns2="e50bb7f6-1799-4197-9919-425fe0b5a183" xmlns:ns3="b4610dcc-c68b-4f39-9f13-be4711eb3ab7" targetNamespace="http://schemas.microsoft.com/office/2006/metadata/properties" ma:root="true" ma:fieldsID="77f583b3f11df16de33a670f6b2bca73" ns2:_="" ns3:_="">
    <xsd:import namespace="e50bb7f6-1799-4197-9919-425fe0b5a183"/>
    <xsd:import namespace="b4610dcc-c68b-4f39-9f13-be4711eb3ab7"/>
    <xsd:element name="properties">
      <xsd:complexType>
        <xsd:sequence>
          <xsd:element name="documentManagement">
            <xsd:complexType>
              <xsd:all>
                <xsd:element ref="ns2:Vernietigingsdatum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bb7f6-1799-4197-9919-425fe0b5a183" elementFormDefault="qualified">
    <xsd:import namespace="http://schemas.microsoft.com/office/2006/documentManagement/types"/>
    <xsd:import namespace="http://schemas.microsoft.com/office/infopath/2007/PartnerControls"/>
    <xsd:element name="Vernietigingsdatum" ma:index="8" nillable="true" ma:displayName="Vernietigingsdatum" ma:format="DateOnly" ma:hidden="true" ma:internalName="Vernietigingsdatum" ma:readOnly="false">
      <xsd:simpleType>
        <xsd:restriction base="dms:DateTime"/>
      </xsd:simpleType>
    </xsd:element>
    <xsd:element name="TaxCatchAll" ma:index="18" nillable="true" ma:displayName="Taxonomy Catch All Column" ma:hidden="true" ma:list="{5bd5883d-2e9a-4494-985c-b5df188e8d7e}" ma:internalName="TaxCatchAll" ma:showField="CatchAllData" ma:web="0174c727-999f-4764-b5e5-ca70a6c86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10dcc-c68b-4f39-9f13-be4711eb3ab7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4f08ba3-c1db-409b-a945-a885b0896f61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610dcc-c68b-4f39-9f13-be4711eb3ab7">
      <Terms xmlns="http://schemas.microsoft.com/office/infopath/2007/PartnerControls"/>
    </lcf76f155ced4ddcb4097134ff3c332f>
    <Vernietigingsdatum xmlns="e50bb7f6-1799-4197-9919-425fe0b5a183" xsi:nil="true"/>
    <TaxCatchAll xmlns="e50bb7f6-1799-4197-9919-425fe0b5a183" xsi:nil="true"/>
  </documentManagement>
</p:properties>
</file>

<file path=customXml/itemProps1.xml><?xml version="1.0" encoding="utf-8"?>
<ds:datastoreItem xmlns:ds="http://schemas.openxmlformats.org/officeDocument/2006/customXml" ds:itemID="{7B569649-45EC-442C-8FFE-A8239B8325E5}"/>
</file>

<file path=customXml/itemProps2.xml><?xml version="1.0" encoding="utf-8"?>
<ds:datastoreItem xmlns:ds="http://schemas.openxmlformats.org/officeDocument/2006/customXml" ds:itemID="{35705446-8FC2-49A4-A5F0-FA254C1C18AE}"/>
</file>

<file path=customXml/itemProps3.xml><?xml version="1.0" encoding="utf-8"?>
<ds:datastoreItem xmlns:ds="http://schemas.openxmlformats.org/officeDocument/2006/customXml" ds:itemID="{7A7D3C44-62B0-4A25-AC22-2E9508252CD7}"/>
</file>

<file path=customXml/itemProps4.xml><?xml version="1.0" encoding="utf-8"?>
<ds:datastoreItem xmlns:ds="http://schemas.openxmlformats.org/officeDocument/2006/customXml" ds:itemID="{5D65BF47-61F3-4188-8FA6-3351CF5A94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Oss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mlammers</dc:creator>
  <cp:keywords/>
  <dc:description/>
  <cp:lastModifiedBy>Lammers, Mieke</cp:lastModifiedBy>
  <cp:revision>2</cp:revision>
  <dcterms:created xsi:type="dcterms:W3CDTF">2020-04-24T08:03:00Z</dcterms:created>
  <dcterms:modified xsi:type="dcterms:W3CDTF">2026-08-11T09:18:00Z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0x01010024AA2FAECB5C8442A01A90562AEC41A8</vt:lpwstr>
  </property>
</Properties>
</file>