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D9E25" w14:textId="49DFF348" w:rsidR="00DE6280" w:rsidRPr="00515F00" w:rsidRDefault="00DE6280" w:rsidP="005B268F">
      <w:pPr>
        <w:pStyle w:val="Titel"/>
        <w:spacing w:after="240"/>
      </w:pPr>
      <w:bookmarkStart w:id="0" w:name="_Toc69987160"/>
      <w:bookmarkStart w:id="1" w:name="_Toc98775520"/>
      <w:r w:rsidRPr="00515F00">
        <w:t xml:space="preserve">Bijlage </w:t>
      </w:r>
      <w:r w:rsidR="005E6B8C">
        <w:t>10</w:t>
      </w:r>
      <w:r w:rsidR="008F54BE" w:rsidRPr="00515F00">
        <w:t xml:space="preserve"> </w:t>
      </w:r>
      <w:r w:rsidR="007674AD" w:rsidRPr="00515F00">
        <w:t>–</w:t>
      </w:r>
      <w:r w:rsidR="00AA25AB" w:rsidRPr="00515F00">
        <w:t xml:space="preserve"> </w:t>
      </w:r>
      <w:r w:rsidR="00543828">
        <w:t>Ve</w:t>
      </w:r>
      <w:r w:rsidR="00415F21" w:rsidRPr="00415F21">
        <w:t xml:space="preserve">rklaring naleving Tijdelijk sanctiebesluit onrechtmatige nederzettingen </w:t>
      </w:r>
    </w:p>
    <w:bookmarkEnd w:id="0"/>
    <w:bookmarkEnd w:id="1"/>
    <w:p w14:paraId="0FF63015" w14:textId="77777777" w:rsidR="005E6B8C" w:rsidRPr="00515F00" w:rsidRDefault="005E6B8C" w:rsidP="005E6B8C">
      <w:pPr>
        <w:pStyle w:val="Ondertitel"/>
        <w:spacing w:before="240" w:after="240" w:line="240" w:lineRule="auto"/>
      </w:pPr>
      <w:r w:rsidRPr="00515F00">
        <w:t xml:space="preserve">Door </w:t>
      </w:r>
      <w:sdt>
        <w:sdtPr>
          <w:alias w:val="Inschrijver of Gegadigde"/>
          <w:tag w:val="Inschrijver of Gegadigde"/>
          <w:id w:val="2072315696"/>
          <w:placeholder>
            <w:docPart w:val="A9A90655532E416AA282A90236CC68FB"/>
          </w:placeholder>
          <w:comboBox>
            <w:listItem w:value="Kies een item."/>
            <w:listItem w:displayText="Inschrijver" w:value="Inschrijver"/>
            <w:listItem w:displayText="Gegadigde" w:value="Gegadigde"/>
          </w:comboBox>
        </w:sdtPr>
        <w:sdtContent>
          <w:r>
            <w:t>Inschrijver</w:t>
          </w:r>
        </w:sdtContent>
      </w:sdt>
      <w:r w:rsidRPr="00515F00">
        <w:t xml:space="preserve"> in te dienen bij de </w:t>
      </w:r>
      <w:sdt>
        <w:sdtPr>
          <w:alias w:val="Aanbestedingsprocedure"/>
          <w:tag w:val="Aanbestedingsprocedure"/>
          <w:id w:val="-1188372672"/>
          <w:placeholder>
            <w:docPart w:val="BE3954A269094AEEAE9EBDC1153894C0"/>
          </w:placeholder>
          <w:comboBox>
            <w:listItem w:value="Kies een item."/>
            <w:listItem w:displayText="Europese openbare aanbesteding" w:value="Europese openbare aanbesteding"/>
            <w:listItem w:displayText="Europese niet-openbare aanbesteding met voorselectie" w:value="Europese niet-openbare aanbesteding met voorselectie"/>
          </w:comboBox>
        </w:sdtPr>
        <w:sdtContent>
          <w:r>
            <w:t>Europese openbare aanbesteding</w:t>
          </w:r>
        </w:sdtContent>
      </w:sdt>
      <w:r w:rsidRPr="00515F00">
        <w:t xml:space="preserve"> aangaande de Opdracht voor </w:t>
      </w:r>
      <w:r w:rsidRPr="00A606D9">
        <w:t xml:space="preserve">Leveren en onderhouden </w:t>
      </w:r>
      <w:proofErr w:type="spellStart"/>
      <w:r w:rsidRPr="00A606D9">
        <w:t>Wmo</w:t>
      </w:r>
      <w:proofErr w:type="spellEnd"/>
      <w:r w:rsidRPr="00A606D9">
        <w:t>-hulpmiddelen regio Midden Brabant</w:t>
      </w:r>
    </w:p>
    <w:p w14:paraId="116D739B" w14:textId="77777777" w:rsidR="00731A1C" w:rsidRDefault="00731A1C" w:rsidP="00284A53">
      <w:r w:rsidRPr="00731A1C">
        <w:t>Met ingang van 22-09-2026 geldt in Nederland het Tijdelijk sanctiebesluit onrechtmatige nederzettingen in de door Israël bezette gebieden. Op grond hiervan geldt een verbod op de invoer, aankoop en verkoop van goederen afkomstig uit onrechtmatige Israëlische nederzettingen.</w:t>
      </w:r>
    </w:p>
    <w:p w14:paraId="2EF8BA68" w14:textId="77777777" w:rsidR="00731A1C" w:rsidRDefault="00731A1C" w:rsidP="00284A53"/>
    <w:p w14:paraId="1713EAFF" w14:textId="77777777" w:rsidR="00F9674F" w:rsidRDefault="00284A53" w:rsidP="00284A53">
      <w:r>
        <w:t>Ondertekende verklaart dat</w:t>
      </w:r>
    </w:p>
    <w:p w14:paraId="722AE97D" w14:textId="77777777" w:rsidR="00F9674F" w:rsidRDefault="00B00D6A" w:rsidP="00983D1D">
      <w:pPr>
        <w:pStyle w:val="Lijstalinea"/>
        <w:numPr>
          <w:ilvl w:val="0"/>
          <w:numId w:val="11"/>
        </w:numPr>
        <w:ind w:left="284" w:hanging="284"/>
      </w:pPr>
      <w:r>
        <w:t>d</w:t>
      </w:r>
      <w:r w:rsidR="00F9674F">
        <w:t>e Inschrijver bekend is met het Tijdelijk sanctiebesluit onrechtmatige nederzettingen in de door Israël bezette gebieden, in werking getreden op 22-09-2026;</w:t>
      </w:r>
    </w:p>
    <w:p w14:paraId="734C4ABB" w14:textId="77777777" w:rsidR="00F9674F" w:rsidRDefault="00F9674F" w:rsidP="00983D1D">
      <w:pPr>
        <w:pStyle w:val="Lijstalinea"/>
        <w:numPr>
          <w:ilvl w:val="0"/>
          <w:numId w:val="11"/>
        </w:numPr>
        <w:ind w:left="284" w:hanging="284"/>
      </w:pPr>
      <w:r>
        <w:t>de door Inschrijver in het kader van deze aanbesteding aangeboden en gedurende de uitvoering van de Opdracht te leveren goederen niet afkomstig zijn uit onrechtmatige Israëlische nederzettingen in de door Israël bezette gebieden als bedoeld in voornoemd sanctiebesluit;</w:t>
      </w:r>
    </w:p>
    <w:p w14:paraId="50DBDE8B" w14:textId="77777777" w:rsidR="00F9674F" w:rsidRDefault="00F9674F" w:rsidP="00983D1D">
      <w:pPr>
        <w:pStyle w:val="Lijstalinea"/>
        <w:numPr>
          <w:ilvl w:val="0"/>
          <w:numId w:val="11"/>
        </w:numPr>
        <w:ind w:left="284" w:hanging="284"/>
      </w:pPr>
      <w:r>
        <w:t xml:space="preserve">de Inschrijver geen goederen zal inkopen, verkopen, leveren of anderszins ter beschikking stellen </w:t>
      </w:r>
      <w:r w:rsidR="00F5788E">
        <w:t>als</w:t>
      </w:r>
      <w:r>
        <w:t xml:space="preserve"> dit in strijd is met de in Nederland geldende verboden met betrekking tot goederen afkomstig uit onrechtmatige Israëlische nederzettingen;</w:t>
      </w:r>
    </w:p>
    <w:p w14:paraId="1DF56905" w14:textId="77777777" w:rsidR="00F9674F" w:rsidRDefault="00F9674F" w:rsidP="00983D1D">
      <w:pPr>
        <w:pStyle w:val="Lijstalinea"/>
        <w:numPr>
          <w:ilvl w:val="0"/>
          <w:numId w:val="11"/>
        </w:numPr>
        <w:ind w:left="284" w:hanging="284"/>
      </w:pPr>
      <w:r>
        <w:t>de Inschrijver passende</w:t>
      </w:r>
      <w:r w:rsidR="003413C0">
        <w:t xml:space="preserve"> en proportionele </w:t>
      </w:r>
      <w:r>
        <w:t>beheersmaatregelen heeft ingericht om de herkomst van aangeboden en geleverde goederen te controleren en om naleving van het Tijdelijk sanctiebesluit binnen de eigen organisatie en, voor zover redelijkerwijs mogelijk, binnen de relevante toeleveringsketen te waarborgen;</w:t>
      </w:r>
    </w:p>
    <w:p w14:paraId="6ACA9538" w14:textId="77777777" w:rsidR="00F9674F" w:rsidRDefault="00F9674F" w:rsidP="00983D1D">
      <w:pPr>
        <w:pStyle w:val="Lijstalinea"/>
        <w:numPr>
          <w:ilvl w:val="0"/>
          <w:numId w:val="11"/>
        </w:numPr>
        <w:ind w:left="284" w:hanging="284"/>
      </w:pPr>
      <w:r>
        <w:t>de Inschrijver op verzoek van de Aanbestedende dienst informatie, verklaringen van leveranciers, oorsprongsdocumenten of andere relevante bewijsstukken zal verstrekken waaruit de herkomst van de aangeboden goederen blijkt;</w:t>
      </w:r>
    </w:p>
    <w:p w14:paraId="78CB6C38" w14:textId="77777777" w:rsidR="00F9674F" w:rsidRDefault="00F9674F" w:rsidP="00983D1D">
      <w:pPr>
        <w:pStyle w:val="Lijstalinea"/>
        <w:numPr>
          <w:ilvl w:val="0"/>
          <w:numId w:val="11"/>
        </w:numPr>
        <w:ind w:left="284" w:hanging="284"/>
      </w:pPr>
      <w:r>
        <w:t>de Inschrijver de Aanbestedende dienst onverwijld schriftelijk informeert indien tijdens de Aanbestedingsprocedure of gedurende de uitvoering van de Overeenkomst blijkt dat deze verklaring geheel of gedeeltelijk onjuist is of dreigt te worden;</w:t>
      </w:r>
    </w:p>
    <w:p w14:paraId="2F038952" w14:textId="77777777" w:rsidR="00F9674F" w:rsidRDefault="00F9674F" w:rsidP="00983D1D">
      <w:pPr>
        <w:pStyle w:val="Lijstalinea"/>
        <w:numPr>
          <w:ilvl w:val="0"/>
          <w:numId w:val="11"/>
        </w:numPr>
        <w:ind w:left="284" w:hanging="284"/>
      </w:pPr>
      <w:r>
        <w:t>de Inschrijver ermee instemt dat het verstrekken van onjuiste informatie of het niet naleven van deze verklaring kan leiden tot uitsluiting van de Aanbestedingsprocedure, ontbinding van de Overeenkomst, schadeverhaal en/of andere maatregelen.</w:t>
      </w:r>
    </w:p>
    <w:p w14:paraId="35B7D4B3" w14:textId="77777777" w:rsidR="00F1278B" w:rsidRDefault="00F1278B" w:rsidP="00284A53"/>
    <w:p w14:paraId="68679C8F" w14:textId="77777777" w:rsidR="00B3603A" w:rsidRDefault="00F1278B" w:rsidP="00284A53">
      <w:r>
        <w:t>Aldus naar waarheid ingevuld en ondertekend</w:t>
      </w:r>
      <w:r w:rsidR="00DB5ABD">
        <w:t>:</w:t>
      </w:r>
    </w:p>
    <w:p w14:paraId="69EE095E" w14:textId="77777777" w:rsidR="00B3603A" w:rsidRDefault="00B3603A" w:rsidP="00B3603A"/>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116"/>
        <w:gridCol w:w="4961"/>
      </w:tblGrid>
      <w:tr w:rsidR="007D5586" w:rsidRPr="00515F00" w14:paraId="6BA10904" w14:textId="77777777" w:rsidTr="00693B1D">
        <w:trPr>
          <w:trHeight w:val="20"/>
          <w:tblHeader/>
        </w:trPr>
        <w:tc>
          <w:tcPr>
            <w:tcW w:w="4116" w:type="dxa"/>
            <w:tcBorders>
              <w:top w:val="nil"/>
              <w:bottom w:val="nil"/>
              <w:right w:val="dotted" w:sz="4" w:space="0" w:color="auto"/>
            </w:tcBorders>
            <w:shd w:val="clear" w:color="auto" w:fill="009CDA"/>
            <w:tcMar>
              <w:top w:w="113" w:type="dxa"/>
              <w:left w:w="57" w:type="dxa"/>
              <w:bottom w:w="113" w:type="dxa"/>
              <w:right w:w="57" w:type="dxa"/>
            </w:tcMar>
            <w:hideMark/>
          </w:tcPr>
          <w:p w14:paraId="6BEA38CE" w14:textId="77777777" w:rsidR="007D5586" w:rsidRPr="00515F00" w:rsidRDefault="007D5586" w:rsidP="00515F00">
            <w:pPr>
              <w:pStyle w:val="Koptabel"/>
            </w:pPr>
            <w:r w:rsidRPr="00515F00">
              <w:t>Ondertekening Inschrijver</w:t>
            </w:r>
          </w:p>
        </w:tc>
        <w:tc>
          <w:tcPr>
            <w:tcW w:w="4961" w:type="dxa"/>
            <w:tcBorders>
              <w:top w:val="nil"/>
              <w:left w:val="dotted" w:sz="4" w:space="0" w:color="auto"/>
              <w:bottom w:val="nil"/>
            </w:tcBorders>
            <w:shd w:val="clear" w:color="auto" w:fill="009CDA"/>
            <w:tcMar>
              <w:top w:w="113" w:type="dxa"/>
              <w:left w:w="57" w:type="dxa"/>
              <w:bottom w:w="113" w:type="dxa"/>
              <w:right w:w="57" w:type="dxa"/>
            </w:tcMar>
            <w:hideMark/>
          </w:tcPr>
          <w:p w14:paraId="139238FD" w14:textId="77777777" w:rsidR="007D5586" w:rsidRPr="00515F00" w:rsidRDefault="007D5586" w:rsidP="00515F00">
            <w:pPr>
              <w:pStyle w:val="Koptabel"/>
            </w:pPr>
            <w:r w:rsidRPr="00515F00">
              <w:t>&lt;Invulvelden&gt;</w:t>
            </w:r>
          </w:p>
        </w:tc>
      </w:tr>
      <w:tr w:rsidR="007D5586" w:rsidRPr="0020054C" w14:paraId="74BA73A8" w14:textId="77777777" w:rsidTr="00693B1D">
        <w:trPr>
          <w:trHeight w:val="20"/>
        </w:trPr>
        <w:tc>
          <w:tcPr>
            <w:tcW w:w="4116" w:type="dxa"/>
            <w:tcBorders>
              <w:top w:val="nil"/>
              <w:right w:val="dotted" w:sz="4" w:space="0" w:color="auto"/>
            </w:tcBorders>
            <w:tcMar>
              <w:top w:w="113" w:type="dxa"/>
              <w:left w:w="57" w:type="dxa"/>
              <w:bottom w:w="113" w:type="dxa"/>
              <w:right w:w="57" w:type="dxa"/>
            </w:tcMar>
            <w:hideMark/>
          </w:tcPr>
          <w:p w14:paraId="1BE3C6C1" w14:textId="198E466E" w:rsidR="007D5586" w:rsidRPr="0020054C" w:rsidRDefault="007D5586" w:rsidP="007D5586">
            <w:pPr>
              <w:rPr>
                <w:rFonts w:cs="Calibri"/>
                <w:color w:val="000000"/>
              </w:rPr>
            </w:pPr>
            <w:r>
              <w:t xml:space="preserve">Naam </w:t>
            </w:r>
            <w:sdt>
              <w:sdtPr>
                <w:alias w:val="Inschrijver of Gegadigde"/>
                <w:tag w:val="Inschrijver of Gegadigde"/>
                <w:id w:val="169224307"/>
                <w:placeholder>
                  <w:docPart w:val="1E441B26FCB54075B7A2639246EC5F43"/>
                </w:placeholder>
                <w:comboBox>
                  <w:listItem w:value="Kies een item."/>
                  <w:listItem w:displayText="Inschrijver" w:value="Inschrijver"/>
                  <w:listItem w:displayText="Gegadigde" w:value="Gegadigde"/>
                </w:comboBox>
              </w:sdtPr>
              <w:sdtEndPr/>
              <w:sdtContent>
                <w:r w:rsidR="005E6B8C">
                  <w:t>Inschrijver</w:t>
                </w:r>
              </w:sdtContent>
            </w:sdt>
            <w:r>
              <w:t>:</w:t>
            </w:r>
          </w:p>
        </w:tc>
        <w:tc>
          <w:tcPr>
            <w:tcW w:w="4961" w:type="dxa"/>
            <w:tcBorders>
              <w:top w:val="nil"/>
              <w:left w:val="dotted" w:sz="4" w:space="0" w:color="auto"/>
            </w:tcBorders>
            <w:noWrap/>
            <w:tcMar>
              <w:top w:w="113" w:type="dxa"/>
              <w:left w:w="57" w:type="dxa"/>
              <w:bottom w:w="113" w:type="dxa"/>
              <w:right w:w="57" w:type="dxa"/>
            </w:tcMar>
            <w:hideMark/>
          </w:tcPr>
          <w:p w14:paraId="0C4CADF6" w14:textId="77777777" w:rsidR="007D5586" w:rsidRPr="0020054C" w:rsidRDefault="007D5586" w:rsidP="00365C93">
            <w:pPr>
              <w:rPr>
                <w:rFonts w:cs="Calibri"/>
                <w:color w:val="000000"/>
              </w:rPr>
            </w:pPr>
            <w:r>
              <w:rPr>
                <w:rFonts w:cs="Calibri"/>
                <w:color w:val="000000"/>
                <w:highlight w:val="cyan"/>
              </w:rPr>
              <w:t>&lt;</w:t>
            </w:r>
            <w:r w:rsidRPr="0020054C">
              <w:rPr>
                <w:rFonts w:cs="Calibri"/>
                <w:color w:val="000000"/>
                <w:highlight w:val="cyan"/>
              </w:rPr>
              <w:t>naam Inschrijver</w:t>
            </w:r>
            <w:r>
              <w:rPr>
                <w:rFonts w:cs="Calibri"/>
                <w:color w:val="000000"/>
                <w:highlight w:val="cyan"/>
              </w:rPr>
              <w:t>/Gegadigde invulle</w:t>
            </w:r>
            <w:r w:rsidRPr="001D5FDA">
              <w:rPr>
                <w:rFonts w:cs="Calibri"/>
                <w:color w:val="000000"/>
                <w:highlight w:val="cyan"/>
              </w:rPr>
              <w:t>n&gt;</w:t>
            </w:r>
          </w:p>
        </w:tc>
      </w:tr>
      <w:tr w:rsidR="007D5586" w:rsidRPr="0020054C" w14:paraId="4D99F740" w14:textId="77777777" w:rsidTr="00693B1D">
        <w:trPr>
          <w:trHeight w:val="20"/>
        </w:trPr>
        <w:tc>
          <w:tcPr>
            <w:tcW w:w="4116" w:type="dxa"/>
            <w:tcBorders>
              <w:top w:val="nil"/>
              <w:right w:val="dotted" w:sz="4" w:space="0" w:color="auto"/>
            </w:tcBorders>
            <w:tcMar>
              <w:top w:w="113" w:type="dxa"/>
              <w:left w:w="57" w:type="dxa"/>
              <w:bottom w:w="113" w:type="dxa"/>
              <w:right w:w="57" w:type="dxa"/>
            </w:tcMar>
            <w:hideMark/>
          </w:tcPr>
          <w:p w14:paraId="2FF3E433" w14:textId="77777777" w:rsidR="007D5586" w:rsidRPr="0020054C" w:rsidRDefault="007D5586" w:rsidP="00365C93">
            <w:pPr>
              <w:rPr>
                <w:rFonts w:cs="Calibri"/>
                <w:color w:val="000000"/>
              </w:rPr>
            </w:pPr>
            <w:r w:rsidRPr="0020054C">
              <w:rPr>
                <w:rFonts w:cs="Calibri"/>
                <w:color w:val="000000"/>
              </w:rPr>
              <w:t>Naam tekenbevoegde functionaris:</w:t>
            </w:r>
          </w:p>
        </w:tc>
        <w:tc>
          <w:tcPr>
            <w:tcW w:w="4961" w:type="dxa"/>
            <w:tcBorders>
              <w:top w:val="nil"/>
              <w:left w:val="dotted" w:sz="4" w:space="0" w:color="auto"/>
            </w:tcBorders>
            <w:noWrap/>
            <w:tcMar>
              <w:top w:w="113" w:type="dxa"/>
              <w:left w:w="57" w:type="dxa"/>
              <w:bottom w:w="113" w:type="dxa"/>
              <w:right w:w="57" w:type="dxa"/>
            </w:tcMar>
            <w:hideMark/>
          </w:tcPr>
          <w:p w14:paraId="3A864F38" w14:textId="77777777" w:rsidR="007D5586" w:rsidRPr="0020054C" w:rsidRDefault="007D5586" w:rsidP="00365C93">
            <w:pPr>
              <w:rPr>
                <w:rFonts w:cs="Calibri"/>
                <w:color w:val="000000"/>
              </w:rPr>
            </w:pPr>
            <w:r>
              <w:rPr>
                <w:rFonts w:cs="Calibri"/>
                <w:color w:val="000000"/>
                <w:highlight w:val="cyan"/>
              </w:rPr>
              <w:t>&lt;n</w:t>
            </w:r>
            <w:r w:rsidRPr="0020054C">
              <w:rPr>
                <w:rFonts w:cs="Calibri"/>
                <w:color w:val="000000"/>
                <w:highlight w:val="cyan"/>
              </w:rPr>
              <w:t>aam tekenbevoegde functionaris</w:t>
            </w:r>
            <w:r>
              <w:rPr>
                <w:rFonts w:cs="Calibri"/>
                <w:color w:val="000000"/>
                <w:highlight w:val="cyan"/>
              </w:rPr>
              <w:t xml:space="preserve"> </w:t>
            </w:r>
            <w:r w:rsidRPr="001D5FDA">
              <w:rPr>
                <w:rFonts w:cs="Calibri"/>
                <w:color w:val="000000"/>
                <w:highlight w:val="cyan"/>
              </w:rPr>
              <w:t>invullen&gt;</w:t>
            </w:r>
          </w:p>
        </w:tc>
      </w:tr>
      <w:tr w:rsidR="007D5586" w:rsidRPr="0020054C" w14:paraId="277E09F2" w14:textId="77777777" w:rsidTr="00693B1D">
        <w:trPr>
          <w:trHeight w:val="20"/>
        </w:trPr>
        <w:tc>
          <w:tcPr>
            <w:tcW w:w="4116" w:type="dxa"/>
            <w:tcBorders>
              <w:top w:val="nil"/>
              <w:right w:val="dotted" w:sz="4" w:space="0" w:color="auto"/>
            </w:tcBorders>
            <w:tcMar>
              <w:top w:w="113" w:type="dxa"/>
              <w:left w:w="57" w:type="dxa"/>
              <w:bottom w:w="113" w:type="dxa"/>
              <w:right w:w="57" w:type="dxa"/>
            </w:tcMar>
            <w:hideMark/>
          </w:tcPr>
          <w:p w14:paraId="26AF3F46" w14:textId="77777777" w:rsidR="007D5586" w:rsidRPr="0020054C" w:rsidRDefault="007D5586" w:rsidP="00365C93">
            <w:pPr>
              <w:rPr>
                <w:rFonts w:cs="Calibri"/>
                <w:color w:val="000000"/>
              </w:rPr>
            </w:pPr>
            <w:r w:rsidRPr="0020054C">
              <w:rPr>
                <w:rFonts w:cs="Calibri"/>
                <w:color w:val="000000"/>
              </w:rPr>
              <w:t>Functie:</w:t>
            </w:r>
          </w:p>
        </w:tc>
        <w:tc>
          <w:tcPr>
            <w:tcW w:w="4961" w:type="dxa"/>
            <w:tcBorders>
              <w:top w:val="nil"/>
              <w:left w:val="dotted" w:sz="4" w:space="0" w:color="auto"/>
            </w:tcBorders>
            <w:noWrap/>
            <w:tcMar>
              <w:top w:w="113" w:type="dxa"/>
              <w:left w:w="57" w:type="dxa"/>
              <w:bottom w:w="113" w:type="dxa"/>
              <w:right w:w="57" w:type="dxa"/>
            </w:tcMar>
            <w:hideMark/>
          </w:tcPr>
          <w:p w14:paraId="2C1B1EEC" w14:textId="77777777" w:rsidR="007D5586" w:rsidRPr="0020054C" w:rsidRDefault="007D5586" w:rsidP="00365C93">
            <w:pPr>
              <w:rPr>
                <w:rFonts w:cs="Calibri"/>
                <w:color w:val="000000"/>
              </w:rPr>
            </w:pPr>
            <w:r>
              <w:rPr>
                <w:rFonts w:cs="Calibri"/>
                <w:color w:val="000000"/>
                <w:highlight w:val="cyan"/>
              </w:rPr>
              <w:t>&lt;fu</w:t>
            </w:r>
            <w:r w:rsidRPr="0020054C">
              <w:rPr>
                <w:rFonts w:cs="Calibri"/>
                <w:color w:val="000000"/>
                <w:highlight w:val="cyan"/>
              </w:rPr>
              <w:t>nctie</w:t>
            </w:r>
            <w:r>
              <w:rPr>
                <w:rFonts w:cs="Calibri"/>
                <w:color w:val="000000"/>
                <w:highlight w:val="cyan"/>
              </w:rPr>
              <w:t xml:space="preserve"> invullen&gt;</w:t>
            </w:r>
          </w:p>
        </w:tc>
      </w:tr>
      <w:tr w:rsidR="007D5586" w:rsidRPr="0020054C" w14:paraId="06CD925A" w14:textId="77777777" w:rsidTr="00693B1D">
        <w:trPr>
          <w:trHeight w:val="20"/>
        </w:trPr>
        <w:tc>
          <w:tcPr>
            <w:tcW w:w="4116" w:type="dxa"/>
            <w:tcBorders>
              <w:top w:val="nil"/>
              <w:right w:val="dotted" w:sz="4" w:space="0" w:color="auto"/>
            </w:tcBorders>
            <w:tcMar>
              <w:top w:w="113" w:type="dxa"/>
              <w:left w:w="57" w:type="dxa"/>
              <w:bottom w:w="113" w:type="dxa"/>
              <w:right w:w="57" w:type="dxa"/>
            </w:tcMar>
            <w:hideMark/>
          </w:tcPr>
          <w:p w14:paraId="295043F6" w14:textId="77777777" w:rsidR="007D5586" w:rsidRPr="0020054C" w:rsidRDefault="007D5586" w:rsidP="00365C93">
            <w:pPr>
              <w:rPr>
                <w:rFonts w:cs="Calibri"/>
                <w:color w:val="000000"/>
              </w:rPr>
            </w:pPr>
            <w:r w:rsidRPr="0020054C">
              <w:rPr>
                <w:rFonts w:cs="Calibri"/>
                <w:color w:val="000000"/>
              </w:rPr>
              <w:t>Plaats:</w:t>
            </w:r>
          </w:p>
        </w:tc>
        <w:tc>
          <w:tcPr>
            <w:tcW w:w="4961" w:type="dxa"/>
            <w:tcBorders>
              <w:top w:val="nil"/>
              <w:left w:val="dotted" w:sz="4" w:space="0" w:color="auto"/>
            </w:tcBorders>
            <w:noWrap/>
            <w:tcMar>
              <w:top w:w="113" w:type="dxa"/>
              <w:left w:w="57" w:type="dxa"/>
              <w:bottom w:w="113" w:type="dxa"/>
              <w:right w:w="57" w:type="dxa"/>
            </w:tcMar>
            <w:hideMark/>
          </w:tcPr>
          <w:p w14:paraId="074BECF1" w14:textId="77777777" w:rsidR="007D5586" w:rsidRPr="0020054C" w:rsidRDefault="007D5586" w:rsidP="00365C93">
            <w:pPr>
              <w:rPr>
                <w:rFonts w:cs="Calibri"/>
                <w:color w:val="000000"/>
              </w:rPr>
            </w:pPr>
            <w:r>
              <w:rPr>
                <w:rFonts w:cs="Calibri"/>
                <w:color w:val="000000"/>
                <w:highlight w:val="cyan"/>
              </w:rPr>
              <w:t>&lt;p</w:t>
            </w:r>
            <w:r w:rsidRPr="0020054C">
              <w:rPr>
                <w:rFonts w:cs="Calibri"/>
                <w:color w:val="000000"/>
                <w:highlight w:val="cyan"/>
              </w:rPr>
              <w:t>laats</w:t>
            </w:r>
            <w:r>
              <w:rPr>
                <w:rFonts w:cs="Calibri"/>
                <w:color w:val="000000"/>
                <w:highlight w:val="cyan"/>
              </w:rPr>
              <w:t xml:space="preserve"> invullen&gt;</w:t>
            </w:r>
          </w:p>
        </w:tc>
      </w:tr>
      <w:tr w:rsidR="007D5586" w:rsidRPr="0020054C" w14:paraId="094DB323" w14:textId="77777777" w:rsidTr="00693B1D">
        <w:trPr>
          <w:trHeight w:val="20"/>
        </w:trPr>
        <w:tc>
          <w:tcPr>
            <w:tcW w:w="4116" w:type="dxa"/>
            <w:tcBorders>
              <w:top w:val="nil"/>
              <w:right w:val="dotted" w:sz="4" w:space="0" w:color="auto"/>
            </w:tcBorders>
            <w:tcMar>
              <w:top w:w="113" w:type="dxa"/>
              <w:left w:w="57" w:type="dxa"/>
              <w:bottom w:w="113" w:type="dxa"/>
              <w:right w:w="57" w:type="dxa"/>
            </w:tcMar>
            <w:hideMark/>
          </w:tcPr>
          <w:p w14:paraId="17742E09" w14:textId="77777777" w:rsidR="007D5586" w:rsidRPr="0020054C" w:rsidRDefault="007D5586" w:rsidP="00365C93">
            <w:pPr>
              <w:rPr>
                <w:rFonts w:cs="Calibri"/>
                <w:color w:val="000000"/>
              </w:rPr>
            </w:pPr>
            <w:r w:rsidRPr="0020054C">
              <w:rPr>
                <w:rFonts w:cs="Calibri"/>
                <w:color w:val="000000"/>
              </w:rPr>
              <w:t>Datum:</w:t>
            </w:r>
          </w:p>
        </w:tc>
        <w:tc>
          <w:tcPr>
            <w:tcW w:w="4961" w:type="dxa"/>
            <w:tcBorders>
              <w:top w:val="nil"/>
              <w:left w:val="dotted" w:sz="4" w:space="0" w:color="auto"/>
            </w:tcBorders>
            <w:noWrap/>
            <w:tcMar>
              <w:top w:w="113" w:type="dxa"/>
              <w:left w:w="57" w:type="dxa"/>
              <w:bottom w:w="113" w:type="dxa"/>
              <w:right w:w="57" w:type="dxa"/>
            </w:tcMar>
            <w:hideMark/>
          </w:tcPr>
          <w:p w14:paraId="5F16D09B" w14:textId="77777777" w:rsidR="007D5586" w:rsidRPr="0020054C" w:rsidRDefault="007D5586" w:rsidP="00365C93">
            <w:pPr>
              <w:rPr>
                <w:rFonts w:cs="Calibri"/>
                <w:color w:val="000000"/>
              </w:rPr>
            </w:pPr>
            <w:r>
              <w:rPr>
                <w:rFonts w:cs="Calibri"/>
                <w:color w:val="000000"/>
                <w:highlight w:val="cyan"/>
              </w:rPr>
              <w:t>&lt;d</w:t>
            </w:r>
            <w:r w:rsidRPr="0020054C">
              <w:rPr>
                <w:rFonts w:cs="Calibri"/>
                <w:color w:val="000000"/>
                <w:highlight w:val="cyan"/>
              </w:rPr>
              <w:t>atum</w:t>
            </w:r>
            <w:r>
              <w:rPr>
                <w:rFonts w:cs="Calibri"/>
                <w:color w:val="000000"/>
                <w:highlight w:val="cyan"/>
              </w:rPr>
              <w:t xml:space="preserve"> invullen&gt;</w:t>
            </w:r>
          </w:p>
        </w:tc>
      </w:tr>
      <w:tr w:rsidR="007D5586" w:rsidRPr="0020054C" w14:paraId="7E2897E3" w14:textId="77777777" w:rsidTr="00693B1D">
        <w:trPr>
          <w:trHeight w:val="20"/>
        </w:trPr>
        <w:tc>
          <w:tcPr>
            <w:tcW w:w="4116" w:type="dxa"/>
            <w:tcBorders>
              <w:top w:val="nil"/>
              <w:right w:val="dotted" w:sz="4" w:space="0" w:color="auto"/>
            </w:tcBorders>
            <w:tcMar>
              <w:top w:w="113" w:type="dxa"/>
              <w:left w:w="57" w:type="dxa"/>
              <w:bottom w:w="113" w:type="dxa"/>
              <w:right w:w="57" w:type="dxa"/>
            </w:tcMar>
            <w:hideMark/>
          </w:tcPr>
          <w:p w14:paraId="04DDFD9E" w14:textId="77777777" w:rsidR="007D5586" w:rsidRDefault="007D5586" w:rsidP="00365C93">
            <w:pPr>
              <w:rPr>
                <w:rFonts w:cs="Calibri"/>
                <w:color w:val="000000"/>
              </w:rPr>
            </w:pPr>
            <w:r w:rsidRPr="0020054C">
              <w:rPr>
                <w:rFonts w:cs="Calibri"/>
                <w:color w:val="000000"/>
              </w:rPr>
              <w:t>Handtekening:</w:t>
            </w:r>
          </w:p>
          <w:p w14:paraId="535736D7" w14:textId="77777777" w:rsidR="00983D1D" w:rsidRDefault="00983D1D" w:rsidP="00365C93">
            <w:pPr>
              <w:rPr>
                <w:rFonts w:cs="Calibri"/>
                <w:color w:val="000000"/>
                <w:sz w:val="18"/>
                <w:szCs w:val="18"/>
              </w:rPr>
            </w:pPr>
          </w:p>
          <w:p w14:paraId="53DFC8E5" w14:textId="77777777" w:rsidR="00B00D6A" w:rsidRPr="00B00D6A" w:rsidRDefault="00B00D6A" w:rsidP="00365C93">
            <w:pPr>
              <w:rPr>
                <w:rFonts w:cs="Calibri"/>
                <w:color w:val="000000"/>
                <w:sz w:val="18"/>
                <w:szCs w:val="18"/>
              </w:rPr>
            </w:pPr>
          </w:p>
          <w:p w14:paraId="4B2ADD85" w14:textId="77777777" w:rsidR="007D5586" w:rsidRPr="0020054C" w:rsidRDefault="007D5586" w:rsidP="00365C93">
            <w:pPr>
              <w:rPr>
                <w:rFonts w:cs="Calibri"/>
                <w:color w:val="000000"/>
              </w:rPr>
            </w:pPr>
          </w:p>
        </w:tc>
        <w:tc>
          <w:tcPr>
            <w:tcW w:w="4961" w:type="dxa"/>
            <w:tcBorders>
              <w:top w:val="nil"/>
              <w:left w:val="dotted" w:sz="4" w:space="0" w:color="auto"/>
            </w:tcBorders>
            <w:noWrap/>
            <w:tcMar>
              <w:top w:w="113" w:type="dxa"/>
              <w:left w:w="57" w:type="dxa"/>
              <w:bottom w:w="113" w:type="dxa"/>
              <w:right w:w="57" w:type="dxa"/>
            </w:tcMar>
            <w:hideMark/>
          </w:tcPr>
          <w:p w14:paraId="46811979" w14:textId="77777777" w:rsidR="007D5586" w:rsidRDefault="007D5586" w:rsidP="00365C93">
            <w:pPr>
              <w:rPr>
                <w:rFonts w:cs="Calibri"/>
                <w:color w:val="000000"/>
              </w:rPr>
            </w:pPr>
            <w:r>
              <w:rPr>
                <w:rFonts w:cs="Calibri"/>
                <w:color w:val="000000"/>
                <w:highlight w:val="cyan"/>
              </w:rPr>
              <w:t>&lt;h</w:t>
            </w:r>
            <w:r w:rsidRPr="0020054C">
              <w:rPr>
                <w:rFonts w:cs="Calibri"/>
                <w:color w:val="000000"/>
                <w:highlight w:val="cyan"/>
              </w:rPr>
              <w:t>andtekening</w:t>
            </w:r>
            <w:r>
              <w:rPr>
                <w:rFonts w:cs="Calibri"/>
                <w:color w:val="000000"/>
                <w:highlight w:val="cyan"/>
              </w:rPr>
              <w:t xml:space="preserve"> plaatsen&gt;</w:t>
            </w:r>
          </w:p>
          <w:p w14:paraId="61BB0ED9" w14:textId="77777777" w:rsidR="007D5586" w:rsidRDefault="007D5586" w:rsidP="00365C93">
            <w:pPr>
              <w:rPr>
                <w:rFonts w:cs="Calibri"/>
                <w:color w:val="000000"/>
              </w:rPr>
            </w:pPr>
          </w:p>
          <w:p w14:paraId="60357724" w14:textId="77777777" w:rsidR="007D5586" w:rsidRPr="0020054C" w:rsidRDefault="007D5586" w:rsidP="00365C93">
            <w:pPr>
              <w:rPr>
                <w:rFonts w:cs="Calibri"/>
                <w:color w:val="000000"/>
              </w:rPr>
            </w:pPr>
          </w:p>
        </w:tc>
      </w:tr>
    </w:tbl>
    <w:p w14:paraId="7657CA4F" w14:textId="77777777" w:rsidR="007D5586" w:rsidRDefault="007D5586" w:rsidP="00E621E0"/>
    <w:sectPr w:rsidR="007D5586" w:rsidSect="00B00D6A">
      <w:headerReference w:type="default" r:id="rId10"/>
      <w:footerReference w:type="default" r:id="rId11"/>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C4BE8" w14:textId="77777777" w:rsidR="00AC6209" w:rsidRDefault="00AC6209" w:rsidP="00096F21">
      <w:r>
        <w:separator/>
      </w:r>
    </w:p>
  </w:endnote>
  <w:endnote w:type="continuationSeparator" w:id="0">
    <w:p w14:paraId="440198B2" w14:textId="77777777" w:rsidR="00AC6209" w:rsidRDefault="00AC6209" w:rsidP="00096F21">
      <w:r>
        <w:continuationSeparator/>
      </w:r>
    </w:p>
  </w:endnote>
  <w:endnote w:type="continuationNotice" w:id="1">
    <w:p w14:paraId="4E0F4C9B" w14:textId="77777777" w:rsidR="00AC6209" w:rsidRDefault="00AC6209" w:rsidP="00096F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utiger Light">
    <w:altName w:val="Corbel"/>
    <w:charset w:val="00"/>
    <w:family w:val="auto"/>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panose1 w:val="00000400000000000000"/>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33419" w14:textId="77777777" w:rsidR="005210FE" w:rsidRDefault="005210FE" w:rsidP="00096F21">
    <w:pPr>
      <w:pStyle w:val="Voettekst"/>
      <w:rPr>
        <w:lang w:bidi="nl-NL"/>
      </w:rPr>
    </w:pPr>
  </w:p>
  <w:p w14:paraId="25327E59" w14:textId="406CDAA3" w:rsidR="005D4FDD" w:rsidRPr="00515F00" w:rsidRDefault="005210FE" w:rsidP="0081395B">
    <w:pPr>
      <w:pStyle w:val="Voettekst"/>
      <w:tabs>
        <w:tab w:val="center" w:pos="4536"/>
      </w:tabs>
      <w:spacing w:line="240" w:lineRule="auto"/>
      <w:rPr>
        <w:rFonts w:ascii="Bahnschrift Light SemiCondensed" w:hAnsi="Bahnschrift Light SemiCondensed"/>
        <w:i w:val="0"/>
        <w:color w:val="003867"/>
        <w:sz w:val="18"/>
        <w:szCs w:val="18"/>
        <w:lang w:bidi="nl-NL"/>
      </w:rPr>
    </w:pPr>
    <w:r w:rsidRPr="00515F00">
      <w:rPr>
        <w:rFonts w:ascii="Bahnschrift Light SemiCondensed" w:hAnsi="Bahnschrift Light SemiCondensed"/>
        <w:i w:val="0"/>
        <w:color w:val="003867"/>
        <w:sz w:val="18"/>
        <w:szCs w:val="18"/>
        <w:lang w:bidi="nl-NL"/>
      </w:rPr>
      <w:t xml:space="preserve">Bijlage </w:t>
    </w:r>
    <w:r w:rsidR="005E6B8C">
      <w:rPr>
        <w:rFonts w:ascii="Bahnschrift Light SemiCondensed" w:hAnsi="Bahnschrift Light SemiCondensed"/>
        <w:i w:val="0"/>
        <w:color w:val="003867"/>
        <w:sz w:val="18"/>
        <w:szCs w:val="18"/>
        <w:lang w:bidi="nl-NL"/>
      </w:rPr>
      <w:t>10</w:t>
    </w:r>
    <w:r w:rsidR="008F54BE" w:rsidRPr="00515F00">
      <w:rPr>
        <w:rFonts w:ascii="Bahnschrift Light SemiCondensed" w:hAnsi="Bahnschrift Light SemiCondensed"/>
        <w:i w:val="0"/>
        <w:color w:val="003867"/>
        <w:sz w:val="18"/>
        <w:szCs w:val="18"/>
        <w:lang w:bidi="nl-NL"/>
      </w:rPr>
      <w:t xml:space="preserve"> </w:t>
    </w:r>
    <w:r w:rsidR="0081395B" w:rsidRPr="00515F00">
      <w:rPr>
        <w:rFonts w:ascii="Bahnschrift Light SemiCondensed" w:hAnsi="Bahnschrift Light SemiCondensed"/>
        <w:i w:val="0"/>
        <w:color w:val="003867"/>
        <w:sz w:val="18"/>
        <w:szCs w:val="18"/>
        <w:lang w:bidi="nl-NL"/>
      </w:rPr>
      <w:t>–</w:t>
    </w:r>
    <w:r w:rsidRPr="00515F00">
      <w:rPr>
        <w:rFonts w:ascii="Bahnschrift Light SemiCondensed" w:hAnsi="Bahnschrift Light SemiCondensed"/>
        <w:i w:val="0"/>
        <w:color w:val="003867"/>
        <w:sz w:val="18"/>
        <w:szCs w:val="18"/>
        <w:lang w:bidi="nl-NL"/>
      </w:rPr>
      <w:t xml:space="preserve"> </w:t>
    </w:r>
    <w:r w:rsidR="00983D1D" w:rsidRPr="00983D1D">
      <w:rPr>
        <w:rFonts w:ascii="Bahnschrift Light SemiCondensed" w:hAnsi="Bahnschrift Light SemiCondensed"/>
        <w:i w:val="0"/>
        <w:color w:val="003867"/>
        <w:sz w:val="18"/>
        <w:szCs w:val="18"/>
        <w:lang w:bidi="nl-NL"/>
      </w:rPr>
      <w:t>Eigen verklaring naleving Tijdelijk sanctiebesluit onrechtmatige nederzettingen</w:t>
    </w:r>
    <w:r w:rsidR="0081395B" w:rsidRPr="00515F00">
      <w:rPr>
        <w:rFonts w:ascii="Bahnschrift Light SemiCondensed" w:hAnsi="Bahnschrift Light SemiCondensed"/>
        <w:i w:val="0"/>
        <w:color w:val="003867"/>
        <w:sz w:val="18"/>
        <w:szCs w:val="18"/>
        <w:lang w:bidi="nl-NL"/>
      </w:rPr>
      <w:tab/>
    </w:r>
    <w:r w:rsidR="003A0789" w:rsidRPr="00515F00">
      <w:rPr>
        <w:rFonts w:ascii="Bahnschrift Light SemiCondensed" w:hAnsi="Bahnschrift Light SemiCondensed"/>
        <w:i w:val="0"/>
        <w:color w:val="003867"/>
        <w:sz w:val="18"/>
        <w:szCs w:val="18"/>
        <w:lang w:bidi="nl-NL"/>
      </w:rPr>
      <w:t xml:space="preserve">Pagina </w:t>
    </w:r>
    <w:r w:rsidR="003A0789" w:rsidRPr="00515F00">
      <w:rPr>
        <w:rFonts w:ascii="Bahnschrift Light SemiCondensed" w:hAnsi="Bahnschrift Light SemiCondensed"/>
        <w:i w:val="0"/>
        <w:color w:val="003867"/>
        <w:sz w:val="18"/>
        <w:szCs w:val="18"/>
        <w:lang w:bidi="nl-NL"/>
      </w:rPr>
      <w:fldChar w:fldCharType="begin"/>
    </w:r>
    <w:r w:rsidR="003A0789" w:rsidRPr="00515F00">
      <w:rPr>
        <w:rFonts w:ascii="Bahnschrift Light SemiCondensed" w:hAnsi="Bahnschrift Light SemiCondensed"/>
        <w:i w:val="0"/>
        <w:color w:val="003867"/>
        <w:sz w:val="18"/>
        <w:szCs w:val="18"/>
        <w:lang w:bidi="nl-NL"/>
      </w:rPr>
      <w:instrText>PAGE  \* Arabic  \* MERGEFORMAT</w:instrText>
    </w:r>
    <w:r w:rsidR="003A0789" w:rsidRPr="00515F00">
      <w:rPr>
        <w:rFonts w:ascii="Bahnschrift Light SemiCondensed" w:hAnsi="Bahnschrift Light SemiCondensed"/>
        <w:i w:val="0"/>
        <w:color w:val="003867"/>
        <w:sz w:val="18"/>
        <w:szCs w:val="18"/>
        <w:lang w:bidi="nl-NL"/>
      </w:rPr>
      <w:fldChar w:fldCharType="separate"/>
    </w:r>
    <w:r w:rsidR="003A0789" w:rsidRPr="00515F00">
      <w:rPr>
        <w:rFonts w:ascii="Bahnschrift Light SemiCondensed" w:hAnsi="Bahnschrift Light SemiCondensed"/>
        <w:i w:val="0"/>
        <w:color w:val="003867"/>
        <w:sz w:val="18"/>
        <w:szCs w:val="18"/>
        <w:lang w:bidi="nl-NL"/>
      </w:rPr>
      <w:t>2</w:t>
    </w:r>
    <w:r w:rsidR="003A0789" w:rsidRPr="00515F00">
      <w:rPr>
        <w:rFonts w:ascii="Bahnschrift Light SemiCondensed" w:hAnsi="Bahnschrift Light SemiCondensed"/>
        <w:i w:val="0"/>
        <w:color w:val="003867"/>
        <w:sz w:val="18"/>
        <w:szCs w:val="18"/>
        <w:lang w:bidi="nl-NL"/>
      </w:rPr>
      <w:fldChar w:fldCharType="end"/>
    </w:r>
    <w:r w:rsidR="003A0789" w:rsidRPr="00515F00">
      <w:rPr>
        <w:rFonts w:ascii="Bahnschrift Light SemiCondensed" w:hAnsi="Bahnschrift Light SemiCondensed"/>
        <w:i w:val="0"/>
        <w:color w:val="003867"/>
        <w:sz w:val="18"/>
        <w:szCs w:val="18"/>
        <w:lang w:bidi="nl-NL"/>
      </w:rPr>
      <w:t xml:space="preserve"> van </w:t>
    </w:r>
    <w:r w:rsidR="003A0789" w:rsidRPr="00515F00">
      <w:rPr>
        <w:rFonts w:ascii="Bahnschrift Light SemiCondensed" w:hAnsi="Bahnschrift Light SemiCondensed"/>
        <w:i w:val="0"/>
        <w:color w:val="003867"/>
        <w:sz w:val="18"/>
        <w:szCs w:val="18"/>
        <w:lang w:bidi="nl-NL"/>
      </w:rPr>
      <w:fldChar w:fldCharType="begin"/>
    </w:r>
    <w:r w:rsidR="003A0789" w:rsidRPr="00515F00">
      <w:rPr>
        <w:rFonts w:ascii="Bahnschrift Light SemiCondensed" w:hAnsi="Bahnschrift Light SemiCondensed"/>
        <w:i w:val="0"/>
        <w:color w:val="003867"/>
        <w:sz w:val="18"/>
        <w:szCs w:val="18"/>
        <w:lang w:bidi="nl-NL"/>
      </w:rPr>
      <w:instrText>NUMPAGES  \* Arabic  \* MERGEFORMAT</w:instrText>
    </w:r>
    <w:r w:rsidR="003A0789" w:rsidRPr="00515F00">
      <w:rPr>
        <w:rFonts w:ascii="Bahnschrift Light SemiCondensed" w:hAnsi="Bahnschrift Light SemiCondensed"/>
        <w:i w:val="0"/>
        <w:color w:val="003867"/>
        <w:sz w:val="18"/>
        <w:szCs w:val="18"/>
        <w:lang w:bidi="nl-NL"/>
      </w:rPr>
      <w:fldChar w:fldCharType="separate"/>
    </w:r>
    <w:r w:rsidR="003A0789" w:rsidRPr="00515F00">
      <w:rPr>
        <w:rFonts w:ascii="Bahnschrift Light SemiCondensed" w:hAnsi="Bahnschrift Light SemiCondensed"/>
        <w:i w:val="0"/>
        <w:color w:val="003867"/>
        <w:sz w:val="18"/>
        <w:szCs w:val="18"/>
        <w:lang w:bidi="nl-NL"/>
      </w:rPr>
      <w:t>24</w:t>
    </w:r>
    <w:r w:rsidR="003A0789" w:rsidRPr="00515F00">
      <w:rPr>
        <w:rFonts w:ascii="Bahnschrift Light SemiCondensed" w:hAnsi="Bahnschrift Light SemiCondensed"/>
        <w:i w:val="0"/>
        <w:color w:val="003867"/>
        <w:sz w:val="18"/>
        <w:szCs w:val="18"/>
        <w:lang w:bidi="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DFEDB" w14:textId="77777777" w:rsidR="00AC6209" w:rsidRDefault="00AC6209" w:rsidP="00096F21">
      <w:r>
        <w:separator/>
      </w:r>
    </w:p>
  </w:footnote>
  <w:footnote w:type="continuationSeparator" w:id="0">
    <w:p w14:paraId="5563C8F2" w14:textId="77777777" w:rsidR="00AC6209" w:rsidRDefault="00AC6209" w:rsidP="00096F21">
      <w:r>
        <w:continuationSeparator/>
      </w:r>
    </w:p>
  </w:footnote>
  <w:footnote w:type="continuationNotice" w:id="1">
    <w:p w14:paraId="36BC32DA" w14:textId="77777777" w:rsidR="00AC6209" w:rsidRDefault="00AC6209" w:rsidP="00096F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880DF" w14:textId="77777777" w:rsidR="000A1756" w:rsidRDefault="000A1756" w:rsidP="00096F21">
    <w:pPr>
      <w:pStyle w:val="Koptekst"/>
    </w:pPr>
  </w:p>
  <w:p w14:paraId="0DA4D0C5" w14:textId="77777777" w:rsidR="000A1756" w:rsidRDefault="000A1756" w:rsidP="00096F21">
    <w:pPr>
      <w:pStyle w:val="Koptekst"/>
    </w:pPr>
  </w:p>
  <w:p w14:paraId="06E9BC4F" w14:textId="77777777" w:rsidR="00F91A8A" w:rsidRPr="000A1756" w:rsidRDefault="00F91A8A" w:rsidP="00096F2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472"/>
    <w:multiLevelType w:val="hybridMultilevel"/>
    <w:tmpl w:val="F2C64E6A"/>
    <w:lvl w:ilvl="0" w:tplc="FFFFFFFF">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DB1749"/>
    <w:multiLevelType w:val="multilevel"/>
    <w:tmpl w:val="6E9A8B64"/>
    <w:lvl w:ilvl="0">
      <w:start w:val="1"/>
      <w:numFmt w:val="decimal"/>
      <w:lvlText w:val="%1"/>
      <w:lvlJc w:val="right"/>
      <w:pPr>
        <w:tabs>
          <w:tab w:val="num" w:pos="1985"/>
        </w:tabs>
        <w:ind w:left="360" w:firstLine="1341"/>
      </w:pPr>
      <w:rPr>
        <w:rFonts w:hint="default"/>
      </w:rPr>
    </w:lvl>
    <w:lvl w:ilvl="1">
      <w:start w:val="1"/>
      <w:numFmt w:val="decimal"/>
      <w:lvlText w:val="%1.%2"/>
      <w:lvlJc w:val="right"/>
      <w:pPr>
        <w:tabs>
          <w:tab w:val="num" w:pos="1418"/>
        </w:tabs>
        <w:ind w:left="225" w:firstLine="909"/>
      </w:pPr>
      <w:rPr>
        <w:rFonts w:hint="default"/>
      </w:rPr>
    </w:lvl>
    <w:lvl w:ilvl="2">
      <w:start w:val="1"/>
      <w:numFmt w:val="decimal"/>
      <w:lvlText w:val="%1.%2.%3"/>
      <w:lvlJc w:val="right"/>
      <w:pPr>
        <w:tabs>
          <w:tab w:val="num" w:pos="1985"/>
        </w:tabs>
        <w:ind w:left="1224" w:firstLine="477"/>
      </w:pPr>
      <w:rPr>
        <w:rFonts w:hint="default"/>
      </w:rPr>
    </w:lvl>
    <w:lvl w:ilvl="3">
      <w:start w:val="1"/>
      <w:numFmt w:val="decimal"/>
      <w:lvlText w:val="%1.%2.%3.%4."/>
      <w:lvlJc w:val="right"/>
      <w:pPr>
        <w:tabs>
          <w:tab w:val="num" w:pos="1985"/>
        </w:tabs>
        <w:ind w:left="1985" w:hanging="284"/>
      </w:pPr>
      <w:rPr>
        <w:rFonts w:hint="default"/>
      </w:rPr>
    </w:lvl>
    <w:lvl w:ilvl="4">
      <w:start w:val="1"/>
      <w:numFmt w:val="decimal"/>
      <w:lvlText w:val="%1.%2.%3.%4.%5."/>
      <w:lvlJc w:val="left"/>
      <w:pPr>
        <w:tabs>
          <w:tab w:val="num" w:pos="2232"/>
        </w:tabs>
        <w:ind w:left="2232" w:hanging="792"/>
      </w:pPr>
      <w:rPr>
        <w:rFonts w:hint="default"/>
      </w:rPr>
    </w:lvl>
    <w:lvl w:ilvl="5">
      <w:start w:val="1"/>
      <w:numFmt w:val="none"/>
      <w:lvlText w:val="COLOFON"/>
      <w:lvlJc w:val="left"/>
      <w:pPr>
        <w:tabs>
          <w:tab w:val="num" w:pos="0"/>
        </w:tabs>
        <w:ind w:left="0" w:hanging="2268"/>
      </w:pPr>
      <w:rPr>
        <w:rFonts w:ascii="Frutiger Light" w:hAnsi="Frutiger Light" w:hint="default"/>
        <w:b w:val="0"/>
        <w:i w:val="0"/>
        <w:color w:val="BE8214"/>
        <w:sz w:val="28"/>
        <w:u w:val="none"/>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25655ACA"/>
    <w:multiLevelType w:val="hybridMultilevel"/>
    <w:tmpl w:val="4100269C"/>
    <w:lvl w:ilvl="0" w:tplc="E2E4EE58">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9265A3B"/>
    <w:multiLevelType w:val="hybridMultilevel"/>
    <w:tmpl w:val="BAA6F868"/>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33CF4704"/>
    <w:multiLevelType w:val="hybridMultilevel"/>
    <w:tmpl w:val="544EC2A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44786148"/>
    <w:multiLevelType w:val="hybridMultilevel"/>
    <w:tmpl w:val="D438207A"/>
    <w:lvl w:ilvl="0" w:tplc="0413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6" w15:restartNumberingAfterBreak="0">
    <w:nsid w:val="54AA38A5"/>
    <w:multiLevelType w:val="hybridMultilevel"/>
    <w:tmpl w:val="84C05C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CD35B77"/>
    <w:multiLevelType w:val="multilevel"/>
    <w:tmpl w:val="3AD09A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4C10DF2"/>
    <w:multiLevelType w:val="hybridMultilevel"/>
    <w:tmpl w:val="04882A9E"/>
    <w:lvl w:ilvl="0" w:tplc="5F4EC44A">
      <w:start w:val="1"/>
      <w:numFmt w:val="upp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9" w15:restartNumberingAfterBreak="0">
    <w:nsid w:val="76E321C6"/>
    <w:multiLevelType w:val="hybridMultilevel"/>
    <w:tmpl w:val="9C8C5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B584351"/>
    <w:multiLevelType w:val="hybridMultilevel"/>
    <w:tmpl w:val="9D0ECBD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0711176">
    <w:abstractNumId w:val="1"/>
  </w:num>
  <w:num w:numId="2" w16cid:durableId="1852404849">
    <w:abstractNumId w:val="8"/>
  </w:num>
  <w:num w:numId="3" w16cid:durableId="994452798">
    <w:abstractNumId w:val="7"/>
  </w:num>
  <w:num w:numId="4" w16cid:durableId="222568843">
    <w:abstractNumId w:val="0"/>
  </w:num>
  <w:num w:numId="5" w16cid:durableId="996541991">
    <w:abstractNumId w:val="10"/>
  </w:num>
  <w:num w:numId="6" w16cid:durableId="7829336">
    <w:abstractNumId w:val="4"/>
  </w:num>
  <w:num w:numId="7" w16cid:durableId="1526214007">
    <w:abstractNumId w:val="5"/>
  </w:num>
  <w:num w:numId="8" w16cid:durableId="2072462316">
    <w:abstractNumId w:val="9"/>
  </w:num>
  <w:num w:numId="9" w16cid:durableId="2112627514">
    <w:abstractNumId w:val="3"/>
  </w:num>
  <w:num w:numId="10" w16cid:durableId="1827866259">
    <w:abstractNumId w:val="6"/>
  </w:num>
  <w:num w:numId="11" w16cid:durableId="1077897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B8C"/>
    <w:rsid w:val="00004D4D"/>
    <w:rsid w:val="000146FF"/>
    <w:rsid w:val="00034C4F"/>
    <w:rsid w:val="00054C83"/>
    <w:rsid w:val="0006313F"/>
    <w:rsid w:val="00064EE2"/>
    <w:rsid w:val="00081722"/>
    <w:rsid w:val="00096F21"/>
    <w:rsid w:val="000A1756"/>
    <w:rsid w:val="000B584E"/>
    <w:rsid w:val="000D6EDF"/>
    <w:rsid w:val="000E27D1"/>
    <w:rsid w:val="00111961"/>
    <w:rsid w:val="001349CF"/>
    <w:rsid w:val="001413FF"/>
    <w:rsid w:val="00143268"/>
    <w:rsid w:val="00147804"/>
    <w:rsid w:val="00162534"/>
    <w:rsid w:val="001729F8"/>
    <w:rsid w:val="00183BFF"/>
    <w:rsid w:val="00186254"/>
    <w:rsid w:val="00190480"/>
    <w:rsid w:val="0020054C"/>
    <w:rsid w:val="0021679B"/>
    <w:rsid w:val="002327E9"/>
    <w:rsid w:val="00237DB5"/>
    <w:rsid w:val="00240A88"/>
    <w:rsid w:val="002562C9"/>
    <w:rsid w:val="00265960"/>
    <w:rsid w:val="00284A53"/>
    <w:rsid w:val="00285CE3"/>
    <w:rsid w:val="002A4BBC"/>
    <w:rsid w:val="002A7F1D"/>
    <w:rsid w:val="002B10AC"/>
    <w:rsid w:val="002C411B"/>
    <w:rsid w:val="002F6B67"/>
    <w:rsid w:val="002F777E"/>
    <w:rsid w:val="003413C0"/>
    <w:rsid w:val="00342C06"/>
    <w:rsid w:val="00347915"/>
    <w:rsid w:val="00353C82"/>
    <w:rsid w:val="003608C7"/>
    <w:rsid w:val="00365C93"/>
    <w:rsid w:val="00387E3A"/>
    <w:rsid w:val="003A0789"/>
    <w:rsid w:val="00415F21"/>
    <w:rsid w:val="00430E8D"/>
    <w:rsid w:val="004318AD"/>
    <w:rsid w:val="00443ED6"/>
    <w:rsid w:val="004520F9"/>
    <w:rsid w:val="00461142"/>
    <w:rsid w:val="004741DD"/>
    <w:rsid w:val="00475026"/>
    <w:rsid w:val="00493279"/>
    <w:rsid w:val="004941C4"/>
    <w:rsid w:val="00513B55"/>
    <w:rsid w:val="00515F00"/>
    <w:rsid w:val="005210FE"/>
    <w:rsid w:val="005227EC"/>
    <w:rsid w:val="00522A5E"/>
    <w:rsid w:val="0052709D"/>
    <w:rsid w:val="005353FC"/>
    <w:rsid w:val="005355A5"/>
    <w:rsid w:val="00543828"/>
    <w:rsid w:val="00573968"/>
    <w:rsid w:val="005905E2"/>
    <w:rsid w:val="00591C18"/>
    <w:rsid w:val="005B268F"/>
    <w:rsid w:val="005D0527"/>
    <w:rsid w:val="005D4FDD"/>
    <w:rsid w:val="005D514E"/>
    <w:rsid w:val="005E6B8C"/>
    <w:rsid w:val="0062450A"/>
    <w:rsid w:val="0063116B"/>
    <w:rsid w:val="0063599E"/>
    <w:rsid w:val="00646FDF"/>
    <w:rsid w:val="0065616F"/>
    <w:rsid w:val="00660714"/>
    <w:rsid w:val="00666809"/>
    <w:rsid w:val="006720D9"/>
    <w:rsid w:val="0068035D"/>
    <w:rsid w:val="00693B1D"/>
    <w:rsid w:val="00694CB2"/>
    <w:rsid w:val="006A597C"/>
    <w:rsid w:val="006E1D74"/>
    <w:rsid w:val="006E20C5"/>
    <w:rsid w:val="006E648A"/>
    <w:rsid w:val="00731A1C"/>
    <w:rsid w:val="00747A3D"/>
    <w:rsid w:val="00747D8B"/>
    <w:rsid w:val="00752A92"/>
    <w:rsid w:val="00755395"/>
    <w:rsid w:val="0075609A"/>
    <w:rsid w:val="007674AD"/>
    <w:rsid w:val="007707A7"/>
    <w:rsid w:val="0078076D"/>
    <w:rsid w:val="00791ED4"/>
    <w:rsid w:val="007968AF"/>
    <w:rsid w:val="007C2BF1"/>
    <w:rsid w:val="007D034A"/>
    <w:rsid w:val="007D5586"/>
    <w:rsid w:val="007E1231"/>
    <w:rsid w:val="007E186E"/>
    <w:rsid w:val="007E770E"/>
    <w:rsid w:val="0081395B"/>
    <w:rsid w:val="008414DE"/>
    <w:rsid w:val="00856926"/>
    <w:rsid w:val="00867998"/>
    <w:rsid w:val="00885D9F"/>
    <w:rsid w:val="008865E5"/>
    <w:rsid w:val="00893DC9"/>
    <w:rsid w:val="008D7B23"/>
    <w:rsid w:val="008F3366"/>
    <w:rsid w:val="008F54BE"/>
    <w:rsid w:val="00917B12"/>
    <w:rsid w:val="009570A7"/>
    <w:rsid w:val="00980653"/>
    <w:rsid w:val="00983D1D"/>
    <w:rsid w:val="009D38FA"/>
    <w:rsid w:val="009E1740"/>
    <w:rsid w:val="009E5869"/>
    <w:rsid w:val="00A06041"/>
    <w:rsid w:val="00A0655B"/>
    <w:rsid w:val="00A35EEB"/>
    <w:rsid w:val="00A60AD7"/>
    <w:rsid w:val="00A81A62"/>
    <w:rsid w:val="00A821F3"/>
    <w:rsid w:val="00A9240F"/>
    <w:rsid w:val="00A9425F"/>
    <w:rsid w:val="00AA25AB"/>
    <w:rsid w:val="00AC370A"/>
    <w:rsid w:val="00AC6209"/>
    <w:rsid w:val="00AD3D3E"/>
    <w:rsid w:val="00B00D6A"/>
    <w:rsid w:val="00B01555"/>
    <w:rsid w:val="00B03C19"/>
    <w:rsid w:val="00B14C2C"/>
    <w:rsid w:val="00B3603A"/>
    <w:rsid w:val="00B517B1"/>
    <w:rsid w:val="00B553F7"/>
    <w:rsid w:val="00B96834"/>
    <w:rsid w:val="00BA1B56"/>
    <w:rsid w:val="00BA6AFD"/>
    <w:rsid w:val="00BB78B3"/>
    <w:rsid w:val="00BC7FC7"/>
    <w:rsid w:val="00BE72C1"/>
    <w:rsid w:val="00BF60FD"/>
    <w:rsid w:val="00C02263"/>
    <w:rsid w:val="00C03CFF"/>
    <w:rsid w:val="00C4694D"/>
    <w:rsid w:val="00C469B0"/>
    <w:rsid w:val="00C47376"/>
    <w:rsid w:val="00C61DF3"/>
    <w:rsid w:val="00C66D2A"/>
    <w:rsid w:val="00C92197"/>
    <w:rsid w:val="00CC5CE3"/>
    <w:rsid w:val="00CD57BC"/>
    <w:rsid w:val="00D46352"/>
    <w:rsid w:val="00D63AAA"/>
    <w:rsid w:val="00D64388"/>
    <w:rsid w:val="00D702F0"/>
    <w:rsid w:val="00D73415"/>
    <w:rsid w:val="00D77E24"/>
    <w:rsid w:val="00D96EF2"/>
    <w:rsid w:val="00D97B3E"/>
    <w:rsid w:val="00DA059E"/>
    <w:rsid w:val="00DB5ABD"/>
    <w:rsid w:val="00DE6280"/>
    <w:rsid w:val="00E21B68"/>
    <w:rsid w:val="00E41861"/>
    <w:rsid w:val="00E621E0"/>
    <w:rsid w:val="00EF134B"/>
    <w:rsid w:val="00F1278B"/>
    <w:rsid w:val="00F235D2"/>
    <w:rsid w:val="00F2691B"/>
    <w:rsid w:val="00F413D8"/>
    <w:rsid w:val="00F533DD"/>
    <w:rsid w:val="00F5788E"/>
    <w:rsid w:val="00F67765"/>
    <w:rsid w:val="00F70036"/>
    <w:rsid w:val="00F73E65"/>
    <w:rsid w:val="00F91A8A"/>
    <w:rsid w:val="00F9674F"/>
    <w:rsid w:val="00FC22E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73E3A"/>
  <w15:chartTrackingRefBased/>
  <w15:docId w15:val="{014D938D-219D-4C21-8902-82D65EA4E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6F21"/>
    <w:pPr>
      <w:spacing w:after="0" w:line="240" w:lineRule="atLeast"/>
    </w:pPr>
    <w:rPr>
      <w:rFonts w:ascii="Calibri" w:eastAsia="Times New Roman" w:hAnsi="Calibri" w:cs="Times New Roman"/>
      <w:sz w:val="21"/>
      <w:szCs w:val="21"/>
      <w:lang w:eastAsia="nl-NL"/>
    </w:rPr>
  </w:style>
  <w:style w:type="paragraph" w:styleId="Kop1">
    <w:name w:val="heading 1"/>
    <w:basedOn w:val="Standaard"/>
    <w:next w:val="Standaard"/>
    <w:link w:val="Kop1Char"/>
    <w:uiPriority w:val="9"/>
    <w:qFormat/>
    <w:rsid w:val="003A0789"/>
    <w:pPr>
      <w:keepNext/>
      <w:keepLines/>
      <w:spacing w:before="360" w:after="80" w:line="240" w:lineRule="auto"/>
      <w:ind w:left="360" w:hanging="360"/>
      <w:outlineLvl w:val="0"/>
    </w:pPr>
    <w:rPr>
      <w:rFonts w:ascii="Bahnschrift SemiBold Condensed" w:eastAsiaTheme="majorEastAsia" w:hAnsi="Bahnschrift SemiBold Condensed" w:cstheme="majorBidi"/>
      <w:color w:val="E2007A"/>
      <w:kern w:val="2"/>
      <w:sz w:val="48"/>
      <w:szCs w:val="48"/>
      <w:lang w:eastAsia="en-US"/>
      <w14:ligatures w14:val="standardContextual"/>
    </w:rPr>
  </w:style>
  <w:style w:type="paragraph" w:styleId="Kop2">
    <w:name w:val="heading 2"/>
    <w:basedOn w:val="Standaard"/>
    <w:next w:val="Standaard"/>
    <w:link w:val="Kop2Char"/>
    <w:uiPriority w:val="9"/>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096F21"/>
    <w:pPr>
      <w:keepNext/>
      <w:keepLines/>
      <w:spacing w:before="80" w:after="40" w:line="240" w:lineRule="auto"/>
      <w:outlineLvl w:val="3"/>
    </w:pPr>
    <w:rPr>
      <w:rFonts w:ascii="Bahnschrift Condensed" w:eastAsiaTheme="majorEastAsia" w:hAnsi="Bahnschrift Condensed" w:cstheme="majorBidi"/>
      <w:color w:val="003867"/>
      <w:kern w:val="2"/>
      <w:lang w:eastAsia="en-US"/>
      <w14:ligatures w14:val="standardContextual"/>
    </w:rPr>
  </w:style>
  <w:style w:type="paragraph" w:styleId="Kop6">
    <w:name w:val="heading 6"/>
    <w:basedOn w:val="Standaard"/>
    <w:next w:val="Standaard"/>
    <w:link w:val="Kop6Char"/>
    <w:qFormat/>
    <w:rsid w:val="00591C18"/>
    <w:pPr>
      <w:tabs>
        <w:tab w:val="num" w:pos="0"/>
      </w:tabs>
      <w:spacing w:before="240" w:after="60"/>
      <w:ind w:hanging="2268"/>
      <w:outlineLvl w:val="5"/>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A0789"/>
    <w:rPr>
      <w:rFonts w:ascii="Bahnschrift SemiBold Condensed" w:eastAsiaTheme="majorEastAsia" w:hAnsi="Bahnschrift SemiBold Condensed" w:cstheme="majorBidi"/>
      <w:color w:val="E2007A"/>
      <w:kern w:val="2"/>
      <w:sz w:val="48"/>
      <w:szCs w:val="48"/>
      <w14:ligatures w14:val="standardContextual"/>
    </w:rPr>
  </w:style>
  <w:style w:type="character" w:customStyle="1" w:styleId="Kop2Char">
    <w:name w:val="Kop 2 Char"/>
    <w:basedOn w:val="Standaardalinea-lettertype"/>
    <w:link w:val="Kop2"/>
    <w:uiPriority w:val="9"/>
    <w:rsid w:val="00F91A8A"/>
    <w:rPr>
      <w:rFonts w:eastAsiaTheme="majorEastAsia" w:cstheme="majorBidi"/>
      <w:b/>
      <w:bCs/>
      <w:sz w:val="24"/>
      <w:szCs w:val="26"/>
    </w:rPr>
  </w:style>
  <w:style w:type="character" w:customStyle="1" w:styleId="Kop3Char">
    <w:name w:val="Kop 3 Char"/>
    <w:basedOn w:val="Standaardalinea-lettertype"/>
    <w:link w:val="Kop3"/>
    <w:uiPriority w:val="9"/>
    <w:rsid w:val="00F91A8A"/>
    <w:rPr>
      <w:rFonts w:eastAsiaTheme="majorEastAsia" w:cstheme="majorBidi"/>
      <w:bCs/>
      <w:i/>
      <w:sz w:val="20"/>
    </w:rPr>
  </w:style>
  <w:style w:type="character" w:customStyle="1" w:styleId="Kop4Char">
    <w:name w:val="Kop 4 Char"/>
    <w:basedOn w:val="Standaardalinea-lettertype"/>
    <w:link w:val="Kop4"/>
    <w:uiPriority w:val="9"/>
    <w:rsid w:val="00096F21"/>
    <w:rPr>
      <w:rFonts w:ascii="Bahnschrift Condensed" w:eastAsiaTheme="majorEastAsia" w:hAnsi="Bahnschrift Condensed" w:cstheme="majorBidi"/>
      <w:color w:val="003867"/>
      <w:kern w:val="2"/>
      <w:sz w:val="21"/>
      <w:szCs w:val="21"/>
      <w14:ligatures w14:val="standardContextual"/>
    </w:rPr>
  </w:style>
  <w:style w:type="paragraph" w:styleId="Koptekst">
    <w:name w:val="header"/>
    <w:basedOn w:val="Standaard"/>
    <w:link w:val="KoptekstChar"/>
    <w:uiPriority w:val="99"/>
    <w:unhideWhenUsed/>
    <w:rsid w:val="00F91A8A"/>
    <w:pPr>
      <w:tabs>
        <w:tab w:val="right" w:pos="9072"/>
      </w:tabs>
    </w:pPr>
    <w:rPr>
      <w:i/>
      <w:sz w:val="16"/>
    </w:rPr>
  </w:style>
  <w:style w:type="character" w:customStyle="1" w:styleId="KoptekstChar">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customStyle="1" w:styleId="VoettekstChar">
    <w:name w:val="Voettekst Char"/>
    <w:basedOn w:val="Standaardalinea-lettertype"/>
    <w:link w:val="Voettekst"/>
    <w:uiPriority w:val="99"/>
    <w:rsid w:val="00F91A8A"/>
    <w:rPr>
      <w:i/>
      <w:sz w:val="16"/>
    </w:rPr>
  </w:style>
  <w:style w:type="character" w:customStyle="1" w:styleId="Kop6Char">
    <w:name w:val="Kop 6 Char"/>
    <w:basedOn w:val="Standaardalinea-lettertype"/>
    <w:link w:val="Kop6"/>
    <w:rsid w:val="00591C18"/>
    <w:rPr>
      <w:rFonts w:ascii="Lucida Til Sans VL" w:eastAsia="Times New Roman" w:hAnsi="Lucida Til Sans VL" w:cs="Times New Roman"/>
      <w:b/>
      <w:bCs/>
      <w:spacing w:val="4"/>
      <w:lang w:eastAsia="nl-NL"/>
    </w:rPr>
  </w:style>
  <w:style w:type="paragraph" w:styleId="Lijstalinea">
    <w:name w:val="List Paragraph"/>
    <w:aliases w:val="Reference List,Opsomming,DVT lijst,3 *-,opsomming 1,2,paginanummer,List Paragraph1,lp1,-_BOMW,Lijst punten,Colofon,Opsomblokjes en substreepjes,Lijst meerdere niveaus,Dot pt,F5 List Paragraph,No Spacing1,List Paragraph Char Char Char"/>
    <w:basedOn w:val="Standaard"/>
    <w:link w:val="LijstalineaChar"/>
    <w:uiPriority w:val="34"/>
    <w:qFormat/>
    <w:rsid w:val="00591C18"/>
    <w:pPr>
      <w:ind w:left="708"/>
    </w:pPr>
  </w:style>
  <w:style w:type="character" w:customStyle="1" w:styleId="LijstalineaChar">
    <w:name w:val="Lijstalinea Char"/>
    <w:aliases w:val="Reference List Char,Opsomming Char,DVT lijst Char,3 *- Char,opsomming 1 Char,2 Char,paginanummer Char,List Paragraph1 Char,lp1 Char,-_BOMW Char,Lijst punten Char,Colofon Char,Opsomblokjes en substreepjes Char,Lijst meerdere niveaus Char"/>
    <w:link w:val="Lijstalinea"/>
    <w:uiPriority w:val="34"/>
    <w:rsid w:val="00591C18"/>
    <w:rPr>
      <w:rFonts w:ascii="Lucida Til Sans VL" w:eastAsia="Times New Roman" w:hAnsi="Lucida Til Sans VL" w:cs="Times New Roman"/>
      <w:spacing w:val="4"/>
      <w:sz w:val="17"/>
      <w:szCs w:val="20"/>
      <w:lang w:eastAsia="nl-NL"/>
    </w:rPr>
  </w:style>
  <w:style w:type="paragraph" w:styleId="Duidelijkcitaat">
    <w:name w:val="Intense Quote"/>
    <w:basedOn w:val="Standaard"/>
    <w:next w:val="Standaard"/>
    <w:link w:val="DuidelijkcitaatChar"/>
    <w:uiPriority w:val="30"/>
    <w:qFormat/>
    <w:rsid w:val="00CC5CE3"/>
    <w:pPr>
      <w:pBdr>
        <w:top w:val="single" w:sz="4" w:space="10" w:color="4F81BD" w:themeColor="accent1"/>
        <w:bottom w:val="single" w:sz="4" w:space="10" w:color="4F81BD" w:themeColor="accent1"/>
      </w:pBdr>
      <w:spacing w:before="360" w:after="360" w:line="240" w:lineRule="auto"/>
      <w:ind w:left="864" w:right="864"/>
      <w:jc w:val="center"/>
    </w:pPr>
    <w:rPr>
      <w:rFonts w:eastAsiaTheme="minorHAnsi" w:cs="Calibri"/>
      <w:i/>
      <w:iCs/>
      <w:color w:val="00B0F0"/>
      <w:sz w:val="20"/>
      <w:szCs w:val="22"/>
      <w:lang w:eastAsia="en-US"/>
    </w:rPr>
  </w:style>
  <w:style w:type="character" w:customStyle="1" w:styleId="DuidelijkcitaatChar">
    <w:name w:val="Duidelijk citaat Char"/>
    <w:basedOn w:val="Standaardalinea-lettertype"/>
    <w:link w:val="Duidelijkcitaat"/>
    <w:uiPriority w:val="30"/>
    <w:rsid w:val="00CC5CE3"/>
    <w:rPr>
      <w:rFonts w:ascii="Calibri" w:hAnsi="Calibri" w:cs="Calibri"/>
      <w:i/>
      <w:iCs/>
      <w:color w:val="00B0F0"/>
      <w:sz w:val="20"/>
    </w:rPr>
  </w:style>
  <w:style w:type="paragraph" w:customStyle="1" w:styleId="Kop1-Ab">
    <w:name w:val="Kop 1 - Ab"/>
    <w:basedOn w:val="Kop1"/>
    <w:link w:val="Kop1-AbChar"/>
    <w:qFormat/>
    <w:rsid w:val="003A0789"/>
    <w:pPr>
      <w:ind w:left="720" w:hanging="720"/>
    </w:pPr>
    <w:rPr>
      <w:b/>
    </w:rPr>
  </w:style>
  <w:style w:type="character" w:customStyle="1" w:styleId="Kop1-AbChar">
    <w:name w:val="Kop 1 - Ab Char"/>
    <w:basedOn w:val="Standaardalinea-lettertype"/>
    <w:link w:val="Kop1-Ab"/>
    <w:rsid w:val="003A0789"/>
    <w:rPr>
      <w:rFonts w:ascii="Bahnschrift SemiBold Condensed" w:eastAsiaTheme="majorEastAsia" w:hAnsi="Bahnschrift SemiBold Condensed" w:cstheme="majorBidi"/>
      <w:b/>
      <w:color w:val="E2007A"/>
      <w:kern w:val="2"/>
      <w:sz w:val="48"/>
      <w:szCs w:val="48"/>
      <w14:ligatures w14:val="standardContextual"/>
    </w:rPr>
  </w:style>
  <w:style w:type="character" w:styleId="Paginanummer">
    <w:name w:val="page number"/>
    <w:basedOn w:val="Standaardalinea-lettertype"/>
    <w:uiPriority w:val="99"/>
    <w:semiHidden/>
    <w:unhideWhenUsed/>
    <w:rsid w:val="000A1756"/>
  </w:style>
  <w:style w:type="character" w:styleId="Verwijzingopmerking">
    <w:name w:val="annotation reference"/>
    <w:basedOn w:val="Standaardalinea-lettertype"/>
    <w:uiPriority w:val="99"/>
    <w:semiHidden/>
    <w:unhideWhenUsed/>
    <w:rsid w:val="00347915"/>
    <w:rPr>
      <w:sz w:val="16"/>
      <w:szCs w:val="16"/>
    </w:rPr>
  </w:style>
  <w:style w:type="paragraph" w:styleId="Tekstopmerking">
    <w:name w:val="annotation text"/>
    <w:basedOn w:val="Standaard"/>
    <w:link w:val="TekstopmerkingChar"/>
    <w:uiPriority w:val="99"/>
    <w:unhideWhenUsed/>
    <w:rsid w:val="00347915"/>
    <w:pPr>
      <w:spacing w:line="240" w:lineRule="auto"/>
    </w:pPr>
    <w:rPr>
      <w:sz w:val="20"/>
    </w:rPr>
  </w:style>
  <w:style w:type="character" w:customStyle="1" w:styleId="TekstopmerkingChar">
    <w:name w:val="Tekst opmerking Char"/>
    <w:basedOn w:val="Standaardalinea-lettertype"/>
    <w:link w:val="Tekstopmerking"/>
    <w:uiPriority w:val="99"/>
    <w:rsid w:val="00347915"/>
    <w:rPr>
      <w:rFonts w:ascii="Lucida Til Sans VL" w:eastAsia="Times New Roman" w:hAnsi="Lucida Til Sans VL" w:cs="Times New Roman"/>
      <w:spacing w:val="4"/>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47915"/>
    <w:rPr>
      <w:b/>
      <w:bCs/>
    </w:rPr>
  </w:style>
  <w:style w:type="character" w:customStyle="1" w:styleId="OnderwerpvanopmerkingChar">
    <w:name w:val="Onderwerp van opmerking Char"/>
    <w:basedOn w:val="TekstopmerkingChar"/>
    <w:link w:val="Onderwerpvanopmerking"/>
    <w:uiPriority w:val="99"/>
    <w:semiHidden/>
    <w:rsid w:val="00347915"/>
    <w:rPr>
      <w:rFonts w:ascii="Lucida Til Sans VL" w:eastAsia="Times New Roman" w:hAnsi="Lucida Til Sans VL" w:cs="Times New Roman"/>
      <w:b/>
      <w:bCs/>
      <w:spacing w:val="4"/>
      <w:sz w:val="20"/>
      <w:szCs w:val="20"/>
      <w:lang w:eastAsia="nl-NL"/>
    </w:rPr>
  </w:style>
  <w:style w:type="table" w:styleId="Tabelraster">
    <w:name w:val="Table Grid"/>
    <w:basedOn w:val="Standaardtabel"/>
    <w:rsid w:val="006A597C"/>
    <w:pPr>
      <w:spacing w:after="0" w:line="240" w:lineRule="auto"/>
    </w:pPr>
    <w:rPr>
      <w:rFonts w:ascii="Arial" w:eastAsia="Calibr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515F00"/>
    <w:pPr>
      <w:spacing w:line="240" w:lineRule="auto"/>
      <w:contextualSpacing/>
    </w:pPr>
    <w:rPr>
      <w:rFonts w:ascii="Bahnschrift SemiBold" w:eastAsiaTheme="majorEastAsia" w:hAnsi="Bahnschrift SemiBold" w:cstheme="majorBidi"/>
      <w:color w:val="003867"/>
      <w:spacing w:val="-10"/>
      <w:kern w:val="28"/>
      <w:sz w:val="44"/>
      <w:szCs w:val="44"/>
    </w:rPr>
  </w:style>
  <w:style w:type="character" w:customStyle="1" w:styleId="TitelChar">
    <w:name w:val="Titel Char"/>
    <w:basedOn w:val="Standaardalinea-lettertype"/>
    <w:link w:val="Titel"/>
    <w:uiPriority w:val="10"/>
    <w:rsid w:val="00515F00"/>
    <w:rPr>
      <w:rFonts w:ascii="Bahnschrift SemiBold" w:eastAsiaTheme="majorEastAsia" w:hAnsi="Bahnschrift SemiBold" w:cstheme="majorBidi"/>
      <w:color w:val="003867"/>
      <w:spacing w:val="-10"/>
      <w:kern w:val="28"/>
      <w:sz w:val="44"/>
      <w:szCs w:val="44"/>
      <w:lang w:eastAsia="nl-NL"/>
    </w:rPr>
  </w:style>
  <w:style w:type="paragraph" w:styleId="Ondertitel">
    <w:name w:val="Subtitle"/>
    <w:basedOn w:val="Standaard"/>
    <w:next w:val="Standaard"/>
    <w:link w:val="OndertitelChar"/>
    <w:uiPriority w:val="11"/>
    <w:qFormat/>
    <w:rsid w:val="00515F00"/>
    <w:pPr>
      <w:numPr>
        <w:ilvl w:val="1"/>
      </w:numPr>
    </w:pPr>
    <w:rPr>
      <w:rFonts w:ascii="Bahnschrift Light SemiCondensed" w:hAnsi="Bahnschrift Light SemiCondensed" w:cstheme="minorBidi"/>
      <w:color w:val="009CDA"/>
      <w:spacing w:val="15"/>
      <w:sz w:val="32"/>
      <w:szCs w:val="32"/>
    </w:rPr>
  </w:style>
  <w:style w:type="character" w:customStyle="1" w:styleId="OndertitelChar">
    <w:name w:val="Ondertitel Char"/>
    <w:basedOn w:val="Standaardalinea-lettertype"/>
    <w:link w:val="Ondertitel"/>
    <w:uiPriority w:val="11"/>
    <w:rsid w:val="00515F00"/>
    <w:rPr>
      <w:rFonts w:ascii="Bahnschrift Light SemiCondensed" w:eastAsia="Times New Roman" w:hAnsi="Bahnschrift Light SemiCondensed"/>
      <w:color w:val="009CDA"/>
      <w:spacing w:val="15"/>
      <w:sz w:val="32"/>
      <w:szCs w:val="32"/>
      <w:lang w:eastAsia="nl-NL"/>
    </w:rPr>
  </w:style>
  <w:style w:type="paragraph" w:customStyle="1" w:styleId="Koptabel">
    <w:name w:val="Kop tabel"/>
    <w:basedOn w:val="Standaard"/>
    <w:link w:val="KoptabelChar"/>
    <w:qFormat/>
    <w:rsid w:val="00515F00"/>
    <w:rPr>
      <w:rFonts w:ascii="Bahnschrift SemiBold SemiConden" w:hAnsi="Bahnschrift SemiBold SemiConden" w:cs="Calibri"/>
      <w:b/>
      <w:bCs/>
      <w:color w:val="FFFFFF" w:themeColor="background1"/>
    </w:rPr>
  </w:style>
  <w:style w:type="character" w:customStyle="1" w:styleId="KoptabelChar">
    <w:name w:val="Kop tabel Char"/>
    <w:basedOn w:val="Standaardalinea-lettertype"/>
    <w:link w:val="Koptabel"/>
    <w:rsid w:val="00515F00"/>
    <w:rPr>
      <w:rFonts w:ascii="Bahnschrift SemiBold SemiConden" w:eastAsia="Times New Roman" w:hAnsi="Bahnschrift SemiBold SemiConden" w:cs="Calibri"/>
      <w:b/>
      <w:bCs/>
      <w:color w:val="FFFFFF" w:themeColor="background1"/>
      <w:sz w:val="21"/>
      <w:szCs w:val="21"/>
      <w:lang w:eastAsia="nl-NL"/>
    </w:rPr>
  </w:style>
  <w:style w:type="character" w:styleId="Tekstvantijdelijkeaanduiding">
    <w:name w:val="Placeholder Text"/>
    <w:basedOn w:val="Standaardalinea-lettertype"/>
    <w:uiPriority w:val="99"/>
    <w:semiHidden/>
    <w:rsid w:val="00284A5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Mijn%20Documenten\Aanbestedingen\WMO%20hulpmiddelen\02%20Aanbestedingsstukken%20en%20Publicatie\Publicatie%20(Word)\Bijlage%2010%20-%20Verklaring%20naleving%20Tijdelijk%20sanctiebesluit%20(september%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441B26FCB54075B7A2639246EC5F43"/>
        <w:category>
          <w:name w:val="Algemeen"/>
          <w:gallery w:val="placeholder"/>
        </w:category>
        <w:types>
          <w:type w:val="bbPlcHdr"/>
        </w:types>
        <w:behaviors>
          <w:behavior w:val="content"/>
        </w:behaviors>
        <w:guid w:val="{FF558B7F-7017-425B-B54A-5EEBCD73356C}"/>
      </w:docPartPr>
      <w:docPartBody>
        <w:p w:rsidR="00DC18F8" w:rsidRDefault="00DC18F8">
          <w:pPr>
            <w:pStyle w:val="1E441B26FCB54075B7A2639246EC5F43"/>
          </w:pPr>
          <w:r w:rsidRPr="0008413A">
            <w:rPr>
              <w:rStyle w:val="Tekstvantijdelijkeaanduiding"/>
            </w:rPr>
            <w:t>Kies een item.</w:t>
          </w:r>
        </w:p>
      </w:docPartBody>
    </w:docPart>
    <w:docPart>
      <w:docPartPr>
        <w:name w:val="A9A90655532E416AA282A90236CC68FB"/>
        <w:category>
          <w:name w:val="Algemeen"/>
          <w:gallery w:val="placeholder"/>
        </w:category>
        <w:types>
          <w:type w:val="bbPlcHdr"/>
        </w:types>
        <w:behaviors>
          <w:behavior w:val="content"/>
        </w:behaviors>
        <w:guid w:val="{2973951A-341D-44DA-8064-56D46AF73C52}"/>
      </w:docPartPr>
      <w:docPartBody>
        <w:p w:rsidR="00DC18F8" w:rsidRDefault="00FF7639" w:rsidP="00FF7639">
          <w:pPr>
            <w:pStyle w:val="A9A90655532E416AA282A90236CC68FB"/>
          </w:pPr>
          <w:r w:rsidRPr="0008413A">
            <w:rPr>
              <w:rStyle w:val="Tekstvantijdelijkeaanduiding"/>
            </w:rPr>
            <w:t>Kies een item.</w:t>
          </w:r>
        </w:p>
      </w:docPartBody>
    </w:docPart>
    <w:docPart>
      <w:docPartPr>
        <w:name w:val="BE3954A269094AEEAE9EBDC1153894C0"/>
        <w:category>
          <w:name w:val="Algemeen"/>
          <w:gallery w:val="placeholder"/>
        </w:category>
        <w:types>
          <w:type w:val="bbPlcHdr"/>
        </w:types>
        <w:behaviors>
          <w:behavior w:val="content"/>
        </w:behaviors>
        <w:guid w:val="{B65F565D-6513-4461-9008-41C757815998}"/>
      </w:docPartPr>
      <w:docPartBody>
        <w:p w:rsidR="00DC18F8" w:rsidRDefault="00FF7639" w:rsidP="00FF7639">
          <w:pPr>
            <w:pStyle w:val="BE3954A269094AEEAE9EBDC1153894C0"/>
          </w:pPr>
          <w:r w:rsidRPr="00031FA4">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utiger Light">
    <w:altName w:val="Corbel"/>
    <w:charset w:val="00"/>
    <w:family w:val="auto"/>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panose1 w:val="00000400000000000000"/>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639"/>
    <w:rsid w:val="00265960"/>
    <w:rsid w:val="00DC18F8"/>
    <w:rsid w:val="00FF76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F7639"/>
    <w:rPr>
      <w:color w:val="666666"/>
    </w:rPr>
  </w:style>
  <w:style w:type="paragraph" w:customStyle="1" w:styleId="A35E5184213348599EEFBE0D7F2FA5C4">
    <w:name w:val="A35E5184213348599EEFBE0D7F2FA5C4"/>
  </w:style>
  <w:style w:type="paragraph" w:customStyle="1" w:styleId="692F976B3B1C4D7795F70DBEBFB8FAB8">
    <w:name w:val="692F976B3B1C4D7795F70DBEBFB8FAB8"/>
  </w:style>
  <w:style w:type="paragraph" w:customStyle="1" w:styleId="1E441B26FCB54075B7A2639246EC5F43">
    <w:name w:val="1E441B26FCB54075B7A2639246EC5F43"/>
  </w:style>
  <w:style w:type="paragraph" w:customStyle="1" w:styleId="A9A90655532E416AA282A90236CC68FB">
    <w:name w:val="A9A90655532E416AA282A90236CC68FB"/>
    <w:rsid w:val="00FF7639"/>
  </w:style>
  <w:style w:type="paragraph" w:customStyle="1" w:styleId="BE3954A269094AEEAE9EBDC1153894C0">
    <w:name w:val="BE3954A269094AEEAE9EBDC1153894C0"/>
    <w:rsid w:val="00FF76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0cf0202-a5c5-484a-8f56-a5c31f00845a">
      <UserInfo>
        <DisplayName/>
        <AccountId xsi:nil="true"/>
        <AccountType/>
      </UserInfo>
    </SharedWithUsers>
    <lcf76f155ced4ddcb4097134ff3c332f xmlns="8916e58e-f703-453d-afbf-a763b19b9916">
      <Terms xmlns="http://schemas.microsoft.com/office/infopath/2007/PartnerControls"/>
    </lcf76f155ced4ddcb4097134ff3c332f>
    <TaxCatchAll xmlns="426a57b3-e029-47be-ab74-710b3df0b903">
      <Value>8</Value>
    </TaxCatchAll>
    <Proces xmlns="301294f9-1730-4525-8be2-8287dc4afde1">B0700 - Projectuitvoering</Proces>
    <d6a0f0c0c0124d58878f9601e6ca6271 xmlns="a0cf0202-a5c5-484a-8f56-a5c31f00845a">
      <Terms xmlns="http://schemas.microsoft.com/office/infopath/2007/PartnerControls">
        <TermInfo xmlns="http://schemas.microsoft.com/office/infopath/2007/PartnerControls">
          <TermName xmlns="http://schemas.microsoft.com/office/infopath/2007/PartnerControls">PPI</TermName>
          <TermId xmlns="http://schemas.microsoft.com/office/infopath/2007/PartnerControls">5380aa0e-a8ab-4a3d-bf73-9d74f369ec86</TermId>
        </TermInfo>
      </Terms>
    </d6a0f0c0c0124d58878f9601e6ca6271>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91A8BA0956324C85D5968BAF6748B1" ma:contentTypeVersion="15" ma:contentTypeDescription="Een nieuw document maken." ma:contentTypeScope="" ma:versionID="b7e32491a85ba365d2e3022eae36f4ce">
  <xsd:schema xmlns:xsd="http://www.w3.org/2001/XMLSchema" xmlns:xs="http://www.w3.org/2001/XMLSchema" xmlns:p="http://schemas.microsoft.com/office/2006/metadata/properties" xmlns:ns2="a0cf0202-a5c5-484a-8f56-a5c31f00845a" xmlns:ns4="426a57b3-e029-47be-ab74-710b3df0b903" xmlns:ns5="301294f9-1730-4525-8be2-8287dc4afde1" xmlns:ns6="8916e58e-f703-453d-afbf-a763b19b9916" targetNamespace="http://schemas.microsoft.com/office/2006/metadata/properties" ma:root="true" ma:fieldsID="f3debfe203f11865d8038966499ba904" ns2:_="" ns4:_="" ns5:_="" ns6:_="">
    <xsd:import namespace="a0cf0202-a5c5-484a-8f56-a5c31f00845a"/>
    <xsd:import namespace="426a57b3-e029-47be-ab74-710b3df0b903"/>
    <xsd:import namespace="301294f9-1730-4525-8be2-8287dc4afde1"/>
    <xsd:import namespace="8916e58e-f703-453d-afbf-a763b19b9916"/>
    <xsd:element name="properties">
      <xsd:complexType>
        <xsd:sequence>
          <xsd:element name="documentManagement">
            <xsd:complexType>
              <xsd:all>
                <xsd:element ref="ns2:d6a0f0c0c0124d58878f9601e6ca6271" minOccurs="0"/>
                <xsd:element ref="ns4:TaxCatchAll" minOccurs="0"/>
                <xsd:element ref="ns2:SharedWithUsers" minOccurs="0"/>
                <xsd:element ref="ns2:SharedWithDetails" minOccurs="0"/>
                <xsd:element ref="ns5:Proces" minOccurs="0"/>
                <xsd:element ref="ns6:MediaServiceMetadata" minOccurs="0"/>
                <xsd:element ref="ns6:MediaServiceFastMetadata" minOccurs="0"/>
                <xsd:element ref="ns6:MediaServiceSearchProperties" minOccurs="0"/>
                <xsd:element ref="ns6:MediaServiceDateTaken" minOccurs="0"/>
                <xsd:element ref="ns6:lcf76f155ced4ddcb4097134ff3c332f" minOccurs="0"/>
                <xsd:element ref="ns6:MediaServiceOCR" minOccurs="0"/>
                <xsd:element ref="ns6:MediaServiceGenerationTime" minOccurs="0"/>
                <xsd:element ref="ns6: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f0202-a5c5-484a-8f56-a5c31f00845a" elementFormDefault="qualified">
    <xsd:import namespace="http://schemas.microsoft.com/office/2006/documentManagement/types"/>
    <xsd:import namespace="http://schemas.microsoft.com/office/infopath/2007/PartnerControls"/>
    <xsd:element name="d6a0f0c0c0124d58878f9601e6ca6271" ma:index="8" ma:taxonomy="true" ma:internalName="d6a0f0c0c0124d58878f9601e6ca6271" ma:taxonomyFieldName="Afdelingnaam" ma:displayName="Afdelings Code" ma:default="1;#Dienstverlening|ada3c9fb-08de-431f-91b4-2ab54876ab5b" ma:fieldId="{d6a0f0c0-c012-4d58-878f-9601e6ca6271}" ma:sspId="2da67cf7-fe4b-4a66-9a0d-a2326cc296fa" ma:termSetId="da2320e2-c0d2-4cdf-b90e-811ed6c51149" ma:anchorId="00000000-0000-0000-0000-000000000000" ma:open="false" ma:isKeyword="false">
      <xsd:complexType>
        <xsd:sequence>
          <xsd:element ref="pc:Terms" minOccurs="0" maxOccurs="1"/>
        </xsd:sequence>
      </xsd:complex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6a57b3-e029-47be-ab74-710b3df0b90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5e60b59-66b9-4949-9e66-c9b167b7f713}" ma:internalName="TaxCatchAll" ma:showField="CatchAllData" ma:web="426a57b3-e029-47be-ab74-710b3df0b90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1294f9-1730-4525-8be2-8287dc4afde1" elementFormDefault="qualified">
    <xsd:import namespace="http://schemas.microsoft.com/office/2006/documentManagement/types"/>
    <xsd:import namespace="http://schemas.microsoft.com/office/infopath/2007/PartnerControls"/>
    <xsd:element name="Proces" ma:index="13" nillable="true" ma:displayName="Proces" ma:default="B0700 - Projectuitvoering" ma:indexed="true" ma:internalName="Proc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16e58e-f703-453d-afbf-a763b19b9916"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835267-5C13-4959-918C-F46E97CFA947}">
  <ds:schemaRefs>
    <ds:schemaRef ds:uri="http://schemas.microsoft.com/office/2006/metadata/properties"/>
    <ds:schemaRef ds:uri="http://schemas.microsoft.com/office/infopath/2007/PartnerControls"/>
    <ds:schemaRef ds:uri="a0cf0202-a5c5-484a-8f56-a5c31f00845a"/>
    <ds:schemaRef ds:uri="f7f8b349-3925-43c0-afb0-a9f218744f17"/>
    <ds:schemaRef ds:uri="968092ac-094d-4b25-8875-bf4b9d8d8c13"/>
  </ds:schemaRefs>
</ds:datastoreItem>
</file>

<file path=customXml/itemProps2.xml><?xml version="1.0" encoding="utf-8"?>
<ds:datastoreItem xmlns:ds="http://schemas.openxmlformats.org/officeDocument/2006/customXml" ds:itemID="{05928667-B993-4D0F-8E05-8BF8EC6E9EA2}">
  <ds:schemaRefs>
    <ds:schemaRef ds:uri="http://schemas.microsoft.com/sharepoint/v3/contenttype/forms"/>
  </ds:schemaRefs>
</ds:datastoreItem>
</file>

<file path=customXml/itemProps3.xml><?xml version="1.0" encoding="utf-8"?>
<ds:datastoreItem xmlns:ds="http://schemas.openxmlformats.org/officeDocument/2006/customXml" ds:itemID="{DD54DD56-4CA8-47E7-9B9D-59F5D490923D}"/>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Properties xmlns="http://schemas.openxmlformats.org/officeDocument/2006/extended-properties" xmlns:vt="http://schemas.openxmlformats.org/officeDocument/2006/docPropsVTypes">
  <Template>Bijlage 10 - Verklaring naleving Tijdelijk sanctiebesluit (september 2026)</Template>
  <TotalTime>1</TotalTime>
  <Pages>1</Pages>
  <Words>398</Words>
  <Characters>2194</Characters>
  <Application>Microsoft Office Word</Application>
  <DocSecurity>0</DocSecurity>
  <Lines>18</Lines>
  <Paragraphs>5</Paragraphs>
  <ScaleCrop>false</ScaleCrop>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Pennings, Birthe</dc:creator>
  <cp:keywords/>
  <dc:description/>
  <cp:lastModifiedBy>Pennings, Birthe</cp:lastModifiedBy>
  <cp:revision>1</cp:revision>
  <cp:lastPrinted>2024-10-24T02:50:00Z</cp:lastPrinted>
  <dcterms:created xsi:type="dcterms:W3CDTF">2026-09-18T13:32:00Z</dcterms:created>
  <dcterms:modified xsi:type="dcterms:W3CDTF">2026-09-18T13:34:00Z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0x0101003091A8BA0956324C85D5968BAF6748B1</vt:lpwstr>
  </property>
  <property fmtid="{D5CDD505-2E9C-101B-9397-08002B2CF9AE}" pid="3" name="Afdeling">
    <vt:lpwstr>3;#JUR|c13dae60-aece-4cd4-a722-d80de7d0f43c</vt:lpwstr>
  </property>
  <property fmtid="{D5CDD505-2E9C-101B-9397-08002B2CF9AE}" pid="4" name="MediaServiceImageTags">
    <vt:lpwstr/>
  </property>
  <property fmtid="{D5CDD505-2E9C-101B-9397-08002B2CF9AE}" pid="5" name="Order">
    <vt:r8>4559600</vt:r8>
  </property>
  <property fmtid="{D5CDD505-2E9C-101B-9397-08002B2CF9AE}" pid="6" name="xd_Signature">
    <vt:bool>false</vt:bool>
  </property>
  <property fmtid="{D5CDD505-2E9C-101B-9397-08002B2CF9AE}" pid="7" name="xd_ProgID">
    <vt:lpwstr/>
  </property>
  <property fmtid="{D5CDD505-2E9C-101B-9397-08002B2CF9AE}" pid="8" name="a0df825399604963aac3cebdc647a116">
    <vt:lpwstr>JUR|c13dae60-aece-4cd4-a722-d80de7d0f43c</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Afdelingnaam">
    <vt:lpwstr>8;#PPI|5380aa0e-a8ab-4a3d-bf73-9d74f369ec86</vt:lpwstr>
  </property>
  <property fmtid="{D5CDD505-2E9C-101B-9397-08002B2CF9AE}" pid="14" name="docLang">
    <vt:lpwstr>nl</vt:lpwstr>
  </property>
</Properties>
</file>