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FC496" w14:textId="0BA80FE1" w:rsidR="00E36A52" w:rsidRDefault="00E36A52" w:rsidP="008034F2">
      <w:pPr>
        <w:jc w:val="both"/>
        <w:rPr>
          <w:rStyle w:val="fontstyle01"/>
          <w:rFonts w:asciiTheme="minorHAnsi" w:hAnsiTheme="minorHAnsi" w:cstheme="minorHAnsi"/>
          <w:sz w:val="24"/>
          <w:szCs w:val="24"/>
        </w:rPr>
      </w:pPr>
      <w:r w:rsidRPr="00AC4E1A">
        <w:rPr>
          <w:rStyle w:val="fontstyle01"/>
          <w:rFonts w:asciiTheme="minorHAnsi" w:hAnsiTheme="minorHAnsi" w:cstheme="minorHAnsi"/>
          <w:sz w:val="24"/>
          <w:szCs w:val="24"/>
        </w:rPr>
        <w:t>Hierbij verklaar ik naar eer en geweten dat er geen sprake is van Russische betrokkenheid bij de uitvoering van</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 xml:space="preserve">deze overeenkomst die de drempels van artikel 5 </w:t>
      </w:r>
      <w:proofErr w:type="spellStart"/>
      <w:r w:rsidRPr="00AC4E1A">
        <w:rPr>
          <w:rStyle w:val="fontstyle01"/>
          <w:rFonts w:asciiTheme="minorHAnsi" w:hAnsiTheme="minorHAnsi" w:cstheme="minorHAnsi"/>
          <w:sz w:val="24"/>
          <w:szCs w:val="24"/>
        </w:rPr>
        <w:t>duodecies</w:t>
      </w:r>
      <w:proofErr w:type="spellEnd"/>
      <w:r w:rsidRPr="00AC4E1A">
        <w:rPr>
          <w:rStyle w:val="fontstyle01"/>
          <w:rFonts w:asciiTheme="minorHAnsi" w:hAnsiTheme="minorHAnsi" w:cstheme="minorHAnsi"/>
          <w:sz w:val="24"/>
          <w:szCs w:val="24"/>
        </w:rPr>
        <w:t xml:space="preserve"> van EU Verordening (EU) 833/2014 van 31 juli</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2014 betreffende de betreffende beperkende maatregelen naar aanleiding van de acties van Rusland die de</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situatie in Oekraïne destabiliseren, zoals gewijzigd bij Verordening 2022/578 van 8 april 2022 overschrijdt.</w:t>
      </w:r>
      <w:r w:rsidRPr="00AC4E1A">
        <w:rPr>
          <w:rFonts w:cstheme="minorHAnsi"/>
          <w:color w:val="000000"/>
          <w:sz w:val="24"/>
          <w:szCs w:val="24"/>
        </w:rPr>
        <w:br/>
      </w:r>
      <w:r w:rsidRPr="00AC4E1A">
        <w:rPr>
          <w:rStyle w:val="fontstyle01"/>
          <w:rFonts w:asciiTheme="minorHAnsi" w:hAnsiTheme="minorHAnsi" w:cstheme="minorHAnsi"/>
          <w:sz w:val="24"/>
          <w:szCs w:val="24"/>
        </w:rPr>
        <w:t>Ik verklaar in het bijzonder dat:</w:t>
      </w:r>
    </w:p>
    <w:p w14:paraId="6EAEC8F8" w14:textId="77777777" w:rsidR="008034F2" w:rsidRDefault="00E36A52" w:rsidP="008034F2">
      <w:pPr>
        <w:pStyle w:val="Lijstalinea"/>
        <w:numPr>
          <w:ilvl w:val="0"/>
          <w:numId w:val="1"/>
        </w:numPr>
        <w:jc w:val="both"/>
        <w:rPr>
          <w:rFonts w:cstheme="minorHAnsi"/>
          <w:color w:val="000000"/>
          <w:sz w:val="24"/>
          <w:szCs w:val="24"/>
        </w:rPr>
      </w:pPr>
      <w:r w:rsidRPr="008034F2">
        <w:rPr>
          <w:rStyle w:val="fontstyle01"/>
          <w:rFonts w:asciiTheme="minorHAnsi" w:hAnsiTheme="minorHAnsi" w:cstheme="minorHAnsi"/>
          <w:sz w:val="24"/>
          <w:szCs w:val="24"/>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0E963FB" w14:textId="77777777" w:rsidR="008034F2" w:rsidRDefault="00E36A52" w:rsidP="008034F2">
      <w:pPr>
        <w:pStyle w:val="Lijstalinea"/>
        <w:numPr>
          <w:ilvl w:val="0"/>
          <w:numId w:val="1"/>
        </w:numPr>
        <w:jc w:val="both"/>
        <w:rPr>
          <w:rFonts w:cstheme="minorHAnsi"/>
          <w:color w:val="000000"/>
          <w:sz w:val="24"/>
          <w:szCs w:val="24"/>
        </w:rPr>
      </w:pPr>
      <w:r w:rsidRPr="008034F2">
        <w:rPr>
          <w:rStyle w:val="fontstyle01"/>
          <w:rFonts w:asciiTheme="minorHAnsi" w:hAnsiTheme="minorHAnsi" w:cstheme="minorHAnsi"/>
          <w:sz w:val="24"/>
          <w:szCs w:val="24"/>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5629AE9E" w14:textId="77777777" w:rsidR="008034F2" w:rsidRDefault="00E36A52" w:rsidP="008034F2">
      <w:pPr>
        <w:pStyle w:val="Lijstalinea"/>
        <w:numPr>
          <w:ilvl w:val="0"/>
          <w:numId w:val="1"/>
        </w:numPr>
        <w:jc w:val="both"/>
        <w:rPr>
          <w:rFonts w:cstheme="minorHAnsi"/>
          <w:color w:val="000000"/>
          <w:sz w:val="24"/>
          <w:szCs w:val="24"/>
        </w:rPr>
      </w:pPr>
      <w:r w:rsidRPr="008034F2">
        <w:rPr>
          <w:rStyle w:val="fontstyle01"/>
          <w:rFonts w:asciiTheme="minorHAnsi" w:hAnsiTheme="minorHAnsi" w:cstheme="minorHAnsi"/>
          <w:sz w:val="24"/>
          <w:szCs w:val="24"/>
        </w:rPr>
        <w:t>noch ik noch de onderneming die ik vertegenwoordig een (rechts)persoon (gevestigd in Rusland of een ander land) is die handelt in belang van of op aanwijzing van een Russische partij, zoals bedoeld onder a) en b);</w:t>
      </w:r>
    </w:p>
    <w:p w14:paraId="2DC55F6C" w14:textId="1326E4F1" w:rsidR="00E36A52" w:rsidRPr="008034F2" w:rsidRDefault="00E36A52" w:rsidP="008034F2">
      <w:pPr>
        <w:pStyle w:val="Lijstalinea"/>
        <w:numPr>
          <w:ilvl w:val="0"/>
          <w:numId w:val="1"/>
        </w:numPr>
        <w:jc w:val="both"/>
        <w:rPr>
          <w:rStyle w:val="fontstyle01"/>
          <w:rFonts w:asciiTheme="minorHAnsi" w:hAnsiTheme="minorHAnsi" w:cstheme="minorHAnsi"/>
          <w:sz w:val="24"/>
          <w:szCs w:val="24"/>
        </w:rPr>
      </w:pPr>
      <w:r w:rsidRPr="008034F2">
        <w:rPr>
          <w:rStyle w:val="fontstyle01"/>
          <w:rFonts w:asciiTheme="minorHAnsi" w:hAnsiTheme="minorHAnsi" w:cstheme="minorHAnsi"/>
          <w:sz w:val="24"/>
          <w:szCs w:val="24"/>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7EA7D2B" w14:textId="1EADA161" w:rsidR="00E36A52" w:rsidRPr="008034F2" w:rsidRDefault="00E36A52" w:rsidP="00E36A52">
      <w:pPr>
        <w:rPr>
          <w:rStyle w:val="fontstyle01"/>
          <w:rFonts w:asciiTheme="minorHAnsi" w:hAnsiTheme="minorHAnsi"/>
          <w:color w:val="auto"/>
          <w:sz w:val="22"/>
          <w:szCs w:val="22"/>
        </w:rPr>
      </w:pPr>
      <w:r w:rsidRPr="00AC4E1A">
        <w:rPr>
          <w:rFonts w:cstheme="minorHAnsi"/>
          <w:color w:val="000000"/>
          <w:sz w:val="24"/>
          <w:szCs w:val="24"/>
        </w:rPr>
        <w:br/>
      </w:r>
      <w:r w:rsidRPr="008034F2">
        <w:rPr>
          <w:rStyle w:val="fontstyle01"/>
          <w:rFonts w:asciiTheme="minorHAnsi" w:hAnsiTheme="minorHAnsi" w:cstheme="minorHAnsi"/>
          <w:sz w:val="24"/>
          <w:szCs w:val="24"/>
        </w:rPr>
        <w:t>Aldus, naar waarheid opgemaakt op</w:t>
      </w:r>
      <w:r w:rsidRPr="008034F2">
        <w:rPr>
          <w:rFonts w:cstheme="minorHAnsi"/>
          <w:color w:val="000000"/>
          <w:sz w:val="24"/>
          <w:szCs w:val="24"/>
        </w:rPr>
        <w:br/>
      </w:r>
      <w:sdt>
        <w:sdtPr>
          <w:alias w:val="Datum"/>
          <w:tag w:val="Datum"/>
          <w:id w:val="-608125773"/>
          <w:placeholder>
            <w:docPart w:val="EF8FFBD5A9AB47C2AA283751F7027F60"/>
          </w:placeholder>
          <w:showingPlcHdr/>
          <w15:color w:val="000000"/>
          <w:text/>
        </w:sdtPr>
        <w:sdtEndPr/>
        <w:sdtContent>
          <w:r w:rsidR="008034F2" w:rsidRPr="008034F2">
            <w:rPr>
              <w:rStyle w:val="Tekstvantijdelijkeaanduiding"/>
            </w:rPr>
            <w:t>Klik of tik om tekst in te voeren.</w:t>
          </w:r>
        </w:sdtContent>
      </w:sdt>
      <w:r w:rsidR="008034F2" w:rsidRPr="008034F2">
        <w:rPr>
          <w:rStyle w:val="fontstyle01"/>
          <w:rFonts w:asciiTheme="minorHAnsi" w:hAnsiTheme="minorHAnsi" w:cstheme="minorHAnsi"/>
          <w:sz w:val="24"/>
          <w:szCs w:val="24"/>
        </w:rPr>
        <w:t xml:space="preserve"> </w:t>
      </w:r>
      <w:r w:rsidRPr="008034F2">
        <w:rPr>
          <w:rStyle w:val="fontstyle01"/>
          <w:rFonts w:asciiTheme="minorHAnsi" w:hAnsiTheme="minorHAnsi" w:cstheme="minorHAnsi"/>
          <w:sz w:val="24"/>
          <w:szCs w:val="24"/>
        </w:rPr>
        <w:t>te</w:t>
      </w:r>
      <w:r w:rsidR="008034F2" w:rsidRPr="008034F2">
        <w:rPr>
          <w:rStyle w:val="fontstyle01"/>
          <w:rFonts w:asciiTheme="minorHAnsi" w:hAnsiTheme="minorHAnsi" w:cstheme="minorHAnsi"/>
          <w:sz w:val="24"/>
          <w:szCs w:val="24"/>
        </w:rPr>
        <w:t xml:space="preserve"> </w:t>
      </w:r>
      <w:sdt>
        <w:sdtPr>
          <w:rPr>
            <w:rStyle w:val="fontstyle01"/>
            <w:rFonts w:asciiTheme="minorHAnsi" w:hAnsiTheme="minorHAnsi" w:cstheme="minorHAnsi"/>
            <w:sz w:val="24"/>
            <w:szCs w:val="24"/>
          </w:rPr>
          <w:alias w:val="Plaats"/>
          <w:tag w:val="Plaats"/>
          <w:id w:val="-1649659140"/>
          <w:placeholder>
            <w:docPart w:val="59766D4891C444A9A1ACDA0032137E45"/>
          </w:placeholder>
          <w:showingPlcHdr/>
          <w:text/>
        </w:sdtPr>
        <w:sdtEndPr>
          <w:rPr>
            <w:rStyle w:val="fontstyle01"/>
          </w:rPr>
        </w:sdtEndPr>
        <w:sdtContent>
          <w:r w:rsidR="008034F2" w:rsidRPr="008034F2">
            <w:rPr>
              <w:rStyle w:val="Tekstvantijdelijkeaanduiding"/>
            </w:rPr>
            <w:t>Klik of tik om tekst in te voeren.</w:t>
          </w:r>
        </w:sdtContent>
      </w:sdt>
    </w:p>
    <w:p w14:paraId="49D0804F" w14:textId="23B50AB9" w:rsidR="00E36A52" w:rsidRDefault="00E36A52" w:rsidP="00E36A52">
      <w:pPr>
        <w:rPr>
          <w:rStyle w:val="fontstyle01"/>
          <w:rFonts w:asciiTheme="minorHAnsi" w:hAnsiTheme="minorHAnsi" w:cstheme="minorHAnsi"/>
          <w:sz w:val="24"/>
          <w:szCs w:val="24"/>
        </w:rPr>
      </w:pPr>
      <w:r w:rsidRPr="008034F2">
        <w:rPr>
          <w:rStyle w:val="fontstyle01"/>
          <w:rFonts w:asciiTheme="minorHAnsi" w:hAnsiTheme="minorHAnsi" w:cstheme="minorHAnsi"/>
          <w:sz w:val="24"/>
          <w:szCs w:val="24"/>
        </w:rPr>
        <w:t xml:space="preserve">Door </w:t>
      </w:r>
      <w:sdt>
        <w:sdtPr>
          <w:rPr>
            <w:rStyle w:val="fontstyle01"/>
            <w:rFonts w:asciiTheme="minorHAnsi" w:hAnsiTheme="minorHAnsi" w:cstheme="minorHAnsi"/>
            <w:sz w:val="24"/>
            <w:szCs w:val="24"/>
          </w:rPr>
          <w:alias w:val="Naam en voorletters"/>
          <w:tag w:val="Naam en voorletters"/>
          <w:id w:val="1758941582"/>
          <w:placeholder>
            <w:docPart w:val="60DAD625939D4CFD8C287E79FB1A0D5D"/>
          </w:placeholder>
          <w:showingPlcHdr/>
          <w:text/>
        </w:sdtPr>
        <w:sdtEndPr>
          <w:rPr>
            <w:rStyle w:val="fontstyle01"/>
          </w:rPr>
        </w:sdtEndPr>
        <w:sdtContent>
          <w:r w:rsidR="008034F2" w:rsidRPr="008034F2">
            <w:rPr>
              <w:rStyle w:val="Tekstvantijdelijkeaanduiding"/>
            </w:rPr>
            <w:t>Klik of tik om tekst in te voeren.</w:t>
          </w:r>
        </w:sdtContent>
      </w:sdt>
      <w:r w:rsidRPr="008034F2">
        <w:rPr>
          <w:rStyle w:val="fontstyle01"/>
          <w:rFonts w:asciiTheme="minorHAnsi" w:hAnsiTheme="minorHAnsi" w:cstheme="minorHAnsi"/>
          <w:sz w:val="24"/>
          <w:szCs w:val="24"/>
        </w:rPr>
        <w:t>,</w:t>
      </w:r>
      <w:r w:rsidR="008034F2" w:rsidRPr="008034F2">
        <w:rPr>
          <w:rStyle w:val="fontstyle01"/>
          <w:rFonts w:asciiTheme="minorHAnsi" w:hAnsiTheme="minorHAnsi" w:cstheme="minorHAnsi"/>
          <w:sz w:val="24"/>
          <w:szCs w:val="24"/>
        </w:rPr>
        <w:t xml:space="preserve"> </w:t>
      </w:r>
      <w:sdt>
        <w:sdtPr>
          <w:rPr>
            <w:rStyle w:val="fontstyle01"/>
            <w:rFonts w:asciiTheme="minorHAnsi" w:hAnsiTheme="minorHAnsi" w:cstheme="minorHAnsi"/>
            <w:sz w:val="24"/>
            <w:szCs w:val="24"/>
          </w:rPr>
          <w:alias w:val="Functie"/>
          <w:tag w:val="Functie"/>
          <w:id w:val="2006625693"/>
          <w:placeholder>
            <w:docPart w:val="685BE9A09C6741079DC9E437FFFA06DE"/>
          </w:placeholder>
          <w:showingPlcHdr/>
          <w:text/>
        </w:sdtPr>
        <w:sdtEndPr>
          <w:rPr>
            <w:rStyle w:val="fontstyle01"/>
          </w:rPr>
        </w:sdtEndPr>
        <w:sdtContent>
          <w:r w:rsidR="008034F2" w:rsidRPr="008034F2">
            <w:rPr>
              <w:rStyle w:val="Tekstvantijdelijkeaanduiding"/>
            </w:rPr>
            <w:t>Klik of tik om tekst in te voeren.</w:t>
          </w:r>
        </w:sdtContent>
      </w:sdt>
      <w:r w:rsidRPr="00AC4E1A">
        <w:rPr>
          <w:rFonts w:cstheme="minorHAnsi"/>
          <w:color w:val="000000"/>
          <w:sz w:val="24"/>
          <w:szCs w:val="24"/>
        </w:rPr>
        <w:br/>
      </w:r>
    </w:p>
    <w:p w14:paraId="5ED73E8C" w14:textId="77777777" w:rsidR="00E36A52" w:rsidRDefault="00E36A52" w:rsidP="00E36A52">
      <w:pPr>
        <w:rPr>
          <w:rStyle w:val="fontstyle01"/>
          <w:rFonts w:asciiTheme="minorHAnsi" w:hAnsiTheme="minorHAnsi" w:cstheme="minorHAnsi"/>
          <w:sz w:val="24"/>
          <w:szCs w:val="24"/>
        </w:rPr>
      </w:pPr>
    </w:p>
    <w:p w14:paraId="30C99437" w14:textId="5E46FFE8" w:rsidR="00E36A52" w:rsidRPr="008034F2" w:rsidRDefault="00E36A52" w:rsidP="00E36A52">
      <w:pPr>
        <w:rPr>
          <w:rStyle w:val="fontstyle01"/>
          <w:rFonts w:asciiTheme="minorHAnsi" w:hAnsiTheme="minorHAnsi" w:cstheme="minorHAnsi"/>
          <w:sz w:val="24"/>
          <w:szCs w:val="24"/>
        </w:rPr>
      </w:pPr>
      <w:r w:rsidRPr="008034F2">
        <w:rPr>
          <w:rStyle w:val="fontstyle01"/>
          <w:rFonts w:asciiTheme="minorHAnsi" w:hAnsiTheme="minorHAnsi" w:cstheme="minorHAnsi"/>
          <w:sz w:val="24"/>
          <w:szCs w:val="24"/>
        </w:rPr>
        <w:t xml:space="preserve">Als rechtsgeldig vertegenwoordiger van </w:t>
      </w:r>
      <w:sdt>
        <w:sdtPr>
          <w:rPr>
            <w:rStyle w:val="fontstyle01"/>
            <w:rFonts w:asciiTheme="minorHAnsi" w:hAnsiTheme="minorHAnsi" w:cstheme="minorHAnsi"/>
            <w:sz w:val="24"/>
            <w:szCs w:val="24"/>
          </w:rPr>
          <w:alias w:val="Bedrijf"/>
          <w:tag w:val="Bedrijf"/>
          <w:id w:val="-1650975171"/>
          <w:placeholder>
            <w:docPart w:val="E5AA96E527A44D689DA2DF8E719D9143"/>
          </w:placeholder>
          <w:showingPlcHdr/>
          <w:text/>
        </w:sdtPr>
        <w:sdtEndPr>
          <w:rPr>
            <w:rStyle w:val="fontstyle01"/>
          </w:rPr>
        </w:sdtEndPr>
        <w:sdtContent>
          <w:r w:rsidR="008034F2" w:rsidRPr="00A52DD4">
            <w:rPr>
              <w:rStyle w:val="Tekstvantijdelijkeaanduiding"/>
            </w:rPr>
            <w:t>Klik of tik om tekst in te voeren.</w:t>
          </w:r>
        </w:sdtContent>
      </w:sdt>
    </w:p>
    <w:p w14:paraId="4047DE5E" w14:textId="0AC2626F" w:rsidR="00E36A52" w:rsidRPr="00AC4E1A" w:rsidRDefault="00E36A52" w:rsidP="00E36A52">
      <w:pPr>
        <w:rPr>
          <w:rFonts w:cstheme="minorHAnsi"/>
          <w:sz w:val="24"/>
          <w:szCs w:val="24"/>
        </w:rPr>
      </w:pPr>
      <w:r w:rsidRPr="008034F2">
        <w:rPr>
          <w:rStyle w:val="fontstyle01"/>
          <w:rFonts w:asciiTheme="minorHAnsi" w:hAnsiTheme="minorHAnsi" w:cstheme="minorHAnsi"/>
          <w:sz w:val="24"/>
          <w:szCs w:val="24"/>
        </w:rPr>
        <w:t>Handtekening</w:t>
      </w:r>
      <w:r w:rsidR="008034F2">
        <w:rPr>
          <w:rStyle w:val="fontstyle01"/>
          <w:rFonts w:asciiTheme="minorHAnsi" w:hAnsiTheme="minorHAnsi" w:cstheme="minorHAnsi"/>
          <w:sz w:val="24"/>
          <w:szCs w:val="24"/>
        </w:rPr>
        <w:t>:</w:t>
      </w:r>
    </w:p>
    <w:p w14:paraId="202A9491" w14:textId="77777777" w:rsidR="00602553" w:rsidRDefault="00602553"/>
    <w:sectPr w:rsidR="0060255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5E8E" w14:textId="77777777" w:rsidR="007D12EF" w:rsidRDefault="007D12EF" w:rsidP="008034F2">
      <w:pPr>
        <w:spacing w:after="0" w:line="240" w:lineRule="auto"/>
      </w:pPr>
      <w:r>
        <w:separator/>
      </w:r>
    </w:p>
  </w:endnote>
  <w:endnote w:type="continuationSeparator" w:id="0">
    <w:p w14:paraId="2074623C" w14:textId="77777777" w:rsidR="007D12EF" w:rsidRDefault="007D12EF" w:rsidP="0080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FD46C" w14:textId="77777777" w:rsidR="007D12EF" w:rsidRDefault="007D12EF" w:rsidP="008034F2">
      <w:pPr>
        <w:spacing w:after="0" w:line="240" w:lineRule="auto"/>
      </w:pPr>
      <w:r>
        <w:separator/>
      </w:r>
    </w:p>
  </w:footnote>
  <w:footnote w:type="continuationSeparator" w:id="0">
    <w:p w14:paraId="4B74AF1A" w14:textId="77777777" w:rsidR="007D12EF" w:rsidRDefault="007D12EF" w:rsidP="00803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kop"/>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8034F2" w:rsidRPr="008034F2" w14:paraId="769D20BA" w14:textId="77777777" w:rsidTr="00E15608">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2BDD8DFA" w14:textId="77777777" w:rsidR="008034F2" w:rsidRPr="008034F2" w:rsidRDefault="008034F2" w:rsidP="008034F2">
          <w:pPr>
            <w:spacing w:line="276" w:lineRule="auto"/>
            <w:contextualSpacing/>
            <w:rPr>
              <w:rFonts w:ascii="Univers" w:eastAsia="Calibri" w:hAnsi="Univers" w:cs="Arial"/>
            </w:rPr>
          </w:pPr>
          <w:r w:rsidRPr="008034F2">
            <w:rPr>
              <w:rFonts w:ascii="Calibri" w:eastAsia="Calibri" w:hAnsi="Calibri" w:cs="Arial"/>
              <w:b/>
              <w:bCs/>
              <w:caps/>
              <w:noProof/>
            </w:rPr>
            <w:drawing>
              <wp:inline distT="0" distB="0" distL="0" distR="0" wp14:anchorId="0B8BFE13" wp14:editId="149ED71A">
                <wp:extent cx="1114437" cy="58189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8034F2" w:rsidDel="00EE5E54">
            <w:rPr>
              <w:rFonts w:ascii="Calibri" w:eastAsia="Calibri" w:hAnsi="Calibri" w:cs="Arial"/>
              <w:b/>
              <w:bCs/>
              <w:caps/>
              <w:noProof/>
            </w:rPr>
            <w:t xml:space="preserve"> </w:t>
          </w:r>
        </w:p>
      </w:tc>
      <w:tc>
        <w:tcPr>
          <w:tcW w:w="7371" w:type="dxa"/>
          <w:shd w:val="clear" w:color="auto" w:fill="auto"/>
          <w:vAlign w:val="center"/>
        </w:tcPr>
        <w:p w14:paraId="6D9C8888" w14:textId="5A6D9F32" w:rsidR="008034F2" w:rsidRPr="008034F2" w:rsidRDefault="008034F2" w:rsidP="008034F2">
          <w:pPr>
            <w:tabs>
              <w:tab w:val="center" w:pos="4536"/>
              <w:tab w:val="right" w:pos="9072"/>
            </w:tabs>
            <w:spacing w:line="276" w:lineRule="auto"/>
            <w:jc w:val="right"/>
            <w:rPr>
              <w:rFonts w:ascii="Univers" w:eastAsia="Calibri" w:hAnsi="Univers" w:cs="Arial"/>
              <w:caps/>
              <w:color w:val="000000"/>
              <w:szCs w:val="20"/>
            </w:rPr>
          </w:pPr>
          <w:r>
            <w:rPr>
              <w:rFonts w:ascii="Univers" w:eastAsia="Calibri" w:hAnsi="Univers" w:cs="Arial"/>
              <w:caps/>
              <w:color w:val="000000"/>
              <w:szCs w:val="20"/>
            </w:rPr>
            <w:t>Bijlage</w:t>
          </w:r>
          <w:r w:rsidR="00EE56E6">
            <w:rPr>
              <w:rFonts w:ascii="Univers" w:eastAsia="Calibri" w:hAnsi="Univers" w:cs="Arial"/>
              <w:caps/>
              <w:color w:val="000000"/>
              <w:szCs w:val="20"/>
            </w:rPr>
            <w:t xml:space="preserve"> 8 </w:t>
          </w:r>
          <w:r>
            <w:rPr>
              <w:rFonts w:ascii="Univers" w:eastAsia="Calibri" w:hAnsi="Univers" w:cs="Arial"/>
              <w:caps/>
              <w:color w:val="000000"/>
              <w:szCs w:val="20"/>
            </w:rPr>
            <w:t>| Verklaring Russische betrokkenheid</w:t>
          </w:r>
        </w:p>
        <w:p w14:paraId="23755791" w14:textId="77777777" w:rsidR="008034F2" w:rsidRDefault="008034F2" w:rsidP="008034F2">
          <w:pPr>
            <w:spacing w:line="276" w:lineRule="auto"/>
            <w:contextualSpacing/>
            <w:rPr>
              <w:rFonts w:eastAsia="Calibri" w:cs="Arial"/>
              <w:b/>
              <w:caps/>
            </w:rPr>
          </w:pPr>
        </w:p>
        <w:p w14:paraId="03553349" w14:textId="06FF78FD" w:rsidR="008034F2" w:rsidRPr="008034F2" w:rsidRDefault="008034F2" w:rsidP="008034F2">
          <w:pPr>
            <w:spacing w:line="276" w:lineRule="auto"/>
            <w:contextualSpacing/>
            <w:rPr>
              <w:rFonts w:ascii="Univers" w:eastAsia="Calibri" w:hAnsi="Univers" w:cs="Arial"/>
            </w:rPr>
          </w:pPr>
        </w:p>
      </w:tc>
    </w:tr>
  </w:tbl>
  <w:p w14:paraId="04FD7C08" w14:textId="77777777" w:rsidR="008034F2" w:rsidRPr="008034F2" w:rsidRDefault="008034F2" w:rsidP="008034F2">
    <w:pPr>
      <w:tabs>
        <w:tab w:val="center" w:pos="4536"/>
        <w:tab w:val="right" w:pos="9072"/>
      </w:tabs>
      <w:spacing w:after="0" w:line="276" w:lineRule="auto"/>
      <w:contextualSpacing/>
      <w:jc w:val="both"/>
      <w:rPr>
        <w:rFonts w:ascii="Univers" w:eastAsia="Calibri" w:hAnsi="Univers" w:cs="Arial"/>
        <w:sz w:val="20"/>
      </w:rPr>
    </w:pPr>
  </w:p>
  <w:p w14:paraId="7467CB97" w14:textId="77777777" w:rsidR="008034F2" w:rsidRDefault="008034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67D88"/>
    <w:multiLevelType w:val="hybridMultilevel"/>
    <w:tmpl w:val="1F2E6BC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358749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076911"/>
    <w:rsid w:val="00205C99"/>
    <w:rsid w:val="00232EF4"/>
    <w:rsid w:val="00292CA3"/>
    <w:rsid w:val="00493D7B"/>
    <w:rsid w:val="00602553"/>
    <w:rsid w:val="007D12EF"/>
    <w:rsid w:val="008034F2"/>
    <w:rsid w:val="00E36A52"/>
    <w:rsid w:val="00EE56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iPriority w:val="99"/>
    <w:unhideWhenUsed/>
    <w:rsid w:val="008034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034F2"/>
  </w:style>
  <w:style w:type="paragraph" w:styleId="Voettekst">
    <w:name w:val="footer"/>
    <w:basedOn w:val="Standaard"/>
    <w:link w:val="VoettekstChar"/>
    <w:uiPriority w:val="99"/>
    <w:unhideWhenUsed/>
    <w:rsid w:val="008034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034F2"/>
  </w:style>
  <w:style w:type="table" w:customStyle="1" w:styleId="Tabelkop">
    <w:name w:val="Tabelkop"/>
    <w:basedOn w:val="Standaardtabel"/>
    <w:uiPriority w:val="99"/>
    <w:rsid w:val="008034F2"/>
    <w:pPr>
      <w:spacing w:after="0" w:line="240" w:lineRule="auto"/>
    </w:pPr>
    <w:rPr>
      <w:rFonts w:ascii="Univers" w:eastAsia="Yu Mincho" w:hAnsi="Univers"/>
      <w:sz w:val="20"/>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60" w:beforeAutospacing="0" w:afterLines="0" w:after="60" w:afterAutospacing="0"/>
        <w:contextualSpacing w:val="0"/>
      </w:pPr>
      <w:rPr>
        <w:rFonts w:ascii="Univers Light" w:hAnsi="Univers Light"/>
        <w:sz w:val="22"/>
      </w:rPr>
      <w:tblPr/>
      <w:tcPr>
        <w:shd w:val="clear" w:color="auto" w:fill="000000"/>
      </w:tcPr>
    </w:tblStylePr>
  </w:style>
  <w:style w:type="paragraph" w:styleId="Lijstalinea">
    <w:name w:val="List Paragraph"/>
    <w:basedOn w:val="Standaard"/>
    <w:uiPriority w:val="34"/>
    <w:qFormat/>
    <w:rsid w:val="008034F2"/>
    <w:pPr>
      <w:ind w:left="720"/>
      <w:contextualSpacing/>
    </w:pPr>
  </w:style>
  <w:style w:type="paragraph" w:customStyle="1" w:styleId="Aandachtskader">
    <w:name w:val="Aandachtskader"/>
    <w:basedOn w:val="Standaard"/>
    <w:next w:val="Standaard"/>
    <w:link w:val="AandachtskaderChar"/>
    <w:qFormat/>
    <w:rsid w:val="008034F2"/>
    <w:pPr>
      <w:pBdr>
        <w:top w:val="single" w:sz="4" w:space="1" w:color="FFC000" w:themeColor="accent4"/>
        <w:left w:val="single" w:sz="4" w:space="4" w:color="FFC000" w:themeColor="accent4"/>
        <w:bottom w:val="single" w:sz="4" w:space="1" w:color="FFC000" w:themeColor="accent4"/>
        <w:right w:val="single" w:sz="4" w:space="4" w:color="FFC000" w:themeColor="accent4"/>
      </w:pBdr>
      <w:shd w:val="clear" w:color="auto" w:fill="FFE599" w:themeFill="accent4" w:themeFillTint="66"/>
      <w:spacing w:after="0" w:line="276" w:lineRule="auto"/>
    </w:pPr>
    <w:rPr>
      <w:rFonts w:ascii="Univers Light" w:hAnsi="Univers Light"/>
      <w:sz w:val="20"/>
      <w:szCs w:val="24"/>
    </w:rPr>
  </w:style>
  <w:style w:type="character" w:styleId="Tekstvantijdelijkeaanduiding">
    <w:name w:val="Placeholder Text"/>
    <w:basedOn w:val="Standaardalinea-lettertype"/>
    <w:uiPriority w:val="99"/>
    <w:semiHidden/>
    <w:rsid w:val="008034F2"/>
    <w:rPr>
      <w:color w:val="808080"/>
    </w:rPr>
  </w:style>
  <w:style w:type="character" w:customStyle="1" w:styleId="AandachtskaderChar">
    <w:name w:val="Aandachtskader Char"/>
    <w:basedOn w:val="Standaardalinea-lettertype"/>
    <w:link w:val="Aandachtskader"/>
    <w:rsid w:val="008034F2"/>
    <w:rPr>
      <w:rFonts w:ascii="Univers Light" w:hAnsi="Univers Light"/>
      <w:sz w:val="20"/>
      <w:szCs w:val="24"/>
      <w:shd w:val="clear" w:color="auto" w:fill="FFE599" w:themeFill="accent4"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8FFBD5A9AB47C2AA283751F7027F60"/>
        <w:category>
          <w:name w:val="Algemeen"/>
          <w:gallery w:val="placeholder"/>
        </w:category>
        <w:types>
          <w:type w:val="bbPlcHdr"/>
        </w:types>
        <w:behaviors>
          <w:behavior w:val="content"/>
        </w:behaviors>
        <w:guid w:val="{C6930434-162D-459D-A17B-3C49BDDD08FF}"/>
      </w:docPartPr>
      <w:docPartBody>
        <w:p w:rsidR="00C82D74" w:rsidRDefault="00C82D74" w:rsidP="00C82D74">
          <w:pPr>
            <w:pStyle w:val="EF8FFBD5A9AB47C2AA283751F7027F60"/>
          </w:pPr>
          <w:r w:rsidRPr="008034F2">
            <w:rPr>
              <w:rStyle w:val="Tekstvantijdelijkeaanduiding"/>
            </w:rPr>
            <w:t>Klik of tik om tekst in te voeren.</w:t>
          </w:r>
        </w:p>
      </w:docPartBody>
    </w:docPart>
    <w:docPart>
      <w:docPartPr>
        <w:name w:val="59766D4891C444A9A1ACDA0032137E45"/>
        <w:category>
          <w:name w:val="Algemeen"/>
          <w:gallery w:val="placeholder"/>
        </w:category>
        <w:types>
          <w:type w:val="bbPlcHdr"/>
        </w:types>
        <w:behaviors>
          <w:behavior w:val="content"/>
        </w:behaviors>
        <w:guid w:val="{0A00B223-E4D0-460C-A666-6AC02C857DCD}"/>
      </w:docPartPr>
      <w:docPartBody>
        <w:p w:rsidR="00C82D74" w:rsidRDefault="00C82D74" w:rsidP="00C82D74">
          <w:pPr>
            <w:pStyle w:val="59766D4891C444A9A1ACDA0032137E45"/>
          </w:pPr>
          <w:r w:rsidRPr="008034F2">
            <w:rPr>
              <w:rStyle w:val="Tekstvantijdelijkeaanduiding"/>
            </w:rPr>
            <w:t>Klik of tik om tekst in te voeren.</w:t>
          </w:r>
        </w:p>
      </w:docPartBody>
    </w:docPart>
    <w:docPart>
      <w:docPartPr>
        <w:name w:val="60DAD625939D4CFD8C287E79FB1A0D5D"/>
        <w:category>
          <w:name w:val="Algemeen"/>
          <w:gallery w:val="placeholder"/>
        </w:category>
        <w:types>
          <w:type w:val="bbPlcHdr"/>
        </w:types>
        <w:behaviors>
          <w:behavior w:val="content"/>
        </w:behaviors>
        <w:guid w:val="{AC63FDB6-4F01-487A-A54D-279049F0DA06}"/>
      </w:docPartPr>
      <w:docPartBody>
        <w:p w:rsidR="00C82D74" w:rsidRDefault="00C82D74" w:rsidP="00C82D74">
          <w:pPr>
            <w:pStyle w:val="60DAD625939D4CFD8C287E79FB1A0D5D"/>
          </w:pPr>
          <w:r w:rsidRPr="008034F2">
            <w:rPr>
              <w:rStyle w:val="Tekstvantijdelijkeaanduiding"/>
            </w:rPr>
            <w:t>Klik of tik om tekst in te voeren.</w:t>
          </w:r>
        </w:p>
      </w:docPartBody>
    </w:docPart>
    <w:docPart>
      <w:docPartPr>
        <w:name w:val="685BE9A09C6741079DC9E437FFFA06DE"/>
        <w:category>
          <w:name w:val="Algemeen"/>
          <w:gallery w:val="placeholder"/>
        </w:category>
        <w:types>
          <w:type w:val="bbPlcHdr"/>
        </w:types>
        <w:behaviors>
          <w:behavior w:val="content"/>
        </w:behaviors>
        <w:guid w:val="{BD0374B9-F9BC-4A25-BE1F-61C7B34B9EF2}"/>
      </w:docPartPr>
      <w:docPartBody>
        <w:p w:rsidR="00C82D74" w:rsidRDefault="00C82D74" w:rsidP="00C82D74">
          <w:pPr>
            <w:pStyle w:val="685BE9A09C6741079DC9E437FFFA06DE"/>
          </w:pPr>
          <w:r w:rsidRPr="008034F2">
            <w:rPr>
              <w:rStyle w:val="Tekstvantijdelijkeaanduiding"/>
            </w:rPr>
            <w:t>Klik of tik om tekst in te voeren.</w:t>
          </w:r>
        </w:p>
      </w:docPartBody>
    </w:docPart>
    <w:docPart>
      <w:docPartPr>
        <w:name w:val="E5AA96E527A44D689DA2DF8E719D9143"/>
        <w:category>
          <w:name w:val="Algemeen"/>
          <w:gallery w:val="placeholder"/>
        </w:category>
        <w:types>
          <w:type w:val="bbPlcHdr"/>
        </w:types>
        <w:behaviors>
          <w:behavior w:val="content"/>
        </w:behaviors>
        <w:guid w:val="{D49DF52A-0280-4A8E-A19E-13D654F217D5}"/>
      </w:docPartPr>
      <w:docPartBody>
        <w:p w:rsidR="00C82D74" w:rsidRDefault="00C82D74" w:rsidP="00C82D74">
          <w:pPr>
            <w:pStyle w:val="E5AA96E527A44D689DA2DF8E719D9143"/>
          </w:pPr>
          <w:r w:rsidRPr="00A52DD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74"/>
    <w:rsid w:val="00076911"/>
    <w:rsid w:val="00205C99"/>
    <w:rsid w:val="00C82D74"/>
    <w:rsid w:val="00CE53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82D74"/>
    <w:rPr>
      <w:color w:val="808080"/>
    </w:rPr>
  </w:style>
  <w:style w:type="paragraph" w:customStyle="1" w:styleId="EF8FFBD5A9AB47C2AA283751F7027F60">
    <w:name w:val="EF8FFBD5A9AB47C2AA283751F7027F60"/>
    <w:rsid w:val="00C82D74"/>
    <w:pPr>
      <w:spacing w:line="259" w:lineRule="auto"/>
    </w:pPr>
    <w:rPr>
      <w:rFonts w:eastAsiaTheme="minorHAnsi"/>
      <w:kern w:val="0"/>
      <w:sz w:val="22"/>
      <w:szCs w:val="22"/>
      <w:lang w:eastAsia="en-US"/>
      <w14:ligatures w14:val="none"/>
    </w:rPr>
  </w:style>
  <w:style w:type="paragraph" w:customStyle="1" w:styleId="59766D4891C444A9A1ACDA0032137E45">
    <w:name w:val="59766D4891C444A9A1ACDA0032137E45"/>
    <w:rsid w:val="00C82D74"/>
    <w:pPr>
      <w:spacing w:line="259" w:lineRule="auto"/>
    </w:pPr>
    <w:rPr>
      <w:rFonts w:eastAsiaTheme="minorHAnsi"/>
      <w:kern w:val="0"/>
      <w:sz w:val="22"/>
      <w:szCs w:val="22"/>
      <w:lang w:eastAsia="en-US"/>
      <w14:ligatures w14:val="none"/>
    </w:rPr>
  </w:style>
  <w:style w:type="paragraph" w:customStyle="1" w:styleId="60DAD625939D4CFD8C287E79FB1A0D5D">
    <w:name w:val="60DAD625939D4CFD8C287E79FB1A0D5D"/>
    <w:rsid w:val="00C82D74"/>
    <w:pPr>
      <w:spacing w:line="259" w:lineRule="auto"/>
    </w:pPr>
    <w:rPr>
      <w:rFonts w:eastAsiaTheme="minorHAnsi"/>
      <w:kern w:val="0"/>
      <w:sz w:val="22"/>
      <w:szCs w:val="22"/>
      <w:lang w:eastAsia="en-US"/>
      <w14:ligatures w14:val="none"/>
    </w:rPr>
  </w:style>
  <w:style w:type="paragraph" w:customStyle="1" w:styleId="685BE9A09C6741079DC9E437FFFA06DE">
    <w:name w:val="685BE9A09C6741079DC9E437FFFA06DE"/>
    <w:rsid w:val="00C82D74"/>
    <w:pPr>
      <w:spacing w:line="259" w:lineRule="auto"/>
    </w:pPr>
    <w:rPr>
      <w:rFonts w:eastAsiaTheme="minorHAnsi"/>
      <w:kern w:val="0"/>
      <w:sz w:val="22"/>
      <w:szCs w:val="22"/>
      <w:lang w:eastAsia="en-US"/>
      <w14:ligatures w14:val="none"/>
    </w:rPr>
  </w:style>
  <w:style w:type="paragraph" w:customStyle="1" w:styleId="E5AA96E527A44D689DA2DF8E719D9143">
    <w:name w:val="E5AA96E527A44D689DA2DF8E719D9143"/>
    <w:rsid w:val="00C82D74"/>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238</Words>
  <Characters>1520</Characters>
  <Application>Microsoft Office Word</Application>
  <DocSecurity>0</DocSecurity>
  <Lines>42</Lines>
  <Paragraphs>17</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Jelmer Boonstra</cp:lastModifiedBy>
  <cp:revision>4</cp:revision>
  <dcterms:created xsi:type="dcterms:W3CDTF">2026-06-11T08:33:00Z</dcterms:created>
  <dcterms:modified xsi:type="dcterms:W3CDTF">2026-09-23T12:36:00Z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a3144c-e58f-4c7e-97e0-07a7a54e7b35_Enabled">
    <vt:lpwstr>true</vt:lpwstr>
  </property>
  <property fmtid="{D5CDD505-2E9C-101B-9397-08002B2CF9AE}" pid="3" name="MSIP_Label_b3a3144c-e58f-4c7e-97e0-07a7a54e7b35_SetDate">
    <vt:lpwstr>2026-06-11T08:33:01Z</vt:lpwstr>
  </property>
  <property fmtid="{D5CDD505-2E9C-101B-9397-08002B2CF9AE}" pid="4" name="MSIP_Label_b3a3144c-e58f-4c7e-97e0-07a7a54e7b35_Method">
    <vt:lpwstr>Standard</vt:lpwstr>
  </property>
  <property fmtid="{D5CDD505-2E9C-101B-9397-08002B2CF9AE}" pid="5" name="MSIP_Label_b3a3144c-e58f-4c7e-97e0-07a7a54e7b35_Name">
    <vt:lpwstr>Intern</vt:lpwstr>
  </property>
  <property fmtid="{D5CDD505-2E9C-101B-9397-08002B2CF9AE}" pid="6" name="MSIP_Label_b3a3144c-e58f-4c7e-97e0-07a7a54e7b35_SiteId">
    <vt:lpwstr>8c3b61fd-94af-4533-8307-eb59dbd860b0</vt:lpwstr>
  </property>
  <property fmtid="{D5CDD505-2E9C-101B-9397-08002B2CF9AE}" pid="7" name="MSIP_Label_b3a3144c-e58f-4c7e-97e0-07a7a54e7b35_ActionId">
    <vt:lpwstr>ff19988d-2b65-48db-adf1-bee7dd2c19eb</vt:lpwstr>
  </property>
  <property fmtid="{D5CDD505-2E9C-101B-9397-08002B2CF9AE}" pid="8" name="MSIP_Label_b3a3144c-e58f-4c7e-97e0-07a7a54e7b35_ContentBits">
    <vt:lpwstr>0</vt:lpwstr>
  </property>
  <property fmtid="{D5CDD505-2E9C-101B-9397-08002B2CF9AE}" pid="9" name="MSIP_Label_b3a3144c-e58f-4c7e-97e0-07a7a54e7b35_Tag">
    <vt:lpwstr>10, 3, 0, 1</vt:lpwstr>
  </property>
</Properties>
</file>