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4B4C24A9" w:rsidR="00741C82" w:rsidRPr="003919F2" w:rsidRDefault="00741C82" w:rsidP="00741C82">
      <w:pPr>
        <w:adjustRightInd w:val="0"/>
        <w:rPr>
          <w:rFonts w:ascii="Arial" w:hAnsi="Arial" w:cs="Arial"/>
          <w:color w:val="404040" w:themeColor="text1" w:themeTint="BF"/>
          <w:sz w:val="20"/>
          <w:szCs w:val="20"/>
        </w:rPr>
      </w:pPr>
      <w:r w:rsidRPr="36A6C973">
        <w:rPr>
          <w:rFonts w:ascii="Arial" w:hAnsi="Arial" w:cs="Arial"/>
          <w:color w:val="000000" w:themeColor="text1"/>
          <w:sz w:val="20"/>
          <w:szCs w:val="20"/>
        </w:rPr>
        <w:t>Hierbij verklaar ik naar eer en geweten dat er geen sprake is van Russische betrokkenheid bij de</w:t>
      </w:r>
      <w:r w:rsidR="00790CF2" w:rsidRPr="36A6C973">
        <w:rPr>
          <w:rFonts w:ascii="Arial" w:hAnsi="Arial" w:cs="Arial"/>
          <w:color w:val="000000" w:themeColor="text1"/>
          <w:sz w:val="20"/>
          <w:szCs w:val="20"/>
        </w:rPr>
        <w:t xml:space="preserve"> </w:t>
      </w:r>
      <w:r w:rsidRPr="36A6C973">
        <w:rPr>
          <w:rFonts w:ascii="Arial" w:hAnsi="Arial" w:cs="Arial"/>
          <w:color w:val="000000" w:themeColor="text1"/>
          <w:sz w:val="20"/>
          <w:szCs w:val="20"/>
        </w:rPr>
        <w:t xml:space="preserve">uitvoering van de overeenkomst </w:t>
      </w:r>
      <w:r w:rsidR="002C3605" w:rsidRPr="36A6C973">
        <w:rPr>
          <w:rFonts w:ascii="Arial" w:hAnsi="Arial" w:cs="Arial"/>
          <w:color w:val="000000" w:themeColor="text1"/>
          <w:sz w:val="20"/>
          <w:szCs w:val="20"/>
        </w:rPr>
        <w:t>Archiefbewerking met kenmerk 2026IPM1058</w:t>
      </w:r>
      <w:r w:rsidRPr="36A6C973">
        <w:rPr>
          <w:rFonts w:ascii="Arial" w:hAnsi="Arial" w:cs="Arial"/>
          <w:color w:val="000000" w:themeColor="text1"/>
          <w:sz w:val="20"/>
          <w:szCs w:val="20"/>
        </w:rPr>
        <w:t>, die wordt aanbesteed met</w:t>
      </w:r>
      <w:r w:rsidR="00790CF2" w:rsidRPr="36A6C973">
        <w:rPr>
          <w:rFonts w:ascii="Arial" w:hAnsi="Arial" w:cs="Arial"/>
          <w:color w:val="000000" w:themeColor="text1"/>
          <w:sz w:val="20"/>
          <w:szCs w:val="20"/>
        </w:rPr>
        <w:t xml:space="preserve"> </w:t>
      </w:r>
      <w:r w:rsidRPr="36A6C973">
        <w:rPr>
          <w:rFonts w:ascii="Arial" w:hAnsi="Arial" w:cs="Arial"/>
          <w:color w:val="000000" w:themeColor="text1"/>
          <w:sz w:val="20"/>
          <w:szCs w:val="20"/>
        </w:rPr>
        <w:t xml:space="preserve">kenmerk </w:t>
      </w:r>
      <w:r w:rsidR="003919F2" w:rsidRPr="36A6C973">
        <w:rPr>
          <w:rFonts w:ascii="Arial" w:hAnsi="Arial" w:cs="Arial"/>
          <w:color w:val="000000" w:themeColor="text1"/>
          <w:sz w:val="20"/>
          <w:szCs w:val="20"/>
        </w:rPr>
        <w:t>2026SB981</w:t>
      </w:r>
      <w:r w:rsidRPr="36A6C973">
        <w:rPr>
          <w:rFonts w:ascii="Arial" w:hAnsi="Arial" w:cs="Arial"/>
          <w:color w:val="000000" w:themeColor="text1"/>
          <w:sz w:val="20"/>
          <w:szCs w:val="20"/>
        </w:rPr>
        <w:t xml:space="preserve">, die de drempels van artikel 5 </w:t>
      </w:r>
      <w:proofErr w:type="spellStart"/>
      <w:r w:rsidRPr="36A6C973">
        <w:rPr>
          <w:rFonts w:ascii="Arial" w:hAnsi="Arial" w:cs="Arial"/>
          <w:color w:val="000000" w:themeColor="text1"/>
          <w:sz w:val="20"/>
          <w:szCs w:val="20"/>
        </w:rPr>
        <w:t>duodecies</w:t>
      </w:r>
      <w:proofErr w:type="spellEnd"/>
      <w:r w:rsidRPr="36A6C973">
        <w:rPr>
          <w:rFonts w:ascii="Arial" w:hAnsi="Arial" w:cs="Arial"/>
          <w:color w:val="000000" w:themeColor="text1"/>
          <w:sz w:val="20"/>
          <w:szCs w:val="20"/>
        </w:rPr>
        <w:t xml:space="preserve"> van EU Verordening (EU) 833/2014 van 31 juli 2014 betreffende de  beperkende maatregelen naar aanleiding van de 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065E2C87" w:rsidR="00741C82" w:rsidRPr="003D0E8D" w:rsidRDefault="00C50F10" w:rsidP="36A6C973">
      <w:pPr>
        <w:pStyle w:val="Lijstalinea"/>
        <w:widowControl/>
        <w:numPr>
          <w:ilvl w:val="0"/>
          <w:numId w:val="0"/>
        </w:numPr>
        <w:adjustRightInd w:val="0"/>
        <w:contextualSpacing/>
        <w:rPr>
          <w:rFonts w:ascii="Arial" w:hAnsi="Arial" w:cs="Arial"/>
          <w:color w:val="343434"/>
          <w:sz w:val="20"/>
          <w:szCs w:val="20"/>
        </w:rPr>
      </w:pPr>
      <w:r w:rsidRPr="36A6C973">
        <w:rPr>
          <w:rFonts w:ascii="Arial" w:hAnsi="Arial" w:cs="Arial"/>
          <w:color w:val="343434"/>
          <w:sz w:val="20"/>
          <w:szCs w:val="20"/>
        </w:rPr>
        <w:t xml:space="preserve">a) </w:t>
      </w:r>
      <w:r w:rsidR="00741C82" w:rsidRPr="36A6C973">
        <w:rPr>
          <w:rFonts w:ascii="Arial" w:hAnsi="Arial" w:cs="Arial"/>
          <w:color w:val="343434"/>
          <w:sz w:val="20"/>
          <w:szCs w:val="20"/>
        </w:rPr>
        <w:t>de Opdrachtnemer die ik vertegenwoordig (en de bedrijven die een onderdeel zijn van ons</w:t>
      </w:r>
      <w:r w:rsidR="003D0E8D" w:rsidRPr="36A6C973">
        <w:rPr>
          <w:rFonts w:ascii="Arial" w:hAnsi="Arial" w:cs="Arial"/>
          <w:color w:val="343434"/>
          <w:sz w:val="20"/>
          <w:szCs w:val="20"/>
        </w:rPr>
        <w:t xml:space="preserve"> </w:t>
      </w:r>
      <w:r w:rsidR="00741C82" w:rsidRPr="36A6C973">
        <w:rPr>
          <w:rFonts w:ascii="Arial" w:hAnsi="Arial" w:cs="Arial"/>
          <w:color w:val="343434"/>
          <w:sz w:val="20"/>
          <w:szCs w:val="20"/>
        </w:rPr>
        <w:t>consortium) geen (rechts)</w:t>
      </w:r>
      <w:r w:rsidR="5388DBEE" w:rsidRPr="36A6C973">
        <w:rPr>
          <w:rFonts w:ascii="Arial" w:hAnsi="Arial" w:cs="Arial"/>
          <w:color w:val="343434"/>
          <w:sz w:val="20"/>
          <w:szCs w:val="20"/>
        </w:rPr>
        <w:t xml:space="preserve"> </w:t>
      </w:r>
      <w:r w:rsidR="00741C82" w:rsidRPr="36A6C973">
        <w:rPr>
          <w:rFonts w:ascii="Arial" w:hAnsi="Arial" w:cs="Arial"/>
          <w:color w:val="343434"/>
          <w:sz w:val="20"/>
          <w:szCs w:val="20"/>
        </w:rPr>
        <w:t>personen zijn met een Russische nationaliteit en deze (rechts)</w:t>
      </w:r>
      <w:r w:rsidR="003D0E8D" w:rsidRPr="36A6C973">
        <w:rPr>
          <w:rFonts w:ascii="Arial" w:hAnsi="Arial" w:cs="Arial"/>
          <w:color w:val="343434"/>
          <w:sz w:val="20"/>
          <w:szCs w:val="20"/>
        </w:rPr>
        <w:t xml:space="preserve"> </w:t>
      </w:r>
      <w:r w:rsidR="00741C82" w:rsidRPr="36A6C973">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43273C97" w:rsidR="00741C82" w:rsidRDefault="00C50F10" w:rsidP="36A6C973">
      <w:pPr>
        <w:pStyle w:val="Lijstalinea"/>
        <w:widowControl/>
        <w:numPr>
          <w:ilvl w:val="0"/>
          <w:numId w:val="0"/>
        </w:numPr>
        <w:adjustRightInd w:val="0"/>
        <w:contextualSpacing/>
        <w:rPr>
          <w:rFonts w:ascii="Arial" w:hAnsi="Arial" w:cs="Arial"/>
          <w:color w:val="343434"/>
          <w:sz w:val="20"/>
          <w:szCs w:val="20"/>
        </w:rPr>
      </w:pPr>
      <w:r w:rsidRPr="36A6C973">
        <w:rPr>
          <w:rFonts w:ascii="Arial" w:hAnsi="Arial" w:cs="Arial"/>
          <w:color w:val="343434"/>
          <w:sz w:val="20"/>
          <w:szCs w:val="20"/>
        </w:rPr>
        <w:t xml:space="preserve">d) </w:t>
      </w:r>
      <w:r w:rsidR="00741C82" w:rsidRPr="36A6C973">
        <w:rPr>
          <w:rFonts w:ascii="Arial" w:hAnsi="Arial" w:cs="Arial"/>
          <w:color w:val="343434"/>
          <w:sz w:val="20"/>
          <w:szCs w:val="20"/>
        </w:rPr>
        <w:t>er geen onderaannemers, leveranciers of ondernemingen deelnemen wier capaciteit wordt</w:t>
      </w:r>
      <w:r w:rsidR="003D0E8D" w:rsidRPr="36A6C973">
        <w:rPr>
          <w:rFonts w:ascii="Arial" w:hAnsi="Arial" w:cs="Arial"/>
          <w:color w:val="343434"/>
          <w:sz w:val="20"/>
          <w:szCs w:val="20"/>
        </w:rPr>
        <w:t xml:space="preserve"> </w:t>
      </w:r>
      <w:r w:rsidR="00741C82" w:rsidRPr="36A6C973">
        <w:rPr>
          <w:rFonts w:ascii="Arial" w:hAnsi="Arial" w:cs="Arial"/>
          <w:color w:val="343434"/>
          <w:sz w:val="20"/>
          <w:szCs w:val="20"/>
        </w:rPr>
        <w:t xml:space="preserve">ingeroepen door de opdrachtnemer die ik vertegenwoordig </w:t>
      </w:r>
      <w:r w:rsidR="525BA3D6" w:rsidRPr="36A6C973">
        <w:rPr>
          <w:rFonts w:ascii="Arial" w:hAnsi="Arial" w:cs="Arial"/>
          <w:color w:val="343434"/>
          <w:sz w:val="20"/>
          <w:szCs w:val="20"/>
        </w:rPr>
        <w:t>waarbij</w:t>
      </w:r>
      <w:r w:rsidR="00741C82" w:rsidRPr="36A6C973">
        <w:rPr>
          <w:rFonts w:ascii="Arial" w:hAnsi="Arial" w:cs="Arial"/>
          <w:color w:val="343434"/>
          <w:sz w:val="20"/>
          <w:szCs w:val="20"/>
        </w:rPr>
        <w:t xml:space="preserve">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DE03" w14:textId="77777777" w:rsidR="00E16BFE" w:rsidRDefault="00E16BFE">
      <w:r>
        <w:separator/>
      </w:r>
    </w:p>
  </w:endnote>
  <w:endnote w:type="continuationSeparator" w:id="0">
    <w:p w14:paraId="107E2A04" w14:textId="77777777" w:rsidR="00E16BFE" w:rsidRDefault="00E1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DOCPROPERTY  nextFooterCol1  \* MERGEFORMAT"/>
        </w:p>
      </w:tc>
      <w:tc>
        <w:tcPr>
          <w:tcW w:w="3068" w:type="dxa"/>
          <w:vAlign w:val="bottom"/>
        </w:tcPr>
        <w:p w14:paraId="2E94637F" w14:textId="77777777" w:rsidR="00BD107C" w:rsidRPr="00655526" w:rsidRDefault="00BD107C" w:rsidP="005753A9">
          <w:pPr>
            <w:pStyle w:val="Bodytekst8pt"/>
          </w:pPr>
          <w:fldSimple w:instr="DOCPROPERTY  nextFooterCol2  \* MERGEFORMAT"/>
        </w:p>
      </w:tc>
      <w:tc>
        <w:tcPr>
          <w:tcW w:w="1814" w:type="dxa"/>
          <w:vAlign w:val="bottom"/>
        </w:tcPr>
        <w:p w14:paraId="0DB9D336" w14:textId="77777777" w:rsidR="00BD107C" w:rsidRPr="00655526" w:rsidRDefault="00BD107C" w:rsidP="00BD107C">
          <w:pPr>
            <w:pStyle w:val="Bodytekst8pt"/>
            <w:jc w:val="right"/>
          </w:pPr>
          <w:fldSimple w:instr="DOCPROPERTY  nextFooterCol3  \* MERGEFORMAT"/>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DOCPROPERTY  paginaNr  \* MERGEFORMAT">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NUMPAGES   \* MERGEFORMAT">
            <w:r>
              <w:rPr>
                <w:noProof/>
              </w:rPr>
              <w:instrText>2</w:instrText>
            </w:r>
          </w:fldSimple>
          <w:r>
            <w:instrText xml:space="preserve">" "" </w:instrText>
          </w:r>
          <w:r>
            <w:fldChar w:fldCharType="end"/>
          </w:r>
          <w:r>
            <w:fldChar w:fldCharType="begin"/>
          </w:r>
          <w:r>
            <w:instrText xml:space="preserve"> IF </w:instrText>
          </w:r>
          <w:fldSimple w:instr="DOCPROPERTY  paginaNr  \* MERGEFORMAT">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DOCPROPERTY  nextFooterText  \* MERGEFORMA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3F65" w14:textId="77777777" w:rsidR="00E16BFE" w:rsidRDefault="00E16BFE">
      <w:r>
        <w:separator/>
      </w:r>
    </w:p>
  </w:footnote>
  <w:footnote w:type="continuationSeparator" w:id="0">
    <w:p w14:paraId="476BB046" w14:textId="77777777" w:rsidR="00E16BFE" w:rsidRDefault="00E16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C3605"/>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19F2"/>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D6DC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0544"/>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1503"/>
    <w:rsid w:val="0098431B"/>
    <w:rsid w:val="0098545B"/>
    <w:rsid w:val="009867C8"/>
    <w:rsid w:val="00986FB4"/>
    <w:rsid w:val="009A3627"/>
    <w:rsid w:val="009A3EE5"/>
    <w:rsid w:val="009A4C20"/>
    <w:rsid w:val="009A78F5"/>
    <w:rsid w:val="009C6542"/>
    <w:rsid w:val="009C7518"/>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568B5"/>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07B59"/>
    <w:rsid w:val="00E10A8E"/>
    <w:rsid w:val="00E16BFE"/>
    <w:rsid w:val="00E21C82"/>
    <w:rsid w:val="00E2251B"/>
    <w:rsid w:val="00E228E5"/>
    <w:rsid w:val="00E27CAD"/>
    <w:rsid w:val="00E36B06"/>
    <w:rsid w:val="00E4375B"/>
    <w:rsid w:val="00E465D7"/>
    <w:rsid w:val="00E577E4"/>
    <w:rsid w:val="00E63857"/>
    <w:rsid w:val="00E6388E"/>
    <w:rsid w:val="00E679D3"/>
    <w:rsid w:val="00E70A48"/>
    <w:rsid w:val="00E7131E"/>
    <w:rsid w:val="00E726AF"/>
    <w:rsid w:val="00E74463"/>
    <w:rsid w:val="00E75347"/>
    <w:rsid w:val="00E77576"/>
    <w:rsid w:val="00E80181"/>
    <w:rsid w:val="00EB7F5F"/>
    <w:rsid w:val="00EC31E1"/>
    <w:rsid w:val="00ED1053"/>
    <w:rsid w:val="00ED477B"/>
    <w:rsid w:val="00ED76B9"/>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 w:val="00FD5664"/>
    <w:rsid w:val="0ED845AF"/>
    <w:rsid w:val="19B918DA"/>
    <w:rsid w:val="1B686F49"/>
    <w:rsid w:val="36A6C973"/>
    <w:rsid w:val="4659E500"/>
    <w:rsid w:val="525BA3D6"/>
    <w:rsid w:val="5388DBE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 w:type="character" w:styleId="Verwijzingopmerking">
    <w:name w:val="annotation reference"/>
    <w:basedOn w:val="Standaardalinea-lettertype"/>
    <w:uiPriority w:val="99"/>
    <w:semiHidden/>
    <w:unhideWhenUsed/>
    <w:rsid w:val="00E726AF"/>
    <w:rPr>
      <w:sz w:val="16"/>
      <w:szCs w:val="16"/>
    </w:rPr>
  </w:style>
  <w:style w:type="paragraph" w:styleId="Tekstopmerking">
    <w:name w:val="annotation text"/>
    <w:basedOn w:val="Standaard"/>
    <w:link w:val="TekstopmerkingChar"/>
    <w:uiPriority w:val="99"/>
    <w:unhideWhenUsed/>
    <w:rsid w:val="00E726AF"/>
    <w:rPr>
      <w:sz w:val="20"/>
      <w:szCs w:val="20"/>
    </w:rPr>
  </w:style>
  <w:style w:type="character" w:customStyle="1" w:styleId="TekstopmerkingChar">
    <w:name w:val="Tekst opmerking Char"/>
    <w:basedOn w:val="Standaardalinea-lettertype"/>
    <w:link w:val="Tekstopmerking"/>
    <w:uiPriority w:val="99"/>
    <w:rsid w:val="00E726AF"/>
    <w:rPr>
      <w:rFonts w:ascii="Calibri" w:hAnsi="Calibri" w:cs="Trebuchet MS"/>
      <w:sz w:val="20"/>
      <w:szCs w:val="20"/>
    </w:rPr>
  </w:style>
  <w:style w:type="paragraph" w:styleId="Onderwerpvanopmerking">
    <w:name w:val="annotation subject"/>
    <w:basedOn w:val="Tekstopmerking"/>
    <w:next w:val="Tekstopmerking"/>
    <w:link w:val="OnderwerpvanopmerkingChar"/>
    <w:uiPriority w:val="99"/>
    <w:semiHidden/>
    <w:unhideWhenUsed/>
    <w:rsid w:val="00E726AF"/>
    <w:rPr>
      <w:b/>
      <w:bCs/>
    </w:rPr>
  </w:style>
  <w:style w:type="character" w:customStyle="1" w:styleId="OnderwerpvanopmerkingChar">
    <w:name w:val="Onderwerp van opmerking Char"/>
    <w:basedOn w:val="TekstopmerkingChar"/>
    <w:link w:val="Onderwerpvanopmerking"/>
    <w:uiPriority w:val="99"/>
    <w:semiHidden/>
    <w:rsid w:val="00E726AF"/>
    <w:rPr>
      <w:rFonts w:ascii="Calibri" w:hAnsi="Calibri" w:cs="Trebuchet MS"/>
      <w:b/>
      <w:bCs/>
      <w:sz w:val="20"/>
      <w:szCs w:val="20"/>
    </w:rPr>
  </w:style>
  <w:style w:type="character" w:styleId="Vermelding">
    <w:name w:val="Mention"/>
    <w:basedOn w:val="Standaardalinea-lettertype"/>
    <w:uiPriority w:val="99"/>
    <w:unhideWhenUsed/>
    <w:rsid w:val="00E726AF"/>
    <w:rPr>
      <w:color w:val="2B579A"/>
      <w:shd w:val="clear" w:color="auto" w:fill="E1DFDD"/>
    </w:rPr>
  </w:style>
  <w:style w:type="paragraph" w:styleId="Revisie">
    <w:name w:val="Revision"/>
    <w:hidden/>
    <w:uiPriority w:val="99"/>
    <w:semiHidden/>
    <w:rsid w:val="00981503"/>
    <w:pPr>
      <w:widowControl/>
      <w:autoSpaceDE/>
      <w:autoSpaceDN/>
    </w:pPr>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C9D4466BDE1142B46A03B951697574" ma:contentTypeVersion="3" ma:contentTypeDescription="Een nieuw document maken." ma:contentTypeScope="" ma:versionID="2d1da86b17012658f34fd9f59cd8e949">
  <xsd:schema xmlns:xsd="http://www.w3.org/2001/XMLSchema" xmlns:xs="http://www.w3.org/2001/XMLSchema" xmlns:p="http://schemas.microsoft.com/office/2006/metadata/properties" xmlns:ns2="82720378-4578-48ea-a0b5-831d961a8596" targetNamespace="http://schemas.microsoft.com/office/2006/metadata/properties" ma:root="true" ma:fieldsID="e760f3b89119ddbd68f130ec691f8108" ns2:_="">
    <xsd:import namespace="82720378-4578-48ea-a0b5-831d961a85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20378-4578-48ea-a0b5-831d961a8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8CDAC6-2756-4FFE-9045-952F70319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20378-4578-48ea-a0b5-831d961a8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1437</Characters>
  <Application>Microsoft Office Word</Application>
  <DocSecurity>0</DocSecurity>
  <Lines>11</Lines>
  <Paragraphs>3</Paragraphs>
  <ScaleCrop>false</ScaleCrop>
  <Company>Gemeente Utrecht</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Wolterink, André</cp:lastModifiedBy>
  <cp:revision>8</cp:revision>
  <dcterms:created xsi:type="dcterms:W3CDTF">2026-06-04T14:08:00Z</dcterms:created>
  <dcterms:modified xsi:type="dcterms:W3CDTF">2026-09-22T09:20:00Z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0x01010011C9D4466BDE1142B46A03B951697574</vt:lpwstr>
  </property>
</Properties>
</file>