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578E1" w14:textId="1D5B778D" w:rsidR="00E53F5D" w:rsidRPr="006270FE" w:rsidRDefault="55582510" w:rsidP="014806DF">
      <w:pPr>
        <w:pStyle w:val="Titel"/>
        <w:rPr>
          <w:sz w:val="56"/>
        </w:rPr>
      </w:pPr>
      <w:r w:rsidRPr="0F766A2A">
        <w:rPr>
          <w:sz w:val="56"/>
        </w:rPr>
        <w:t xml:space="preserve">Bijlage 6 </w:t>
      </w:r>
      <w:r w:rsidR="00EA12E6" w:rsidRPr="0F766A2A">
        <w:rPr>
          <w:sz w:val="56"/>
        </w:rPr>
        <w:t>Programma van Wensen</w:t>
      </w:r>
    </w:p>
    <w:p w14:paraId="3FEB0370" w14:textId="77777777" w:rsidR="00E53F5D" w:rsidRDefault="00E53F5D" w:rsidP="00CE4653">
      <w:pPr>
        <w:pStyle w:val="Titel"/>
      </w:pPr>
    </w:p>
    <w:p w14:paraId="35EFC644" w14:textId="0E304E2B" w:rsidR="00C12430" w:rsidRPr="00A10C19" w:rsidRDefault="00C12430" w:rsidP="421AAF9F">
      <w:pPr>
        <w:pStyle w:val="Titel"/>
        <w:rPr>
          <w:color w:val="FF0000"/>
          <w:sz w:val="24"/>
          <w:szCs w:val="24"/>
        </w:rPr>
      </w:pPr>
      <w:r w:rsidRPr="421AAF9F">
        <w:rPr>
          <w:sz w:val="24"/>
          <w:szCs w:val="24"/>
        </w:rPr>
        <w:t xml:space="preserve">Aanbesteding </w:t>
      </w:r>
      <w:r w:rsidR="00A576E9" w:rsidRPr="421AAF9F">
        <w:rPr>
          <w:sz w:val="24"/>
          <w:szCs w:val="24"/>
        </w:rPr>
        <w:t>Basis</w:t>
      </w:r>
      <w:r w:rsidR="009F3B68" w:rsidRPr="421AAF9F">
        <w:rPr>
          <w:sz w:val="24"/>
          <w:szCs w:val="24"/>
        </w:rPr>
        <w:t>dienstverlening</w:t>
      </w:r>
      <w:r w:rsidR="00803A49" w:rsidRPr="421AAF9F">
        <w:rPr>
          <w:sz w:val="24"/>
          <w:szCs w:val="24"/>
        </w:rPr>
        <w:t xml:space="preserve"> Arbodiensten Albeda 202</w:t>
      </w:r>
      <w:r w:rsidR="00303BC6">
        <w:rPr>
          <w:sz w:val="24"/>
          <w:szCs w:val="24"/>
        </w:rPr>
        <w:t>6</w:t>
      </w:r>
    </w:p>
    <w:p w14:paraId="4A95EBBB" w14:textId="77777777" w:rsidR="006B6561" w:rsidRDefault="006B6561" w:rsidP="00CE4653">
      <w:pPr>
        <w:spacing w:after="0" w:line="240" w:lineRule="auto"/>
      </w:pPr>
    </w:p>
    <w:p w14:paraId="74813448" w14:textId="77777777" w:rsidR="006270FE" w:rsidRDefault="006270FE" w:rsidP="00CE4653">
      <w:pPr>
        <w:spacing w:after="0" w:line="240" w:lineRule="auto"/>
      </w:pPr>
    </w:p>
    <w:tbl>
      <w:tblPr>
        <w:tblStyle w:val="Tabelraster"/>
        <w:tblW w:w="0" w:type="auto"/>
        <w:tblLook w:val="04A0" w:firstRow="1" w:lastRow="0" w:firstColumn="1" w:lastColumn="0" w:noHBand="0" w:noVBand="1"/>
      </w:tblPr>
      <w:tblGrid>
        <w:gridCol w:w="9627"/>
      </w:tblGrid>
      <w:tr w:rsidR="006B6561" w14:paraId="1FDF1BCB" w14:textId="77777777" w:rsidTr="0F27E9C1">
        <w:tc>
          <w:tcPr>
            <w:tcW w:w="9627" w:type="dxa"/>
            <w:shd w:val="clear" w:color="auto" w:fill="9CC2E5" w:themeFill="accent1" w:themeFillTint="99"/>
          </w:tcPr>
          <w:p w14:paraId="1BBF95B6" w14:textId="77777777" w:rsidR="006B6561" w:rsidRPr="00DA6C57" w:rsidRDefault="006B6561" w:rsidP="00CE4653">
            <w:pPr>
              <w:pStyle w:val="Ondertitel"/>
              <w:rPr>
                <w:sz w:val="32"/>
                <w:szCs w:val="32"/>
              </w:rPr>
            </w:pPr>
            <w:r w:rsidRPr="00DA6C57">
              <w:rPr>
                <w:sz w:val="32"/>
                <w:szCs w:val="32"/>
              </w:rPr>
              <w:t>Inleiding</w:t>
            </w:r>
          </w:p>
        </w:tc>
      </w:tr>
      <w:tr w:rsidR="006B6561" w14:paraId="0DBB5190" w14:textId="77777777" w:rsidTr="0F27E9C1">
        <w:tc>
          <w:tcPr>
            <w:tcW w:w="9627" w:type="dxa"/>
            <w:vAlign w:val="center"/>
          </w:tcPr>
          <w:p w14:paraId="4D3A08D2" w14:textId="4A4E784C" w:rsidR="00377743" w:rsidRDefault="00D7329A" w:rsidP="000427DD">
            <w:pPr>
              <w:spacing w:after="0"/>
            </w:pPr>
            <w:r>
              <w:t xml:space="preserve">In </w:t>
            </w:r>
            <w:r w:rsidR="00137DB1">
              <w:t>dit P</w:t>
            </w:r>
            <w:r w:rsidR="00C23E05">
              <w:t>rogramma van wensen</w:t>
            </w:r>
            <w:r w:rsidR="00E6288E">
              <w:t xml:space="preserve"> (</w:t>
            </w:r>
            <w:proofErr w:type="spellStart"/>
            <w:r w:rsidR="00E6288E">
              <w:t>PvW</w:t>
            </w:r>
            <w:proofErr w:type="spellEnd"/>
            <w:r w:rsidR="00E6288E">
              <w:t>)</w:t>
            </w:r>
            <w:r w:rsidR="00C23E05">
              <w:t xml:space="preserve"> </w:t>
            </w:r>
            <w:r w:rsidR="00E925A8">
              <w:t>staan</w:t>
            </w:r>
            <w:r>
              <w:t xml:space="preserve"> de wensen</w:t>
            </w:r>
            <w:r w:rsidR="00871B48">
              <w:t>/vragen</w:t>
            </w:r>
            <w:r>
              <w:t xml:space="preserve"> van Albeda </w:t>
            </w:r>
            <w:proofErr w:type="gramStart"/>
            <w:r>
              <w:t>omtrent</w:t>
            </w:r>
            <w:proofErr w:type="gramEnd"/>
            <w:r>
              <w:t xml:space="preserve"> </w:t>
            </w:r>
            <w:r w:rsidR="000F2951">
              <w:t xml:space="preserve">de dienstverlening van de </w:t>
            </w:r>
            <w:r w:rsidR="009E7848">
              <w:t>Inschrijver</w:t>
            </w:r>
            <w:r w:rsidR="00377743">
              <w:t xml:space="preserve"> </w:t>
            </w:r>
            <w:proofErr w:type="gramStart"/>
            <w:r w:rsidR="00377743">
              <w:t>betreffende</w:t>
            </w:r>
            <w:proofErr w:type="gramEnd"/>
            <w:r w:rsidR="00377743">
              <w:t xml:space="preserve"> de </w:t>
            </w:r>
            <w:r w:rsidR="00A576E9">
              <w:t>Basis</w:t>
            </w:r>
            <w:r w:rsidR="009F3B68">
              <w:t>dienstverlening</w:t>
            </w:r>
            <w:r w:rsidR="00A576E9">
              <w:t xml:space="preserve"> </w:t>
            </w:r>
            <w:r w:rsidR="00FC1A55">
              <w:t>Arbodiensten</w:t>
            </w:r>
            <w:r w:rsidR="00377743">
              <w:t>.</w:t>
            </w:r>
          </w:p>
          <w:p w14:paraId="46714478" w14:textId="77777777" w:rsidR="00F534D2" w:rsidRDefault="00F534D2" w:rsidP="000427DD">
            <w:pPr>
              <w:spacing w:after="0"/>
            </w:pPr>
          </w:p>
          <w:p w14:paraId="025C83D1" w14:textId="68D94841" w:rsidR="00387EF9" w:rsidRDefault="00387EF9" w:rsidP="000427DD">
            <w:pPr>
              <w:spacing w:after="0"/>
            </w:pPr>
            <w:r>
              <w:t>Deze wensen</w:t>
            </w:r>
            <w:r w:rsidR="00F534D2">
              <w:t>/vragen</w:t>
            </w:r>
            <w:r>
              <w:t xml:space="preserve"> zijn </w:t>
            </w:r>
            <w:r w:rsidR="008E63BA">
              <w:t>onlosmakelijk verbonden</w:t>
            </w:r>
            <w:r>
              <w:t xml:space="preserve"> </w:t>
            </w:r>
            <w:r w:rsidR="008E63BA">
              <w:t>met</w:t>
            </w:r>
            <w:r>
              <w:t xml:space="preserve"> </w:t>
            </w:r>
            <w:r w:rsidR="00137DB1" w:rsidRPr="014806DF">
              <w:rPr>
                <w:b/>
                <w:bCs/>
              </w:rPr>
              <w:t xml:space="preserve">§ </w:t>
            </w:r>
            <w:r w:rsidR="005628E1">
              <w:rPr>
                <w:b/>
                <w:bCs/>
              </w:rPr>
              <w:t xml:space="preserve">1.2 en </w:t>
            </w:r>
            <w:r w:rsidR="00137DB1" w:rsidRPr="014806DF">
              <w:rPr>
                <w:b/>
                <w:bCs/>
              </w:rPr>
              <w:t>1.</w:t>
            </w:r>
            <w:r w:rsidR="00FE48E1">
              <w:rPr>
                <w:b/>
                <w:bCs/>
              </w:rPr>
              <w:t>2</w:t>
            </w:r>
            <w:r w:rsidR="00137DB1" w:rsidRPr="014806DF">
              <w:rPr>
                <w:b/>
                <w:bCs/>
              </w:rPr>
              <w:t>.1</w:t>
            </w:r>
            <w:r w:rsidR="00137DB1">
              <w:t xml:space="preserve"> </w:t>
            </w:r>
            <w:r w:rsidR="00137DB1" w:rsidRPr="014806DF">
              <w:rPr>
                <w:b/>
                <w:bCs/>
              </w:rPr>
              <w:t>Doelstelling van de opdracht</w:t>
            </w:r>
            <w:r w:rsidR="00137DB1">
              <w:t xml:space="preserve"> en </w:t>
            </w:r>
            <w:r w:rsidR="008E63BA">
              <w:t>met</w:t>
            </w:r>
            <w:r w:rsidR="00137DB1">
              <w:t xml:space="preserve"> </w:t>
            </w:r>
            <w:r w:rsidR="00137DB1" w:rsidRPr="014806DF">
              <w:rPr>
                <w:b/>
                <w:bCs/>
              </w:rPr>
              <w:t xml:space="preserve">Bijlage </w:t>
            </w:r>
            <w:r w:rsidR="51849B41" w:rsidRPr="014806DF">
              <w:rPr>
                <w:b/>
                <w:bCs/>
              </w:rPr>
              <w:t>5</w:t>
            </w:r>
            <w:r w:rsidR="00137DB1" w:rsidRPr="014806DF">
              <w:rPr>
                <w:b/>
                <w:bCs/>
              </w:rPr>
              <w:t xml:space="preserve"> Programma van Eisen</w:t>
            </w:r>
            <w:r w:rsidR="00F534D2">
              <w:t xml:space="preserve"> </w:t>
            </w:r>
          </w:p>
          <w:p w14:paraId="3239A2B2" w14:textId="77777777" w:rsidR="00146800" w:rsidRDefault="00146800" w:rsidP="000427DD">
            <w:pPr>
              <w:spacing w:after="0"/>
            </w:pPr>
          </w:p>
          <w:p w14:paraId="6823623A" w14:textId="0724D2D5" w:rsidR="00D7329A" w:rsidRDefault="00D7329A" w:rsidP="000427DD">
            <w:pPr>
              <w:spacing w:after="0"/>
            </w:pPr>
            <w:r>
              <w:t>In het antwoord op de wensen</w:t>
            </w:r>
            <w:r w:rsidR="00871B48">
              <w:t>/vragen</w:t>
            </w:r>
            <w:r>
              <w:t xml:space="preserve"> dient de </w:t>
            </w:r>
            <w:r w:rsidR="009E7848">
              <w:t>Inschrijver</w:t>
            </w:r>
            <w:r>
              <w:t xml:space="preserve"> een zodanig </w:t>
            </w:r>
            <w:r w:rsidR="00E53F5D">
              <w:t xml:space="preserve">smart geformuleerde </w:t>
            </w:r>
            <w:r>
              <w:t>omschrijving te geven</w:t>
            </w:r>
            <w:r w:rsidR="270120F9">
              <w:t>,</w:t>
            </w:r>
            <w:r>
              <w:t xml:space="preserve"> dat een duidelijk beeld ontstaat hoe deze wens</w:t>
            </w:r>
            <w:r w:rsidR="00871B48">
              <w:t>/vraag</w:t>
            </w:r>
            <w:r>
              <w:t xml:space="preserve"> door de </w:t>
            </w:r>
            <w:r w:rsidR="009E7848">
              <w:t>Inschrijver</w:t>
            </w:r>
            <w:r>
              <w:t xml:space="preserve"> wordt ingevuld. </w:t>
            </w:r>
          </w:p>
          <w:p w14:paraId="307C3A91" w14:textId="50E20A3C" w:rsidR="008E63BA" w:rsidRDefault="00D7329A" w:rsidP="008E63BA">
            <w:pPr>
              <w:spacing w:after="0"/>
            </w:pPr>
            <w:r>
              <w:t>Op basis van de toepasbaarheid</w:t>
            </w:r>
            <w:r w:rsidR="008E63BA">
              <w:t xml:space="preserve">/ toegevoegde waarde voor Albeda </w:t>
            </w:r>
            <w:r>
              <w:t xml:space="preserve">van het antwoord worden punten aan </w:t>
            </w:r>
            <w:r w:rsidR="00146800">
              <w:t>het</w:t>
            </w:r>
            <w:r>
              <w:t xml:space="preserve"> desbetreffende </w:t>
            </w:r>
            <w:r w:rsidR="00146800">
              <w:t>antwoord toegekend</w:t>
            </w:r>
            <w:r>
              <w:t xml:space="preserve"> (zie </w:t>
            </w:r>
            <w:proofErr w:type="gramStart"/>
            <w:r>
              <w:t>tevens</w:t>
            </w:r>
            <w:proofErr w:type="gramEnd"/>
            <w:r>
              <w:t xml:space="preserve"> de scoretabel in </w:t>
            </w:r>
            <w:r w:rsidR="008C2746">
              <w:t>§</w:t>
            </w:r>
            <w:r w:rsidR="00753ECE">
              <w:t xml:space="preserve"> 5.4</w:t>
            </w:r>
            <w:r>
              <w:t xml:space="preserve">). Het maximaal te behalen aantal punten is per vraag aangegeven in de kolom ‘Max. score’. </w:t>
            </w:r>
          </w:p>
          <w:p w14:paraId="28DF8AF1" w14:textId="77777777" w:rsidR="008E63BA" w:rsidRDefault="008E63BA" w:rsidP="008E63BA">
            <w:pPr>
              <w:spacing w:after="0"/>
            </w:pPr>
          </w:p>
          <w:p w14:paraId="22E21738" w14:textId="39F8B7FD" w:rsidR="006B6561" w:rsidRDefault="00D7329A" w:rsidP="008E63BA">
            <w:pPr>
              <w:spacing w:after="0"/>
            </w:pPr>
            <w:r>
              <w:t xml:space="preserve">De </w:t>
            </w:r>
            <w:r w:rsidR="009E7848">
              <w:t>Inschrijver</w:t>
            </w:r>
            <w:r>
              <w:t xml:space="preserve"> dient voor de beantwoording</w:t>
            </w:r>
            <w:r w:rsidR="00E53F5D">
              <w:t xml:space="preserve"> gebruik te maken van </w:t>
            </w:r>
            <w:r w:rsidR="00E53F5D" w:rsidRPr="00AB2CBA">
              <w:t>Formulie</w:t>
            </w:r>
            <w:r w:rsidR="00377743" w:rsidRPr="00AB2CBA">
              <w:t>r</w:t>
            </w:r>
            <w:r w:rsidR="00753ECE" w:rsidRPr="00AB2CBA">
              <w:t xml:space="preserve"> </w:t>
            </w:r>
            <w:r w:rsidR="00EC340C">
              <w:t>G bijlage 9</w:t>
            </w:r>
            <w:r>
              <w:t>.</w:t>
            </w:r>
          </w:p>
          <w:p w14:paraId="56A186C0" w14:textId="77777777" w:rsidR="00C511C4" w:rsidRDefault="00C511C4" w:rsidP="008E63BA">
            <w:pPr>
              <w:spacing w:after="0"/>
            </w:pPr>
          </w:p>
        </w:tc>
      </w:tr>
    </w:tbl>
    <w:p w14:paraId="6634C4AC" w14:textId="77777777" w:rsidR="006270FE" w:rsidRDefault="006270FE" w:rsidP="00CE4653">
      <w:pPr>
        <w:spacing w:after="0" w:line="240" w:lineRule="auto"/>
      </w:pPr>
    </w:p>
    <w:tbl>
      <w:tblPr>
        <w:tblStyle w:val="Tabelraster"/>
        <w:tblW w:w="9622" w:type="dxa"/>
        <w:tblLook w:val="04A0" w:firstRow="1" w:lastRow="0" w:firstColumn="1" w:lastColumn="0" w:noHBand="0" w:noVBand="1"/>
      </w:tblPr>
      <w:tblGrid>
        <w:gridCol w:w="577"/>
        <w:gridCol w:w="8080"/>
        <w:gridCol w:w="965"/>
      </w:tblGrid>
      <w:tr w:rsidR="00C26187" w14:paraId="25B5524C" w14:textId="77777777" w:rsidTr="1B8270A9">
        <w:tc>
          <w:tcPr>
            <w:tcW w:w="9622" w:type="dxa"/>
            <w:gridSpan w:val="3"/>
            <w:shd w:val="clear" w:color="auto" w:fill="9CC2E5" w:themeFill="accent1" w:themeFillTint="99"/>
          </w:tcPr>
          <w:p w14:paraId="1169DFA4" w14:textId="77777777" w:rsidR="00C26187" w:rsidRDefault="00FC1A55" w:rsidP="00CE4653">
            <w:pPr>
              <w:pStyle w:val="Ondertitel"/>
            </w:pPr>
            <w:r w:rsidRPr="00FC1A55">
              <w:rPr>
                <w:sz w:val="32"/>
                <w:szCs w:val="32"/>
              </w:rPr>
              <w:t xml:space="preserve">Dienstverlening </w:t>
            </w:r>
            <w:r>
              <w:rPr>
                <w:sz w:val="32"/>
                <w:szCs w:val="32"/>
              </w:rPr>
              <w:t xml:space="preserve">en Kwaliteit </w:t>
            </w:r>
          </w:p>
        </w:tc>
      </w:tr>
      <w:tr w:rsidR="00265DB7" w14:paraId="318B87D7" w14:textId="77777777" w:rsidTr="1B8270A9">
        <w:tc>
          <w:tcPr>
            <w:tcW w:w="9622" w:type="dxa"/>
            <w:gridSpan w:val="3"/>
            <w:shd w:val="clear" w:color="auto" w:fill="D9E2F3" w:themeFill="accent5" w:themeFillTint="33"/>
          </w:tcPr>
          <w:p w14:paraId="3822FE88" w14:textId="77777777" w:rsidR="00265DB7" w:rsidRPr="00B32972" w:rsidRDefault="00265DB7" w:rsidP="00265DB7">
            <w:pPr>
              <w:pStyle w:val="Ondertitel"/>
              <w:rPr>
                <w:sz w:val="28"/>
                <w:szCs w:val="28"/>
              </w:rPr>
            </w:pPr>
            <w:r w:rsidRPr="00B32972">
              <w:rPr>
                <w:sz w:val="28"/>
                <w:szCs w:val="28"/>
              </w:rPr>
              <w:t>Dienstverlening en Borging Kwaliteit</w:t>
            </w:r>
          </w:p>
        </w:tc>
      </w:tr>
      <w:tr w:rsidR="00265DB7" w:rsidRPr="00930F0B" w14:paraId="7B27A9CE" w14:textId="77777777" w:rsidTr="1B8270A9">
        <w:tc>
          <w:tcPr>
            <w:tcW w:w="577" w:type="dxa"/>
          </w:tcPr>
          <w:p w14:paraId="50E7142D" w14:textId="77777777" w:rsidR="00265DB7" w:rsidRDefault="00265DB7" w:rsidP="00265DB7">
            <w:pPr>
              <w:pStyle w:val="Lijstalinea"/>
              <w:numPr>
                <w:ilvl w:val="0"/>
                <w:numId w:val="25"/>
              </w:numPr>
              <w:spacing w:after="0"/>
            </w:pPr>
          </w:p>
        </w:tc>
        <w:tc>
          <w:tcPr>
            <w:tcW w:w="8080" w:type="dxa"/>
            <w:vAlign w:val="center"/>
          </w:tcPr>
          <w:p w14:paraId="47586C84" w14:textId="7D5CC978" w:rsidR="00916752" w:rsidRDefault="00916752" w:rsidP="19FADF6C">
            <w:pPr>
              <w:spacing w:after="0"/>
            </w:pPr>
          </w:p>
          <w:p w14:paraId="6FCA7575" w14:textId="77777777" w:rsidR="00916752" w:rsidRPr="00916752" w:rsidRDefault="00916752" w:rsidP="00916752">
            <w:pPr>
              <w:pStyle w:val="Normaalweb"/>
              <w:spacing w:before="0" w:beforeAutospacing="0"/>
              <w:rPr>
                <w:rFonts w:ascii="Arial" w:hAnsi="Arial" w:cs="Arial"/>
                <w:color w:val="292E33"/>
                <w:sz w:val="20"/>
                <w:szCs w:val="20"/>
              </w:rPr>
            </w:pPr>
            <w:r w:rsidRPr="00916752">
              <w:rPr>
                <w:rFonts w:ascii="Arial" w:hAnsi="Arial" w:cs="Arial"/>
                <w:color w:val="292E33"/>
                <w:sz w:val="20"/>
                <w:szCs w:val="20"/>
              </w:rPr>
              <w:t>De inschrijver beschrijft zijn visie en aanpak voor het verlagen van het verzuim, het bevorderen van duurzame inzetbaarheid en het voorkomen van verzuim. Daarbij licht de inschrijver toe hoe hij het samen-regiemodel van Albeda toepast en hoe hij de medewerker, de leidinggevende, de re-integratiebegeleider, de bedrijfsarts en andere betrokkenen ondersteunt bij het nemen van hun verantwoordelijkheid.</w:t>
            </w:r>
          </w:p>
          <w:p w14:paraId="03CDD238" w14:textId="6D126AD7" w:rsidR="00916752" w:rsidRPr="00916752" w:rsidRDefault="00916752" w:rsidP="00916752">
            <w:pPr>
              <w:pStyle w:val="Normaalweb"/>
              <w:spacing w:before="0" w:beforeAutospacing="0"/>
              <w:rPr>
                <w:rFonts w:ascii="Arial" w:hAnsi="Arial" w:cs="Arial"/>
                <w:color w:val="292E33"/>
                <w:sz w:val="20"/>
                <w:szCs w:val="20"/>
              </w:rPr>
            </w:pPr>
            <w:r w:rsidRPr="00916752">
              <w:rPr>
                <w:rFonts w:ascii="Arial" w:hAnsi="Arial" w:cs="Arial"/>
                <w:color w:val="292E33"/>
                <w:sz w:val="20"/>
                <w:szCs w:val="20"/>
              </w:rPr>
              <w:t xml:space="preserve">De inschrijver beschrijft </w:t>
            </w:r>
            <w:proofErr w:type="gramStart"/>
            <w:r w:rsidRPr="00916752">
              <w:rPr>
                <w:rFonts w:ascii="Arial" w:hAnsi="Arial" w:cs="Arial"/>
                <w:color w:val="292E33"/>
                <w:sz w:val="20"/>
                <w:szCs w:val="20"/>
              </w:rPr>
              <w:t>tevens</w:t>
            </w:r>
            <w:proofErr w:type="gramEnd"/>
            <w:r w:rsidRPr="00916752">
              <w:rPr>
                <w:rFonts w:ascii="Arial" w:hAnsi="Arial" w:cs="Arial"/>
                <w:color w:val="292E33"/>
                <w:sz w:val="20"/>
                <w:szCs w:val="20"/>
              </w:rPr>
              <w:t xml:space="preserve"> hoe zijn aanpak bijdraagt aan het sturen op inzetbaarheid en het voorkomen van onnodige medicalisering. De inschrijver werkt dit uit aan de hand van concrete maatregelen, de onderlinge rolverdeling, de wijze van samenwerking, de planning en de manier waarop de voortgang en resultaten worden gemonitord en gerapporteerd.</w:t>
            </w:r>
          </w:p>
          <w:p w14:paraId="2EF548B7" w14:textId="7CA109D8" w:rsidR="00916752" w:rsidRDefault="00916752" w:rsidP="00916752">
            <w:pPr>
              <w:autoSpaceDE w:val="0"/>
              <w:autoSpaceDN w:val="0"/>
              <w:adjustRightInd w:val="0"/>
              <w:spacing w:after="0"/>
              <w:rPr>
                <w:rFonts w:cs="Arial"/>
              </w:rPr>
            </w:pPr>
            <w:r>
              <w:t>Uw visie en plan van aanpak moet smart geformuleerd zijn, is v</w:t>
            </w:r>
            <w:r w:rsidRPr="0F766A2A">
              <w:rPr>
                <w:rFonts w:cs="Arial"/>
              </w:rPr>
              <w:t xml:space="preserve">erifieerbaar </w:t>
            </w:r>
            <w:r>
              <w:t>en mag max. 3 A4 beslaan.</w:t>
            </w:r>
            <w:r w:rsidRPr="0F766A2A">
              <w:rPr>
                <w:rFonts w:cs="Arial"/>
              </w:rPr>
              <w:t xml:space="preserve"> (Specifiek – Meetbaar –Acceptabel – Realistisch - Tijdgebonden). </w:t>
            </w:r>
          </w:p>
          <w:p w14:paraId="24A5316F" w14:textId="77777777" w:rsidR="00916752" w:rsidRDefault="00916752" w:rsidP="00916752">
            <w:pPr>
              <w:autoSpaceDE w:val="0"/>
              <w:autoSpaceDN w:val="0"/>
              <w:adjustRightInd w:val="0"/>
              <w:spacing w:after="0"/>
              <w:rPr>
                <w:rFonts w:cs="Arial"/>
              </w:rPr>
            </w:pPr>
          </w:p>
          <w:p w14:paraId="3EC869D9" w14:textId="77777777" w:rsidR="00265DB7" w:rsidRDefault="00916752" w:rsidP="19FADF6C">
            <w:pPr>
              <w:spacing w:after="0"/>
              <w:rPr>
                <w:rFonts w:cs="Arial"/>
                <w:color w:val="292E33"/>
                <w:szCs w:val="20"/>
              </w:rPr>
            </w:pPr>
            <w:r w:rsidRPr="00916752">
              <w:rPr>
                <w:rFonts w:cs="Arial"/>
                <w:color w:val="292E33"/>
                <w:szCs w:val="20"/>
              </w:rPr>
              <w:t xml:space="preserve">Albeda beoordeelt de inschrijving op de aansluiting van de visie en aanpak bij de doelstellingen </w:t>
            </w:r>
            <w:r>
              <w:rPr>
                <w:rFonts w:cs="Arial"/>
                <w:color w:val="292E33"/>
                <w:szCs w:val="20"/>
              </w:rPr>
              <w:t xml:space="preserve">en het verzuimbeleid </w:t>
            </w:r>
            <w:r w:rsidRPr="00916752">
              <w:rPr>
                <w:rFonts w:cs="Arial"/>
                <w:color w:val="292E33"/>
                <w:szCs w:val="20"/>
              </w:rPr>
              <w:t>van Albeda, de concreetheid en uitvoerbaarheid van de voorgestelde maatregelen, de duidelijkheid van de rolverdeling en samenwerking, de kwaliteit van de ondersteuning en coaching en de mate waarin de voorgestelde aanpak toetsbaar bijdraagt aan duurzame inzetbaarheid, verzuimpreventie en verzuimreducti</w:t>
            </w:r>
            <w:r>
              <w:rPr>
                <w:rFonts w:cs="Arial"/>
                <w:color w:val="292E33"/>
                <w:szCs w:val="20"/>
              </w:rPr>
              <w:t>e.</w:t>
            </w:r>
          </w:p>
          <w:p w14:paraId="68088BAC" w14:textId="389D037A" w:rsidR="009B3641" w:rsidRPr="009F3B68" w:rsidRDefault="009B3641" w:rsidP="19FADF6C">
            <w:pPr>
              <w:spacing w:after="0"/>
            </w:pPr>
          </w:p>
        </w:tc>
        <w:tc>
          <w:tcPr>
            <w:tcW w:w="965" w:type="dxa"/>
          </w:tcPr>
          <w:p w14:paraId="2AE3349B" w14:textId="77777777" w:rsidR="00265DB7" w:rsidRDefault="00265DB7" w:rsidP="00265DB7">
            <w:pPr>
              <w:spacing w:after="0"/>
              <w:rPr>
                <w:sz w:val="14"/>
              </w:rPr>
            </w:pPr>
            <w:r w:rsidRPr="3DF315C4">
              <w:rPr>
                <w:sz w:val="14"/>
                <w:szCs w:val="14"/>
              </w:rPr>
              <w:t>Max score</w:t>
            </w:r>
          </w:p>
          <w:p w14:paraId="6965E018" w14:textId="2EAFAE7E" w:rsidR="00C4431F" w:rsidRDefault="17439EB8" w:rsidP="3DF315C4">
            <w:pPr>
              <w:spacing w:after="0"/>
              <w:rPr>
                <w:sz w:val="22"/>
              </w:rPr>
            </w:pPr>
            <w:r w:rsidRPr="3DF315C4">
              <w:rPr>
                <w:sz w:val="22"/>
              </w:rPr>
              <w:t>100</w:t>
            </w:r>
            <w:r w:rsidR="58D3AC00" w:rsidRPr="3DF315C4">
              <w:rPr>
                <w:sz w:val="22"/>
              </w:rPr>
              <w:t xml:space="preserve"> </w:t>
            </w:r>
            <w:r w:rsidR="00C4431F" w:rsidRPr="3DF315C4">
              <w:rPr>
                <w:sz w:val="22"/>
              </w:rPr>
              <w:t>p</w:t>
            </w:r>
          </w:p>
          <w:p w14:paraId="0452E4FE" w14:textId="77777777" w:rsidR="00F026E6" w:rsidRPr="00C4431F" w:rsidRDefault="00F026E6" w:rsidP="00ED57CD">
            <w:pPr>
              <w:spacing w:after="0"/>
              <w:rPr>
                <w:sz w:val="22"/>
              </w:rPr>
            </w:pPr>
          </w:p>
        </w:tc>
      </w:tr>
      <w:tr w:rsidR="004E0443" w:rsidRPr="00930F0B" w14:paraId="4428DBFC" w14:textId="77777777" w:rsidTr="1B8270A9">
        <w:tc>
          <w:tcPr>
            <w:tcW w:w="577" w:type="dxa"/>
          </w:tcPr>
          <w:p w14:paraId="3BAA3341" w14:textId="77777777" w:rsidR="004E0443" w:rsidRDefault="004E0443" w:rsidP="00265DB7">
            <w:pPr>
              <w:pStyle w:val="Lijstalinea"/>
              <w:numPr>
                <w:ilvl w:val="0"/>
                <w:numId w:val="25"/>
              </w:numPr>
              <w:spacing w:after="0"/>
            </w:pPr>
          </w:p>
        </w:tc>
        <w:tc>
          <w:tcPr>
            <w:tcW w:w="8080" w:type="dxa"/>
            <w:vAlign w:val="center"/>
          </w:tcPr>
          <w:p w14:paraId="0B7D225A" w14:textId="77777777" w:rsidR="00AF608A" w:rsidRPr="009F3B68" w:rsidRDefault="00AF608A" w:rsidP="00972489">
            <w:pPr>
              <w:spacing w:after="0"/>
            </w:pPr>
            <w:r>
              <w:t>Albeda heeft twee doelstellingen ten aanzien van de verlaging van het verzuim, te weten:</w:t>
            </w:r>
          </w:p>
          <w:p w14:paraId="5A9B9316" w14:textId="77777777" w:rsidR="00AF608A" w:rsidRPr="009F3B68" w:rsidRDefault="00AF608A" w:rsidP="00AF608A">
            <w:pPr>
              <w:pStyle w:val="Lijstalinea"/>
              <w:numPr>
                <w:ilvl w:val="0"/>
                <w:numId w:val="38"/>
              </w:numPr>
              <w:spacing w:after="0"/>
            </w:pPr>
            <w:r>
              <w:t>Verlaging van het 1</w:t>
            </w:r>
            <w:r w:rsidRPr="421AAF9F">
              <w:rPr>
                <w:vertAlign w:val="superscript"/>
              </w:rPr>
              <w:t>e</w:t>
            </w:r>
            <w:r>
              <w:t xml:space="preserve"> </w:t>
            </w:r>
            <w:proofErr w:type="spellStart"/>
            <w:r>
              <w:t>jaarsverzuim</w:t>
            </w:r>
            <w:proofErr w:type="spellEnd"/>
            <w:r>
              <w:t xml:space="preserve"> op de norm van de MBO-Raad van 5% én</w:t>
            </w:r>
          </w:p>
          <w:p w14:paraId="1D669C45" w14:textId="77777777" w:rsidR="00AF608A" w:rsidRPr="009F3B68" w:rsidRDefault="00AF608A" w:rsidP="00AF608A">
            <w:pPr>
              <w:pStyle w:val="Lijstalinea"/>
              <w:numPr>
                <w:ilvl w:val="0"/>
                <w:numId w:val="38"/>
              </w:numPr>
              <w:spacing w:after="0"/>
            </w:pPr>
            <w:r>
              <w:t>Verlaging van het totale verzuim organisatie-breed naar 5,5%.</w:t>
            </w:r>
          </w:p>
          <w:p w14:paraId="0485BE6A" w14:textId="042AA5F9" w:rsidR="00AF608A" w:rsidRPr="009F3B68" w:rsidRDefault="00AF608A" w:rsidP="00AF608A">
            <w:pPr>
              <w:spacing w:after="0"/>
            </w:pPr>
            <w:r>
              <w:lastRenderedPageBreak/>
              <w:t xml:space="preserve">Van de inschrijver wordt verwacht dat deze samen met Albeda beide doelstellingen </w:t>
            </w:r>
            <w:r w:rsidR="00787563">
              <w:t xml:space="preserve">binnen </w:t>
            </w:r>
            <w:proofErr w:type="gramStart"/>
            <w:r w:rsidR="491F0174">
              <w:t xml:space="preserve">twee </w:t>
            </w:r>
            <w:r w:rsidR="00787563">
              <w:t xml:space="preserve"> jaar</w:t>
            </w:r>
            <w:proofErr w:type="gramEnd"/>
            <w:r w:rsidR="00787563">
              <w:t xml:space="preserve"> </w:t>
            </w:r>
            <w:r w:rsidR="00ED57CD">
              <w:t xml:space="preserve">weet te realiseren </w:t>
            </w:r>
            <w:r w:rsidR="00787563">
              <w:t>(</w:t>
            </w:r>
            <w:r>
              <w:t>de contractperiode</w:t>
            </w:r>
            <w:r w:rsidR="00787563">
              <w:t>).</w:t>
            </w:r>
            <w:r>
              <w:t xml:space="preserve"> </w:t>
            </w:r>
          </w:p>
          <w:p w14:paraId="19E69697" w14:textId="77777777" w:rsidR="00AF608A" w:rsidRPr="009F3B68" w:rsidRDefault="00AF608A" w:rsidP="00972489">
            <w:pPr>
              <w:spacing w:after="0"/>
            </w:pPr>
          </w:p>
          <w:p w14:paraId="6A3BAE65" w14:textId="4A08461D" w:rsidR="00972489" w:rsidRPr="009F3B68" w:rsidRDefault="6FD0F340" w:rsidP="1B9B6A7F">
            <w:pPr>
              <w:spacing w:after="0"/>
            </w:pPr>
            <w:r>
              <w:t>De inschrijver beschrijft op basis van de twee doelstellingen</w:t>
            </w:r>
            <w:r w:rsidR="00972489">
              <w:t xml:space="preserve"> </w:t>
            </w:r>
            <w:r w:rsidR="645B6E8F">
              <w:t xml:space="preserve">op </w:t>
            </w:r>
            <w:r w:rsidR="00787563">
              <w:t xml:space="preserve">welke manier de </w:t>
            </w:r>
            <w:r w:rsidR="6C6D658A">
              <w:t>basis</w:t>
            </w:r>
            <w:r w:rsidR="00972489">
              <w:t xml:space="preserve">dienstverlening </w:t>
            </w:r>
            <w:r w:rsidR="00C737E1">
              <w:t>en</w:t>
            </w:r>
            <w:r w:rsidR="00C737E1" w:rsidRPr="0F766A2A">
              <w:t xml:space="preserve"> </w:t>
            </w:r>
            <w:r w:rsidR="722BDB69" w:rsidRPr="0F766A2A">
              <w:t xml:space="preserve">eventueel de </w:t>
            </w:r>
            <w:r w:rsidR="00C737E1" w:rsidRPr="0F766A2A">
              <w:t>aanvul</w:t>
            </w:r>
            <w:r w:rsidR="00C737E1">
              <w:t xml:space="preserve">lende dienstverlening </w:t>
            </w:r>
            <w:r w:rsidR="00972489">
              <w:t xml:space="preserve">wordt </w:t>
            </w:r>
            <w:r w:rsidR="492D45ED">
              <w:t xml:space="preserve">gerealiseerd en wordt gemonitord. </w:t>
            </w:r>
          </w:p>
          <w:p w14:paraId="143AFCB4" w14:textId="6449D3AA" w:rsidR="00972489" w:rsidRPr="009F3B68" w:rsidRDefault="492D45ED" w:rsidP="19FADF6C">
            <w:pPr>
              <w:pStyle w:val="Lijstalinea"/>
              <w:numPr>
                <w:ilvl w:val="0"/>
                <w:numId w:val="3"/>
              </w:numPr>
              <w:spacing w:after="0"/>
              <w:rPr>
                <w:rFonts w:asciiTheme="minorHAnsi" w:eastAsiaTheme="minorEastAsia" w:hAnsiTheme="minorHAnsi"/>
                <w:szCs w:val="20"/>
              </w:rPr>
            </w:pPr>
            <w:r>
              <w:t>Welke te</w:t>
            </w:r>
            <w:r w:rsidR="00972489">
              <w:t xml:space="preserve"> verwachten weerstanden en uitdagingen</w:t>
            </w:r>
            <w:r w:rsidR="75471408">
              <w:t xml:space="preserve"> verwacht inschrijver?</w:t>
            </w:r>
          </w:p>
          <w:p w14:paraId="7E8A84F5" w14:textId="67BC7AA3" w:rsidR="00972489" w:rsidRPr="009F3B68" w:rsidRDefault="00972489" w:rsidP="1B8270A9">
            <w:pPr>
              <w:pStyle w:val="Lijstalinea"/>
              <w:numPr>
                <w:ilvl w:val="0"/>
                <w:numId w:val="3"/>
              </w:numPr>
              <w:spacing w:after="0"/>
              <w:rPr>
                <w:rFonts w:asciiTheme="minorHAnsi" w:eastAsiaTheme="minorEastAsia" w:hAnsiTheme="minorHAnsi"/>
              </w:rPr>
            </w:pPr>
            <w:r>
              <w:t xml:space="preserve">Inschrijver </w:t>
            </w:r>
            <w:r w:rsidR="59B54043">
              <w:t xml:space="preserve">beschrijft helder in </w:t>
            </w:r>
            <w:r>
              <w:t xml:space="preserve">het proces wat Albeda en de actoren in het proces (medewerker, leidinggevende, HR) nog te doen hebben, en </w:t>
            </w:r>
            <w:r w:rsidR="028912C4">
              <w:t xml:space="preserve">wat de wederzijdse verwachtingen hierin zijn. </w:t>
            </w:r>
            <w:r w:rsidR="674F244C">
              <w:t xml:space="preserve">Dit vormt input voor het </w:t>
            </w:r>
            <w:r w:rsidR="00BD7A75">
              <w:t xml:space="preserve">verder vormgeven van het samen regiemodel </w:t>
            </w:r>
            <w:r w:rsidR="674F244C">
              <w:t xml:space="preserve">Albeda </w:t>
            </w:r>
            <w:r w:rsidR="5EE9C2DB">
              <w:t>(</w:t>
            </w:r>
            <w:r w:rsidR="00BD7A75">
              <w:t xml:space="preserve">verzuimbeleid 2026, focus op </w:t>
            </w:r>
            <w:r w:rsidR="2304D69C">
              <w:t>inzetbaarheid</w:t>
            </w:r>
            <w:r w:rsidR="5EE9C2DB">
              <w:t xml:space="preserve">) </w:t>
            </w:r>
            <w:r w:rsidR="674F244C">
              <w:t xml:space="preserve">in samenspraak met de inschrijver. </w:t>
            </w:r>
          </w:p>
          <w:p w14:paraId="075443E5" w14:textId="1EB788DA" w:rsidR="00972489" w:rsidRPr="009F3B68" w:rsidRDefault="00972489" w:rsidP="0F766A2A">
            <w:pPr>
              <w:pStyle w:val="Lijstalinea"/>
              <w:numPr>
                <w:ilvl w:val="0"/>
                <w:numId w:val="3"/>
              </w:numPr>
              <w:spacing w:after="0"/>
              <w:rPr>
                <w:szCs w:val="20"/>
              </w:rPr>
            </w:pPr>
            <w:r>
              <w:t>Bes</w:t>
            </w:r>
            <w:r w:rsidR="00787563">
              <w:t xml:space="preserve">chrijf helder en </w:t>
            </w:r>
            <w:r>
              <w:t xml:space="preserve">specifiek </w:t>
            </w:r>
            <w:r w:rsidR="00787563">
              <w:t xml:space="preserve">in uw </w:t>
            </w:r>
            <w:r>
              <w:t>plan van aanpak inclusief tijdspad welke acties u onderneemt</w:t>
            </w:r>
            <w:r w:rsidR="51C5A8CD">
              <w:t xml:space="preserve"> op het coachen, activeren en begeleiden van </w:t>
            </w:r>
            <w:r>
              <w:t>leidinggevenden en medewerkers</w:t>
            </w:r>
            <w:r w:rsidR="7225B344">
              <w:t xml:space="preserve">. </w:t>
            </w:r>
          </w:p>
          <w:p w14:paraId="74C898EC" w14:textId="4EFA1942" w:rsidR="00972489" w:rsidRPr="009F3B68" w:rsidRDefault="67B450BD" w:rsidP="19FADF6C">
            <w:pPr>
              <w:pStyle w:val="Lijstalinea"/>
              <w:numPr>
                <w:ilvl w:val="0"/>
                <w:numId w:val="2"/>
              </w:numPr>
              <w:spacing w:after="0"/>
              <w:rPr>
                <w:szCs w:val="20"/>
              </w:rPr>
            </w:pPr>
            <w:r>
              <w:t xml:space="preserve">Beschrijf hoe u </w:t>
            </w:r>
            <w:r w:rsidR="00DA725B">
              <w:t xml:space="preserve">inspeelt op actuele gezondheidssituaties zoals bijvoorbeeld </w:t>
            </w:r>
            <w:r w:rsidR="00070457">
              <w:t>de toename van het psychisch verzuim</w:t>
            </w:r>
            <w:r w:rsidR="00DA725B">
              <w:t>.</w:t>
            </w:r>
            <w:r w:rsidR="6C1D6F8B">
              <w:t xml:space="preserve"> </w:t>
            </w:r>
            <w:r w:rsidR="748944F4">
              <w:t>Geef concrete voorbeelden.</w:t>
            </w:r>
          </w:p>
          <w:p w14:paraId="4E9F78DD" w14:textId="77777777" w:rsidR="00972489" w:rsidRPr="009F3B68" w:rsidRDefault="00972489" w:rsidP="008227EA">
            <w:pPr>
              <w:spacing w:after="0"/>
            </w:pPr>
          </w:p>
          <w:p w14:paraId="56EC9C1D" w14:textId="1072BAD8" w:rsidR="008227EA" w:rsidRPr="009F3B68" w:rsidRDefault="008227EA" w:rsidP="00E86646">
            <w:pPr>
              <w:spacing w:after="0"/>
            </w:pPr>
            <w:r>
              <w:t xml:space="preserve">Neem in uw beantwoording </w:t>
            </w:r>
            <w:r w:rsidR="00E86646">
              <w:t xml:space="preserve">de gewenste situatie mee. </w:t>
            </w:r>
            <w:r w:rsidR="00E86646" w:rsidRPr="005821D7">
              <w:t xml:space="preserve">Zie hiervoor </w:t>
            </w:r>
            <w:r w:rsidR="005821D7" w:rsidRPr="005821D7">
              <w:t>paragraaf</w:t>
            </w:r>
            <w:r w:rsidR="00E86646" w:rsidRPr="005821D7">
              <w:t xml:space="preserve"> 1.</w:t>
            </w:r>
            <w:r w:rsidR="005821D7" w:rsidRPr="005821D7">
              <w:t>2</w:t>
            </w:r>
            <w:r w:rsidR="00E86646">
              <w:t xml:space="preserve"> Aanbestedingsdocument SAS-procedure </w:t>
            </w:r>
            <w:r w:rsidR="00FB41B3">
              <w:t xml:space="preserve">basisdienstverlening </w:t>
            </w:r>
            <w:r w:rsidR="009F3B68">
              <w:t>arbo</w:t>
            </w:r>
            <w:r w:rsidR="00E86646">
              <w:t>diensten Albeda 202</w:t>
            </w:r>
            <w:r w:rsidR="00070457">
              <w:t>6</w:t>
            </w:r>
            <w:r w:rsidR="00E86646">
              <w:t>.</w:t>
            </w:r>
            <w:r w:rsidR="00E86646" w:rsidRPr="7FB3CBD4">
              <w:rPr>
                <w:color w:val="FF0000"/>
              </w:rPr>
              <w:t xml:space="preserve"> </w:t>
            </w:r>
          </w:p>
          <w:p w14:paraId="481F3090" w14:textId="2CEED0FF" w:rsidR="5582250B" w:rsidRDefault="60A780C2" w:rsidP="5971870F">
            <w:pPr>
              <w:pStyle w:val="Lijstalinea"/>
              <w:numPr>
                <w:ilvl w:val="0"/>
                <w:numId w:val="1"/>
              </w:numPr>
              <w:spacing w:after="0"/>
              <w:rPr>
                <w:rFonts w:asciiTheme="minorHAnsi" w:eastAsiaTheme="minorEastAsia" w:hAnsiTheme="minorHAnsi"/>
                <w:color w:val="000000" w:themeColor="text1"/>
                <w:szCs w:val="20"/>
              </w:rPr>
            </w:pPr>
            <w:r w:rsidRPr="5971870F">
              <w:rPr>
                <w:rFonts w:eastAsia="Arial" w:cs="Arial"/>
                <w:color w:val="000000" w:themeColor="text1"/>
                <w:szCs w:val="20"/>
              </w:rPr>
              <w:t>De verwachting is dat gedurende de contractperiode de interventies gericht op verzuimreductie zullen te</w:t>
            </w:r>
            <w:r w:rsidR="6C374BFC" w:rsidRPr="5971870F">
              <w:rPr>
                <w:rFonts w:eastAsia="Arial" w:cs="Arial"/>
                <w:color w:val="000000" w:themeColor="text1"/>
                <w:szCs w:val="20"/>
              </w:rPr>
              <w:t>r</w:t>
            </w:r>
            <w:r w:rsidRPr="5971870F">
              <w:rPr>
                <w:rFonts w:eastAsia="Arial" w:cs="Arial"/>
                <w:color w:val="000000" w:themeColor="text1"/>
                <w:szCs w:val="20"/>
              </w:rPr>
              <w:t xml:space="preserve">uglopen en er meer ruimte ontstaat voor het voorkomen van verzuim. </w:t>
            </w:r>
            <w:r w:rsidR="70780C4E" w:rsidRPr="5971870F">
              <w:rPr>
                <w:rFonts w:eastAsia="Arial" w:cs="Arial"/>
                <w:color w:val="000000" w:themeColor="text1"/>
                <w:szCs w:val="20"/>
              </w:rPr>
              <w:t>Van de inschrijver wordt gevraagd om aan te geven hoe ze deze ruimte gaan invullen.</w:t>
            </w:r>
            <w:r w:rsidR="70780C4E" w:rsidRPr="5971870F">
              <w:rPr>
                <w:rFonts w:cs="Arial"/>
              </w:rPr>
              <w:t xml:space="preserve"> </w:t>
            </w:r>
            <w:proofErr w:type="gramStart"/>
            <w:r w:rsidR="70780C4E" w:rsidRPr="5971870F">
              <w:rPr>
                <w:rFonts w:cs="Arial"/>
              </w:rPr>
              <w:t>Tevens</w:t>
            </w:r>
            <w:proofErr w:type="gramEnd"/>
            <w:r w:rsidR="70780C4E" w:rsidRPr="5971870F">
              <w:rPr>
                <w:rFonts w:cs="Arial"/>
              </w:rPr>
              <w:t xml:space="preserve"> geeft inschrijver concrete handreikingen om de inzet van basisdiensten te reduceren.</w:t>
            </w:r>
            <w:r w:rsidR="70780C4E">
              <w:t xml:space="preserve"> </w:t>
            </w:r>
            <w:r w:rsidRPr="5971870F">
              <w:rPr>
                <w:rFonts w:eastAsia="Arial" w:cs="Arial"/>
                <w:color w:val="000000" w:themeColor="text1"/>
                <w:szCs w:val="20"/>
              </w:rPr>
              <w:t xml:space="preserve"> </w:t>
            </w:r>
          </w:p>
          <w:p w14:paraId="36D67589" w14:textId="0D86FCA9" w:rsidR="008227EA" w:rsidRPr="009F3B68" w:rsidRDefault="008227EA" w:rsidP="0F766A2A">
            <w:pPr>
              <w:autoSpaceDE w:val="0"/>
              <w:autoSpaceDN w:val="0"/>
              <w:adjustRightInd w:val="0"/>
              <w:spacing w:after="0"/>
            </w:pPr>
          </w:p>
          <w:p w14:paraId="5D972E84" w14:textId="55CC1EB3" w:rsidR="008227EA" w:rsidRPr="009F3B68" w:rsidRDefault="008227EA" w:rsidP="0F766A2A">
            <w:pPr>
              <w:autoSpaceDE w:val="0"/>
              <w:autoSpaceDN w:val="0"/>
              <w:adjustRightInd w:val="0"/>
              <w:spacing w:after="0"/>
              <w:rPr>
                <w:rFonts w:cs="Arial"/>
              </w:rPr>
            </w:pPr>
            <w:r>
              <w:t>Uw plan van aanpak moet smart geformuleerd zijn, is v</w:t>
            </w:r>
            <w:r w:rsidRPr="7FB3CBD4">
              <w:rPr>
                <w:rFonts w:cs="Arial"/>
              </w:rPr>
              <w:t xml:space="preserve">erifieerbaar </w:t>
            </w:r>
            <w:r>
              <w:t>en mag max. 3 A4 beslaan.</w:t>
            </w:r>
            <w:r w:rsidRPr="7FB3CBD4">
              <w:rPr>
                <w:rFonts w:cs="Arial"/>
              </w:rPr>
              <w:t xml:space="preserve"> (Specifiek – Meetbaar –Acceptabel – Realistisch - Tijdgebonden).</w:t>
            </w:r>
            <w:r w:rsidR="2CEC927A" w:rsidRPr="7FB3CBD4">
              <w:rPr>
                <w:rFonts w:cs="Arial"/>
              </w:rPr>
              <w:t xml:space="preserve"> </w:t>
            </w:r>
          </w:p>
          <w:p w14:paraId="23640DF3" w14:textId="1DD89323" w:rsidR="008227EA" w:rsidRPr="009F3B68" w:rsidRDefault="008227EA" w:rsidP="0F766A2A">
            <w:pPr>
              <w:autoSpaceDE w:val="0"/>
              <w:autoSpaceDN w:val="0"/>
              <w:adjustRightInd w:val="0"/>
              <w:spacing w:after="0"/>
              <w:rPr>
                <w:rFonts w:cs="Arial"/>
              </w:rPr>
            </w:pPr>
          </w:p>
          <w:p w14:paraId="7DF973DC" w14:textId="2706B272" w:rsidR="008227EA" w:rsidRPr="009F3B68" w:rsidRDefault="64550092" w:rsidP="421AAF9F">
            <w:pPr>
              <w:autoSpaceDE w:val="0"/>
              <w:autoSpaceDN w:val="0"/>
              <w:adjustRightInd w:val="0"/>
              <w:spacing w:after="0"/>
              <w:rPr>
                <w:rFonts w:cs="Arial"/>
              </w:rPr>
            </w:pPr>
            <w:r w:rsidRPr="0F766A2A">
              <w:rPr>
                <w:rFonts w:cs="Arial"/>
              </w:rPr>
              <w:t>Me</w:t>
            </w:r>
            <w:r w:rsidR="607923F1" w:rsidRPr="0F766A2A">
              <w:rPr>
                <w:rFonts w:cs="Arial"/>
              </w:rPr>
              <w:t>t</w:t>
            </w:r>
            <w:r w:rsidRPr="0F766A2A">
              <w:rPr>
                <w:rFonts w:cs="Arial"/>
              </w:rPr>
              <w:t xml:space="preserve"> het opstellen van </w:t>
            </w:r>
            <w:r w:rsidR="2CEC927A" w:rsidRPr="0F766A2A">
              <w:rPr>
                <w:rFonts w:cs="Arial"/>
              </w:rPr>
              <w:t xml:space="preserve">dit plan van aanpak </w:t>
            </w:r>
            <w:r w:rsidR="4D082A24" w:rsidRPr="0F766A2A">
              <w:rPr>
                <w:rFonts w:cs="Arial"/>
              </w:rPr>
              <w:t>geeft inschrijver concreet aan hoe</w:t>
            </w:r>
            <w:r w:rsidR="16609E2F" w:rsidRPr="0F766A2A">
              <w:rPr>
                <w:rFonts w:cs="Arial"/>
              </w:rPr>
              <w:t xml:space="preserve"> invulling wordt gegeven aan de realisatie van</w:t>
            </w:r>
            <w:r w:rsidR="4D082A24" w:rsidRPr="0F766A2A">
              <w:rPr>
                <w:rFonts w:cs="Arial"/>
              </w:rPr>
              <w:t xml:space="preserve"> </w:t>
            </w:r>
            <w:r w:rsidR="2CEC927A" w:rsidRPr="0F766A2A">
              <w:rPr>
                <w:rFonts w:cs="Arial"/>
              </w:rPr>
              <w:t xml:space="preserve">de </w:t>
            </w:r>
            <w:r w:rsidR="0BA521E0" w:rsidRPr="0F766A2A">
              <w:rPr>
                <w:rFonts w:cs="Arial"/>
              </w:rPr>
              <w:t xml:space="preserve">twee </w:t>
            </w:r>
            <w:r w:rsidR="2CEC927A" w:rsidRPr="0F766A2A">
              <w:rPr>
                <w:rFonts w:cs="Arial"/>
              </w:rPr>
              <w:t>doelstellingen</w:t>
            </w:r>
            <w:r w:rsidR="3AF2C0F5" w:rsidRPr="0F766A2A">
              <w:rPr>
                <w:rFonts w:cs="Arial"/>
              </w:rPr>
              <w:t xml:space="preserve">. </w:t>
            </w:r>
          </w:p>
          <w:p w14:paraId="2B9F343C" w14:textId="77777777" w:rsidR="008227EA" w:rsidRPr="009F3B68" w:rsidRDefault="008227EA" w:rsidP="00466883">
            <w:pPr>
              <w:spacing w:after="0"/>
              <w:rPr>
                <w:szCs w:val="20"/>
              </w:rPr>
            </w:pPr>
          </w:p>
        </w:tc>
        <w:tc>
          <w:tcPr>
            <w:tcW w:w="965" w:type="dxa"/>
          </w:tcPr>
          <w:p w14:paraId="15A3B379" w14:textId="15BF977D" w:rsidR="004E0443" w:rsidRPr="00ED57CD" w:rsidRDefault="3A59AABC" w:rsidP="3DF315C4">
            <w:pPr>
              <w:spacing w:after="0"/>
              <w:rPr>
                <w:sz w:val="22"/>
              </w:rPr>
            </w:pPr>
            <w:r w:rsidRPr="3DF315C4">
              <w:rPr>
                <w:sz w:val="22"/>
              </w:rPr>
              <w:lastRenderedPageBreak/>
              <w:t>140</w:t>
            </w:r>
            <w:r w:rsidR="5C75C207" w:rsidRPr="3DF315C4">
              <w:rPr>
                <w:sz w:val="22"/>
              </w:rPr>
              <w:t xml:space="preserve"> </w:t>
            </w:r>
            <w:r w:rsidR="00ED57CD" w:rsidRPr="3DF315C4">
              <w:rPr>
                <w:sz w:val="22"/>
              </w:rPr>
              <w:t>p</w:t>
            </w:r>
          </w:p>
        </w:tc>
      </w:tr>
      <w:tr w:rsidR="00713B13" w:rsidRPr="00930F0B" w14:paraId="3BFEC1FA" w14:textId="77777777" w:rsidTr="1B8270A9">
        <w:tc>
          <w:tcPr>
            <w:tcW w:w="577" w:type="dxa"/>
          </w:tcPr>
          <w:p w14:paraId="6E8C20C5" w14:textId="77777777" w:rsidR="00713B13" w:rsidRPr="00713B13" w:rsidRDefault="00713B13" w:rsidP="772B1BFE">
            <w:pPr>
              <w:pStyle w:val="Lijstalinea"/>
              <w:spacing w:after="0"/>
              <w:ind w:left="360"/>
              <w:rPr>
                <w:b/>
                <w:bCs/>
                <w:sz w:val="28"/>
                <w:szCs w:val="28"/>
              </w:rPr>
            </w:pPr>
          </w:p>
        </w:tc>
        <w:tc>
          <w:tcPr>
            <w:tcW w:w="8080" w:type="dxa"/>
            <w:vAlign w:val="center"/>
          </w:tcPr>
          <w:p w14:paraId="10D217AF" w14:textId="77777777" w:rsidR="00713B13" w:rsidRPr="00713B13" w:rsidRDefault="00713B13" w:rsidP="00E45AAB">
            <w:pPr>
              <w:spacing w:after="0"/>
              <w:rPr>
                <w:rFonts w:cs="Arial"/>
                <w:b/>
                <w:bCs/>
                <w:sz w:val="28"/>
                <w:szCs w:val="28"/>
              </w:rPr>
            </w:pPr>
            <w:r w:rsidRPr="772B1BFE">
              <w:rPr>
                <w:rFonts w:cs="Arial"/>
                <w:b/>
                <w:bCs/>
                <w:sz w:val="28"/>
                <w:szCs w:val="28"/>
              </w:rPr>
              <w:t>Verzuimaanpak</w:t>
            </w:r>
          </w:p>
        </w:tc>
        <w:tc>
          <w:tcPr>
            <w:tcW w:w="965" w:type="dxa"/>
          </w:tcPr>
          <w:p w14:paraId="66E360A0" w14:textId="77777777" w:rsidR="00713B13" w:rsidRDefault="00713B13" w:rsidP="772B1BFE">
            <w:pPr>
              <w:spacing w:after="0"/>
              <w:rPr>
                <w:b/>
                <w:bCs/>
                <w:sz w:val="28"/>
                <w:szCs w:val="28"/>
              </w:rPr>
            </w:pPr>
          </w:p>
        </w:tc>
      </w:tr>
      <w:tr w:rsidR="00713B13" w:rsidRPr="00930F0B" w14:paraId="3E517A4A" w14:textId="77777777" w:rsidTr="1B8270A9">
        <w:tc>
          <w:tcPr>
            <w:tcW w:w="577" w:type="dxa"/>
          </w:tcPr>
          <w:p w14:paraId="37646438" w14:textId="77777777" w:rsidR="00713B13" w:rsidRDefault="00713B13" w:rsidP="00265DB7">
            <w:pPr>
              <w:pStyle w:val="Lijstalinea"/>
              <w:numPr>
                <w:ilvl w:val="0"/>
                <w:numId w:val="25"/>
              </w:numPr>
              <w:spacing w:after="0"/>
            </w:pPr>
          </w:p>
        </w:tc>
        <w:tc>
          <w:tcPr>
            <w:tcW w:w="8080" w:type="dxa"/>
            <w:vAlign w:val="center"/>
          </w:tcPr>
          <w:p w14:paraId="118D4C52" w14:textId="17D6E903" w:rsidR="00944BD2" w:rsidRDefault="0077532B" w:rsidP="5F8E4ADB">
            <w:pPr>
              <w:spacing w:line="257" w:lineRule="auto"/>
              <w:rPr>
                <w:rFonts w:cs="Arial"/>
              </w:rPr>
            </w:pPr>
            <w:r>
              <w:rPr>
                <w:rFonts w:cs="Arial"/>
              </w:rPr>
              <w:t xml:space="preserve">Albeda wenst gebruik te maken van twee of drie </w:t>
            </w:r>
            <w:proofErr w:type="spellStart"/>
            <w:r>
              <w:rPr>
                <w:rFonts w:cs="Arial"/>
              </w:rPr>
              <w:t>dedicated</w:t>
            </w:r>
            <w:proofErr w:type="spellEnd"/>
            <w:r>
              <w:rPr>
                <w:rFonts w:cs="Arial"/>
              </w:rPr>
              <w:t xml:space="preserve"> bedrijfsartsen om de betrokkenheid bij zowel de organisatie als medewerker te vergroten.</w:t>
            </w:r>
            <w:r w:rsidR="00944BD2">
              <w:rPr>
                <w:rFonts w:cs="Arial"/>
              </w:rPr>
              <w:t xml:space="preserve"> Albeda werkt in het samen regiemodel met </w:t>
            </w:r>
            <w:r w:rsidR="00A91930">
              <w:rPr>
                <w:rFonts w:cs="Arial"/>
              </w:rPr>
              <w:t xml:space="preserve">re-integratiebegeleiders (interne casemanagers werkgeversregie) en verwacht bij de arbodienstverlener </w:t>
            </w:r>
            <w:r w:rsidR="000F4FCC">
              <w:rPr>
                <w:rFonts w:cs="Arial"/>
              </w:rPr>
              <w:t xml:space="preserve">contact het hebben met </w:t>
            </w:r>
            <w:r w:rsidR="00A91930">
              <w:rPr>
                <w:rFonts w:cs="Arial"/>
              </w:rPr>
              <w:t xml:space="preserve">een medisch team met </w:t>
            </w:r>
            <w:r w:rsidR="000F4FCC">
              <w:rPr>
                <w:rFonts w:cs="Arial"/>
              </w:rPr>
              <w:t xml:space="preserve">vaste </w:t>
            </w:r>
            <w:r w:rsidR="00A91930">
              <w:rPr>
                <w:rFonts w:cs="Arial"/>
              </w:rPr>
              <w:t>praktijkondersteuners van de bedrijfsarts en bedrijfsartsen</w:t>
            </w:r>
            <w:r w:rsidR="000F4FCC">
              <w:rPr>
                <w:rFonts w:cs="Arial"/>
              </w:rPr>
              <w:t>.</w:t>
            </w:r>
          </w:p>
          <w:p w14:paraId="1E0CABCB" w14:textId="77777777" w:rsidR="000F4FCC" w:rsidRDefault="000F4FCC" w:rsidP="5F8E4ADB">
            <w:pPr>
              <w:spacing w:line="257" w:lineRule="auto"/>
              <w:rPr>
                <w:rFonts w:cs="Arial"/>
              </w:rPr>
            </w:pPr>
          </w:p>
          <w:p w14:paraId="6FCB6F66" w14:textId="2AB5DDDA" w:rsidR="00713B13" w:rsidRPr="0077532B" w:rsidRDefault="757D68CF" w:rsidP="5F8E4ADB">
            <w:pPr>
              <w:spacing w:line="257" w:lineRule="auto"/>
              <w:rPr>
                <w:rFonts w:cs="Arial"/>
              </w:rPr>
            </w:pPr>
            <w:r w:rsidRPr="5F8E4ADB">
              <w:rPr>
                <w:rFonts w:cs="Arial"/>
              </w:rPr>
              <w:t>De inschrijver levert een voorbeeld van een geanonimiseerde spreekuurrapportage aan van een zieke medewerker.</w:t>
            </w:r>
            <w:r w:rsidR="74FE6819" w:rsidRPr="5F8E4ADB">
              <w:rPr>
                <w:rFonts w:cs="Arial"/>
              </w:rPr>
              <w:t xml:space="preserve"> </w:t>
            </w:r>
            <w:r w:rsidR="21315123" w:rsidRPr="5F8E4ADB">
              <w:rPr>
                <w:rFonts w:eastAsia="Arial" w:cs="Arial"/>
                <w:szCs w:val="20"/>
              </w:rPr>
              <w:t>De spreekuurrapportage geeft een advies ten aanzien van de belastbaarheid/ inzetbaarheid van de medewerker</w:t>
            </w:r>
            <w:r w:rsidR="7C4ADE1F" w:rsidRPr="5F8E4ADB">
              <w:rPr>
                <w:rFonts w:eastAsia="Arial" w:cs="Arial"/>
                <w:szCs w:val="20"/>
              </w:rPr>
              <w:t xml:space="preserve"> </w:t>
            </w:r>
            <w:r w:rsidR="21315123" w:rsidRPr="5F8E4ADB">
              <w:rPr>
                <w:rFonts w:eastAsia="Arial" w:cs="Arial"/>
                <w:szCs w:val="20"/>
              </w:rPr>
              <w:t xml:space="preserve">in eigen werk dan wel (tijdelijk) aangepaste taken, eventuele beperkingen t.a.v. de uitvoering van de taken waarmee rekening gehouden moet worden. </w:t>
            </w:r>
            <w:r w:rsidR="00A73CEE">
              <w:rPr>
                <w:rFonts w:eastAsia="Arial" w:cs="Arial"/>
                <w:szCs w:val="20"/>
              </w:rPr>
              <w:t xml:space="preserve">Duidelijk komt naar voren dat </w:t>
            </w:r>
            <w:r w:rsidR="0039067D">
              <w:rPr>
                <w:rFonts w:eastAsia="Arial" w:cs="Arial"/>
                <w:szCs w:val="20"/>
              </w:rPr>
              <w:t xml:space="preserve">de professional zicht heeft op de onderwijscontext van Albeda en adequaat toepasbaar advies geeft. </w:t>
            </w:r>
            <w:r w:rsidR="21315123" w:rsidRPr="5F8E4ADB">
              <w:rPr>
                <w:rFonts w:eastAsia="Arial" w:cs="Arial"/>
                <w:szCs w:val="20"/>
              </w:rPr>
              <w:t xml:space="preserve">Welke interventie kan eventueel ingezet worden ter bevordering van een duurzaam herstel? Is er sprake van een (gedeeltelijke) beperking in uren (eventueel voorstel m.b.t. een opbouw schema)? Een inschatting van de mogelijke </w:t>
            </w:r>
            <w:r w:rsidR="6F713B85" w:rsidRPr="5F8E4ADB">
              <w:rPr>
                <w:rFonts w:eastAsia="Arial" w:cs="Arial"/>
                <w:szCs w:val="20"/>
              </w:rPr>
              <w:t>verzuim</w:t>
            </w:r>
            <w:r w:rsidR="21315123" w:rsidRPr="5F8E4ADB">
              <w:rPr>
                <w:rFonts w:eastAsia="Arial" w:cs="Arial"/>
                <w:szCs w:val="20"/>
              </w:rPr>
              <w:t>duur</w:t>
            </w:r>
            <w:r w:rsidR="68F8E86D" w:rsidRPr="5F8E4ADB">
              <w:rPr>
                <w:rFonts w:eastAsia="Arial" w:cs="Arial"/>
                <w:szCs w:val="20"/>
              </w:rPr>
              <w:t xml:space="preserve">. </w:t>
            </w:r>
          </w:p>
          <w:p w14:paraId="21658E5D" w14:textId="61202031" w:rsidR="00713B13" w:rsidRPr="009F3B68" w:rsidRDefault="00713B13" w:rsidP="5F8E4ADB">
            <w:pPr>
              <w:rPr>
                <w:rFonts w:cs="Arial"/>
              </w:rPr>
            </w:pPr>
          </w:p>
          <w:p w14:paraId="0F8AEE5B" w14:textId="53D9829E" w:rsidR="00713B13" w:rsidRPr="00EC3A1F" w:rsidRDefault="6C001D04" w:rsidP="772B1BFE">
            <w:pPr>
              <w:spacing w:after="0"/>
              <w:rPr>
                <w:rFonts w:cs="Arial"/>
              </w:rPr>
            </w:pPr>
            <w:r w:rsidRPr="1BC2A857">
              <w:rPr>
                <w:rFonts w:cs="Arial"/>
              </w:rPr>
              <w:lastRenderedPageBreak/>
              <w:t xml:space="preserve">De inschrijver levert een geanonimiseerde arbeidsdeskundige rapportage aan van een arbeidsdeskundig onderzoek waarin inhoud en voortgang van re-integratie activiteiten inclusief FML en advies over re-integratiemogelijkheden voor binnen en buiten organisatie </w:t>
            </w:r>
            <w:r w:rsidR="003D589E">
              <w:rPr>
                <w:rFonts w:cs="Arial"/>
              </w:rPr>
              <w:t>Albeda</w:t>
            </w:r>
            <w:r w:rsidRPr="1BC2A857">
              <w:rPr>
                <w:rFonts w:cs="Arial"/>
              </w:rPr>
              <w:t xml:space="preserve"> wordt beschreven.</w:t>
            </w:r>
          </w:p>
          <w:p w14:paraId="0ED59A28" w14:textId="7A5819B2" w:rsidR="00713B13" w:rsidRPr="00EC3A1F" w:rsidRDefault="00713B13" w:rsidP="1BC2A857">
            <w:pPr>
              <w:spacing w:after="0"/>
              <w:rPr>
                <w:rFonts w:cs="Arial"/>
              </w:rPr>
            </w:pPr>
          </w:p>
          <w:p w14:paraId="092AF7AA" w14:textId="48FEFDAA" w:rsidR="00713B13" w:rsidRPr="00EC3A1F" w:rsidRDefault="16380566" w:rsidP="0F766A2A">
            <w:pPr>
              <w:spacing w:after="0"/>
            </w:pPr>
            <w:r w:rsidRPr="1B8270A9">
              <w:rPr>
                <w:rFonts w:cs="Arial"/>
              </w:rPr>
              <w:t>De inschrijver beschrijft hoe invulling gegeven wordt aan sociaal medisch overleggen</w:t>
            </w:r>
            <w:r w:rsidR="00EC039D" w:rsidRPr="1B8270A9">
              <w:rPr>
                <w:rFonts w:cs="Arial"/>
              </w:rPr>
              <w:t xml:space="preserve"> en adviseer</w:t>
            </w:r>
            <w:r w:rsidR="1BB2305C" w:rsidRPr="1B8270A9">
              <w:rPr>
                <w:rFonts w:cs="Arial"/>
              </w:rPr>
              <w:t>t</w:t>
            </w:r>
            <w:r w:rsidR="00EC039D" w:rsidRPr="1B8270A9">
              <w:rPr>
                <w:rFonts w:cs="Arial"/>
              </w:rPr>
              <w:t xml:space="preserve"> ten aanzien van</w:t>
            </w:r>
            <w:r w:rsidR="660C71C0" w:rsidRPr="1B8270A9">
              <w:rPr>
                <w:rFonts w:cs="Arial"/>
              </w:rPr>
              <w:t xml:space="preserve"> de</w:t>
            </w:r>
            <w:r w:rsidR="00EC039D" w:rsidRPr="1B8270A9">
              <w:rPr>
                <w:rFonts w:cs="Arial"/>
              </w:rPr>
              <w:t xml:space="preserve"> frequentie</w:t>
            </w:r>
            <w:r w:rsidR="5F8DF29C" w:rsidRPr="1B8270A9">
              <w:rPr>
                <w:rFonts w:cs="Arial"/>
              </w:rPr>
              <w:t xml:space="preserve"> hiervan</w:t>
            </w:r>
            <w:r w:rsidR="4B28BB8A" w:rsidRPr="1B8270A9">
              <w:rPr>
                <w:rFonts w:cs="Arial"/>
              </w:rPr>
              <w:t xml:space="preserve">. </w:t>
            </w:r>
            <w:r w:rsidR="001C1BDB" w:rsidRPr="1B8270A9">
              <w:rPr>
                <w:rFonts w:cs="Arial"/>
              </w:rPr>
              <w:t xml:space="preserve">Albeda geeft er de voorkeur aan dat </w:t>
            </w:r>
            <w:r w:rsidR="00AA1CC8" w:rsidRPr="1B8270A9">
              <w:rPr>
                <w:rFonts w:cs="Arial"/>
              </w:rPr>
              <w:t xml:space="preserve">de dedicated bedrijfsarts(en) </w:t>
            </w:r>
            <w:r w:rsidR="00A4574A" w:rsidRPr="1B8270A9">
              <w:rPr>
                <w:rFonts w:cs="Arial"/>
              </w:rPr>
              <w:t xml:space="preserve">en praktijkondersteuners van de bedrijfsartsen </w:t>
            </w:r>
            <w:r w:rsidR="00AA1CC8" w:rsidRPr="1B8270A9">
              <w:rPr>
                <w:rFonts w:cs="Arial"/>
              </w:rPr>
              <w:t>aansluitend bij deze structurele overleggen.</w:t>
            </w:r>
          </w:p>
          <w:p w14:paraId="51101F16" w14:textId="1731C876" w:rsidR="00713B13" w:rsidRPr="00EC3A1F" w:rsidRDefault="00AA1CC8" w:rsidP="0F766A2A">
            <w:pPr>
              <w:spacing w:after="0"/>
              <w:rPr>
                <w:rFonts w:cs="Arial"/>
              </w:rPr>
            </w:pPr>
            <w:r w:rsidRPr="7FB3CBD4">
              <w:rPr>
                <w:rFonts w:cs="Arial"/>
              </w:rPr>
              <w:t xml:space="preserve"> </w:t>
            </w:r>
          </w:p>
          <w:p w14:paraId="236ADB59" w14:textId="25AAEEBC" w:rsidR="00713B13" w:rsidRPr="00EC3A1F" w:rsidRDefault="3BB8ACC9" w:rsidP="7FB3CBD4">
            <w:pPr>
              <w:spacing w:after="0"/>
              <w:rPr>
                <w:rFonts w:cs="Arial"/>
              </w:rPr>
            </w:pPr>
            <w:r>
              <w:t xml:space="preserve">Uw </w:t>
            </w:r>
            <w:r w:rsidR="119870D9">
              <w:t xml:space="preserve">beschrijving mag </w:t>
            </w:r>
            <w:r>
              <w:t>max. 1 A4 beslaan</w:t>
            </w:r>
            <w:r w:rsidR="75206ECE">
              <w:t xml:space="preserve"> en dient smart geformuleerd te zijn</w:t>
            </w:r>
            <w:r w:rsidR="75206ECE" w:rsidRPr="7FB3CBD4">
              <w:rPr>
                <w:rFonts w:cs="Arial"/>
              </w:rPr>
              <w:t xml:space="preserve"> </w:t>
            </w:r>
            <w:r w:rsidRPr="7FB3CBD4">
              <w:rPr>
                <w:rFonts w:cs="Arial"/>
              </w:rPr>
              <w:t>(Specifiek – Meetbaar –Acceptabel – Realistisch - Tijdgebonden).</w:t>
            </w:r>
          </w:p>
          <w:p w14:paraId="0E603017" w14:textId="32095759" w:rsidR="00713B13" w:rsidRPr="00EC3A1F" w:rsidRDefault="00713B13" w:rsidP="0F766A2A">
            <w:pPr>
              <w:spacing w:after="0"/>
              <w:rPr>
                <w:rFonts w:cs="Arial"/>
              </w:rPr>
            </w:pPr>
          </w:p>
          <w:p w14:paraId="5FE6D42D" w14:textId="201E43EE" w:rsidR="00713B13" w:rsidRPr="00EC3A1F" w:rsidRDefault="056893C2" w:rsidP="1BC2A857">
            <w:pPr>
              <w:spacing w:after="0"/>
              <w:rPr>
                <w:rFonts w:cs="Arial"/>
              </w:rPr>
            </w:pPr>
            <w:r w:rsidRPr="0F766A2A">
              <w:rPr>
                <w:rFonts w:cs="Arial"/>
              </w:rPr>
              <w:t>Met beantwoording van deze vragen stuurt Albeda op de kwaliteit van basisdienstverlening</w:t>
            </w:r>
          </w:p>
        </w:tc>
        <w:tc>
          <w:tcPr>
            <w:tcW w:w="965" w:type="dxa"/>
          </w:tcPr>
          <w:p w14:paraId="3566A840" w14:textId="138B97ED" w:rsidR="00713B13" w:rsidRPr="00FE0EAF" w:rsidRDefault="682B0088" w:rsidP="0F766A2A">
            <w:pPr>
              <w:spacing w:after="0"/>
            </w:pPr>
            <w:r>
              <w:lastRenderedPageBreak/>
              <w:t>8</w:t>
            </w:r>
            <w:r w:rsidR="00FE0EAF">
              <w:t>0</w:t>
            </w:r>
            <w:r w:rsidR="3CBD7636">
              <w:t xml:space="preserve"> </w:t>
            </w:r>
            <w:r w:rsidR="00C177AB">
              <w:t>p</w:t>
            </w:r>
          </w:p>
        </w:tc>
      </w:tr>
      <w:tr w:rsidR="00AC0601" w:rsidRPr="00930F0B" w14:paraId="08FDE162" w14:textId="77777777" w:rsidTr="1B8270A9">
        <w:tc>
          <w:tcPr>
            <w:tcW w:w="577" w:type="dxa"/>
          </w:tcPr>
          <w:p w14:paraId="56CD36F5" w14:textId="77777777" w:rsidR="00AC0601" w:rsidRDefault="00AC0601" w:rsidP="00265DB7">
            <w:pPr>
              <w:pStyle w:val="Lijstalinea"/>
              <w:numPr>
                <w:ilvl w:val="0"/>
                <w:numId w:val="25"/>
              </w:numPr>
              <w:spacing w:after="0"/>
            </w:pPr>
          </w:p>
        </w:tc>
        <w:tc>
          <w:tcPr>
            <w:tcW w:w="8080" w:type="dxa"/>
            <w:vAlign w:val="center"/>
          </w:tcPr>
          <w:p w14:paraId="716A0CC4" w14:textId="77777777" w:rsidR="000E00FC" w:rsidRDefault="00AC0601" w:rsidP="0F766A2A">
            <w:pPr>
              <w:spacing w:after="0"/>
              <w:rPr>
                <w:rFonts w:cs="Arial"/>
              </w:rPr>
            </w:pPr>
            <w:r w:rsidRPr="1B8270A9">
              <w:rPr>
                <w:rFonts w:cs="Arial"/>
              </w:rPr>
              <w:t xml:space="preserve">De inschrijver </w:t>
            </w:r>
            <w:r w:rsidR="00D3041F" w:rsidRPr="1B8270A9">
              <w:rPr>
                <w:rFonts w:cs="Arial"/>
              </w:rPr>
              <w:t xml:space="preserve">voegt </w:t>
            </w:r>
            <w:r w:rsidRPr="1B8270A9">
              <w:rPr>
                <w:rFonts w:cs="Arial"/>
              </w:rPr>
              <w:t>in het ka</w:t>
            </w:r>
            <w:r w:rsidR="00A576E9" w:rsidRPr="1B8270A9">
              <w:rPr>
                <w:rFonts w:cs="Arial"/>
              </w:rPr>
              <w:t>der van de implementatie van de basis</w:t>
            </w:r>
            <w:r w:rsidR="5B911AC3" w:rsidRPr="1B8270A9">
              <w:rPr>
                <w:rFonts w:cs="Arial"/>
              </w:rPr>
              <w:t>dienstverlening</w:t>
            </w:r>
            <w:r w:rsidR="00D3041F" w:rsidRPr="1B8270A9">
              <w:rPr>
                <w:rFonts w:cs="Arial"/>
              </w:rPr>
              <w:t xml:space="preserve"> </w:t>
            </w:r>
            <w:r w:rsidRPr="1B8270A9">
              <w:rPr>
                <w:rFonts w:cs="Arial"/>
              </w:rPr>
              <w:t xml:space="preserve">een </w:t>
            </w:r>
            <w:r w:rsidR="686FB5BB" w:rsidRPr="1B8270A9">
              <w:rPr>
                <w:rFonts w:cs="Arial"/>
              </w:rPr>
              <w:t xml:space="preserve">plan </w:t>
            </w:r>
            <w:r w:rsidR="00D3041F" w:rsidRPr="1B8270A9">
              <w:rPr>
                <w:rFonts w:cs="Arial"/>
              </w:rPr>
              <w:t>toe.</w:t>
            </w:r>
            <w:r w:rsidR="22EC70FE" w:rsidRPr="1B8270A9">
              <w:rPr>
                <w:rFonts w:cs="Arial"/>
              </w:rPr>
              <w:t xml:space="preserve"> </w:t>
            </w:r>
          </w:p>
          <w:p w14:paraId="4C0BAC3D" w14:textId="77777777" w:rsidR="000E00FC" w:rsidRDefault="000E00FC" w:rsidP="0F766A2A">
            <w:pPr>
              <w:spacing w:after="0"/>
              <w:rPr>
                <w:rFonts w:cs="Arial"/>
              </w:rPr>
            </w:pPr>
          </w:p>
          <w:p w14:paraId="1D5FD44E" w14:textId="294081E7" w:rsidR="00AC0601" w:rsidRDefault="411FC806" w:rsidP="0F766A2A">
            <w:pPr>
              <w:spacing w:after="0"/>
              <w:rPr>
                <w:rFonts w:cs="Arial"/>
              </w:rPr>
            </w:pPr>
            <w:r w:rsidRPr="5F18261C">
              <w:rPr>
                <w:rFonts w:cs="Arial"/>
              </w:rPr>
              <w:t xml:space="preserve">Doel </w:t>
            </w:r>
            <w:r w:rsidR="000E00FC">
              <w:rPr>
                <w:rFonts w:cs="Arial"/>
              </w:rPr>
              <w:t xml:space="preserve">hiervan is </w:t>
            </w:r>
            <w:r w:rsidR="0FB6DB8A" w:rsidRPr="5F18261C">
              <w:rPr>
                <w:rFonts w:cs="Arial"/>
              </w:rPr>
              <w:t xml:space="preserve">om de samenwerking na gunning </w:t>
            </w:r>
            <w:r w:rsidR="09D5F6ED" w:rsidRPr="5F18261C">
              <w:rPr>
                <w:rFonts w:cs="Arial"/>
              </w:rPr>
              <w:t xml:space="preserve">soepel </w:t>
            </w:r>
            <w:r w:rsidR="0FB6DB8A" w:rsidRPr="5F18261C">
              <w:rPr>
                <w:rFonts w:cs="Arial"/>
              </w:rPr>
              <w:t>in gang te zetten</w:t>
            </w:r>
            <w:r w:rsidR="00B8574D" w:rsidRPr="5F18261C">
              <w:rPr>
                <w:rFonts w:cs="Arial"/>
              </w:rPr>
              <w:t>.</w:t>
            </w:r>
            <w:r w:rsidR="0FB6DB8A" w:rsidRPr="5F18261C">
              <w:rPr>
                <w:rFonts w:cs="Arial"/>
              </w:rPr>
              <w:t xml:space="preserve"> </w:t>
            </w:r>
            <w:r w:rsidR="00AC0601" w:rsidRPr="5F18261C">
              <w:rPr>
                <w:rFonts w:cs="Arial"/>
              </w:rPr>
              <w:t xml:space="preserve">Het implementatieplan wordt beoordeeld op volledigheid, functionaliteit, doelmatigheid, uitvoerbaarheid, planning, benodigde inzet van aantal medewerkers van </w:t>
            </w:r>
            <w:r w:rsidR="00B8574D" w:rsidRPr="5F18261C">
              <w:rPr>
                <w:rFonts w:cs="Arial"/>
              </w:rPr>
              <w:t>Albeda</w:t>
            </w:r>
            <w:r w:rsidR="00AC0601" w:rsidRPr="5F18261C">
              <w:rPr>
                <w:rFonts w:cs="Arial"/>
              </w:rPr>
              <w:t xml:space="preserve"> en de inschrijver</w:t>
            </w:r>
            <w:r w:rsidR="001DA1E6" w:rsidRPr="5F18261C">
              <w:rPr>
                <w:rFonts w:cs="Arial"/>
              </w:rPr>
              <w:t>.</w:t>
            </w:r>
            <w:r w:rsidR="00AC0601" w:rsidRPr="5F18261C">
              <w:rPr>
                <w:rFonts w:cs="Arial"/>
              </w:rPr>
              <w:t xml:space="preserve"> </w:t>
            </w:r>
          </w:p>
          <w:p w14:paraId="1730BD80" w14:textId="77777777" w:rsidR="00CB3D4B" w:rsidRPr="00CB3D4B" w:rsidRDefault="00CB3D4B" w:rsidP="00CB3D4B">
            <w:pPr>
              <w:spacing w:after="0"/>
              <w:rPr>
                <w:rFonts w:cs="Arial"/>
              </w:rPr>
            </w:pPr>
          </w:p>
          <w:p w14:paraId="54DAE67C" w14:textId="77777777" w:rsidR="00AC0601" w:rsidRDefault="00CB3D4B" w:rsidP="00CB3D4B">
            <w:pPr>
              <w:spacing w:after="0"/>
              <w:rPr>
                <w:rFonts w:cs="Arial"/>
              </w:rPr>
            </w:pPr>
            <w:r w:rsidRPr="00CB3D4B">
              <w:rPr>
                <w:rFonts w:cs="Arial"/>
              </w:rPr>
              <w:t xml:space="preserve">Uw </w:t>
            </w:r>
            <w:r w:rsidR="00703DF0">
              <w:rPr>
                <w:rFonts w:cs="Arial"/>
              </w:rPr>
              <w:t>impleme</w:t>
            </w:r>
            <w:r w:rsidR="001E42EC">
              <w:rPr>
                <w:rFonts w:cs="Arial"/>
              </w:rPr>
              <w:t xml:space="preserve">ntatieplan </w:t>
            </w:r>
            <w:r w:rsidRPr="00CB3D4B">
              <w:rPr>
                <w:rFonts w:cs="Arial"/>
              </w:rPr>
              <w:t xml:space="preserve">moet smart geformuleerd zijn, is verifieerbaar en mag max. </w:t>
            </w:r>
            <w:r w:rsidR="001E42EC">
              <w:rPr>
                <w:rFonts w:cs="Arial"/>
              </w:rPr>
              <w:t>2</w:t>
            </w:r>
            <w:r w:rsidRPr="00CB3D4B">
              <w:rPr>
                <w:rFonts w:cs="Arial"/>
              </w:rPr>
              <w:t xml:space="preserve"> A4 beslaan. (Specifiek – Meetbaar –Acceptabel – Realistisch - Tijdgebonden).</w:t>
            </w:r>
          </w:p>
          <w:p w14:paraId="19C23930" w14:textId="22F41B32" w:rsidR="001E42EC" w:rsidRPr="009F3B68" w:rsidRDefault="001E42EC" w:rsidP="00CB3D4B">
            <w:pPr>
              <w:spacing w:after="0"/>
              <w:rPr>
                <w:rFonts w:cs="Arial"/>
              </w:rPr>
            </w:pPr>
          </w:p>
        </w:tc>
        <w:tc>
          <w:tcPr>
            <w:tcW w:w="965" w:type="dxa"/>
          </w:tcPr>
          <w:p w14:paraId="4B18944B" w14:textId="2B1CCCAA" w:rsidR="00AC0601" w:rsidRPr="00F026E6" w:rsidRDefault="1106996E" w:rsidP="0F766A2A">
            <w:pPr>
              <w:spacing w:after="0"/>
              <w:rPr>
                <w:sz w:val="22"/>
              </w:rPr>
            </w:pPr>
            <w:r w:rsidRPr="0F766A2A">
              <w:rPr>
                <w:sz w:val="22"/>
              </w:rPr>
              <w:t>8</w:t>
            </w:r>
            <w:r w:rsidR="3281C146" w:rsidRPr="0F766A2A">
              <w:rPr>
                <w:sz w:val="22"/>
              </w:rPr>
              <w:t>0</w:t>
            </w:r>
            <w:r w:rsidR="6FEAEFF2" w:rsidRPr="0F766A2A">
              <w:rPr>
                <w:sz w:val="22"/>
              </w:rPr>
              <w:t xml:space="preserve"> </w:t>
            </w:r>
            <w:r w:rsidR="00C177AB" w:rsidRPr="0F766A2A">
              <w:rPr>
                <w:sz w:val="22"/>
              </w:rPr>
              <w:t>p</w:t>
            </w:r>
          </w:p>
        </w:tc>
      </w:tr>
      <w:tr w:rsidR="00EC3A1F" w:rsidRPr="00930F0B" w14:paraId="4540B0A8" w14:textId="77777777" w:rsidTr="1B8270A9">
        <w:tc>
          <w:tcPr>
            <w:tcW w:w="577" w:type="dxa"/>
          </w:tcPr>
          <w:p w14:paraId="0EBC21CE" w14:textId="77777777" w:rsidR="00EC3A1F" w:rsidRDefault="00EC3A1F" w:rsidP="00265DB7">
            <w:pPr>
              <w:pStyle w:val="Lijstalinea"/>
              <w:numPr>
                <w:ilvl w:val="0"/>
                <w:numId w:val="25"/>
              </w:numPr>
              <w:spacing w:after="0"/>
            </w:pPr>
          </w:p>
        </w:tc>
        <w:tc>
          <w:tcPr>
            <w:tcW w:w="8080" w:type="dxa"/>
            <w:vAlign w:val="center"/>
          </w:tcPr>
          <w:p w14:paraId="1BDE9DBB" w14:textId="7264CC60" w:rsidR="00EC3A1F" w:rsidRDefault="757D68CF" w:rsidP="0F766A2A">
            <w:pPr>
              <w:spacing w:after="0"/>
              <w:rPr>
                <w:rFonts w:cs="Arial"/>
              </w:rPr>
            </w:pPr>
            <w:r w:rsidRPr="1B8270A9">
              <w:rPr>
                <w:rFonts w:cs="Arial"/>
              </w:rPr>
              <w:t xml:space="preserve">De inschrijver </w:t>
            </w:r>
            <w:r w:rsidR="5BBD9BA7" w:rsidRPr="1B8270A9">
              <w:rPr>
                <w:rFonts w:cs="Arial"/>
              </w:rPr>
              <w:t xml:space="preserve">beschrijft over welke professionals hij </w:t>
            </w:r>
            <w:r w:rsidR="2EF80704" w:rsidRPr="1B8270A9">
              <w:rPr>
                <w:rFonts w:cs="Arial"/>
              </w:rPr>
              <w:t xml:space="preserve">naast de verzuimcoach, bedrijfsarts en arbeidsdeskundige </w:t>
            </w:r>
            <w:r w:rsidRPr="1B8270A9">
              <w:rPr>
                <w:rFonts w:cs="Arial"/>
              </w:rPr>
              <w:t xml:space="preserve">beschikt </w:t>
            </w:r>
            <w:r w:rsidR="473C2B5C" w:rsidRPr="1B8270A9">
              <w:rPr>
                <w:rFonts w:cs="Arial"/>
              </w:rPr>
              <w:t xml:space="preserve">in het kader van de </w:t>
            </w:r>
            <w:r w:rsidR="4EC8476E" w:rsidRPr="1B8270A9">
              <w:rPr>
                <w:rFonts w:cs="Arial"/>
              </w:rPr>
              <w:t>aanvullende dienstverlening</w:t>
            </w:r>
            <w:r w:rsidR="00B8574D" w:rsidRPr="1B8270A9">
              <w:rPr>
                <w:rFonts w:cs="Arial"/>
              </w:rPr>
              <w:t xml:space="preserve"> zoals beschreven in paragraaf 1.2</w:t>
            </w:r>
            <w:r w:rsidR="3FE5BC77" w:rsidRPr="1B8270A9">
              <w:rPr>
                <w:rFonts w:cs="Arial"/>
              </w:rPr>
              <w:t>.</w:t>
            </w:r>
            <w:r w:rsidR="005740DD" w:rsidRPr="1B8270A9">
              <w:rPr>
                <w:rFonts w:cs="Arial"/>
              </w:rPr>
              <w:t xml:space="preserve"> </w:t>
            </w:r>
            <w:r w:rsidR="00DB63BA" w:rsidRPr="1B8270A9">
              <w:rPr>
                <w:rFonts w:cs="Arial"/>
              </w:rPr>
              <w:t>Deze professionals maken onderdeel uit van de organisatie van de inschrijver.</w:t>
            </w:r>
            <w:r w:rsidR="005A1F52" w:rsidRPr="1B8270A9">
              <w:rPr>
                <w:rFonts w:cs="Arial"/>
              </w:rPr>
              <w:t xml:space="preserve"> </w:t>
            </w:r>
            <w:r w:rsidR="3FE5BC77" w:rsidRPr="1B8270A9">
              <w:rPr>
                <w:rFonts w:cs="Arial"/>
              </w:rPr>
              <w:t xml:space="preserve">De inschrijver beschrijft </w:t>
            </w:r>
            <w:r w:rsidR="0EDCA0FF" w:rsidRPr="1B8270A9">
              <w:rPr>
                <w:rFonts w:cs="Arial"/>
              </w:rPr>
              <w:t xml:space="preserve">kort </w:t>
            </w:r>
            <w:r w:rsidR="0047166C" w:rsidRPr="1B8270A9">
              <w:rPr>
                <w:rFonts w:cs="Arial"/>
              </w:rPr>
              <w:t xml:space="preserve">de </w:t>
            </w:r>
            <w:r w:rsidR="3FE5BC77" w:rsidRPr="1B8270A9">
              <w:rPr>
                <w:rFonts w:cs="Arial"/>
              </w:rPr>
              <w:t>toegevoegde waarde</w:t>
            </w:r>
            <w:r w:rsidR="00211B7D" w:rsidRPr="1B8270A9">
              <w:rPr>
                <w:rFonts w:cs="Arial"/>
              </w:rPr>
              <w:t xml:space="preserve"> van de professional</w:t>
            </w:r>
            <w:r w:rsidR="00EC5BC8" w:rsidRPr="1B8270A9">
              <w:rPr>
                <w:rFonts w:cs="Arial"/>
              </w:rPr>
              <w:t>s</w:t>
            </w:r>
            <w:r w:rsidR="3FE5BC77" w:rsidRPr="1B8270A9">
              <w:rPr>
                <w:rFonts w:cs="Arial"/>
              </w:rPr>
              <w:t xml:space="preserve"> in het verzuimproces c.q. </w:t>
            </w:r>
            <w:r w:rsidRPr="1B8270A9">
              <w:rPr>
                <w:rFonts w:cs="Arial"/>
              </w:rPr>
              <w:t>preventie en duurzame inzetbaarheid</w:t>
            </w:r>
            <w:r w:rsidR="547B00B0" w:rsidRPr="1B8270A9">
              <w:rPr>
                <w:rFonts w:cs="Arial"/>
              </w:rPr>
              <w:t xml:space="preserve"> van de medewerker</w:t>
            </w:r>
            <w:r w:rsidR="1EF0C85C" w:rsidRPr="1B8270A9">
              <w:rPr>
                <w:rFonts w:cs="Arial"/>
              </w:rPr>
              <w:t xml:space="preserve">. </w:t>
            </w:r>
            <w:r w:rsidR="37344993" w:rsidRPr="1B8270A9">
              <w:rPr>
                <w:rFonts w:cs="Arial"/>
              </w:rPr>
              <w:t>Zie p</w:t>
            </w:r>
            <w:r w:rsidR="00F72634" w:rsidRPr="1B8270A9">
              <w:rPr>
                <w:rFonts w:cs="Arial"/>
              </w:rPr>
              <w:t xml:space="preserve">aragraaf </w:t>
            </w:r>
            <w:r w:rsidR="37344993" w:rsidRPr="1B8270A9">
              <w:rPr>
                <w:rFonts w:cs="Arial"/>
              </w:rPr>
              <w:t>1.</w:t>
            </w:r>
            <w:r w:rsidR="000B7F9E" w:rsidRPr="1B8270A9">
              <w:rPr>
                <w:rFonts w:cs="Arial"/>
              </w:rPr>
              <w:t>2</w:t>
            </w:r>
            <w:r w:rsidR="37344993" w:rsidRPr="1B8270A9">
              <w:rPr>
                <w:rFonts w:cs="Arial"/>
              </w:rPr>
              <w:t xml:space="preserve"> Aanbestedingsdocument SAS-procedure ten aanzien van aanvullende dienstverlening.</w:t>
            </w:r>
          </w:p>
          <w:p w14:paraId="6CDECC12" w14:textId="77777777" w:rsidR="009D055B" w:rsidRPr="009F3B68" w:rsidRDefault="009D055B" w:rsidP="0F766A2A">
            <w:pPr>
              <w:spacing w:after="0"/>
              <w:rPr>
                <w:rFonts w:cs="Arial"/>
              </w:rPr>
            </w:pPr>
          </w:p>
          <w:p w14:paraId="46CCDCA9" w14:textId="72C2E777" w:rsidR="00EC3A1F" w:rsidRDefault="00D3617F" w:rsidP="0F766A2A">
            <w:pPr>
              <w:spacing w:after="0"/>
              <w:rPr>
                <w:rFonts w:cs="Arial"/>
              </w:rPr>
            </w:pPr>
            <w:r>
              <w:rPr>
                <w:rFonts w:cs="Arial"/>
              </w:rPr>
              <w:t xml:space="preserve">Binnen de contractperiode kan </w:t>
            </w:r>
            <w:r w:rsidR="712318DA" w:rsidRPr="1AE567CA">
              <w:rPr>
                <w:rFonts w:cs="Arial"/>
              </w:rPr>
              <w:t xml:space="preserve">Albeda </w:t>
            </w:r>
            <w:r w:rsidR="00A51496">
              <w:rPr>
                <w:rFonts w:cs="Arial"/>
              </w:rPr>
              <w:t xml:space="preserve">gebruikmaken </w:t>
            </w:r>
            <w:r w:rsidR="712318DA" w:rsidRPr="1AE567CA">
              <w:rPr>
                <w:rFonts w:cs="Arial"/>
              </w:rPr>
              <w:t xml:space="preserve">van deze </w:t>
            </w:r>
            <w:r w:rsidR="00DF749D">
              <w:rPr>
                <w:rFonts w:cs="Arial"/>
              </w:rPr>
              <w:t xml:space="preserve">aanvullende </w:t>
            </w:r>
            <w:r w:rsidR="712318DA" w:rsidRPr="1AE567CA">
              <w:rPr>
                <w:rFonts w:cs="Arial"/>
              </w:rPr>
              <w:t>dienstverlening</w:t>
            </w:r>
            <w:r w:rsidR="00A51496">
              <w:rPr>
                <w:rFonts w:cs="Arial"/>
              </w:rPr>
              <w:t xml:space="preserve"> (professionals)</w:t>
            </w:r>
            <w:r w:rsidR="0683F063" w:rsidRPr="1AE567CA">
              <w:rPr>
                <w:rFonts w:cs="Arial"/>
              </w:rPr>
              <w:t>.</w:t>
            </w:r>
          </w:p>
          <w:p w14:paraId="32A96EE3" w14:textId="77777777" w:rsidR="00080427" w:rsidRDefault="00080427" w:rsidP="0F766A2A">
            <w:pPr>
              <w:spacing w:after="0"/>
              <w:rPr>
                <w:rFonts w:cs="Arial"/>
              </w:rPr>
            </w:pPr>
          </w:p>
          <w:p w14:paraId="3E5032FA" w14:textId="59CC713F" w:rsidR="00080427" w:rsidRPr="00EC3A1F" w:rsidRDefault="00080427" w:rsidP="00080427">
            <w:pPr>
              <w:spacing w:after="0"/>
              <w:rPr>
                <w:rFonts w:cs="Arial"/>
              </w:rPr>
            </w:pPr>
            <w:r>
              <w:t xml:space="preserve">Uw beschrijving mag max. </w:t>
            </w:r>
            <w:r w:rsidR="00EC31BA">
              <w:t>2</w:t>
            </w:r>
            <w:r>
              <w:t xml:space="preserve"> A4 beslaan en dient smart geformuleerd te zijn</w:t>
            </w:r>
            <w:r w:rsidRPr="7FB3CBD4">
              <w:rPr>
                <w:rFonts w:cs="Arial"/>
              </w:rPr>
              <w:t xml:space="preserve"> (Specifiek – Meetbaar –Acceptabel – Realistisch - Tijdgebonden).</w:t>
            </w:r>
          </w:p>
          <w:p w14:paraId="62698DF6" w14:textId="32F37CEC" w:rsidR="00080427" w:rsidRPr="009F3B68" w:rsidRDefault="00080427" w:rsidP="0F766A2A">
            <w:pPr>
              <w:spacing w:after="0"/>
              <w:rPr>
                <w:rFonts w:cs="Arial"/>
              </w:rPr>
            </w:pPr>
          </w:p>
        </w:tc>
        <w:tc>
          <w:tcPr>
            <w:tcW w:w="965" w:type="dxa"/>
          </w:tcPr>
          <w:p w14:paraId="06780411" w14:textId="254C6717" w:rsidR="00EC3A1F" w:rsidRPr="00F026E6" w:rsidRDefault="4CF1E97A" w:rsidP="0F766A2A">
            <w:pPr>
              <w:spacing w:after="0"/>
              <w:rPr>
                <w:sz w:val="22"/>
              </w:rPr>
            </w:pPr>
            <w:r w:rsidRPr="0F766A2A">
              <w:rPr>
                <w:sz w:val="22"/>
              </w:rPr>
              <w:t>3</w:t>
            </w:r>
            <w:r w:rsidR="0FE5D57B" w:rsidRPr="0F766A2A">
              <w:rPr>
                <w:sz w:val="22"/>
              </w:rPr>
              <w:t>0</w:t>
            </w:r>
            <w:r w:rsidR="6CCFAAC0" w:rsidRPr="0F766A2A">
              <w:rPr>
                <w:sz w:val="22"/>
              </w:rPr>
              <w:t xml:space="preserve"> </w:t>
            </w:r>
            <w:r w:rsidR="00C177AB" w:rsidRPr="0F766A2A">
              <w:rPr>
                <w:sz w:val="22"/>
              </w:rPr>
              <w:t>p</w:t>
            </w:r>
          </w:p>
        </w:tc>
      </w:tr>
      <w:tr w:rsidR="00B32972" w:rsidRPr="00930F0B" w14:paraId="0BDC5A5F" w14:textId="77777777" w:rsidTr="1B8270A9">
        <w:tc>
          <w:tcPr>
            <w:tcW w:w="9622" w:type="dxa"/>
            <w:gridSpan w:val="3"/>
            <w:shd w:val="clear" w:color="auto" w:fill="D9E2F3" w:themeFill="accent5" w:themeFillTint="33"/>
          </w:tcPr>
          <w:p w14:paraId="5DC5E483" w14:textId="77777777" w:rsidR="00B32972" w:rsidRPr="000870B0" w:rsidRDefault="00B32972" w:rsidP="00B32972">
            <w:pPr>
              <w:spacing w:after="0"/>
              <w:rPr>
                <w:sz w:val="14"/>
              </w:rPr>
            </w:pPr>
            <w:r>
              <w:rPr>
                <w:sz w:val="28"/>
                <w:szCs w:val="28"/>
              </w:rPr>
              <w:tab/>
            </w:r>
          </w:p>
        </w:tc>
      </w:tr>
      <w:tr w:rsidR="00B32972" w14:paraId="19AD8448" w14:textId="77777777" w:rsidTr="1B8270A9">
        <w:tc>
          <w:tcPr>
            <w:tcW w:w="9622" w:type="dxa"/>
            <w:gridSpan w:val="3"/>
            <w:shd w:val="clear" w:color="auto" w:fill="D9E2F3" w:themeFill="accent5" w:themeFillTint="33"/>
          </w:tcPr>
          <w:p w14:paraId="1F83ADC1" w14:textId="77777777" w:rsidR="00B32972" w:rsidRPr="00B32972" w:rsidRDefault="00B32972" w:rsidP="00B32972">
            <w:pPr>
              <w:pStyle w:val="Ondertitel"/>
              <w:rPr>
                <w:sz w:val="28"/>
                <w:szCs w:val="28"/>
              </w:rPr>
            </w:pPr>
            <w:r w:rsidRPr="00B32972">
              <w:rPr>
                <w:sz w:val="28"/>
                <w:szCs w:val="28"/>
              </w:rPr>
              <w:t xml:space="preserve">Communicatie </w:t>
            </w:r>
            <w:r w:rsidR="0023558F">
              <w:rPr>
                <w:sz w:val="28"/>
                <w:szCs w:val="28"/>
              </w:rPr>
              <w:t>–</w:t>
            </w:r>
            <w:r w:rsidRPr="00B32972">
              <w:rPr>
                <w:sz w:val="28"/>
                <w:szCs w:val="28"/>
              </w:rPr>
              <w:t xml:space="preserve"> Managementrapportages</w:t>
            </w:r>
          </w:p>
        </w:tc>
      </w:tr>
      <w:tr w:rsidR="00B32972" w14:paraId="2FA13D61" w14:textId="77777777" w:rsidTr="1B8270A9">
        <w:tc>
          <w:tcPr>
            <w:tcW w:w="9622" w:type="dxa"/>
            <w:gridSpan w:val="3"/>
            <w:shd w:val="clear" w:color="auto" w:fill="9CC2E5" w:themeFill="accent1" w:themeFillTint="99"/>
          </w:tcPr>
          <w:p w14:paraId="30B8765B" w14:textId="77777777" w:rsidR="00B32972" w:rsidRPr="002E4414" w:rsidRDefault="00B32972" w:rsidP="00B32972">
            <w:pPr>
              <w:pStyle w:val="Ondertitel"/>
              <w:rPr>
                <w:sz w:val="32"/>
                <w:szCs w:val="32"/>
              </w:rPr>
            </w:pPr>
          </w:p>
        </w:tc>
      </w:tr>
      <w:tr w:rsidR="00B32972" w14:paraId="72DBC089" w14:textId="77777777" w:rsidTr="1B8270A9">
        <w:tc>
          <w:tcPr>
            <w:tcW w:w="9622" w:type="dxa"/>
            <w:gridSpan w:val="3"/>
            <w:shd w:val="clear" w:color="auto" w:fill="DEEAF6" w:themeFill="accent1" w:themeFillTint="33"/>
          </w:tcPr>
          <w:p w14:paraId="57BC6E2E" w14:textId="77777777" w:rsidR="00B32972" w:rsidRPr="002E4414" w:rsidRDefault="00B32972" w:rsidP="00B32972">
            <w:pPr>
              <w:pStyle w:val="Ondertitel"/>
              <w:rPr>
                <w:sz w:val="28"/>
                <w:szCs w:val="28"/>
              </w:rPr>
            </w:pPr>
          </w:p>
        </w:tc>
      </w:tr>
      <w:tr w:rsidR="00B32972" w14:paraId="2B7FB806" w14:textId="77777777" w:rsidTr="1B8270A9">
        <w:tc>
          <w:tcPr>
            <w:tcW w:w="577" w:type="dxa"/>
          </w:tcPr>
          <w:p w14:paraId="73764233" w14:textId="77777777" w:rsidR="00B32972" w:rsidRDefault="00B32972" w:rsidP="00B32972">
            <w:pPr>
              <w:pStyle w:val="Lijstalinea"/>
              <w:numPr>
                <w:ilvl w:val="0"/>
                <w:numId w:val="25"/>
              </w:numPr>
              <w:spacing w:after="0"/>
            </w:pPr>
          </w:p>
        </w:tc>
        <w:tc>
          <w:tcPr>
            <w:tcW w:w="8080" w:type="dxa"/>
          </w:tcPr>
          <w:p w14:paraId="1AD6973D" w14:textId="5E1C6B18" w:rsidR="00B32972" w:rsidRPr="00683100" w:rsidRDefault="49267629" w:rsidP="701820B6">
            <w:pPr>
              <w:spacing w:after="0"/>
              <w:rPr>
                <w:rFonts w:cs="Arial"/>
              </w:rPr>
            </w:pPr>
            <w:r w:rsidRPr="0AEC4F73">
              <w:rPr>
                <w:rFonts w:cs="Arial"/>
              </w:rPr>
              <w:t>I</w:t>
            </w:r>
            <w:r w:rsidR="05CEB9F7" w:rsidRPr="0AEC4F73">
              <w:rPr>
                <w:rFonts w:cs="Arial"/>
              </w:rPr>
              <w:t xml:space="preserve">nschrijver </w:t>
            </w:r>
            <w:r w:rsidR="247F3EDD" w:rsidRPr="0AEC4F73">
              <w:rPr>
                <w:rFonts w:cs="Arial"/>
              </w:rPr>
              <w:t xml:space="preserve">offreert </w:t>
            </w:r>
            <w:proofErr w:type="gramStart"/>
            <w:r w:rsidR="74D19641" w:rsidRPr="0AEC4F73">
              <w:rPr>
                <w:rFonts w:cs="Arial"/>
              </w:rPr>
              <w:t>middels</w:t>
            </w:r>
            <w:proofErr w:type="gramEnd"/>
            <w:r w:rsidR="74D19641" w:rsidRPr="0AEC4F73">
              <w:rPr>
                <w:rFonts w:cs="Arial"/>
              </w:rPr>
              <w:t xml:space="preserve"> het invullen van </w:t>
            </w:r>
            <w:r w:rsidR="118D2C07" w:rsidRPr="0AEC4F73">
              <w:rPr>
                <w:rFonts w:cs="Arial"/>
              </w:rPr>
              <w:t xml:space="preserve">de </w:t>
            </w:r>
            <w:r w:rsidR="05CEB9F7" w:rsidRPr="0AEC4F73">
              <w:rPr>
                <w:rFonts w:cs="Arial"/>
              </w:rPr>
              <w:t>prijs</w:t>
            </w:r>
            <w:r w:rsidR="72B94FDC" w:rsidRPr="0AEC4F73">
              <w:rPr>
                <w:rFonts w:cs="Arial"/>
              </w:rPr>
              <w:t>bijlage</w:t>
            </w:r>
            <w:r w:rsidR="452F2ECC" w:rsidRPr="0AEC4F73">
              <w:rPr>
                <w:rFonts w:cs="Arial"/>
              </w:rPr>
              <w:t xml:space="preserve"> </w:t>
            </w:r>
            <w:r w:rsidR="5B73BB12" w:rsidRPr="0AEC4F73">
              <w:rPr>
                <w:rFonts w:cs="Arial"/>
              </w:rPr>
              <w:t xml:space="preserve">de jaarlijkse kosten </w:t>
            </w:r>
            <w:r w:rsidR="63F76C58" w:rsidRPr="0AEC4F73">
              <w:rPr>
                <w:rFonts w:cs="Arial"/>
              </w:rPr>
              <w:t xml:space="preserve">basisdienstverlening </w:t>
            </w:r>
            <w:r w:rsidR="5B73BB12" w:rsidRPr="0AEC4F73">
              <w:rPr>
                <w:rFonts w:cs="Arial"/>
              </w:rPr>
              <w:t xml:space="preserve">per medewerker </w:t>
            </w:r>
            <w:r w:rsidR="250B49E7" w:rsidRPr="0AEC4F73">
              <w:rPr>
                <w:rFonts w:cs="Arial"/>
              </w:rPr>
              <w:t xml:space="preserve">(op basis van totale kosten “all-in”) </w:t>
            </w:r>
            <w:r w:rsidR="5B73BB12" w:rsidRPr="0AEC4F73">
              <w:rPr>
                <w:rFonts w:cs="Arial"/>
              </w:rPr>
              <w:t xml:space="preserve">en de </w:t>
            </w:r>
            <w:r w:rsidR="72B94FDC" w:rsidRPr="0AEC4F73">
              <w:rPr>
                <w:rFonts w:cs="Arial"/>
              </w:rPr>
              <w:t xml:space="preserve">tarieven </w:t>
            </w:r>
            <w:r w:rsidR="05CEB9F7" w:rsidRPr="0AEC4F73">
              <w:rPr>
                <w:rFonts w:cs="Arial"/>
              </w:rPr>
              <w:t xml:space="preserve">van </w:t>
            </w:r>
            <w:r w:rsidR="47FB85E3" w:rsidRPr="0AEC4F73">
              <w:rPr>
                <w:rFonts w:cs="Arial"/>
              </w:rPr>
              <w:t>de aanvullende diensten, niet zijnde basisdienstverlening</w:t>
            </w:r>
            <w:r w:rsidR="4FC74077" w:rsidRPr="0AEC4F73">
              <w:rPr>
                <w:rFonts w:cs="Arial"/>
              </w:rPr>
              <w:t xml:space="preserve">. Deze </w:t>
            </w:r>
            <w:r w:rsidR="480B85AE" w:rsidRPr="0AEC4F73">
              <w:rPr>
                <w:rFonts w:cs="Arial"/>
              </w:rPr>
              <w:t xml:space="preserve">aanvullende </w:t>
            </w:r>
            <w:r w:rsidR="4FC74077" w:rsidRPr="0AEC4F73">
              <w:rPr>
                <w:rFonts w:cs="Arial"/>
              </w:rPr>
              <w:t>diensten worden o</w:t>
            </w:r>
            <w:r w:rsidR="05CEB9F7" w:rsidRPr="0AEC4F73">
              <w:rPr>
                <w:rFonts w:cs="Arial"/>
              </w:rPr>
              <w:t xml:space="preserve">p basis van verrichtingen gedeclareerd. </w:t>
            </w:r>
          </w:p>
          <w:p w14:paraId="3574CA9D" w14:textId="77777777" w:rsidR="00B32972" w:rsidRPr="00683100" w:rsidRDefault="00B32972" w:rsidP="701820B6">
            <w:pPr>
              <w:spacing w:after="0"/>
              <w:rPr>
                <w:rFonts w:cs="Arial"/>
              </w:rPr>
            </w:pPr>
          </w:p>
          <w:p w14:paraId="02777E6D" w14:textId="0AEC06F8" w:rsidR="014806DF" w:rsidRDefault="20F92337" w:rsidP="014806DF">
            <w:pPr>
              <w:spacing w:after="0"/>
            </w:pPr>
            <w:r w:rsidRPr="1B8270A9">
              <w:rPr>
                <w:rFonts w:cs="Arial"/>
              </w:rPr>
              <w:t xml:space="preserve">Inschrijver </w:t>
            </w:r>
            <w:r w:rsidR="591EA790" w:rsidRPr="1B8270A9">
              <w:rPr>
                <w:rFonts w:cs="Arial"/>
              </w:rPr>
              <w:t xml:space="preserve">wordt gevraagd </w:t>
            </w:r>
            <w:r w:rsidR="2E8C8562" w:rsidRPr="1B8270A9">
              <w:rPr>
                <w:rFonts w:cs="Arial"/>
              </w:rPr>
              <w:t xml:space="preserve">op basis van zijn expertise en ervaring </w:t>
            </w:r>
            <w:r w:rsidRPr="1B8270A9">
              <w:rPr>
                <w:rFonts w:cs="Arial"/>
              </w:rPr>
              <w:t>d</w:t>
            </w:r>
            <w:r w:rsidR="63D1A4E9" w:rsidRPr="1B8270A9">
              <w:rPr>
                <w:rFonts w:cs="Arial"/>
              </w:rPr>
              <w:t>e te verwachte</w:t>
            </w:r>
            <w:r w:rsidR="0FEC7B62" w:rsidRPr="1B8270A9">
              <w:rPr>
                <w:rFonts w:cs="Arial"/>
              </w:rPr>
              <w:t>n</w:t>
            </w:r>
            <w:r w:rsidR="63D1A4E9" w:rsidRPr="1B8270A9">
              <w:rPr>
                <w:rFonts w:cs="Arial"/>
              </w:rPr>
              <w:t xml:space="preserve"> jaarlijkse afname va</w:t>
            </w:r>
            <w:r w:rsidR="1A9FAB50" w:rsidRPr="1B8270A9">
              <w:rPr>
                <w:rFonts w:cs="Arial"/>
              </w:rPr>
              <w:t>n</w:t>
            </w:r>
            <w:r w:rsidR="63D1A4E9" w:rsidRPr="1B8270A9">
              <w:rPr>
                <w:rFonts w:cs="Arial"/>
              </w:rPr>
              <w:t xml:space="preserve"> deze </w:t>
            </w:r>
            <w:r w:rsidR="3CBD2193" w:rsidRPr="1B8270A9">
              <w:rPr>
                <w:rFonts w:cs="Arial"/>
              </w:rPr>
              <w:t xml:space="preserve">basis en </w:t>
            </w:r>
            <w:r w:rsidR="63D1A4E9" w:rsidRPr="1B8270A9">
              <w:rPr>
                <w:rFonts w:cs="Arial"/>
              </w:rPr>
              <w:t>aanvullende diensten</w:t>
            </w:r>
            <w:r w:rsidR="508FAB41" w:rsidRPr="1B8270A9">
              <w:rPr>
                <w:rFonts w:cs="Arial"/>
              </w:rPr>
              <w:t xml:space="preserve"> </w:t>
            </w:r>
            <w:r w:rsidR="352B2E60" w:rsidRPr="1B8270A9">
              <w:rPr>
                <w:rFonts w:cs="Arial"/>
              </w:rPr>
              <w:t xml:space="preserve">te </w:t>
            </w:r>
            <w:r w:rsidR="352B2E60" w:rsidRPr="1B8270A9">
              <w:rPr>
                <w:rFonts w:eastAsia="Arial" w:cs="Arial"/>
                <w:color w:val="000000" w:themeColor="text1"/>
                <w:sz w:val="19"/>
                <w:szCs w:val="19"/>
              </w:rPr>
              <w:t xml:space="preserve">prognosticeren </w:t>
            </w:r>
            <w:r w:rsidR="508FAB41" w:rsidRPr="1B8270A9">
              <w:rPr>
                <w:rFonts w:cs="Arial"/>
              </w:rPr>
              <w:t>over de gehele vaste contractduur (</w:t>
            </w:r>
            <w:r w:rsidR="0051073B" w:rsidRPr="1B8270A9">
              <w:rPr>
                <w:rFonts w:cs="Arial"/>
              </w:rPr>
              <w:t>twee</w:t>
            </w:r>
            <w:r w:rsidR="508FAB41" w:rsidRPr="1B8270A9">
              <w:rPr>
                <w:rFonts w:cs="Arial"/>
              </w:rPr>
              <w:t xml:space="preserve"> jaar</w:t>
            </w:r>
            <w:r w:rsidR="2B777196" w:rsidRPr="1B8270A9">
              <w:rPr>
                <w:rFonts w:cs="Arial"/>
              </w:rPr>
              <w:t>), gekoppeld</w:t>
            </w:r>
            <w:r w:rsidR="06AEE658" w:rsidRPr="1B8270A9">
              <w:rPr>
                <w:rFonts w:cs="Arial"/>
              </w:rPr>
              <w:t xml:space="preserve"> aan de te realiseren doelen</w:t>
            </w:r>
            <w:r w:rsidR="394C51E4" w:rsidRPr="1B8270A9">
              <w:rPr>
                <w:rFonts w:cs="Arial"/>
              </w:rPr>
              <w:t>.</w:t>
            </w:r>
            <w:r w:rsidR="0CF3A1EF">
              <w:t xml:space="preserve"> Hoe gaat </w:t>
            </w:r>
            <w:r w:rsidR="0CF3A1EF">
              <w:lastRenderedPageBreak/>
              <w:t xml:space="preserve">inschrijver Albeda meenemen in de uitnutting van de kosten in relatie tot de </w:t>
            </w:r>
            <w:proofErr w:type="gramStart"/>
            <w:r w:rsidR="0CF3A1EF">
              <w:t>beoogde doelen</w:t>
            </w:r>
            <w:proofErr w:type="gramEnd"/>
            <w:r w:rsidR="0CF3A1EF">
              <w:t xml:space="preserve">? </w:t>
            </w:r>
          </w:p>
          <w:p w14:paraId="7FC8054D" w14:textId="77777777" w:rsidR="00245B60" w:rsidRDefault="00245B60" w:rsidP="014806DF">
            <w:pPr>
              <w:spacing w:after="0"/>
            </w:pPr>
          </w:p>
          <w:p w14:paraId="0CC151AC" w14:textId="02AF8D00" w:rsidR="00B32972" w:rsidRPr="00683100" w:rsidRDefault="3BA4861F" w:rsidP="6DCBD149">
            <w:pPr>
              <w:spacing w:after="0"/>
              <w:rPr>
                <w:rFonts w:cs="Arial"/>
              </w:rPr>
            </w:pPr>
            <w:r>
              <w:t xml:space="preserve">Uw </w:t>
            </w:r>
            <w:r w:rsidR="7929101B">
              <w:t xml:space="preserve">beantwoording </w:t>
            </w:r>
            <w:r>
              <w:t>moet smart geformuleerd zijn, is v</w:t>
            </w:r>
            <w:r w:rsidRPr="6DCBD149">
              <w:rPr>
                <w:rFonts w:cs="Arial"/>
              </w:rPr>
              <w:t xml:space="preserve">erifieerbaar </w:t>
            </w:r>
            <w:r>
              <w:t xml:space="preserve">en mag max. </w:t>
            </w:r>
            <w:r w:rsidR="5698C49C">
              <w:t>3</w:t>
            </w:r>
            <w:r>
              <w:t xml:space="preserve"> A4 beslaan.</w:t>
            </w:r>
            <w:r w:rsidRPr="6DCBD149">
              <w:rPr>
                <w:rFonts w:cs="Arial"/>
              </w:rPr>
              <w:t xml:space="preserve"> </w:t>
            </w:r>
          </w:p>
          <w:p w14:paraId="6F66F0D9" w14:textId="77777777" w:rsidR="00B32972" w:rsidRPr="00683100" w:rsidRDefault="00B32972" w:rsidP="701820B6">
            <w:pPr>
              <w:spacing w:after="0"/>
              <w:rPr>
                <w:rFonts w:cs="Arial"/>
              </w:rPr>
            </w:pPr>
          </w:p>
        </w:tc>
        <w:tc>
          <w:tcPr>
            <w:tcW w:w="965" w:type="dxa"/>
          </w:tcPr>
          <w:p w14:paraId="5B32ABF7" w14:textId="77777777" w:rsidR="00B32972" w:rsidRDefault="00B32972" w:rsidP="00B32972">
            <w:pPr>
              <w:spacing w:after="0"/>
              <w:rPr>
                <w:sz w:val="14"/>
              </w:rPr>
            </w:pPr>
            <w:r w:rsidRPr="000870B0">
              <w:rPr>
                <w:sz w:val="14"/>
              </w:rPr>
              <w:lastRenderedPageBreak/>
              <w:t xml:space="preserve">Max </w:t>
            </w:r>
            <w:r>
              <w:rPr>
                <w:sz w:val="14"/>
              </w:rPr>
              <w:t>score</w:t>
            </w:r>
          </w:p>
          <w:p w14:paraId="41FC1BBD" w14:textId="1B181C28" w:rsidR="00AB3DA4" w:rsidRPr="00A67EDB" w:rsidRDefault="00A67EDB" w:rsidP="2D016EFC">
            <w:pPr>
              <w:spacing w:after="0"/>
              <w:rPr>
                <w:sz w:val="14"/>
                <w:szCs w:val="14"/>
              </w:rPr>
            </w:pPr>
            <w:r w:rsidRPr="0F766A2A">
              <w:rPr>
                <w:sz w:val="22"/>
              </w:rPr>
              <w:t>40</w:t>
            </w:r>
            <w:r w:rsidR="599BD224" w:rsidRPr="0F766A2A">
              <w:rPr>
                <w:sz w:val="22"/>
              </w:rPr>
              <w:t xml:space="preserve"> </w:t>
            </w:r>
            <w:r w:rsidR="00AB3DA4" w:rsidRPr="0F766A2A">
              <w:rPr>
                <w:sz w:val="22"/>
              </w:rPr>
              <w:t>p</w:t>
            </w:r>
          </w:p>
          <w:p w14:paraId="7FC108E8" w14:textId="77777777" w:rsidR="00B32972" w:rsidRPr="00923823" w:rsidRDefault="00B32972" w:rsidP="00B32972">
            <w:pPr>
              <w:spacing w:after="0"/>
              <w:rPr>
                <w:iCs/>
                <w:color w:val="000000"/>
              </w:rPr>
            </w:pPr>
          </w:p>
        </w:tc>
      </w:tr>
      <w:tr w:rsidR="00411656" w14:paraId="31A6CAC3" w14:textId="77777777" w:rsidTr="1B8270A9">
        <w:tc>
          <w:tcPr>
            <w:tcW w:w="577" w:type="dxa"/>
          </w:tcPr>
          <w:p w14:paraId="5DC38EE0" w14:textId="77777777" w:rsidR="00411656" w:rsidRDefault="00411656" w:rsidP="00B32972">
            <w:pPr>
              <w:pStyle w:val="Lijstalinea"/>
              <w:numPr>
                <w:ilvl w:val="0"/>
                <w:numId w:val="25"/>
              </w:numPr>
              <w:spacing w:after="0"/>
            </w:pPr>
          </w:p>
        </w:tc>
        <w:tc>
          <w:tcPr>
            <w:tcW w:w="8080" w:type="dxa"/>
          </w:tcPr>
          <w:p w14:paraId="35C25431" w14:textId="6C06297E" w:rsidR="00411656" w:rsidRPr="009F3B68" w:rsidRDefault="00E62A49" w:rsidP="6DCBD149">
            <w:pPr>
              <w:spacing w:after="0"/>
            </w:pPr>
            <w:r>
              <w:t xml:space="preserve">De inschrijver beschrijft op basis van zijn ervaring en expertise hoe hij het Albeda brede overleg invult tussen </w:t>
            </w:r>
            <w:r w:rsidR="6BCEC468">
              <w:t xml:space="preserve">opdrachtgever en opdrachtnemer over de dienstverlening en de resultaten. </w:t>
            </w:r>
            <w:r>
              <w:t>Welke aanpak hanteert inschrijver? Welke frequentie? De minimale eis is 4 x per jaar</w:t>
            </w:r>
            <w:r w:rsidRPr="6DCBD149">
              <w:rPr>
                <w:color w:val="FF0000"/>
              </w:rPr>
              <w:t xml:space="preserve">. </w:t>
            </w:r>
            <w:r w:rsidR="6BCEC468">
              <w:t>Albeda hecht veel waarde aan een goede samenwerking om het verzuim en de onderliggende oorzaken beter aan te pakken om zodoende een focusverschuiving van verzuim naar inzet te realiseren.</w:t>
            </w:r>
            <w:r w:rsidR="531DC1C7">
              <w:t xml:space="preserve"> </w:t>
            </w:r>
          </w:p>
          <w:p w14:paraId="4B6B6F07" w14:textId="2433BA24" w:rsidR="00411656" w:rsidRPr="009F3B68" w:rsidRDefault="00411656" w:rsidP="014806DF">
            <w:pPr>
              <w:spacing w:after="0"/>
            </w:pPr>
          </w:p>
          <w:p w14:paraId="324D1944" w14:textId="4BD08677" w:rsidR="00411656" w:rsidRPr="009F3B68" w:rsidRDefault="5731F306" w:rsidP="6DCBD149">
            <w:pPr>
              <w:spacing w:after="0"/>
            </w:pPr>
            <w:r>
              <w:t xml:space="preserve">Het antwoord moet smart geformuleerd zijn en </w:t>
            </w:r>
            <w:r w:rsidR="6E6FB4A8">
              <w:t xml:space="preserve">beslaat </w:t>
            </w:r>
            <w:r>
              <w:t xml:space="preserve">max. </w:t>
            </w:r>
            <w:r w:rsidR="7B94CF6D">
              <w:t>1</w:t>
            </w:r>
            <w:r>
              <w:t xml:space="preserve"> A4</w:t>
            </w:r>
            <w:r w:rsidR="2CEAC550">
              <w:t xml:space="preserve">. Het mag ook in een matrix. </w:t>
            </w:r>
          </w:p>
          <w:p w14:paraId="52CF2323" w14:textId="77777777" w:rsidR="00411656" w:rsidRPr="007A1A08" w:rsidRDefault="00411656" w:rsidP="359B80D6">
            <w:pPr>
              <w:spacing w:after="0"/>
            </w:pPr>
          </w:p>
        </w:tc>
        <w:tc>
          <w:tcPr>
            <w:tcW w:w="965" w:type="dxa"/>
          </w:tcPr>
          <w:p w14:paraId="6F83E2F5" w14:textId="53477EA4" w:rsidR="00411656" w:rsidRPr="000870B0" w:rsidRDefault="00A67EDB" w:rsidP="421AAF9F">
            <w:pPr>
              <w:spacing w:after="0"/>
              <w:rPr>
                <w:sz w:val="14"/>
                <w:szCs w:val="14"/>
              </w:rPr>
            </w:pPr>
            <w:r>
              <w:t>5</w:t>
            </w:r>
            <w:r w:rsidR="3D8B257D">
              <w:t>0</w:t>
            </w:r>
            <w:r w:rsidR="1ADE7177">
              <w:t xml:space="preserve"> </w:t>
            </w:r>
            <w:r w:rsidR="00603D12">
              <w:t>p</w:t>
            </w:r>
          </w:p>
        </w:tc>
      </w:tr>
    </w:tbl>
    <w:p w14:paraId="66BD7B1F" w14:textId="77777777" w:rsidR="00605D97" w:rsidRDefault="00605D97"/>
    <w:tbl>
      <w:tblPr>
        <w:tblStyle w:val="Tabelraster"/>
        <w:tblW w:w="9622" w:type="dxa"/>
        <w:tblLook w:val="04A0" w:firstRow="1" w:lastRow="0" w:firstColumn="1" w:lastColumn="0" w:noHBand="0" w:noVBand="1"/>
      </w:tblPr>
      <w:tblGrid>
        <w:gridCol w:w="347"/>
        <w:gridCol w:w="8295"/>
        <w:gridCol w:w="980"/>
      </w:tblGrid>
      <w:tr w:rsidR="00C26187" w14:paraId="5F333216" w14:textId="77777777" w:rsidTr="1B8270A9">
        <w:tc>
          <w:tcPr>
            <w:tcW w:w="9622" w:type="dxa"/>
            <w:gridSpan w:val="3"/>
            <w:shd w:val="clear" w:color="auto" w:fill="9CC2E5" w:themeFill="accent1" w:themeFillTint="99"/>
          </w:tcPr>
          <w:p w14:paraId="0E293DC4" w14:textId="77777777" w:rsidR="00C26187" w:rsidRPr="00D511F4" w:rsidRDefault="6E8440DB" w:rsidP="00CE4653">
            <w:pPr>
              <w:pStyle w:val="Ondertitel"/>
              <w:rPr>
                <w:sz w:val="32"/>
                <w:szCs w:val="32"/>
              </w:rPr>
            </w:pPr>
            <w:r w:rsidRPr="6DCBD149">
              <w:rPr>
                <w:sz w:val="32"/>
                <w:szCs w:val="32"/>
              </w:rPr>
              <w:t>Algemene bepalingen</w:t>
            </w:r>
          </w:p>
        </w:tc>
      </w:tr>
      <w:tr w:rsidR="00C26187" w:rsidRPr="00FE0EAF" w14:paraId="60BF98C6" w14:textId="77777777" w:rsidTr="1B8270A9">
        <w:trPr>
          <w:trHeight w:val="415"/>
        </w:trPr>
        <w:tc>
          <w:tcPr>
            <w:tcW w:w="347" w:type="dxa"/>
          </w:tcPr>
          <w:p w14:paraId="4A156470" w14:textId="77777777" w:rsidR="00C26187" w:rsidRPr="00FE0EAF" w:rsidRDefault="00C26187" w:rsidP="00CE4653">
            <w:pPr>
              <w:pStyle w:val="Lijstalinea"/>
              <w:numPr>
                <w:ilvl w:val="0"/>
                <w:numId w:val="25"/>
              </w:numPr>
              <w:spacing w:after="0"/>
              <w:rPr>
                <w:szCs w:val="20"/>
              </w:rPr>
            </w:pPr>
          </w:p>
        </w:tc>
        <w:tc>
          <w:tcPr>
            <w:tcW w:w="8295" w:type="dxa"/>
          </w:tcPr>
          <w:p w14:paraId="31BAEC7D"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normaltextrun"/>
                <w:rFonts w:ascii="Arial" w:hAnsi="Arial" w:cs="Arial"/>
                <w:sz w:val="20"/>
                <w:szCs w:val="20"/>
              </w:rPr>
              <w:t>Onderdeel van de overeenkomst is een Service Level Agreement met bijbehorende </w:t>
            </w:r>
            <w:proofErr w:type="spellStart"/>
            <w:r w:rsidRPr="00FE0EAF">
              <w:rPr>
                <w:rStyle w:val="spellingerror"/>
                <w:rFonts w:ascii="Arial" w:hAnsi="Arial" w:cs="Arial"/>
                <w:sz w:val="20"/>
                <w:szCs w:val="20"/>
              </w:rPr>
              <w:t>KPI’s</w:t>
            </w:r>
            <w:proofErr w:type="spellEnd"/>
            <w:r w:rsidRPr="00FE0EAF">
              <w:rPr>
                <w:rStyle w:val="normaltextrun"/>
                <w:rFonts w:ascii="Arial" w:hAnsi="Arial" w:cs="Arial"/>
                <w:sz w:val="20"/>
                <w:szCs w:val="20"/>
              </w:rPr>
              <w:t>. </w:t>
            </w:r>
            <w:r w:rsidRPr="00FE0EAF">
              <w:rPr>
                <w:rStyle w:val="eop"/>
                <w:rFonts w:ascii="Arial" w:hAnsi="Arial" w:cs="Arial"/>
                <w:sz w:val="20"/>
                <w:szCs w:val="20"/>
              </w:rPr>
              <w:t> </w:t>
            </w:r>
          </w:p>
          <w:p w14:paraId="6B0F3C0B"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normaltextrun"/>
                <w:rFonts w:ascii="Arial" w:hAnsi="Arial" w:cs="Arial"/>
                <w:sz w:val="20"/>
                <w:szCs w:val="20"/>
              </w:rPr>
              <w:t>Deze SLA wordt opgesteld door de inschrijver en is gekoppeld aan de opgenomen eisen en invulling van de wensen </w:t>
            </w:r>
            <w:proofErr w:type="gramStart"/>
            <w:r w:rsidRPr="00FE0EAF">
              <w:rPr>
                <w:rStyle w:val="normaltextrun"/>
                <w:rFonts w:ascii="Arial" w:hAnsi="Arial" w:cs="Arial"/>
                <w:sz w:val="20"/>
                <w:szCs w:val="20"/>
              </w:rPr>
              <w:t>betreffende</w:t>
            </w:r>
            <w:proofErr w:type="gramEnd"/>
            <w:r w:rsidRPr="00FE0EAF">
              <w:rPr>
                <w:rStyle w:val="normaltextrun"/>
                <w:rFonts w:ascii="Arial" w:hAnsi="Arial" w:cs="Arial"/>
                <w:sz w:val="20"/>
                <w:szCs w:val="20"/>
              </w:rPr>
              <w:t xml:space="preserve"> de gevraagde:</w:t>
            </w:r>
            <w:r w:rsidRPr="00FE0EAF">
              <w:rPr>
                <w:rStyle w:val="eop"/>
                <w:rFonts w:ascii="Arial" w:hAnsi="Arial" w:cs="Arial"/>
                <w:sz w:val="20"/>
                <w:szCs w:val="20"/>
              </w:rPr>
              <w:t> </w:t>
            </w:r>
          </w:p>
          <w:p w14:paraId="427F5A85"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eop"/>
                <w:rFonts w:ascii="Arial" w:hAnsi="Arial" w:cs="Arial"/>
                <w:sz w:val="20"/>
                <w:szCs w:val="20"/>
              </w:rPr>
              <w:t> </w:t>
            </w:r>
          </w:p>
          <w:p w14:paraId="2AC08925" w14:textId="77777777" w:rsidR="00DB1C42" w:rsidRPr="00FE0EAF" w:rsidRDefault="00DB1C42" w:rsidP="00DB1C42">
            <w:pPr>
              <w:pStyle w:val="paragraph"/>
              <w:numPr>
                <w:ilvl w:val="0"/>
                <w:numId w:val="39"/>
              </w:numPr>
              <w:spacing w:before="0" w:beforeAutospacing="0" w:after="0" w:afterAutospacing="0"/>
              <w:ind w:left="360" w:firstLine="0"/>
              <w:textAlignment w:val="baseline"/>
              <w:rPr>
                <w:rFonts w:ascii="Arial" w:hAnsi="Arial" w:cs="Arial"/>
                <w:sz w:val="20"/>
                <w:szCs w:val="20"/>
              </w:rPr>
            </w:pPr>
            <w:r w:rsidRPr="00FE0EAF">
              <w:rPr>
                <w:rStyle w:val="normaltextrun"/>
                <w:rFonts w:ascii="Arial" w:hAnsi="Arial" w:cs="Arial"/>
                <w:sz w:val="20"/>
                <w:szCs w:val="20"/>
              </w:rPr>
              <w:t>Prestaties, Kwaliteit en Klanttevredenheid</w:t>
            </w:r>
            <w:r w:rsidRPr="00FE0EAF">
              <w:rPr>
                <w:rStyle w:val="eop"/>
                <w:rFonts w:ascii="Arial" w:hAnsi="Arial" w:cs="Arial"/>
                <w:sz w:val="20"/>
                <w:szCs w:val="20"/>
              </w:rPr>
              <w:t> </w:t>
            </w:r>
          </w:p>
          <w:p w14:paraId="375A0857" w14:textId="77777777" w:rsidR="00DB1C42" w:rsidRPr="00FE0EAF" w:rsidRDefault="00DB1C42" w:rsidP="00DB1C42">
            <w:pPr>
              <w:pStyle w:val="paragraph"/>
              <w:numPr>
                <w:ilvl w:val="0"/>
                <w:numId w:val="39"/>
              </w:numPr>
              <w:spacing w:before="0" w:beforeAutospacing="0" w:after="0" w:afterAutospacing="0"/>
              <w:ind w:left="360" w:firstLine="0"/>
              <w:textAlignment w:val="baseline"/>
              <w:rPr>
                <w:rFonts w:ascii="Arial" w:hAnsi="Arial" w:cs="Arial"/>
                <w:sz w:val="20"/>
                <w:szCs w:val="20"/>
              </w:rPr>
            </w:pPr>
            <w:r w:rsidRPr="00FE0EAF">
              <w:rPr>
                <w:rStyle w:val="normaltextrun"/>
                <w:rFonts w:ascii="Arial" w:hAnsi="Arial" w:cs="Arial"/>
                <w:sz w:val="20"/>
                <w:szCs w:val="20"/>
              </w:rPr>
              <w:t>Financieel</w:t>
            </w:r>
            <w:r w:rsidRPr="00FE0EAF">
              <w:rPr>
                <w:rStyle w:val="eop"/>
                <w:rFonts w:ascii="Arial" w:hAnsi="Arial" w:cs="Arial"/>
                <w:sz w:val="20"/>
                <w:szCs w:val="20"/>
              </w:rPr>
              <w:t> </w:t>
            </w:r>
          </w:p>
          <w:p w14:paraId="13FEB86A" w14:textId="564B4AA0" w:rsidR="00DB1C42" w:rsidRPr="00FE0EAF" w:rsidRDefault="6C875EFF" w:rsidP="1B8270A9">
            <w:pPr>
              <w:pStyle w:val="paragraph"/>
              <w:numPr>
                <w:ilvl w:val="0"/>
                <w:numId w:val="39"/>
              </w:numPr>
              <w:spacing w:before="0" w:beforeAutospacing="0" w:after="0" w:afterAutospacing="0"/>
              <w:ind w:left="1080" w:firstLine="0"/>
              <w:textAlignment w:val="baseline"/>
              <w:rPr>
                <w:rFonts w:ascii="Arial" w:hAnsi="Arial" w:cs="Arial"/>
                <w:sz w:val="20"/>
                <w:szCs w:val="20"/>
              </w:rPr>
            </w:pPr>
            <w:r w:rsidRPr="1B8270A9">
              <w:rPr>
                <w:rStyle w:val="contextualspellingandgrammarerror"/>
                <w:rFonts w:ascii="Arial" w:hAnsi="Arial" w:cs="Arial"/>
                <w:sz w:val="20"/>
                <w:szCs w:val="20"/>
              </w:rPr>
              <w:t>Prijzen/</w:t>
            </w:r>
            <w:r w:rsidR="693D8F7A" w:rsidRPr="1B8270A9">
              <w:rPr>
                <w:rStyle w:val="normaltextrun"/>
                <w:rFonts w:ascii="Arial" w:hAnsi="Arial" w:cs="Arial"/>
                <w:sz w:val="20"/>
                <w:szCs w:val="20"/>
              </w:rPr>
              <w:t> tarieven</w:t>
            </w:r>
            <w:r w:rsidR="693D8F7A" w:rsidRPr="1B8270A9">
              <w:rPr>
                <w:rStyle w:val="eop"/>
                <w:rFonts w:ascii="Arial" w:hAnsi="Arial" w:cs="Arial"/>
                <w:sz w:val="20"/>
                <w:szCs w:val="20"/>
              </w:rPr>
              <w:t> </w:t>
            </w:r>
          </w:p>
          <w:p w14:paraId="2DF586F0" w14:textId="77777777" w:rsidR="00DB1C42" w:rsidRPr="00FE0EAF" w:rsidRDefault="00DB1C42" w:rsidP="00DB1C42">
            <w:pPr>
              <w:pStyle w:val="paragraph"/>
              <w:numPr>
                <w:ilvl w:val="0"/>
                <w:numId w:val="39"/>
              </w:numPr>
              <w:spacing w:before="0" w:beforeAutospacing="0" w:after="0" w:afterAutospacing="0"/>
              <w:ind w:left="1080" w:firstLine="0"/>
              <w:textAlignment w:val="baseline"/>
              <w:rPr>
                <w:rFonts w:ascii="Arial" w:hAnsi="Arial" w:cs="Arial"/>
                <w:sz w:val="20"/>
                <w:szCs w:val="20"/>
              </w:rPr>
            </w:pPr>
            <w:r w:rsidRPr="00FE0EAF">
              <w:rPr>
                <w:rStyle w:val="normaltextrun"/>
                <w:rFonts w:ascii="Arial" w:hAnsi="Arial" w:cs="Arial"/>
                <w:sz w:val="20"/>
                <w:szCs w:val="20"/>
              </w:rPr>
              <w:t>Indexering</w:t>
            </w:r>
            <w:r w:rsidRPr="00FE0EAF">
              <w:rPr>
                <w:rStyle w:val="eop"/>
                <w:rFonts w:ascii="Arial" w:hAnsi="Arial" w:cs="Arial"/>
                <w:sz w:val="20"/>
                <w:szCs w:val="20"/>
              </w:rPr>
              <w:t> </w:t>
            </w:r>
          </w:p>
          <w:p w14:paraId="3F466327" w14:textId="77777777" w:rsidR="00DB1C42" w:rsidRPr="00FE0EAF" w:rsidRDefault="00DB1C42" w:rsidP="00DB1C42">
            <w:pPr>
              <w:pStyle w:val="paragraph"/>
              <w:numPr>
                <w:ilvl w:val="0"/>
                <w:numId w:val="39"/>
              </w:numPr>
              <w:spacing w:before="0" w:beforeAutospacing="0" w:after="0" w:afterAutospacing="0"/>
              <w:ind w:left="1080" w:firstLine="0"/>
              <w:textAlignment w:val="baseline"/>
              <w:rPr>
                <w:rFonts w:ascii="Arial" w:hAnsi="Arial" w:cs="Arial"/>
                <w:sz w:val="20"/>
                <w:szCs w:val="20"/>
              </w:rPr>
            </w:pPr>
            <w:r w:rsidRPr="00FE0EAF">
              <w:rPr>
                <w:rStyle w:val="normaltextrun"/>
                <w:rFonts w:ascii="Arial" w:hAnsi="Arial" w:cs="Arial"/>
                <w:sz w:val="20"/>
                <w:szCs w:val="20"/>
              </w:rPr>
              <w:t>Facturatie</w:t>
            </w:r>
            <w:r w:rsidRPr="00FE0EAF">
              <w:rPr>
                <w:rStyle w:val="eop"/>
                <w:rFonts w:ascii="Arial" w:hAnsi="Arial" w:cs="Arial"/>
                <w:sz w:val="20"/>
                <w:szCs w:val="20"/>
              </w:rPr>
              <w:t> </w:t>
            </w:r>
          </w:p>
          <w:p w14:paraId="0A56B154" w14:textId="77777777" w:rsidR="00DB1C42" w:rsidRPr="00FE0EAF" w:rsidRDefault="00DB1C42" w:rsidP="00DB1C42">
            <w:pPr>
              <w:pStyle w:val="paragraph"/>
              <w:numPr>
                <w:ilvl w:val="0"/>
                <w:numId w:val="39"/>
              </w:numPr>
              <w:spacing w:before="0" w:beforeAutospacing="0" w:after="0" w:afterAutospacing="0"/>
              <w:ind w:left="360" w:firstLine="0"/>
              <w:textAlignment w:val="baseline"/>
              <w:rPr>
                <w:rFonts w:ascii="Arial" w:hAnsi="Arial" w:cs="Arial"/>
                <w:sz w:val="20"/>
                <w:szCs w:val="20"/>
              </w:rPr>
            </w:pPr>
            <w:r w:rsidRPr="00FE0EAF">
              <w:rPr>
                <w:rStyle w:val="normaltextrun"/>
                <w:rFonts w:ascii="Arial" w:hAnsi="Arial" w:cs="Arial"/>
                <w:sz w:val="20"/>
                <w:szCs w:val="20"/>
              </w:rPr>
              <w:t>Klachten</w:t>
            </w:r>
            <w:r w:rsidRPr="00FE0EAF">
              <w:rPr>
                <w:rStyle w:val="eop"/>
                <w:rFonts w:ascii="Arial" w:hAnsi="Arial" w:cs="Arial"/>
                <w:sz w:val="20"/>
                <w:szCs w:val="20"/>
              </w:rPr>
              <w:t> </w:t>
            </w:r>
          </w:p>
          <w:p w14:paraId="3ADD950B" w14:textId="77777777" w:rsidR="00DB1C42" w:rsidRPr="00FE0EAF" w:rsidRDefault="00DB1C42" w:rsidP="00DB1C42">
            <w:pPr>
              <w:pStyle w:val="paragraph"/>
              <w:numPr>
                <w:ilvl w:val="0"/>
                <w:numId w:val="39"/>
              </w:numPr>
              <w:spacing w:before="0" w:beforeAutospacing="0" w:after="0" w:afterAutospacing="0"/>
              <w:ind w:left="360" w:firstLine="0"/>
              <w:textAlignment w:val="baseline"/>
              <w:rPr>
                <w:rFonts w:ascii="Arial" w:hAnsi="Arial" w:cs="Arial"/>
                <w:sz w:val="20"/>
                <w:szCs w:val="20"/>
              </w:rPr>
            </w:pPr>
            <w:r w:rsidRPr="00FE0EAF">
              <w:rPr>
                <w:rStyle w:val="normaltextrun"/>
                <w:rFonts w:ascii="Arial" w:hAnsi="Arial" w:cs="Arial"/>
                <w:sz w:val="20"/>
                <w:szCs w:val="20"/>
              </w:rPr>
              <w:t>Frequentie rapportages</w:t>
            </w:r>
            <w:r w:rsidRPr="00FE0EAF">
              <w:rPr>
                <w:rStyle w:val="eop"/>
                <w:rFonts w:ascii="Arial" w:hAnsi="Arial" w:cs="Arial"/>
                <w:sz w:val="20"/>
                <w:szCs w:val="20"/>
              </w:rPr>
              <w:t> </w:t>
            </w:r>
          </w:p>
          <w:p w14:paraId="61ABA34E" w14:textId="77777777" w:rsidR="00DB1C42" w:rsidRPr="00FE0EAF" w:rsidRDefault="00DB1C42" w:rsidP="00DB1C42">
            <w:pPr>
              <w:pStyle w:val="paragraph"/>
              <w:numPr>
                <w:ilvl w:val="0"/>
                <w:numId w:val="39"/>
              </w:numPr>
              <w:spacing w:before="0" w:beforeAutospacing="0" w:after="0" w:afterAutospacing="0"/>
              <w:ind w:left="360" w:firstLine="0"/>
              <w:textAlignment w:val="baseline"/>
              <w:rPr>
                <w:rFonts w:ascii="Arial" w:hAnsi="Arial" w:cs="Arial"/>
                <w:sz w:val="20"/>
                <w:szCs w:val="20"/>
              </w:rPr>
            </w:pPr>
            <w:r w:rsidRPr="00FE0EAF">
              <w:rPr>
                <w:rStyle w:val="normaltextrun"/>
                <w:rFonts w:ascii="Arial" w:hAnsi="Arial" w:cs="Arial"/>
                <w:i/>
                <w:iCs/>
                <w:sz w:val="20"/>
                <w:szCs w:val="20"/>
              </w:rPr>
              <w:t>Exit plan (Dit onderdeel dient niet meegenomen worden bij het beantwoorden van deze wens; na de definitieve gunning dient Opdrachtnemer het Exit plan echter wel uit te werken als onderdeel van de uiteindelijke SLA)</w:t>
            </w:r>
            <w:r w:rsidRPr="00FE0EAF">
              <w:rPr>
                <w:rStyle w:val="eop"/>
                <w:rFonts w:ascii="Arial" w:hAnsi="Arial" w:cs="Arial"/>
                <w:sz w:val="20"/>
                <w:szCs w:val="20"/>
              </w:rPr>
              <w:t> </w:t>
            </w:r>
          </w:p>
          <w:p w14:paraId="10A4DF26" w14:textId="77777777" w:rsidR="00DB1C42" w:rsidRPr="00FE0EAF" w:rsidRDefault="00DB1C42" w:rsidP="00DB1C42">
            <w:pPr>
              <w:pStyle w:val="paragraph"/>
              <w:spacing w:before="0" w:beforeAutospacing="0" w:after="0" w:afterAutospacing="0"/>
              <w:ind w:left="720"/>
              <w:textAlignment w:val="baseline"/>
              <w:rPr>
                <w:rFonts w:ascii="Arial" w:hAnsi="Arial" w:cs="Arial"/>
                <w:sz w:val="20"/>
                <w:szCs w:val="20"/>
              </w:rPr>
            </w:pPr>
            <w:r w:rsidRPr="00FE0EAF">
              <w:rPr>
                <w:rStyle w:val="eop"/>
                <w:rFonts w:ascii="Arial" w:hAnsi="Arial" w:cs="Arial"/>
                <w:sz w:val="20"/>
                <w:szCs w:val="20"/>
              </w:rPr>
              <w:t> </w:t>
            </w:r>
          </w:p>
          <w:p w14:paraId="2011794B"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normaltextrun"/>
                <w:rFonts w:ascii="Arial" w:hAnsi="Arial" w:cs="Arial"/>
                <w:sz w:val="20"/>
                <w:szCs w:val="20"/>
              </w:rPr>
              <w:t>Albeda wil een beeld krijgen van het vertrouwen dat de Inschrijver in diens eigen prestaties en kwaliteit heeft en vraagt de Inschrijver een korte SLA uit te werken en een KPI-model aan te leveren van de aan de SLA gekoppelde </w:t>
            </w:r>
            <w:proofErr w:type="spellStart"/>
            <w:r w:rsidRPr="00FE0EAF">
              <w:rPr>
                <w:rStyle w:val="spellingerror"/>
                <w:rFonts w:ascii="Arial" w:hAnsi="Arial" w:cs="Arial"/>
                <w:sz w:val="20"/>
                <w:szCs w:val="20"/>
              </w:rPr>
              <w:t>KPI’s</w:t>
            </w:r>
            <w:proofErr w:type="spellEnd"/>
            <w:r w:rsidRPr="00FE0EAF">
              <w:rPr>
                <w:rStyle w:val="normaltextrun"/>
                <w:rFonts w:ascii="Arial" w:hAnsi="Arial" w:cs="Arial"/>
                <w:sz w:val="20"/>
                <w:szCs w:val="20"/>
              </w:rPr>
              <w:t>. De Inschrijver dient te beschrijven op welke wijze de </w:t>
            </w:r>
            <w:proofErr w:type="spellStart"/>
            <w:r w:rsidRPr="00FE0EAF">
              <w:rPr>
                <w:rStyle w:val="spellingerror"/>
                <w:rFonts w:ascii="Arial" w:hAnsi="Arial" w:cs="Arial"/>
                <w:sz w:val="20"/>
                <w:szCs w:val="20"/>
              </w:rPr>
              <w:t>KPI's</w:t>
            </w:r>
            <w:proofErr w:type="spellEnd"/>
            <w:r w:rsidRPr="00FE0EAF">
              <w:rPr>
                <w:rStyle w:val="normaltextrun"/>
                <w:rFonts w:ascii="Arial" w:hAnsi="Arial" w:cs="Arial"/>
                <w:sz w:val="20"/>
                <w:szCs w:val="20"/>
              </w:rPr>
              <w:t> gemeten worden, wat daarbij de norm is én per KPI aan te geven welke consequenties Opdrachtnemer verbindt aan het niet behalen van die KPI.</w:t>
            </w:r>
            <w:r w:rsidRPr="00FE0EAF">
              <w:rPr>
                <w:rStyle w:val="eop"/>
                <w:rFonts w:ascii="Arial" w:hAnsi="Arial" w:cs="Arial"/>
                <w:sz w:val="20"/>
                <w:szCs w:val="20"/>
              </w:rPr>
              <w:t> </w:t>
            </w:r>
          </w:p>
          <w:p w14:paraId="5966E678"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eop"/>
                <w:rFonts w:ascii="Arial" w:hAnsi="Arial" w:cs="Arial"/>
                <w:sz w:val="20"/>
                <w:szCs w:val="20"/>
              </w:rPr>
              <w:t> </w:t>
            </w:r>
          </w:p>
          <w:p w14:paraId="5BA47A96"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normaltextrun"/>
                <w:rFonts w:ascii="Arial" w:hAnsi="Arial" w:cs="Arial"/>
                <w:sz w:val="20"/>
                <w:szCs w:val="20"/>
              </w:rPr>
              <w:t>In de beschrijving zijn alle uitgevraagde eisen verwerkt en de invulling van de wensen zoals opgenomen in de aanbieding van Inschrijver. Het minimaal voldoen aan deze eisen levert geen meerwaarde op. Als uit de beschrijving blijkt dat de Inschrijver meer</w:t>
            </w:r>
            <w:r w:rsidRPr="00FE0EAF">
              <w:rPr>
                <w:rStyle w:val="normaltextrun"/>
                <w:rFonts w:ascii="Arial" w:hAnsi="Arial" w:cs="Arial"/>
                <w:color w:val="FF0000"/>
                <w:sz w:val="20"/>
                <w:szCs w:val="20"/>
              </w:rPr>
              <w:t> </w:t>
            </w:r>
            <w:r w:rsidRPr="00FE0EAF">
              <w:rPr>
                <w:rStyle w:val="normaltextrun"/>
                <w:rFonts w:ascii="Arial" w:hAnsi="Arial" w:cs="Arial"/>
                <w:sz w:val="20"/>
                <w:szCs w:val="20"/>
              </w:rPr>
              <w:t>biedt dan minimaal uitgevraagd is en ook duidelijk wordt hoe dat wordt vormgegeven, kan dit wel van meerwaarde zijn indien dit daadwerkelijk van toegevoegde waarde voor Albeda is en Albeda daarvan gebruik zou willen maken.</w:t>
            </w:r>
            <w:r w:rsidRPr="00FE0EAF">
              <w:rPr>
                <w:rStyle w:val="eop"/>
                <w:rFonts w:ascii="Arial" w:hAnsi="Arial" w:cs="Arial"/>
                <w:sz w:val="20"/>
                <w:szCs w:val="20"/>
              </w:rPr>
              <w:t> </w:t>
            </w:r>
          </w:p>
          <w:p w14:paraId="4FFFA309"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eop"/>
                <w:rFonts w:ascii="Arial" w:hAnsi="Arial" w:cs="Arial"/>
                <w:sz w:val="20"/>
                <w:szCs w:val="20"/>
              </w:rPr>
              <w:t> </w:t>
            </w:r>
          </w:p>
          <w:p w14:paraId="1D1E623E"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normaltextrun"/>
                <w:rFonts w:ascii="Arial" w:hAnsi="Arial" w:cs="Arial"/>
                <w:sz w:val="20"/>
                <w:szCs w:val="20"/>
              </w:rPr>
              <w:t>De uiteindelijke SLA met </w:t>
            </w:r>
            <w:proofErr w:type="spellStart"/>
            <w:r w:rsidRPr="00FE0EAF">
              <w:rPr>
                <w:rStyle w:val="spellingerror"/>
                <w:rFonts w:ascii="Arial" w:hAnsi="Arial" w:cs="Arial"/>
                <w:sz w:val="20"/>
                <w:szCs w:val="20"/>
              </w:rPr>
              <w:t>KPI’s</w:t>
            </w:r>
            <w:proofErr w:type="spellEnd"/>
            <w:r w:rsidRPr="00FE0EAF">
              <w:rPr>
                <w:rStyle w:val="normaltextrun"/>
                <w:rFonts w:ascii="Arial" w:hAnsi="Arial" w:cs="Arial"/>
                <w:sz w:val="20"/>
                <w:szCs w:val="20"/>
              </w:rPr>
              <w:t> en consequenties voor het niet behalen van deze </w:t>
            </w:r>
            <w:proofErr w:type="spellStart"/>
            <w:r w:rsidRPr="00FE0EAF">
              <w:rPr>
                <w:rStyle w:val="spellingerror"/>
                <w:rFonts w:ascii="Arial" w:hAnsi="Arial" w:cs="Arial"/>
                <w:sz w:val="20"/>
                <w:szCs w:val="20"/>
              </w:rPr>
              <w:t>KPI’s</w:t>
            </w:r>
            <w:proofErr w:type="spellEnd"/>
            <w:r w:rsidRPr="00FE0EAF">
              <w:rPr>
                <w:rStyle w:val="normaltextrun"/>
                <w:rFonts w:ascii="Arial" w:hAnsi="Arial" w:cs="Arial"/>
                <w:sz w:val="20"/>
                <w:szCs w:val="20"/>
              </w:rPr>
              <w:t> zullen Albeda en Opdrachtnemer na de gunning vaststellen; onderdelen uit deze korte SLA met </w:t>
            </w:r>
            <w:proofErr w:type="spellStart"/>
            <w:r w:rsidRPr="00FE0EAF">
              <w:rPr>
                <w:rStyle w:val="spellingerror"/>
                <w:rFonts w:ascii="Arial" w:hAnsi="Arial" w:cs="Arial"/>
                <w:sz w:val="20"/>
                <w:szCs w:val="20"/>
              </w:rPr>
              <w:t>KPI’s</w:t>
            </w:r>
            <w:proofErr w:type="spellEnd"/>
            <w:r w:rsidRPr="00FE0EAF">
              <w:rPr>
                <w:rStyle w:val="normaltextrun"/>
                <w:rFonts w:ascii="Arial" w:hAnsi="Arial" w:cs="Arial"/>
                <w:sz w:val="20"/>
                <w:szCs w:val="20"/>
              </w:rPr>
              <w:t> én consequenties kunnen worden opgenomen in de uiteindelijke SLA.</w:t>
            </w:r>
            <w:r w:rsidRPr="00FE0EAF">
              <w:rPr>
                <w:rStyle w:val="eop"/>
                <w:rFonts w:ascii="Arial" w:hAnsi="Arial" w:cs="Arial"/>
                <w:sz w:val="20"/>
                <w:szCs w:val="20"/>
              </w:rPr>
              <w:t> </w:t>
            </w:r>
          </w:p>
          <w:p w14:paraId="31ABB36D"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eop"/>
                <w:rFonts w:ascii="Arial" w:hAnsi="Arial" w:cs="Arial"/>
                <w:sz w:val="20"/>
                <w:szCs w:val="20"/>
              </w:rPr>
              <w:t> </w:t>
            </w:r>
          </w:p>
          <w:p w14:paraId="230F1A57" w14:textId="77777777" w:rsidR="00DB1C42" w:rsidRPr="00FE0EAF" w:rsidRDefault="00DB1C42" w:rsidP="00DB1C42">
            <w:pPr>
              <w:pStyle w:val="paragraph"/>
              <w:spacing w:before="0" w:beforeAutospacing="0" w:after="0" w:afterAutospacing="0"/>
              <w:textAlignment w:val="baseline"/>
              <w:rPr>
                <w:rFonts w:ascii="Arial" w:hAnsi="Arial" w:cs="Arial"/>
                <w:sz w:val="20"/>
                <w:szCs w:val="20"/>
              </w:rPr>
            </w:pPr>
            <w:r w:rsidRPr="00FE0EAF">
              <w:rPr>
                <w:rStyle w:val="normaltextrun"/>
                <w:rFonts w:ascii="Arial" w:hAnsi="Arial" w:cs="Arial"/>
                <w:sz w:val="20"/>
                <w:szCs w:val="20"/>
              </w:rPr>
              <w:lastRenderedPageBreak/>
              <w:t>Uw SLA met KPI-model dient smart geformuleerd te zijn en mag max. 2 A4 bevatten.</w:t>
            </w:r>
            <w:r w:rsidRPr="00FE0EAF">
              <w:rPr>
                <w:rStyle w:val="eop"/>
                <w:rFonts w:ascii="Arial" w:hAnsi="Arial" w:cs="Arial"/>
                <w:sz w:val="20"/>
                <w:szCs w:val="20"/>
              </w:rPr>
              <w:t> </w:t>
            </w:r>
          </w:p>
          <w:p w14:paraId="157248DC" w14:textId="77777777" w:rsidR="00DB1C42" w:rsidRPr="00FE0EAF" w:rsidRDefault="00DB1C42" w:rsidP="00EC08BE">
            <w:pPr>
              <w:spacing w:after="0"/>
              <w:rPr>
                <w:szCs w:val="20"/>
              </w:rPr>
            </w:pPr>
          </w:p>
          <w:p w14:paraId="5C61DDD0" w14:textId="77777777" w:rsidR="00491CE1" w:rsidRPr="00FE0EAF" w:rsidRDefault="00491CE1" w:rsidP="00DB1C42">
            <w:pPr>
              <w:spacing w:after="0"/>
              <w:rPr>
                <w:szCs w:val="20"/>
              </w:rPr>
            </w:pPr>
          </w:p>
        </w:tc>
        <w:tc>
          <w:tcPr>
            <w:tcW w:w="980" w:type="dxa"/>
          </w:tcPr>
          <w:p w14:paraId="31874FC0" w14:textId="77777777" w:rsidR="00E407EB" w:rsidRPr="00FE0EAF" w:rsidRDefault="00B80B00" w:rsidP="005318F3">
            <w:pPr>
              <w:spacing w:after="0"/>
              <w:rPr>
                <w:szCs w:val="20"/>
              </w:rPr>
            </w:pPr>
            <w:r w:rsidRPr="00FE0EAF">
              <w:rPr>
                <w:szCs w:val="20"/>
              </w:rPr>
              <w:lastRenderedPageBreak/>
              <w:t>Max score</w:t>
            </w:r>
          </w:p>
          <w:p w14:paraId="2F0B54C3" w14:textId="5B70CCB1" w:rsidR="00C26187" w:rsidRPr="00FE0EAF" w:rsidRDefault="6F350022" w:rsidP="005318F3">
            <w:pPr>
              <w:spacing w:after="0"/>
            </w:pPr>
            <w:r>
              <w:t>8</w:t>
            </w:r>
            <w:r w:rsidR="757F7520">
              <w:t>0</w:t>
            </w:r>
            <w:r w:rsidR="36382CF1">
              <w:t xml:space="preserve"> p</w:t>
            </w:r>
            <w:r w:rsidR="233EA5B2">
              <w:t xml:space="preserve"> </w:t>
            </w:r>
          </w:p>
        </w:tc>
      </w:tr>
    </w:tbl>
    <w:p w14:paraId="3154DF43" w14:textId="77777777" w:rsidR="00107550" w:rsidRPr="00FE0EAF" w:rsidRDefault="00107550" w:rsidP="008A7160">
      <w:pPr>
        <w:spacing w:after="0" w:line="240" w:lineRule="auto"/>
        <w:rPr>
          <w:szCs w:val="20"/>
        </w:rPr>
      </w:pPr>
    </w:p>
    <w:sectPr w:rsidR="00107550" w:rsidRPr="00FE0EAF" w:rsidSect="00ED4874">
      <w:headerReference w:type="default" r:id="rId11"/>
      <w:footerReference w:type="default" r:id="rId12"/>
      <w:pgSz w:w="11906" w:h="16838" w:code="9"/>
      <w:pgMar w:top="2126" w:right="1418" w:bottom="2268" w:left="851" w:header="397"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2149" w14:textId="77777777" w:rsidR="006869A1" w:rsidRDefault="006869A1" w:rsidP="005A64FC">
      <w:pPr>
        <w:spacing w:after="0" w:line="240" w:lineRule="auto"/>
      </w:pPr>
      <w:r>
        <w:separator/>
      </w:r>
    </w:p>
  </w:endnote>
  <w:endnote w:type="continuationSeparator" w:id="0">
    <w:p w14:paraId="103318F6" w14:textId="77777777" w:rsidR="006869A1" w:rsidRDefault="006869A1" w:rsidP="005A6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143014"/>
      <w:docPartObj>
        <w:docPartGallery w:val="Page Numbers (Bottom of Page)"/>
        <w:docPartUnique/>
      </w:docPartObj>
    </w:sdtPr>
    <w:sdtEndPr/>
    <w:sdtContent>
      <w:p w14:paraId="36CE4CA5" w14:textId="763AE846" w:rsidR="009E7848" w:rsidRDefault="006426CE" w:rsidP="00844D9C">
        <w:pPr>
          <w:pStyle w:val="Voettekst"/>
          <w:tabs>
            <w:tab w:val="left" w:pos="6315"/>
          </w:tabs>
        </w:pPr>
        <w:fldSimple w:instr="FILENAME \* MERGEFORMAT">
          <w:r>
            <w:rPr>
              <w:noProof/>
            </w:rPr>
            <w:t xml:space="preserve">Programma van Wensen </w:t>
          </w:r>
          <w:r w:rsidR="00A576E9">
            <w:rPr>
              <w:noProof/>
            </w:rPr>
            <w:t>Basis</w:t>
          </w:r>
          <w:r w:rsidR="009F3B68">
            <w:rPr>
              <w:noProof/>
            </w:rPr>
            <w:t>dienstverlening</w:t>
          </w:r>
          <w:r w:rsidR="00FC1A55" w:rsidRPr="00FC1A55">
            <w:rPr>
              <w:noProof/>
            </w:rPr>
            <w:t xml:space="preserve"> Arbodiensten </w:t>
          </w:r>
        </w:fldSimple>
        <w:r w:rsidR="00307AC5">
          <w:rPr>
            <w:noProof/>
          </w:rPr>
          <w:t>2026</w:t>
        </w:r>
        <w:r w:rsidR="009E7848">
          <w:tab/>
        </w:r>
        <w:r w:rsidR="00844D9C">
          <w:tab/>
        </w:r>
        <w:r w:rsidR="009E7848">
          <w:fldChar w:fldCharType="begin"/>
        </w:r>
        <w:r w:rsidR="009E7848">
          <w:instrText>PAGE   \* MERGEFORMAT</w:instrText>
        </w:r>
        <w:r w:rsidR="009E7848">
          <w:fldChar w:fldCharType="separate"/>
        </w:r>
        <w:r w:rsidR="00F5641D">
          <w:rPr>
            <w:noProof/>
          </w:rPr>
          <w:t>1</w:t>
        </w:r>
        <w:r w:rsidR="009E7848">
          <w:fldChar w:fldCharType="end"/>
        </w:r>
      </w:p>
    </w:sdtContent>
  </w:sdt>
  <w:p w14:paraId="235F19E7" w14:textId="77777777" w:rsidR="009E7848" w:rsidRPr="00644BBB" w:rsidRDefault="009E7848" w:rsidP="001977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B3A65" w14:textId="77777777" w:rsidR="006869A1" w:rsidRDefault="006869A1" w:rsidP="005A64FC">
      <w:pPr>
        <w:spacing w:after="0" w:line="240" w:lineRule="auto"/>
      </w:pPr>
      <w:r>
        <w:separator/>
      </w:r>
    </w:p>
  </w:footnote>
  <w:footnote w:type="continuationSeparator" w:id="0">
    <w:p w14:paraId="05487269" w14:textId="77777777" w:rsidR="006869A1" w:rsidRDefault="006869A1" w:rsidP="005A6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FE61" w14:textId="77777777" w:rsidR="009E7848" w:rsidRDefault="009E7848">
    <w:pPr>
      <w:pStyle w:val="Koptekst"/>
    </w:pPr>
    <w:r>
      <w:rPr>
        <w:noProof/>
        <w:lang w:eastAsia="nl-NL"/>
      </w:rPr>
      <w:drawing>
        <wp:anchor distT="0" distB="0" distL="114300" distR="114300" simplePos="0" relativeHeight="251659264" behindDoc="0" locked="0" layoutInCell="1" allowOverlap="1" wp14:anchorId="6329EF4C" wp14:editId="5ACE213B">
          <wp:simplePos x="0" y="0"/>
          <wp:positionH relativeFrom="column">
            <wp:posOffset>0</wp:posOffset>
          </wp:positionH>
          <wp:positionV relativeFrom="paragraph">
            <wp:posOffset>0</wp:posOffset>
          </wp:positionV>
          <wp:extent cx="6505200" cy="87840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D87"/>
    <w:multiLevelType w:val="hybridMultilevel"/>
    <w:tmpl w:val="3B9C49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347C10"/>
    <w:multiLevelType w:val="hybridMultilevel"/>
    <w:tmpl w:val="A5EE0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EF4473"/>
    <w:multiLevelType w:val="hybridMultilevel"/>
    <w:tmpl w:val="D5E20142"/>
    <w:lvl w:ilvl="0" w:tplc="8AA2E13E">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2857E6"/>
    <w:multiLevelType w:val="hybridMultilevel"/>
    <w:tmpl w:val="6A1E68F2"/>
    <w:lvl w:ilvl="0" w:tplc="2570A88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680E3D"/>
    <w:multiLevelType w:val="hybridMultilevel"/>
    <w:tmpl w:val="F13A07C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BED1657"/>
    <w:multiLevelType w:val="hybridMultilevel"/>
    <w:tmpl w:val="6FDA95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0A5FD4"/>
    <w:multiLevelType w:val="hybridMultilevel"/>
    <w:tmpl w:val="40B8668E"/>
    <w:lvl w:ilvl="0" w:tplc="8AA2E13E">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DA44A4"/>
    <w:multiLevelType w:val="hybridMultilevel"/>
    <w:tmpl w:val="F550BF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651EE0"/>
    <w:multiLevelType w:val="hybridMultilevel"/>
    <w:tmpl w:val="49827668"/>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275A71F6"/>
    <w:multiLevelType w:val="hybridMultilevel"/>
    <w:tmpl w:val="98B83F86"/>
    <w:lvl w:ilvl="0" w:tplc="566CC7DC">
      <w:start w:val="1"/>
      <w:numFmt w:val="bullet"/>
      <w:lvlText w:val=""/>
      <w:lvlJc w:val="left"/>
      <w:pPr>
        <w:ind w:left="720" w:hanging="360"/>
      </w:pPr>
      <w:rPr>
        <w:rFonts w:ascii="Symbol" w:hAnsi="Symbol" w:hint="default"/>
      </w:rPr>
    </w:lvl>
    <w:lvl w:ilvl="1" w:tplc="B58409C4">
      <w:start w:val="1"/>
      <w:numFmt w:val="bullet"/>
      <w:lvlText w:val="o"/>
      <w:lvlJc w:val="left"/>
      <w:pPr>
        <w:ind w:left="1440" w:hanging="360"/>
      </w:pPr>
      <w:rPr>
        <w:rFonts w:ascii="Courier New" w:hAnsi="Courier New" w:hint="default"/>
      </w:rPr>
    </w:lvl>
    <w:lvl w:ilvl="2" w:tplc="214CD5D0">
      <w:start w:val="1"/>
      <w:numFmt w:val="bullet"/>
      <w:lvlText w:val=""/>
      <w:lvlJc w:val="left"/>
      <w:pPr>
        <w:ind w:left="2160" w:hanging="360"/>
      </w:pPr>
      <w:rPr>
        <w:rFonts w:ascii="Wingdings" w:hAnsi="Wingdings" w:hint="default"/>
      </w:rPr>
    </w:lvl>
    <w:lvl w:ilvl="3" w:tplc="1EA2AA46">
      <w:start w:val="1"/>
      <w:numFmt w:val="bullet"/>
      <w:lvlText w:val=""/>
      <w:lvlJc w:val="left"/>
      <w:pPr>
        <w:ind w:left="2880" w:hanging="360"/>
      </w:pPr>
      <w:rPr>
        <w:rFonts w:ascii="Symbol" w:hAnsi="Symbol" w:hint="default"/>
      </w:rPr>
    </w:lvl>
    <w:lvl w:ilvl="4" w:tplc="E60867D6">
      <w:start w:val="1"/>
      <w:numFmt w:val="bullet"/>
      <w:lvlText w:val="o"/>
      <w:lvlJc w:val="left"/>
      <w:pPr>
        <w:ind w:left="3600" w:hanging="360"/>
      </w:pPr>
      <w:rPr>
        <w:rFonts w:ascii="Courier New" w:hAnsi="Courier New" w:hint="default"/>
      </w:rPr>
    </w:lvl>
    <w:lvl w:ilvl="5" w:tplc="1BBAF26E">
      <w:start w:val="1"/>
      <w:numFmt w:val="bullet"/>
      <w:lvlText w:val=""/>
      <w:lvlJc w:val="left"/>
      <w:pPr>
        <w:ind w:left="4320" w:hanging="360"/>
      </w:pPr>
      <w:rPr>
        <w:rFonts w:ascii="Wingdings" w:hAnsi="Wingdings" w:hint="default"/>
      </w:rPr>
    </w:lvl>
    <w:lvl w:ilvl="6" w:tplc="EDDA5410">
      <w:start w:val="1"/>
      <w:numFmt w:val="bullet"/>
      <w:lvlText w:val=""/>
      <w:lvlJc w:val="left"/>
      <w:pPr>
        <w:ind w:left="5040" w:hanging="360"/>
      </w:pPr>
      <w:rPr>
        <w:rFonts w:ascii="Symbol" w:hAnsi="Symbol" w:hint="default"/>
      </w:rPr>
    </w:lvl>
    <w:lvl w:ilvl="7" w:tplc="780ABC8C">
      <w:start w:val="1"/>
      <w:numFmt w:val="bullet"/>
      <w:lvlText w:val="o"/>
      <w:lvlJc w:val="left"/>
      <w:pPr>
        <w:ind w:left="5760" w:hanging="360"/>
      </w:pPr>
      <w:rPr>
        <w:rFonts w:ascii="Courier New" w:hAnsi="Courier New" w:hint="default"/>
      </w:rPr>
    </w:lvl>
    <w:lvl w:ilvl="8" w:tplc="C1740FBA">
      <w:start w:val="1"/>
      <w:numFmt w:val="bullet"/>
      <w:lvlText w:val=""/>
      <w:lvlJc w:val="left"/>
      <w:pPr>
        <w:ind w:left="6480" w:hanging="360"/>
      </w:pPr>
      <w:rPr>
        <w:rFonts w:ascii="Wingdings" w:hAnsi="Wingdings" w:hint="default"/>
      </w:rPr>
    </w:lvl>
  </w:abstractNum>
  <w:abstractNum w:abstractNumId="10" w15:restartNumberingAfterBreak="0">
    <w:nsid w:val="2E5C2AD5"/>
    <w:multiLevelType w:val="hybridMultilevel"/>
    <w:tmpl w:val="4B5EC8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35A41E8A"/>
    <w:multiLevelType w:val="hybridMultilevel"/>
    <w:tmpl w:val="914C75D8"/>
    <w:lvl w:ilvl="0" w:tplc="7B9A6148">
      <w:start w:val="1"/>
      <w:numFmt w:val="decimal"/>
      <w:lvlText w:val="%1."/>
      <w:lvlJc w:val="left"/>
      <w:pPr>
        <w:ind w:left="100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83E5372"/>
    <w:multiLevelType w:val="hybridMultilevel"/>
    <w:tmpl w:val="21984B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D634CE"/>
    <w:multiLevelType w:val="hybridMultilevel"/>
    <w:tmpl w:val="F8EE6D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FE903CA"/>
    <w:multiLevelType w:val="hybridMultilevel"/>
    <w:tmpl w:val="3D52CCE6"/>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420C7F42"/>
    <w:multiLevelType w:val="hybridMultilevel"/>
    <w:tmpl w:val="7A08E9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4732355"/>
    <w:multiLevelType w:val="hybridMultilevel"/>
    <w:tmpl w:val="DC566488"/>
    <w:lvl w:ilvl="0" w:tplc="8B84D3C0">
      <w:start w:val="1"/>
      <w:numFmt w:val="decimal"/>
      <w:suff w:val="nothing"/>
      <w:lvlText w:val="%1."/>
      <w:lvlJc w:val="left"/>
      <w:pPr>
        <w:ind w:left="284"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FD04B6"/>
    <w:multiLevelType w:val="hybridMultilevel"/>
    <w:tmpl w:val="D6F05634"/>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8" w15:restartNumberingAfterBreak="0">
    <w:nsid w:val="492427EB"/>
    <w:multiLevelType w:val="hybridMultilevel"/>
    <w:tmpl w:val="2D80F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96B3F88"/>
    <w:multiLevelType w:val="hybridMultilevel"/>
    <w:tmpl w:val="C09A5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BA71AA0"/>
    <w:multiLevelType w:val="hybridMultilevel"/>
    <w:tmpl w:val="F572DD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EB4100"/>
    <w:multiLevelType w:val="hybridMultilevel"/>
    <w:tmpl w:val="89E80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F751351"/>
    <w:multiLevelType w:val="hybridMultilevel"/>
    <w:tmpl w:val="79A4FE60"/>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3" w15:restartNumberingAfterBreak="0">
    <w:nsid w:val="53E945EC"/>
    <w:multiLevelType w:val="hybridMultilevel"/>
    <w:tmpl w:val="4FC46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47429AD"/>
    <w:multiLevelType w:val="hybridMultilevel"/>
    <w:tmpl w:val="FCBEB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0D0C8F"/>
    <w:multiLevelType w:val="hybridMultilevel"/>
    <w:tmpl w:val="78582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6897AE8"/>
    <w:multiLevelType w:val="hybridMultilevel"/>
    <w:tmpl w:val="81369ACC"/>
    <w:lvl w:ilvl="0" w:tplc="63DECBA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89C20F3"/>
    <w:multiLevelType w:val="hybridMultilevel"/>
    <w:tmpl w:val="8A8E0760"/>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8" w15:restartNumberingAfterBreak="0">
    <w:nsid w:val="593C10DC"/>
    <w:multiLevelType w:val="hybridMultilevel"/>
    <w:tmpl w:val="F97805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A135823"/>
    <w:multiLevelType w:val="hybridMultilevel"/>
    <w:tmpl w:val="E2A68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B05C2F"/>
    <w:multiLevelType w:val="hybridMultilevel"/>
    <w:tmpl w:val="12E64F58"/>
    <w:lvl w:ilvl="0" w:tplc="503C6BB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1EA1BF1"/>
    <w:multiLevelType w:val="multilevel"/>
    <w:tmpl w:val="AC7CAB6E"/>
    <w:lvl w:ilvl="0">
      <w:start w:val="1"/>
      <w:numFmt w:val="decimal"/>
      <w:pStyle w:val="Kop1"/>
      <w:lvlText w:val="%1."/>
      <w:lvlJc w:val="left"/>
      <w:pPr>
        <w:ind w:left="360" w:hanging="360"/>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1080" w:hanging="360"/>
      </w:pPr>
      <w:rPr>
        <w:rFonts w:hint="default"/>
      </w:rPr>
    </w:lvl>
    <w:lvl w:ilvl="3">
      <w:start w:val="1"/>
      <w:numFmt w:val="decimal"/>
      <w:pStyle w:val="Kop4"/>
      <w:lvlText w:val="%1.%2.%3.%4."/>
      <w:lvlJc w:val="left"/>
      <w:pPr>
        <w:ind w:left="1440" w:hanging="360"/>
      </w:pPr>
      <w:rPr>
        <w:rFonts w:hint="default"/>
      </w:rPr>
    </w:lvl>
    <w:lvl w:ilvl="4">
      <w:start w:val="1"/>
      <w:numFmt w:val="lowerLetter"/>
      <w:pStyle w:val="Kop5"/>
      <w:lvlText w:val="(%5)"/>
      <w:lvlJc w:val="left"/>
      <w:pPr>
        <w:ind w:left="1800" w:hanging="360"/>
      </w:pPr>
      <w:rPr>
        <w:rFonts w:hint="default"/>
      </w:rPr>
    </w:lvl>
    <w:lvl w:ilvl="5">
      <w:start w:val="1"/>
      <w:numFmt w:val="lowerRoman"/>
      <w:pStyle w:val="Kop6"/>
      <w:lvlText w:val="(%6)"/>
      <w:lvlJc w:val="left"/>
      <w:pPr>
        <w:ind w:left="2160" w:hanging="360"/>
      </w:pPr>
      <w:rPr>
        <w:rFonts w:hint="default"/>
      </w:rPr>
    </w:lvl>
    <w:lvl w:ilvl="6">
      <w:start w:val="1"/>
      <w:numFmt w:val="lowerLetter"/>
      <w:pStyle w:val="Kop7"/>
      <w:lvlText w:val="%7."/>
      <w:lvlJc w:val="left"/>
      <w:pPr>
        <w:ind w:left="2520" w:hanging="360"/>
      </w:pPr>
      <w:rPr>
        <w:rFonts w:hint="default"/>
      </w:rPr>
    </w:lvl>
    <w:lvl w:ilvl="7">
      <w:start w:val="1"/>
      <w:numFmt w:val="lowerRoman"/>
      <w:pStyle w:val="Kop8"/>
      <w:lvlText w:val="%8."/>
      <w:lvlJc w:val="left"/>
      <w:pPr>
        <w:ind w:left="2880" w:hanging="360"/>
      </w:pPr>
      <w:rPr>
        <w:rFonts w:hint="default"/>
      </w:rPr>
    </w:lvl>
    <w:lvl w:ilvl="8">
      <w:start w:val="1"/>
      <w:numFmt w:val="lowerLetter"/>
      <w:pStyle w:val="Kop9"/>
      <w:lvlText w:val="%9."/>
      <w:lvlJc w:val="left"/>
      <w:pPr>
        <w:ind w:left="3240" w:hanging="360"/>
      </w:pPr>
      <w:rPr>
        <w:rFonts w:hint="default"/>
      </w:rPr>
    </w:lvl>
  </w:abstractNum>
  <w:abstractNum w:abstractNumId="32" w15:restartNumberingAfterBreak="0">
    <w:nsid w:val="662A2D88"/>
    <w:multiLevelType w:val="hybridMultilevel"/>
    <w:tmpl w:val="F230AA12"/>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68444553"/>
    <w:multiLevelType w:val="hybridMultilevel"/>
    <w:tmpl w:val="A4700A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1C96EF5"/>
    <w:multiLevelType w:val="hybridMultilevel"/>
    <w:tmpl w:val="024449A2"/>
    <w:lvl w:ilvl="0" w:tplc="1CC88AFC">
      <w:start w:val="1"/>
      <w:numFmt w:val="bullet"/>
      <w:lvlText w:val=""/>
      <w:lvlJc w:val="left"/>
      <w:pPr>
        <w:tabs>
          <w:tab w:val="num" w:pos="720"/>
        </w:tabs>
        <w:ind w:left="720" w:hanging="360"/>
      </w:pPr>
      <w:rPr>
        <w:rFonts w:ascii="Symbol" w:hAnsi="Symbol" w:hint="default"/>
        <w:sz w:val="20"/>
      </w:rPr>
    </w:lvl>
    <w:lvl w:ilvl="1" w:tplc="5B08BA96">
      <w:start w:val="1"/>
      <w:numFmt w:val="bullet"/>
      <w:lvlText w:val=""/>
      <w:lvlJc w:val="left"/>
      <w:pPr>
        <w:tabs>
          <w:tab w:val="num" w:pos="1440"/>
        </w:tabs>
        <w:ind w:left="1440" w:hanging="360"/>
      </w:pPr>
      <w:rPr>
        <w:rFonts w:ascii="Symbol" w:hAnsi="Symbol" w:hint="default"/>
        <w:sz w:val="20"/>
      </w:rPr>
    </w:lvl>
    <w:lvl w:ilvl="2" w:tplc="8E8C118A">
      <w:start w:val="1"/>
      <w:numFmt w:val="bullet"/>
      <w:lvlText w:val=""/>
      <w:lvlJc w:val="left"/>
      <w:pPr>
        <w:tabs>
          <w:tab w:val="num" w:pos="2160"/>
        </w:tabs>
        <w:ind w:left="2160" w:hanging="360"/>
      </w:pPr>
      <w:rPr>
        <w:rFonts w:ascii="Symbol" w:hAnsi="Symbol" w:hint="default"/>
        <w:sz w:val="20"/>
      </w:rPr>
    </w:lvl>
    <w:lvl w:ilvl="3" w:tplc="3282EF80">
      <w:start w:val="1"/>
      <w:numFmt w:val="bullet"/>
      <w:lvlText w:val=""/>
      <w:lvlJc w:val="left"/>
      <w:pPr>
        <w:tabs>
          <w:tab w:val="num" w:pos="2880"/>
        </w:tabs>
        <w:ind w:left="2880" w:hanging="360"/>
      </w:pPr>
      <w:rPr>
        <w:rFonts w:ascii="Symbol" w:hAnsi="Symbol" w:hint="default"/>
        <w:sz w:val="20"/>
      </w:rPr>
    </w:lvl>
    <w:lvl w:ilvl="4" w:tplc="AC34C764">
      <w:start w:val="1"/>
      <w:numFmt w:val="bullet"/>
      <w:lvlText w:val=""/>
      <w:lvlJc w:val="left"/>
      <w:pPr>
        <w:tabs>
          <w:tab w:val="num" w:pos="3600"/>
        </w:tabs>
        <w:ind w:left="3600" w:hanging="360"/>
      </w:pPr>
      <w:rPr>
        <w:rFonts w:ascii="Symbol" w:hAnsi="Symbol" w:hint="default"/>
        <w:sz w:val="20"/>
      </w:rPr>
    </w:lvl>
    <w:lvl w:ilvl="5" w:tplc="F6FE0256">
      <w:start w:val="1"/>
      <w:numFmt w:val="bullet"/>
      <w:lvlText w:val=""/>
      <w:lvlJc w:val="left"/>
      <w:pPr>
        <w:tabs>
          <w:tab w:val="num" w:pos="4320"/>
        </w:tabs>
        <w:ind w:left="4320" w:hanging="360"/>
      </w:pPr>
      <w:rPr>
        <w:rFonts w:ascii="Symbol" w:hAnsi="Symbol" w:hint="default"/>
        <w:sz w:val="20"/>
      </w:rPr>
    </w:lvl>
    <w:lvl w:ilvl="6" w:tplc="0436F8CE">
      <w:start w:val="1"/>
      <w:numFmt w:val="bullet"/>
      <w:lvlText w:val=""/>
      <w:lvlJc w:val="left"/>
      <w:pPr>
        <w:tabs>
          <w:tab w:val="num" w:pos="5040"/>
        </w:tabs>
        <w:ind w:left="5040" w:hanging="360"/>
      </w:pPr>
      <w:rPr>
        <w:rFonts w:ascii="Symbol" w:hAnsi="Symbol" w:hint="default"/>
        <w:sz w:val="20"/>
      </w:rPr>
    </w:lvl>
    <w:lvl w:ilvl="7" w:tplc="A1C4583E">
      <w:start w:val="1"/>
      <w:numFmt w:val="bullet"/>
      <w:lvlText w:val=""/>
      <w:lvlJc w:val="left"/>
      <w:pPr>
        <w:tabs>
          <w:tab w:val="num" w:pos="5760"/>
        </w:tabs>
        <w:ind w:left="5760" w:hanging="360"/>
      </w:pPr>
      <w:rPr>
        <w:rFonts w:ascii="Symbol" w:hAnsi="Symbol" w:hint="default"/>
        <w:sz w:val="20"/>
      </w:rPr>
    </w:lvl>
    <w:lvl w:ilvl="8" w:tplc="B0808DD0">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8E70F3"/>
    <w:multiLevelType w:val="hybridMultilevel"/>
    <w:tmpl w:val="CC76755A"/>
    <w:lvl w:ilvl="0" w:tplc="946EB26A">
      <w:start w:val="1"/>
      <w:numFmt w:val="bullet"/>
      <w:lvlText w:val=""/>
      <w:lvlJc w:val="left"/>
      <w:pPr>
        <w:ind w:left="720" w:hanging="360"/>
      </w:pPr>
      <w:rPr>
        <w:rFonts w:ascii="Symbol" w:hAnsi="Symbol" w:hint="default"/>
      </w:rPr>
    </w:lvl>
    <w:lvl w:ilvl="1" w:tplc="391094C0">
      <w:start w:val="1"/>
      <w:numFmt w:val="bullet"/>
      <w:lvlText w:val="o"/>
      <w:lvlJc w:val="left"/>
      <w:pPr>
        <w:ind w:left="1440" w:hanging="360"/>
      </w:pPr>
      <w:rPr>
        <w:rFonts w:ascii="Courier New" w:hAnsi="Courier New" w:hint="default"/>
      </w:rPr>
    </w:lvl>
    <w:lvl w:ilvl="2" w:tplc="2CDAF7A4">
      <w:start w:val="1"/>
      <w:numFmt w:val="bullet"/>
      <w:lvlText w:val=""/>
      <w:lvlJc w:val="left"/>
      <w:pPr>
        <w:ind w:left="2160" w:hanging="360"/>
      </w:pPr>
      <w:rPr>
        <w:rFonts w:ascii="Wingdings" w:hAnsi="Wingdings" w:hint="default"/>
      </w:rPr>
    </w:lvl>
    <w:lvl w:ilvl="3" w:tplc="FC3C3BF6">
      <w:start w:val="1"/>
      <w:numFmt w:val="bullet"/>
      <w:lvlText w:val=""/>
      <w:lvlJc w:val="left"/>
      <w:pPr>
        <w:ind w:left="2880" w:hanging="360"/>
      </w:pPr>
      <w:rPr>
        <w:rFonts w:ascii="Symbol" w:hAnsi="Symbol" w:hint="default"/>
      </w:rPr>
    </w:lvl>
    <w:lvl w:ilvl="4" w:tplc="98C40B22">
      <w:start w:val="1"/>
      <w:numFmt w:val="bullet"/>
      <w:lvlText w:val="o"/>
      <w:lvlJc w:val="left"/>
      <w:pPr>
        <w:ind w:left="3600" w:hanging="360"/>
      </w:pPr>
      <w:rPr>
        <w:rFonts w:ascii="Courier New" w:hAnsi="Courier New" w:hint="default"/>
      </w:rPr>
    </w:lvl>
    <w:lvl w:ilvl="5" w:tplc="5F329BE4">
      <w:start w:val="1"/>
      <w:numFmt w:val="bullet"/>
      <w:lvlText w:val=""/>
      <w:lvlJc w:val="left"/>
      <w:pPr>
        <w:ind w:left="4320" w:hanging="360"/>
      </w:pPr>
      <w:rPr>
        <w:rFonts w:ascii="Wingdings" w:hAnsi="Wingdings" w:hint="default"/>
      </w:rPr>
    </w:lvl>
    <w:lvl w:ilvl="6" w:tplc="188E742C">
      <w:start w:val="1"/>
      <w:numFmt w:val="bullet"/>
      <w:lvlText w:val=""/>
      <w:lvlJc w:val="left"/>
      <w:pPr>
        <w:ind w:left="5040" w:hanging="360"/>
      </w:pPr>
      <w:rPr>
        <w:rFonts w:ascii="Symbol" w:hAnsi="Symbol" w:hint="default"/>
      </w:rPr>
    </w:lvl>
    <w:lvl w:ilvl="7" w:tplc="4C724328">
      <w:start w:val="1"/>
      <w:numFmt w:val="bullet"/>
      <w:lvlText w:val="o"/>
      <w:lvlJc w:val="left"/>
      <w:pPr>
        <w:ind w:left="5760" w:hanging="360"/>
      </w:pPr>
      <w:rPr>
        <w:rFonts w:ascii="Courier New" w:hAnsi="Courier New" w:hint="default"/>
      </w:rPr>
    </w:lvl>
    <w:lvl w:ilvl="8" w:tplc="D3B41EB8">
      <w:start w:val="1"/>
      <w:numFmt w:val="bullet"/>
      <w:lvlText w:val=""/>
      <w:lvlJc w:val="left"/>
      <w:pPr>
        <w:ind w:left="6480" w:hanging="360"/>
      </w:pPr>
      <w:rPr>
        <w:rFonts w:ascii="Wingdings" w:hAnsi="Wingdings" w:hint="default"/>
      </w:rPr>
    </w:lvl>
  </w:abstractNum>
  <w:abstractNum w:abstractNumId="36" w15:restartNumberingAfterBreak="0">
    <w:nsid w:val="78360088"/>
    <w:multiLevelType w:val="hybridMultilevel"/>
    <w:tmpl w:val="081A2B98"/>
    <w:lvl w:ilvl="0" w:tplc="DF988BBC">
      <w:start w:val="1"/>
      <w:numFmt w:val="bullet"/>
      <w:lvlText w:val=""/>
      <w:lvlJc w:val="left"/>
      <w:pPr>
        <w:ind w:left="720" w:hanging="360"/>
      </w:pPr>
      <w:rPr>
        <w:rFonts w:ascii="Symbol" w:hAnsi="Symbol" w:hint="default"/>
      </w:rPr>
    </w:lvl>
    <w:lvl w:ilvl="1" w:tplc="4630F196">
      <w:start w:val="1"/>
      <w:numFmt w:val="bullet"/>
      <w:lvlText w:val="o"/>
      <w:lvlJc w:val="left"/>
      <w:pPr>
        <w:ind w:left="1440" w:hanging="360"/>
      </w:pPr>
      <w:rPr>
        <w:rFonts w:ascii="Courier New" w:hAnsi="Courier New" w:hint="default"/>
      </w:rPr>
    </w:lvl>
    <w:lvl w:ilvl="2" w:tplc="D09808AA">
      <w:start w:val="1"/>
      <w:numFmt w:val="bullet"/>
      <w:lvlText w:val=""/>
      <w:lvlJc w:val="left"/>
      <w:pPr>
        <w:ind w:left="2160" w:hanging="360"/>
      </w:pPr>
      <w:rPr>
        <w:rFonts w:ascii="Wingdings" w:hAnsi="Wingdings" w:hint="default"/>
      </w:rPr>
    </w:lvl>
    <w:lvl w:ilvl="3" w:tplc="ABD81EE8">
      <w:start w:val="1"/>
      <w:numFmt w:val="bullet"/>
      <w:lvlText w:val=""/>
      <w:lvlJc w:val="left"/>
      <w:pPr>
        <w:ind w:left="2880" w:hanging="360"/>
      </w:pPr>
      <w:rPr>
        <w:rFonts w:ascii="Symbol" w:hAnsi="Symbol" w:hint="default"/>
      </w:rPr>
    </w:lvl>
    <w:lvl w:ilvl="4" w:tplc="2B5A765E">
      <w:start w:val="1"/>
      <w:numFmt w:val="bullet"/>
      <w:lvlText w:val="o"/>
      <w:lvlJc w:val="left"/>
      <w:pPr>
        <w:ind w:left="3600" w:hanging="360"/>
      </w:pPr>
      <w:rPr>
        <w:rFonts w:ascii="Courier New" w:hAnsi="Courier New" w:hint="default"/>
      </w:rPr>
    </w:lvl>
    <w:lvl w:ilvl="5" w:tplc="64DE0164">
      <w:start w:val="1"/>
      <w:numFmt w:val="bullet"/>
      <w:lvlText w:val=""/>
      <w:lvlJc w:val="left"/>
      <w:pPr>
        <w:ind w:left="4320" w:hanging="360"/>
      </w:pPr>
      <w:rPr>
        <w:rFonts w:ascii="Wingdings" w:hAnsi="Wingdings" w:hint="default"/>
      </w:rPr>
    </w:lvl>
    <w:lvl w:ilvl="6" w:tplc="C592F454">
      <w:start w:val="1"/>
      <w:numFmt w:val="bullet"/>
      <w:lvlText w:val=""/>
      <w:lvlJc w:val="left"/>
      <w:pPr>
        <w:ind w:left="5040" w:hanging="360"/>
      </w:pPr>
      <w:rPr>
        <w:rFonts w:ascii="Symbol" w:hAnsi="Symbol" w:hint="default"/>
      </w:rPr>
    </w:lvl>
    <w:lvl w:ilvl="7" w:tplc="009004F6">
      <w:start w:val="1"/>
      <w:numFmt w:val="bullet"/>
      <w:lvlText w:val="o"/>
      <w:lvlJc w:val="left"/>
      <w:pPr>
        <w:ind w:left="5760" w:hanging="360"/>
      </w:pPr>
      <w:rPr>
        <w:rFonts w:ascii="Courier New" w:hAnsi="Courier New" w:hint="default"/>
      </w:rPr>
    </w:lvl>
    <w:lvl w:ilvl="8" w:tplc="B4245EFE">
      <w:start w:val="1"/>
      <w:numFmt w:val="bullet"/>
      <w:lvlText w:val=""/>
      <w:lvlJc w:val="left"/>
      <w:pPr>
        <w:ind w:left="6480" w:hanging="360"/>
      </w:pPr>
      <w:rPr>
        <w:rFonts w:ascii="Wingdings" w:hAnsi="Wingdings" w:hint="default"/>
      </w:rPr>
    </w:lvl>
  </w:abstractNum>
  <w:num w:numId="1" w16cid:durableId="1503160881">
    <w:abstractNumId w:val="9"/>
  </w:num>
  <w:num w:numId="2" w16cid:durableId="476650784">
    <w:abstractNumId w:val="35"/>
  </w:num>
  <w:num w:numId="3" w16cid:durableId="792484311">
    <w:abstractNumId w:val="36"/>
  </w:num>
  <w:num w:numId="4" w16cid:durableId="287205956">
    <w:abstractNumId w:val="31"/>
  </w:num>
  <w:num w:numId="5" w16cid:durableId="2070492398">
    <w:abstractNumId w:val="31"/>
  </w:num>
  <w:num w:numId="6" w16cid:durableId="911550770">
    <w:abstractNumId w:val="16"/>
  </w:num>
  <w:num w:numId="7" w16cid:durableId="755400562">
    <w:abstractNumId w:val="26"/>
  </w:num>
  <w:num w:numId="8" w16cid:durableId="903565512">
    <w:abstractNumId w:val="15"/>
  </w:num>
  <w:num w:numId="9" w16cid:durableId="183910019">
    <w:abstractNumId w:val="2"/>
  </w:num>
  <w:num w:numId="10" w16cid:durableId="1199508014">
    <w:abstractNumId w:val="6"/>
  </w:num>
  <w:num w:numId="11" w16cid:durableId="1482652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6828420">
    <w:abstractNumId w:val="22"/>
  </w:num>
  <w:num w:numId="13" w16cid:durableId="1995714570">
    <w:abstractNumId w:val="27"/>
  </w:num>
  <w:num w:numId="14" w16cid:durableId="846404759">
    <w:abstractNumId w:val="17"/>
  </w:num>
  <w:num w:numId="15" w16cid:durableId="1005330091">
    <w:abstractNumId w:val="10"/>
  </w:num>
  <w:num w:numId="16" w16cid:durableId="1262058321">
    <w:abstractNumId w:val="5"/>
  </w:num>
  <w:num w:numId="17" w16cid:durableId="1071002475">
    <w:abstractNumId w:val="18"/>
  </w:num>
  <w:num w:numId="18" w16cid:durableId="1943101071">
    <w:abstractNumId w:val="25"/>
  </w:num>
  <w:num w:numId="19" w16cid:durableId="1509520553">
    <w:abstractNumId w:val="24"/>
  </w:num>
  <w:num w:numId="20" w16cid:durableId="388459232">
    <w:abstractNumId w:val="20"/>
  </w:num>
  <w:num w:numId="21" w16cid:durableId="2012561390">
    <w:abstractNumId w:val="29"/>
  </w:num>
  <w:num w:numId="22" w16cid:durableId="271936508">
    <w:abstractNumId w:val="11"/>
  </w:num>
  <w:num w:numId="23" w16cid:durableId="1456559700">
    <w:abstractNumId w:val="28"/>
  </w:num>
  <w:num w:numId="24" w16cid:durableId="1566184774">
    <w:abstractNumId w:val="0"/>
  </w:num>
  <w:num w:numId="25" w16cid:durableId="1104838201">
    <w:abstractNumId w:val="33"/>
  </w:num>
  <w:num w:numId="26" w16cid:durableId="44106751">
    <w:abstractNumId w:val="19"/>
  </w:num>
  <w:num w:numId="27" w16cid:durableId="1013919054">
    <w:abstractNumId w:val="30"/>
  </w:num>
  <w:num w:numId="28" w16cid:durableId="1244728837">
    <w:abstractNumId w:val="3"/>
  </w:num>
  <w:num w:numId="29" w16cid:durableId="282419816">
    <w:abstractNumId w:val="23"/>
  </w:num>
  <w:num w:numId="30" w16cid:durableId="1515530604">
    <w:abstractNumId w:val="7"/>
  </w:num>
  <w:num w:numId="31" w16cid:durableId="287275396">
    <w:abstractNumId w:val="21"/>
  </w:num>
  <w:num w:numId="32" w16cid:durableId="1294293568">
    <w:abstractNumId w:val="8"/>
  </w:num>
  <w:num w:numId="33" w16cid:durableId="1593854501">
    <w:abstractNumId w:val="14"/>
  </w:num>
  <w:num w:numId="34" w16cid:durableId="1116211854">
    <w:abstractNumId w:val="32"/>
  </w:num>
  <w:num w:numId="35" w16cid:durableId="1133525680">
    <w:abstractNumId w:val="1"/>
  </w:num>
  <w:num w:numId="36" w16cid:durableId="1996687667">
    <w:abstractNumId w:val="13"/>
  </w:num>
  <w:num w:numId="37" w16cid:durableId="1470631778">
    <w:abstractNumId w:val="4"/>
  </w:num>
  <w:num w:numId="38" w16cid:durableId="144321661">
    <w:abstractNumId w:val="12"/>
  </w:num>
  <w:num w:numId="39" w16cid:durableId="16090484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8E8"/>
    <w:rsid w:val="00013739"/>
    <w:rsid w:val="0001397E"/>
    <w:rsid w:val="000147F7"/>
    <w:rsid w:val="00020520"/>
    <w:rsid w:val="00035A34"/>
    <w:rsid w:val="00041784"/>
    <w:rsid w:val="000427DD"/>
    <w:rsid w:val="000468EA"/>
    <w:rsid w:val="0004E5F8"/>
    <w:rsid w:val="00051396"/>
    <w:rsid w:val="00054E21"/>
    <w:rsid w:val="00065738"/>
    <w:rsid w:val="00065C37"/>
    <w:rsid w:val="00070457"/>
    <w:rsid w:val="00071B6A"/>
    <w:rsid w:val="00076161"/>
    <w:rsid w:val="00076E40"/>
    <w:rsid w:val="0007724A"/>
    <w:rsid w:val="000778E4"/>
    <w:rsid w:val="00080427"/>
    <w:rsid w:val="000870B0"/>
    <w:rsid w:val="000872F1"/>
    <w:rsid w:val="000A24A0"/>
    <w:rsid w:val="000A6A79"/>
    <w:rsid w:val="000B2964"/>
    <w:rsid w:val="000B2F80"/>
    <w:rsid w:val="000B7F9E"/>
    <w:rsid w:val="000C146E"/>
    <w:rsid w:val="000C4AE0"/>
    <w:rsid w:val="000C5706"/>
    <w:rsid w:val="000C6762"/>
    <w:rsid w:val="000D2976"/>
    <w:rsid w:val="000E0061"/>
    <w:rsid w:val="000E00FC"/>
    <w:rsid w:val="000E4171"/>
    <w:rsid w:val="000E5B7B"/>
    <w:rsid w:val="000F0C00"/>
    <w:rsid w:val="000F1A4A"/>
    <w:rsid w:val="000F2951"/>
    <w:rsid w:val="000F4FCC"/>
    <w:rsid w:val="000F6DB6"/>
    <w:rsid w:val="000F6F68"/>
    <w:rsid w:val="00103799"/>
    <w:rsid w:val="001040E0"/>
    <w:rsid w:val="00107550"/>
    <w:rsid w:val="0010781E"/>
    <w:rsid w:val="00111E09"/>
    <w:rsid w:val="001166D9"/>
    <w:rsid w:val="001202E1"/>
    <w:rsid w:val="00121066"/>
    <w:rsid w:val="0012484E"/>
    <w:rsid w:val="001261FF"/>
    <w:rsid w:val="00131B48"/>
    <w:rsid w:val="00136B8D"/>
    <w:rsid w:val="00137DB1"/>
    <w:rsid w:val="00146800"/>
    <w:rsid w:val="00153B20"/>
    <w:rsid w:val="00162B3C"/>
    <w:rsid w:val="00162E32"/>
    <w:rsid w:val="001724A8"/>
    <w:rsid w:val="00172D9D"/>
    <w:rsid w:val="00180BC4"/>
    <w:rsid w:val="0018253F"/>
    <w:rsid w:val="00190AA7"/>
    <w:rsid w:val="001913D3"/>
    <w:rsid w:val="00197753"/>
    <w:rsid w:val="001A1DFA"/>
    <w:rsid w:val="001A37E7"/>
    <w:rsid w:val="001A58CF"/>
    <w:rsid w:val="001B37E4"/>
    <w:rsid w:val="001B50D7"/>
    <w:rsid w:val="001B56BC"/>
    <w:rsid w:val="001B7974"/>
    <w:rsid w:val="001C1BDB"/>
    <w:rsid w:val="001C2F92"/>
    <w:rsid w:val="001C5845"/>
    <w:rsid w:val="001C73A1"/>
    <w:rsid w:val="001C9915"/>
    <w:rsid w:val="001D4659"/>
    <w:rsid w:val="001D6029"/>
    <w:rsid w:val="001D6C17"/>
    <w:rsid w:val="001DA1E6"/>
    <w:rsid w:val="001E094C"/>
    <w:rsid w:val="001E18EB"/>
    <w:rsid w:val="001E3E08"/>
    <w:rsid w:val="001E42EC"/>
    <w:rsid w:val="001F346F"/>
    <w:rsid w:val="001F3EB4"/>
    <w:rsid w:val="001F62CB"/>
    <w:rsid w:val="002011A7"/>
    <w:rsid w:val="00211B7D"/>
    <w:rsid w:val="00211EF6"/>
    <w:rsid w:val="00213C5E"/>
    <w:rsid w:val="0021619D"/>
    <w:rsid w:val="00225337"/>
    <w:rsid w:val="00232FF2"/>
    <w:rsid w:val="0023558F"/>
    <w:rsid w:val="00237B80"/>
    <w:rsid w:val="00240CCC"/>
    <w:rsid w:val="00245B60"/>
    <w:rsid w:val="00256910"/>
    <w:rsid w:val="00256EBE"/>
    <w:rsid w:val="00265DB7"/>
    <w:rsid w:val="00266C0C"/>
    <w:rsid w:val="00270040"/>
    <w:rsid w:val="002746EC"/>
    <w:rsid w:val="00274B80"/>
    <w:rsid w:val="00276598"/>
    <w:rsid w:val="00276845"/>
    <w:rsid w:val="00280F96"/>
    <w:rsid w:val="00281E24"/>
    <w:rsid w:val="00294485"/>
    <w:rsid w:val="002964D9"/>
    <w:rsid w:val="002A2233"/>
    <w:rsid w:val="002C14D7"/>
    <w:rsid w:val="002C6030"/>
    <w:rsid w:val="002D2BFC"/>
    <w:rsid w:val="002D4A77"/>
    <w:rsid w:val="002D5D20"/>
    <w:rsid w:val="002E4414"/>
    <w:rsid w:val="002E45FF"/>
    <w:rsid w:val="002E6EE3"/>
    <w:rsid w:val="002F43CD"/>
    <w:rsid w:val="003007EB"/>
    <w:rsid w:val="00303BC6"/>
    <w:rsid w:val="00305BFF"/>
    <w:rsid w:val="00307AC5"/>
    <w:rsid w:val="003228A2"/>
    <w:rsid w:val="003279C7"/>
    <w:rsid w:val="00330993"/>
    <w:rsid w:val="0033122F"/>
    <w:rsid w:val="003313C7"/>
    <w:rsid w:val="00331968"/>
    <w:rsid w:val="00332CB0"/>
    <w:rsid w:val="0033347A"/>
    <w:rsid w:val="00335824"/>
    <w:rsid w:val="00342D67"/>
    <w:rsid w:val="00343470"/>
    <w:rsid w:val="00345B1E"/>
    <w:rsid w:val="00351333"/>
    <w:rsid w:val="003557D0"/>
    <w:rsid w:val="00355C52"/>
    <w:rsid w:val="00357847"/>
    <w:rsid w:val="00366161"/>
    <w:rsid w:val="00370A65"/>
    <w:rsid w:val="003733C6"/>
    <w:rsid w:val="00376174"/>
    <w:rsid w:val="00377743"/>
    <w:rsid w:val="003778D0"/>
    <w:rsid w:val="00377C73"/>
    <w:rsid w:val="00380090"/>
    <w:rsid w:val="00383A67"/>
    <w:rsid w:val="00385580"/>
    <w:rsid w:val="003865ED"/>
    <w:rsid w:val="00387EF9"/>
    <w:rsid w:val="0039056F"/>
    <w:rsid w:val="0039067D"/>
    <w:rsid w:val="003A01AA"/>
    <w:rsid w:val="003A2503"/>
    <w:rsid w:val="003A4060"/>
    <w:rsid w:val="003A690B"/>
    <w:rsid w:val="003B10DB"/>
    <w:rsid w:val="003B47AE"/>
    <w:rsid w:val="003B4BCA"/>
    <w:rsid w:val="003B6283"/>
    <w:rsid w:val="003B632E"/>
    <w:rsid w:val="003C2ABD"/>
    <w:rsid w:val="003C3555"/>
    <w:rsid w:val="003C56B8"/>
    <w:rsid w:val="003D0727"/>
    <w:rsid w:val="003D1828"/>
    <w:rsid w:val="003D4A99"/>
    <w:rsid w:val="003D589E"/>
    <w:rsid w:val="003D5E4B"/>
    <w:rsid w:val="003D758E"/>
    <w:rsid w:val="003E2089"/>
    <w:rsid w:val="003E3F10"/>
    <w:rsid w:val="003F3FBE"/>
    <w:rsid w:val="003F4EA1"/>
    <w:rsid w:val="004017FF"/>
    <w:rsid w:val="00407F5F"/>
    <w:rsid w:val="004105A9"/>
    <w:rsid w:val="00411656"/>
    <w:rsid w:val="0041236F"/>
    <w:rsid w:val="00412A23"/>
    <w:rsid w:val="00416F99"/>
    <w:rsid w:val="00417F7B"/>
    <w:rsid w:val="00435AAA"/>
    <w:rsid w:val="004423E9"/>
    <w:rsid w:val="00442FD3"/>
    <w:rsid w:val="004542A9"/>
    <w:rsid w:val="00454E50"/>
    <w:rsid w:val="00456AB0"/>
    <w:rsid w:val="00456D22"/>
    <w:rsid w:val="00463550"/>
    <w:rsid w:val="00463590"/>
    <w:rsid w:val="00463A22"/>
    <w:rsid w:val="00464304"/>
    <w:rsid w:val="00466883"/>
    <w:rsid w:val="0047166C"/>
    <w:rsid w:val="0047520F"/>
    <w:rsid w:val="004760AF"/>
    <w:rsid w:val="00476FBF"/>
    <w:rsid w:val="00477050"/>
    <w:rsid w:val="00480239"/>
    <w:rsid w:val="00485ED8"/>
    <w:rsid w:val="004914F0"/>
    <w:rsid w:val="00491B86"/>
    <w:rsid w:val="00491CE1"/>
    <w:rsid w:val="004C19DF"/>
    <w:rsid w:val="004C3804"/>
    <w:rsid w:val="004C665D"/>
    <w:rsid w:val="004D4B5C"/>
    <w:rsid w:val="004E0443"/>
    <w:rsid w:val="00500A8B"/>
    <w:rsid w:val="00504AEC"/>
    <w:rsid w:val="005076A0"/>
    <w:rsid w:val="0051073B"/>
    <w:rsid w:val="005231BC"/>
    <w:rsid w:val="00525A04"/>
    <w:rsid w:val="00527FF3"/>
    <w:rsid w:val="005318F3"/>
    <w:rsid w:val="005328AD"/>
    <w:rsid w:val="005414A1"/>
    <w:rsid w:val="0054368E"/>
    <w:rsid w:val="005448CE"/>
    <w:rsid w:val="005500D9"/>
    <w:rsid w:val="0055385D"/>
    <w:rsid w:val="00555A27"/>
    <w:rsid w:val="00557E9B"/>
    <w:rsid w:val="005628E1"/>
    <w:rsid w:val="00570008"/>
    <w:rsid w:val="005702EA"/>
    <w:rsid w:val="005740DD"/>
    <w:rsid w:val="005821D7"/>
    <w:rsid w:val="0058252B"/>
    <w:rsid w:val="00582644"/>
    <w:rsid w:val="00582FFB"/>
    <w:rsid w:val="00586E85"/>
    <w:rsid w:val="00587CFB"/>
    <w:rsid w:val="00596B1E"/>
    <w:rsid w:val="00596D73"/>
    <w:rsid w:val="005A1365"/>
    <w:rsid w:val="005A1F52"/>
    <w:rsid w:val="005A2669"/>
    <w:rsid w:val="005A3DC5"/>
    <w:rsid w:val="005A64FC"/>
    <w:rsid w:val="005B236D"/>
    <w:rsid w:val="005B5FA7"/>
    <w:rsid w:val="005C390E"/>
    <w:rsid w:val="005C6C62"/>
    <w:rsid w:val="005D0076"/>
    <w:rsid w:val="005D38CA"/>
    <w:rsid w:val="005E7EE1"/>
    <w:rsid w:val="005F7C86"/>
    <w:rsid w:val="005F7CE5"/>
    <w:rsid w:val="00600CF0"/>
    <w:rsid w:val="006024E3"/>
    <w:rsid w:val="00603490"/>
    <w:rsid w:val="00603D12"/>
    <w:rsid w:val="00605D97"/>
    <w:rsid w:val="00612196"/>
    <w:rsid w:val="006166CB"/>
    <w:rsid w:val="00620FA0"/>
    <w:rsid w:val="006270FE"/>
    <w:rsid w:val="006276EB"/>
    <w:rsid w:val="00627982"/>
    <w:rsid w:val="0063020A"/>
    <w:rsid w:val="00630590"/>
    <w:rsid w:val="0063223A"/>
    <w:rsid w:val="0064024A"/>
    <w:rsid w:val="00640AC2"/>
    <w:rsid w:val="006414A5"/>
    <w:rsid w:val="00641DA8"/>
    <w:rsid w:val="006426CE"/>
    <w:rsid w:val="00644BBB"/>
    <w:rsid w:val="0064539E"/>
    <w:rsid w:val="0065061B"/>
    <w:rsid w:val="00653562"/>
    <w:rsid w:val="00656204"/>
    <w:rsid w:val="00656341"/>
    <w:rsid w:val="00660845"/>
    <w:rsid w:val="0066329F"/>
    <w:rsid w:val="006654A6"/>
    <w:rsid w:val="00665840"/>
    <w:rsid w:val="00673AF7"/>
    <w:rsid w:val="0067749B"/>
    <w:rsid w:val="00683100"/>
    <w:rsid w:val="00683355"/>
    <w:rsid w:val="00684A0F"/>
    <w:rsid w:val="006869A1"/>
    <w:rsid w:val="006933B7"/>
    <w:rsid w:val="00693EB8"/>
    <w:rsid w:val="006A2BC7"/>
    <w:rsid w:val="006B3D6D"/>
    <w:rsid w:val="006B6561"/>
    <w:rsid w:val="006E034E"/>
    <w:rsid w:val="006E1734"/>
    <w:rsid w:val="006E2410"/>
    <w:rsid w:val="006E68B6"/>
    <w:rsid w:val="006F0425"/>
    <w:rsid w:val="006F75EE"/>
    <w:rsid w:val="007021BB"/>
    <w:rsid w:val="00702F78"/>
    <w:rsid w:val="00703DF0"/>
    <w:rsid w:val="00710F95"/>
    <w:rsid w:val="00713B13"/>
    <w:rsid w:val="00714851"/>
    <w:rsid w:val="00714CA7"/>
    <w:rsid w:val="00722777"/>
    <w:rsid w:val="007257BF"/>
    <w:rsid w:val="00725CFA"/>
    <w:rsid w:val="00727B2F"/>
    <w:rsid w:val="007325E3"/>
    <w:rsid w:val="007332BF"/>
    <w:rsid w:val="007412FF"/>
    <w:rsid w:val="00741554"/>
    <w:rsid w:val="007462F7"/>
    <w:rsid w:val="007504E9"/>
    <w:rsid w:val="00753DBC"/>
    <w:rsid w:val="00753ECE"/>
    <w:rsid w:val="0075567D"/>
    <w:rsid w:val="00755FDF"/>
    <w:rsid w:val="007602CC"/>
    <w:rsid w:val="00762B47"/>
    <w:rsid w:val="00763E54"/>
    <w:rsid w:val="00770FE8"/>
    <w:rsid w:val="0077532B"/>
    <w:rsid w:val="00775C8F"/>
    <w:rsid w:val="00775E4D"/>
    <w:rsid w:val="0078080F"/>
    <w:rsid w:val="00787563"/>
    <w:rsid w:val="00795C56"/>
    <w:rsid w:val="00796C1E"/>
    <w:rsid w:val="007A1A08"/>
    <w:rsid w:val="007A2C45"/>
    <w:rsid w:val="007A5049"/>
    <w:rsid w:val="007A59CA"/>
    <w:rsid w:val="007A621C"/>
    <w:rsid w:val="007B2688"/>
    <w:rsid w:val="007B686E"/>
    <w:rsid w:val="007C03C3"/>
    <w:rsid w:val="007C734A"/>
    <w:rsid w:val="007C7580"/>
    <w:rsid w:val="007D1A32"/>
    <w:rsid w:val="007D74C5"/>
    <w:rsid w:val="007D7B03"/>
    <w:rsid w:val="007E028C"/>
    <w:rsid w:val="007F09A8"/>
    <w:rsid w:val="007F3256"/>
    <w:rsid w:val="007F4D76"/>
    <w:rsid w:val="007F7369"/>
    <w:rsid w:val="00803A49"/>
    <w:rsid w:val="0080452A"/>
    <w:rsid w:val="00807E3F"/>
    <w:rsid w:val="00811356"/>
    <w:rsid w:val="00814681"/>
    <w:rsid w:val="00815815"/>
    <w:rsid w:val="008227EA"/>
    <w:rsid w:val="00822C48"/>
    <w:rsid w:val="008305F3"/>
    <w:rsid w:val="00832050"/>
    <w:rsid w:val="0083377B"/>
    <w:rsid w:val="00837A91"/>
    <w:rsid w:val="0084076D"/>
    <w:rsid w:val="00840DD1"/>
    <w:rsid w:val="00844D9C"/>
    <w:rsid w:val="00847532"/>
    <w:rsid w:val="008475D1"/>
    <w:rsid w:val="00853429"/>
    <w:rsid w:val="008578E2"/>
    <w:rsid w:val="0086560B"/>
    <w:rsid w:val="008657ED"/>
    <w:rsid w:val="00871B48"/>
    <w:rsid w:val="00873DCE"/>
    <w:rsid w:val="0088144D"/>
    <w:rsid w:val="00882A5C"/>
    <w:rsid w:val="008926D0"/>
    <w:rsid w:val="00894D4F"/>
    <w:rsid w:val="008A2B98"/>
    <w:rsid w:val="008A7160"/>
    <w:rsid w:val="008B1C55"/>
    <w:rsid w:val="008B5FAF"/>
    <w:rsid w:val="008B6267"/>
    <w:rsid w:val="008B64AD"/>
    <w:rsid w:val="008C151E"/>
    <w:rsid w:val="008C2746"/>
    <w:rsid w:val="008C29D6"/>
    <w:rsid w:val="008D0AB1"/>
    <w:rsid w:val="008D1853"/>
    <w:rsid w:val="008D5B6D"/>
    <w:rsid w:val="008E043B"/>
    <w:rsid w:val="008E2255"/>
    <w:rsid w:val="008E519B"/>
    <w:rsid w:val="008E5583"/>
    <w:rsid w:val="008E63BA"/>
    <w:rsid w:val="008E6638"/>
    <w:rsid w:val="008F078F"/>
    <w:rsid w:val="008F1729"/>
    <w:rsid w:val="008F5A9D"/>
    <w:rsid w:val="00900C79"/>
    <w:rsid w:val="00903A8B"/>
    <w:rsid w:val="00905C93"/>
    <w:rsid w:val="0090760F"/>
    <w:rsid w:val="00916752"/>
    <w:rsid w:val="00921F1B"/>
    <w:rsid w:val="00923823"/>
    <w:rsid w:val="00930F0B"/>
    <w:rsid w:val="00931EC8"/>
    <w:rsid w:val="00935342"/>
    <w:rsid w:val="00944BD2"/>
    <w:rsid w:val="009463EA"/>
    <w:rsid w:val="009470DC"/>
    <w:rsid w:val="00947FFE"/>
    <w:rsid w:val="00953550"/>
    <w:rsid w:val="009536F0"/>
    <w:rsid w:val="00954FD0"/>
    <w:rsid w:val="009553DB"/>
    <w:rsid w:val="00960BE9"/>
    <w:rsid w:val="0096198F"/>
    <w:rsid w:val="00965D6A"/>
    <w:rsid w:val="00966250"/>
    <w:rsid w:val="00966B48"/>
    <w:rsid w:val="00971CFB"/>
    <w:rsid w:val="00972489"/>
    <w:rsid w:val="00981C64"/>
    <w:rsid w:val="009876B2"/>
    <w:rsid w:val="0098777A"/>
    <w:rsid w:val="00987B99"/>
    <w:rsid w:val="009A16E6"/>
    <w:rsid w:val="009A3700"/>
    <w:rsid w:val="009A4C91"/>
    <w:rsid w:val="009B3641"/>
    <w:rsid w:val="009B3CD4"/>
    <w:rsid w:val="009B4D9E"/>
    <w:rsid w:val="009B74E5"/>
    <w:rsid w:val="009C3781"/>
    <w:rsid w:val="009D055B"/>
    <w:rsid w:val="009E18E8"/>
    <w:rsid w:val="009E1D53"/>
    <w:rsid w:val="009E1FF4"/>
    <w:rsid w:val="009E3ABD"/>
    <w:rsid w:val="009E7848"/>
    <w:rsid w:val="009F0261"/>
    <w:rsid w:val="009F2EFA"/>
    <w:rsid w:val="009F3B68"/>
    <w:rsid w:val="009F608F"/>
    <w:rsid w:val="00A006A3"/>
    <w:rsid w:val="00A06D46"/>
    <w:rsid w:val="00A10C19"/>
    <w:rsid w:val="00A13325"/>
    <w:rsid w:val="00A16029"/>
    <w:rsid w:val="00A256E2"/>
    <w:rsid w:val="00A33B11"/>
    <w:rsid w:val="00A34B1F"/>
    <w:rsid w:val="00A34BEB"/>
    <w:rsid w:val="00A35572"/>
    <w:rsid w:val="00A416AE"/>
    <w:rsid w:val="00A44970"/>
    <w:rsid w:val="00A44DA8"/>
    <w:rsid w:val="00A4574A"/>
    <w:rsid w:val="00A51496"/>
    <w:rsid w:val="00A51D10"/>
    <w:rsid w:val="00A54919"/>
    <w:rsid w:val="00A5677B"/>
    <w:rsid w:val="00A576E9"/>
    <w:rsid w:val="00A60436"/>
    <w:rsid w:val="00A67EDB"/>
    <w:rsid w:val="00A70383"/>
    <w:rsid w:val="00A70BF2"/>
    <w:rsid w:val="00A73CEE"/>
    <w:rsid w:val="00A818F2"/>
    <w:rsid w:val="00A8193E"/>
    <w:rsid w:val="00A82D96"/>
    <w:rsid w:val="00A84F8D"/>
    <w:rsid w:val="00A8543F"/>
    <w:rsid w:val="00A91930"/>
    <w:rsid w:val="00A91C68"/>
    <w:rsid w:val="00A9414C"/>
    <w:rsid w:val="00A967B8"/>
    <w:rsid w:val="00AA0655"/>
    <w:rsid w:val="00AA1CC8"/>
    <w:rsid w:val="00AA6C4C"/>
    <w:rsid w:val="00AB2CBA"/>
    <w:rsid w:val="00AB2EA0"/>
    <w:rsid w:val="00AB3DA4"/>
    <w:rsid w:val="00AB4B82"/>
    <w:rsid w:val="00AB70A8"/>
    <w:rsid w:val="00AC0601"/>
    <w:rsid w:val="00AC1311"/>
    <w:rsid w:val="00AC3666"/>
    <w:rsid w:val="00AC7105"/>
    <w:rsid w:val="00AD0458"/>
    <w:rsid w:val="00AD0CF1"/>
    <w:rsid w:val="00AD21A6"/>
    <w:rsid w:val="00AD3533"/>
    <w:rsid w:val="00AD51E0"/>
    <w:rsid w:val="00AE0DB6"/>
    <w:rsid w:val="00AE1335"/>
    <w:rsid w:val="00AF04AA"/>
    <w:rsid w:val="00AF4EEA"/>
    <w:rsid w:val="00AF608A"/>
    <w:rsid w:val="00B07373"/>
    <w:rsid w:val="00B116EA"/>
    <w:rsid w:val="00B12A32"/>
    <w:rsid w:val="00B166B5"/>
    <w:rsid w:val="00B16E2D"/>
    <w:rsid w:val="00B2193B"/>
    <w:rsid w:val="00B32972"/>
    <w:rsid w:val="00B32DA6"/>
    <w:rsid w:val="00B355F8"/>
    <w:rsid w:val="00B368F2"/>
    <w:rsid w:val="00B41110"/>
    <w:rsid w:val="00B4393E"/>
    <w:rsid w:val="00B45403"/>
    <w:rsid w:val="00B4581F"/>
    <w:rsid w:val="00B521E3"/>
    <w:rsid w:val="00B61CC3"/>
    <w:rsid w:val="00B72F17"/>
    <w:rsid w:val="00B75A94"/>
    <w:rsid w:val="00B7626F"/>
    <w:rsid w:val="00B77112"/>
    <w:rsid w:val="00B80B00"/>
    <w:rsid w:val="00B849C1"/>
    <w:rsid w:val="00B8574D"/>
    <w:rsid w:val="00B97891"/>
    <w:rsid w:val="00B97918"/>
    <w:rsid w:val="00BA0C2D"/>
    <w:rsid w:val="00BA13B8"/>
    <w:rsid w:val="00BA3B58"/>
    <w:rsid w:val="00BA474D"/>
    <w:rsid w:val="00BB7090"/>
    <w:rsid w:val="00BC0809"/>
    <w:rsid w:val="00BC1527"/>
    <w:rsid w:val="00BC3869"/>
    <w:rsid w:val="00BC590E"/>
    <w:rsid w:val="00BC5B6D"/>
    <w:rsid w:val="00BD058D"/>
    <w:rsid w:val="00BD19A2"/>
    <w:rsid w:val="00BD7A75"/>
    <w:rsid w:val="00BE054F"/>
    <w:rsid w:val="00BE05E5"/>
    <w:rsid w:val="00BF3242"/>
    <w:rsid w:val="00BF682F"/>
    <w:rsid w:val="00BF6DF9"/>
    <w:rsid w:val="00C00CFC"/>
    <w:rsid w:val="00C02C91"/>
    <w:rsid w:val="00C02DE8"/>
    <w:rsid w:val="00C03772"/>
    <w:rsid w:val="00C0448F"/>
    <w:rsid w:val="00C12430"/>
    <w:rsid w:val="00C15A99"/>
    <w:rsid w:val="00C177AB"/>
    <w:rsid w:val="00C2079F"/>
    <w:rsid w:val="00C22E8D"/>
    <w:rsid w:val="00C23E05"/>
    <w:rsid w:val="00C26187"/>
    <w:rsid w:val="00C266E5"/>
    <w:rsid w:val="00C26D4C"/>
    <w:rsid w:val="00C27E85"/>
    <w:rsid w:val="00C30081"/>
    <w:rsid w:val="00C40412"/>
    <w:rsid w:val="00C41179"/>
    <w:rsid w:val="00C41ACF"/>
    <w:rsid w:val="00C4431F"/>
    <w:rsid w:val="00C45194"/>
    <w:rsid w:val="00C50C34"/>
    <w:rsid w:val="00C511C4"/>
    <w:rsid w:val="00C55F0F"/>
    <w:rsid w:val="00C56FA0"/>
    <w:rsid w:val="00C6131C"/>
    <w:rsid w:val="00C645B8"/>
    <w:rsid w:val="00C66DBF"/>
    <w:rsid w:val="00C71F5B"/>
    <w:rsid w:val="00C73782"/>
    <w:rsid w:val="00C737E1"/>
    <w:rsid w:val="00C74691"/>
    <w:rsid w:val="00C74E83"/>
    <w:rsid w:val="00C758E8"/>
    <w:rsid w:val="00C75AD9"/>
    <w:rsid w:val="00C8225E"/>
    <w:rsid w:val="00C831D2"/>
    <w:rsid w:val="00C85168"/>
    <w:rsid w:val="00C94748"/>
    <w:rsid w:val="00CA0148"/>
    <w:rsid w:val="00CA300D"/>
    <w:rsid w:val="00CA6E1D"/>
    <w:rsid w:val="00CA6EB5"/>
    <w:rsid w:val="00CB3D4B"/>
    <w:rsid w:val="00CC2757"/>
    <w:rsid w:val="00CD304C"/>
    <w:rsid w:val="00CD68B4"/>
    <w:rsid w:val="00CE1BA6"/>
    <w:rsid w:val="00CE4653"/>
    <w:rsid w:val="00CE64A3"/>
    <w:rsid w:val="00CF0B82"/>
    <w:rsid w:val="00CF1EAB"/>
    <w:rsid w:val="00CF316C"/>
    <w:rsid w:val="00CF6D1D"/>
    <w:rsid w:val="00D11378"/>
    <w:rsid w:val="00D12E1B"/>
    <w:rsid w:val="00D13B17"/>
    <w:rsid w:val="00D149B5"/>
    <w:rsid w:val="00D23B65"/>
    <w:rsid w:val="00D24127"/>
    <w:rsid w:val="00D245A1"/>
    <w:rsid w:val="00D25D4C"/>
    <w:rsid w:val="00D276B8"/>
    <w:rsid w:val="00D29B48"/>
    <w:rsid w:val="00D3041F"/>
    <w:rsid w:val="00D310B9"/>
    <w:rsid w:val="00D33114"/>
    <w:rsid w:val="00D347A8"/>
    <w:rsid w:val="00D3617F"/>
    <w:rsid w:val="00D37F9E"/>
    <w:rsid w:val="00D411BB"/>
    <w:rsid w:val="00D43892"/>
    <w:rsid w:val="00D44509"/>
    <w:rsid w:val="00D511F4"/>
    <w:rsid w:val="00D53DA2"/>
    <w:rsid w:val="00D5471F"/>
    <w:rsid w:val="00D600E1"/>
    <w:rsid w:val="00D60F1D"/>
    <w:rsid w:val="00D71BF4"/>
    <w:rsid w:val="00D7329A"/>
    <w:rsid w:val="00D73DCF"/>
    <w:rsid w:val="00D741E2"/>
    <w:rsid w:val="00D77065"/>
    <w:rsid w:val="00D91A08"/>
    <w:rsid w:val="00D94224"/>
    <w:rsid w:val="00D9514D"/>
    <w:rsid w:val="00DA0260"/>
    <w:rsid w:val="00DA15D5"/>
    <w:rsid w:val="00DA6C57"/>
    <w:rsid w:val="00DA725B"/>
    <w:rsid w:val="00DB1C42"/>
    <w:rsid w:val="00DB3020"/>
    <w:rsid w:val="00DB63BA"/>
    <w:rsid w:val="00DB67CE"/>
    <w:rsid w:val="00DC020E"/>
    <w:rsid w:val="00DC197B"/>
    <w:rsid w:val="00DC7A6F"/>
    <w:rsid w:val="00DC7FA0"/>
    <w:rsid w:val="00DD0931"/>
    <w:rsid w:val="00DE3BAF"/>
    <w:rsid w:val="00DE5D50"/>
    <w:rsid w:val="00DE66D1"/>
    <w:rsid w:val="00DE7161"/>
    <w:rsid w:val="00DF749D"/>
    <w:rsid w:val="00E14B1B"/>
    <w:rsid w:val="00E161F5"/>
    <w:rsid w:val="00E214E3"/>
    <w:rsid w:val="00E23576"/>
    <w:rsid w:val="00E30543"/>
    <w:rsid w:val="00E31351"/>
    <w:rsid w:val="00E31E21"/>
    <w:rsid w:val="00E407EB"/>
    <w:rsid w:val="00E42F3A"/>
    <w:rsid w:val="00E433AD"/>
    <w:rsid w:val="00E45AAB"/>
    <w:rsid w:val="00E52362"/>
    <w:rsid w:val="00E53F5D"/>
    <w:rsid w:val="00E57380"/>
    <w:rsid w:val="00E60BDB"/>
    <w:rsid w:val="00E6288E"/>
    <w:rsid w:val="00E62A49"/>
    <w:rsid w:val="00E62EF1"/>
    <w:rsid w:val="00E64571"/>
    <w:rsid w:val="00E651CF"/>
    <w:rsid w:val="00E6601E"/>
    <w:rsid w:val="00E70B9E"/>
    <w:rsid w:val="00E720B0"/>
    <w:rsid w:val="00E800C7"/>
    <w:rsid w:val="00E820CA"/>
    <w:rsid w:val="00E823D7"/>
    <w:rsid w:val="00E844C7"/>
    <w:rsid w:val="00E861A6"/>
    <w:rsid w:val="00E86646"/>
    <w:rsid w:val="00E86CF5"/>
    <w:rsid w:val="00E9101F"/>
    <w:rsid w:val="00E925A8"/>
    <w:rsid w:val="00E95EE7"/>
    <w:rsid w:val="00EA12E6"/>
    <w:rsid w:val="00EA6352"/>
    <w:rsid w:val="00EA7560"/>
    <w:rsid w:val="00EB0965"/>
    <w:rsid w:val="00EB3CBA"/>
    <w:rsid w:val="00EC039D"/>
    <w:rsid w:val="00EC08BE"/>
    <w:rsid w:val="00EC0B74"/>
    <w:rsid w:val="00EC31BA"/>
    <w:rsid w:val="00EC340C"/>
    <w:rsid w:val="00EC3A1F"/>
    <w:rsid w:val="00EC5BC8"/>
    <w:rsid w:val="00EC68A3"/>
    <w:rsid w:val="00ED4874"/>
    <w:rsid w:val="00ED57CD"/>
    <w:rsid w:val="00EE42F4"/>
    <w:rsid w:val="00EE7F6F"/>
    <w:rsid w:val="00EF0095"/>
    <w:rsid w:val="00EF216E"/>
    <w:rsid w:val="00EF353C"/>
    <w:rsid w:val="00EF3F25"/>
    <w:rsid w:val="00EF5B84"/>
    <w:rsid w:val="00F026E6"/>
    <w:rsid w:val="00F05757"/>
    <w:rsid w:val="00F0727E"/>
    <w:rsid w:val="00F175DE"/>
    <w:rsid w:val="00F17ED3"/>
    <w:rsid w:val="00F21078"/>
    <w:rsid w:val="00F21D8A"/>
    <w:rsid w:val="00F2710F"/>
    <w:rsid w:val="00F30D56"/>
    <w:rsid w:val="00F35C55"/>
    <w:rsid w:val="00F4275F"/>
    <w:rsid w:val="00F45478"/>
    <w:rsid w:val="00F470D3"/>
    <w:rsid w:val="00F47DBD"/>
    <w:rsid w:val="00F501BE"/>
    <w:rsid w:val="00F5104C"/>
    <w:rsid w:val="00F52CA3"/>
    <w:rsid w:val="00F534D2"/>
    <w:rsid w:val="00F5641D"/>
    <w:rsid w:val="00F60D6C"/>
    <w:rsid w:val="00F618B0"/>
    <w:rsid w:val="00F72634"/>
    <w:rsid w:val="00F73C15"/>
    <w:rsid w:val="00F761F9"/>
    <w:rsid w:val="00F80D51"/>
    <w:rsid w:val="00F87229"/>
    <w:rsid w:val="00F87609"/>
    <w:rsid w:val="00F87893"/>
    <w:rsid w:val="00F87E25"/>
    <w:rsid w:val="00F90029"/>
    <w:rsid w:val="00FA2A33"/>
    <w:rsid w:val="00FA7553"/>
    <w:rsid w:val="00FB30E1"/>
    <w:rsid w:val="00FB356D"/>
    <w:rsid w:val="00FB3975"/>
    <w:rsid w:val="00FB41B3"/>
    <w:rsid w:val="00FB5BAA"/>
    <w:rsid w:val="00FC07B2"/>
    <w:rsid w:val="00FC0EAF"/>
    <w:rsid w:val="00FC1A55"/>
    <w:rsid w:val="00FC5015"/>
    <w:rsid w:val="00FD061A"/>
    <w:rsid w:val="00FD2511"/>
    <w:rsid w:val="00FD2B8E"/>
    <w:rsid w:val="00FD2C61"/>
    <w:rsid w:val="00FD51FA"/>
    <w:rsid w:val="00FE0EAF"/>
    <w:rsid w:val="00FE2A5C"/>
    <w:rsid w:val="00FE48E1"/>
    <w:rsid w:val="00FE70C9"/>
    <w:rsid w:val="00FF122B"/>
    <w:rsid w:val="00FF5B3E"/>
    <w:rsid w:val="00FF7E43"/>
    <w:rsid w:val="014806DF"/>
    <w:rsid w:val="01B2122F"/>
    <w:rsid w:val="01F92D6F"/>
    <w:rsid w:val="02026AA3"/>
    <w:rsid w:val="028912C4"/>
    <w:rsid w:val="02942E8A"/>
    <w:rsid w:val="02F82EAD"/>
    <w:rsid w:val="032DD67D"/>
    <w:rsid w:val="03734811"/>
    <w:rsid w:val="039F7CF8"/>
    <w:rsid w:val="04E882CE"/>
    <w:rsid w:val="04F94F59"/>
    <w:rsid w:val="055C6DBF"/>
    <w:rsid w:val="056893C2"/>
    <w:rsid w:val="05CEB9F7"/>
    <w:rsid w:val="061C114B"/>
    <w:rsid w:val="0683F063"/>
    <w:rsid w:val="06AEE658"/>
    <w:rsid w:val="06C52239"/>
    <w:rsid w:val="06D9B782"/>
    <w:rsid w:val="0705031E"/>
    <w:rsid w:val="076DD71B"/>
    <w:rsid w:val="079894DB"/>
    <w:rsid w:val="07CDA7D2"/>
    <w:rsid w:val="07E41DDE"/>
    <w:rsid w:val="08087C06"/>
    <w:rsid w:val="08615D22"/>
    <w:rsid w:val="088AAA8C"/>
    <w:rsid w:val="08CCB8CB"/>
    <w:rsid w:val="0976EA81"/>
    <w:rsid w:val="09A3949C"/>
    <w:rsid w:val="09D5F6ED"/>
    <w:rsid w:val="0A2F92F8"/>
    <w:rsid w:val="0AB66EF4"/>
    <w:rsid w:val="0ABCCF18"/>
    <w:rsid w:val="0AEC4F73"/>
    <w:rsid w:val="0B0258B8"/>
    <w:rsid w:val="0B8CA04F"/>
    <w:rsid w:val="0BA521E0"/>
    <w:rsid w:val="0BF1EDD4"/>
    <w:rsid w:val="0BF215EF"/>
    <w:rsid w:val="0BF48A7D"/>
    <w:rsid w:val="0C0276F0"/>
    <w:rsid w:val="0C077DFB"/>
    <w:rsid w:val="0CF3A1EF"/>
    <w:rsid w:val="0D2BEC2D"/>
    <w:rsid w:val="0E23A81F"/>
    <w:rsid w:val="0E3D8E84"/>
    <w:rsid w:val="0EDCA0FF"/>
    <w:rsid w:val="0EE04B11"/>
    <w:rsid w:val="0F27E9C1"/>
    <w:rsid w:val="0F766A2A"/>
    <w:rsid w:val="0F88DD52"/>
    <w:rsid w:val="0FB6DB8A"/>
    <w:rsid w:val="0FE5D57B"/>
    <w:rsid w:val="0FEC7B62"/>
    <w:rsid w:val="1003E3BA"/>
    <w:rsid w:val="105655C7"/>
    <w:rsid w:val="10D15C97"/>
    <w:rsid w:val="1106996E"/>
    <w:rsid w:val="1140C202"/>
    <w:rsid w:val="115BA425"/>
    <w:rsid w:val="118D2C07"/>
    <w:rsid w:val="119870D9"/>
    <w:rsid w:val="12ED73CA"/>
    <w:rsid w:val="137A8F11"/>
    <w:rsid w:val="137B5485"/>
    <w:rsid w:val="13954819"/>
    <w:rsid w:val="139E9949"/>
    <w:rsid w:val="13E4BB57"/>
    <w:rsid w:val="13E85F7B"/>
    <w:rsid w:val="148ED54D"/>
    <w:rsid w:val="1556DD15"/>
    <w:rsid w:val="156EFD9A"/>
    <w:rsid w:val="15CCA6F8"/>
    <w:rsid w:val="15EC477A"/>
    <w:rsid w:val="15FF6FD7"/>
    <w:rsid w:val="1601107C"/>
    <w:rsid w:val="16380566"/>
    <w:rsid w:val="16609E2F"/>
    <w:rsid w:val="16866942"/>
    <w:rsid w:val="1729A8B3"/>
    <w:rsid w:val="17439EB8"/>
    <w:rsid w:val="1792704B"/>
    <w:rsid w:val="1828F6D3"/>
    <w:rsid w:val="1866A6EA"/>
    <w:rsid w:val="18CB0187"/>
    <w:rsid w:val="18DDC3C5"/>
    <w:rsid w:val="19044A77"/>
    <w:rsid w:val="194F246B"/>
    <w:rsid w:val="19FADF6C"/>
    <w:rsid w:val="1A3F09FD"/>
    <w:rsid w:val="1A9FAB50"/>
    <w:rsid w:val="1AB7BE47"/>
    <w:rsid w:val="1ADE7177"/>
    <w:rsid w:val="1AE567CA"/>
    <w:rsid w:val="1B8270A9"/>
    <w:rsid w:val="1B9B6A7F"/>
    <w:rsid w:val="1BA5C8FA"/>
    <w:rsid w:val="1BB2305C"/>
    <w:rsid w:val="1BC2A857"/>
    <w:rsid w:val="1BFDA76D"/>
    <w:rsid w:val="1C23A96F"/>
    <w:rsid w:val="1C702EC5"/>
    <w:rsid w:val="1CDC7329"/>
    <w:rsid w:val="1D6F84BB"/>
    <w:rsid w:val="1D9AB714"/>
    <w:rsid w:val="1E8CF385"/>
    <w:rsid w:val="1EF0C85C"/>
    <w:rsid w:val="2032302F"/>
    <w:rsid w:val="20828EE4"/>
    <w:rsid w:val="20E5ED2B"/>
    <w:rsid w:val="20F92337"/>
    <w:rsid w:val="21315123"/>
    <w:rsid w:val="21402160"/>
    <w:rsid w:val="21559417"/>
    <w:rsid w:val="218B4655"/>
    <w:rsid w:val="222E1C05"/>
    <w:rsid w:val="222F2C3A"/>
    <w:rsid w:val="22517018"/>
    <w:rsid w:val="22B2B4A1"/>
    <w:rsid w:val="22BF60E1"/>
    <w:rsid w:val="22CD5C02"/>
    <w:rsid w:val="22EC70FE"/>
    <w:rsid w:val="2304D69C"/>
    <w:rsid w:val="233EA5B2"/>
    <w:rsid w:val="235A1C65"/>
    <w:rsid w:val="23C3E5A4"/>
    <w:rsid w:val="243FE9A5"/>
    <w:rsid w:val="24735C65"/>
    <w:rsid w:val="247F3EDD"/>
    <w:rsid w:val="250B49E7"/>
    <w:rsid w:val="25115C66"/>
    <w:rsid w:val="2534542A"/>
    <w:rsid w:val="259DB7A2"/>
    <w:rsid w:val="2657D6A3"/>
    <w:rsid w:val="270120F9"/>
    <w:rsid w:val="272E0D4F"/>
    <w:rsid w:val="27A59F02"/>
    <w:rsid w:val="293C7C55"/>
    <w:rsid w:val="296BA6AC"/>
    <w:rsid w:val="299A4B27"/>
    <w:rsid w:val="2AA0B117"/>
    <w:rsid w:val="2AB7BE3C"/>
    <w:rsid w:val="2AB8B8F6"/>
    <w:rsid w:val="2B0CA102"/>
    <w:rsid w:val="2B1AAECF"/>
    <w:rsid w:val="2B3EA152"/>
    <w:rsid w:val="2B777196"/>
    <w:rsid w:val="2B905497"/>
    <w:rsid w:val="2BBCA784"/>
    <w:rsid w:val="2C3F5271"/>
    <w:rsid w:val="2CEAC550"/>
    <w:rsid w:val="2CEC927A"/>
    <w:rsid w:val="2CF042AD"/>
    <w:rsid w:val="2D016EFC"/>
    <w:rsid w:val="2D832360"/>
    <w:rsid w:val="2DCF80BC"/>
    <w:rsid w:val="2E652612"/>
    <w:rsid w:val="2E8C8562"/>
    <w:rsid w:val="2EF80704"/>
    <w:rsid w:val="2F2EECC0"/>
    <w:rsid w:val="300167A7"/>
    <w:rsid w:val="3076998F"/>
    <w:rsid w:val="307EF7AB"/>
    <w:rsid w:val="30986454"/>
    <w:rsid w:val="30C48D4A"/>
    <w:rsid w:val="30CDF23D"/>
    <w:rsid w:val="30E542ED"/>
    <w:rsid w:val="31B26D02"/>
    <w:rsid w:val="31C519F4"/>
    <w:rsid w:val="3281C146"/>
    <w:rsid w:val="32823907"/>
    <w:rsid w:val="334793E4"/>
    <w:rsid w:val="337E5839"/>
    <w:rsid w:val="33E4CE84"/>
    <w:rsid w:val="3440CF26"/>
    <w:rsid w:val="3520F187"/>
    <w:rsid w:val="352B2E60"/>
    <w:rsid w:val="359B80D6"/>
    <w:rsid w:val="35B6284A"/>
    <w:rsid w:val="35BC9F75"/>
    <w:rsid w:val="35BDEFA2"/>
    <w:rsid w:val="35E615CC"/>
    <w:rsid w:val="36176F88"/>
    <w:rsid w:val="36382CF1"/>
    <w:rsid w:val="3690FC5E"/>
    <w:rsid w:val="36C9A945"/>
    <w:rsid w:val="36CB9090"/>
    <w:rsid w:val="36FED2AD"/>
    <w:rsid w:val="37344993"/>
    <w:rsid w:val="373FFEAC"/>
    <w:rsid w:val="376293BD"/>
    <w:rsid w:val="377BC342"/>
    <w:rsid w:val="379F8373"/>
    <w:rsid w:val="38876789"/>
    <w:rsid w:val="38973041"/>
    <w:rsid w:val="394C51E4"/>
    <w:rsid w:val="39D201D2"/>
    <w:rsid w:val="39D6826C"/>
    <w:rsid w:val="3A125B98"/>
    <w:rsid w:val="3A59AABC"/>
    <w:rsid w:val="3AF2C0F5"/>
    <w:rsid w:val="3BA4861F"/>
    <w:rsid w:val="3BB8ACC9"/>
    <w:rsid w:val="3BDD8D7D"/>
    <w:rsid w:val="3BE3D467"/>
    <w:rsid w:val="3CBD2193"/>
    <w:rsid w:val="3CBD7636"/>
    <w:rsid w:val="3D329130"/>
    <w:rsid w:val="3D5517B9"/>
    <w:rsid w:val="3D8B257D"/>
    <w:rsid w:val="3DC01788"/>
    <w:rsid w:val="3DF315C4"/>
    <w:rsid w:val="3E2923E9"/>
    <w:rsid w:val="3E39E447"/>
    <w:rsid w:val="3ED44C56"/>
    <w:rsid w:val="3F76DF39"/>
    <w:rsid w:val="3FE5BC77"/>
    <w:rsid w:val="4049F938"/>
    <w:rsid w:val="4094E65C"/>
    <w:rsid w:val="40E6AC28"/>
    <w:rsid w:val="410F68DD"/>
    <w:rsid w:val="411FC806"/>
    <w:rsid w:val="421AAF9F"/>
    <w:rsid w:val="425525A3"/>
    <w:rsid w:val="426115E5"/>
    <w:rsid w:val="428B9960"/>
    <w:rsid w:val="4291E86F"/>
    <w:rsid w:val="42FA3DBA"/>
    <w:rsid w:val="431557D8"/>
    <w:rsid w:val="4397DE1D"/>
    <w:rsid w:val="43D74703"/>
    <w:rsid w:val="43ECC5AE"/>
    <w:rsid w:val="44587101"/>
    <w:rsid w:val="447F93C8"/>
    <w:rsid w:val="4491B391"/>
    <w:rsid w:val="449E4ABE"/>
    <w:rsid w:val="44F4631A"/>
    <w:rsid w:val="452F2ECC"/>
    <w:rsid w:val="4647D203"/>
    <w:rsid w:val="466875A6"/>
    <w:rsid w:val="46BDC62E"/>
    <w:rsid w:val="473C2B5C"/>
    <w:rsid w:val="479578A8"/>
    <w:rsid w:val="47F52C56"/>
    <w:rsid w:val="47FB85E3"/>
    <w:rsid w:val="480B85AE"/>
    <w:rsid w:val="4828738E"/>
    <w:rsid w:val="485B745A"/>
    <w:rsid w:val="488062E0"/>
    <w:rsid w:val="491F0174"/>
    <w:rsid w:val="49267629"/>
    <w:rsid w:val="492D45ED"/>
    <w:rsid w:val="493FFF63"/>
    <w:rsid w:val="49A38FDB"/>
    <w:rsid w:val="49FA1455"/>
    <w:rsid w:val="4A0A9946"/>
    <w:rsid w:val="4B02546B"/>
    <w:rsid w:val="4B28BB8A"/>
    <w:rsid w:val="4B7807CB"/>
    <w:rsid w:val="4BB0BE29"/>
    <w:rsid w:val="4BD567C2"/>
    <w:rsid w:val="4C021623"/>
    <w:rsid w:val="4CC14CFB"/>
    <w:rsid w:val="4CF1E97A"/>
    <w:rsid w:val="4D082A24"/>
    <w:rsid w:val="4EC8476E"/>
    <w:rsid w:val="4F494C97"/>
    <w:rsid w:val="4F5ED0E2"/>
    <w:rsid w:val="4F6E67BF"/>
    <w:rsid w:val="4FA3DF4B"/>
    <w:rsid w:val="4FC74077"/>
    <w:rsid w:val="508FAB41"/>
    <w:rsid w:val="50CD44B3"/>
    <w:rsid w:val="513BDD09"/>
    <w:rsid w:val="515CB435"/>
    <w:rsid w:val="51849B41"/>
    <w:rsid w:val="51B43A67"/>
    <w:rsid w:val="51C5A8CD"/>
    <w:rsid w:val="51CF3513"/>
    <w:rsid w:val="51E42870"/>
    <w:rsid w:val="523547A9"/>
    <w:rsid w:val="527302E8"/>
    <w:rsid w:val="528CD3CD"/>
    <w:rsid w:val="52CFAA8A"/>
    <w:rsid w:val="531DC1C7"/>
    <w:rsid w:val="5398A3F0"/>
    <w:rsid w:val="53CE84BD"/>
    <w:rsid w:val="5402A539"/>
    <w:rsid w:val="541DB598"/>
    <w:rsid w:val="541FFABE"/>
    <w:rsid w:val="547B00B0"/>
    <w:rsid w:val="54AC10EB"/>
    <w:rsid w:val="54FC2A7F"/>
    <w:rsid w:val="5519B2B8"/>
    <w:rsid w:val="55582510"/>
    <w:rsid w:val="5582250B"/>
    <w:rsid w:val="55F7C1E3"/>
    <w:rsid w:val="5631F1D1"/>
    <w:rsid w:val="56710AD6"/>
    <w:rsid w:val="5698C49C"/>
    <w:rsid w:val="56B5CEF4"/>
    <w:rsid w:val="56EF3E94"/>
    <w:rsid w:val="570CC9D6"/>
    <w:rsid w:val="5731F306"/>
    <w:rsid w:val="573B4F26"/>
    <w:rsid w:val="5753D11F"/>
    <w:rsid w:val="576C7458"/>
    <w:rsid w:val="58536779"/>
    <w:rsid w:val="58D3AC00"/>
    <w:rsid w:val="58F57BE1"/>
    <w:rsid w:val="590C3C7B"/>
    <w:rsid w:val="591EA790"/>
    <w:rsid w:val="5954833D"/>
    <w:rsid w:val="5971870F"/>
    <w:rsid w:val="599BD224"/>
    <w:rsid w:val="59B54043"/>
    <w:rsid w:val="5A0C1B14"/>
    <w:rsid w:val="5A15F5C0"/>
    <w:rsid w:val="5A2F7C13"/>
    <w:rsid w:val="5A3A11ED"/>
    <w:rsid w:val="5A6157E9"/>
    <w:rsid w:val="5A79224F"/>
    <w:rsid w:val="5AD741C4"/>
    <w:rsid w:val="5AF15DED"/>
    <w:rsid w:val="5B73BB12"/>
    <w:rsid w:val="5B911AC3"/>
    <w:rsid w:val="5BBD9BA7"/>
    <w:rsid w:val="5BE0D46A"/>
    <w:rsid w:val="5C12DF45"/>
    <w:rsid w:val="5C4B0302"/>
    <w:rsid w:val="5C5FFDFC"/>
    <w:rsid w:val="5C75C207"/>
    <w:rsid w:val="5C8B8FF0"/>
    <w:rsid w:val="5CA39E66"/>
    <w:rsid w:val="5CD411B2"/>
    <w:rsid w:val="5D1BB27F"/>
    <w:rsid w:val="5D4FFBB3"/>
    <w:rsid w:val="5D52018A"/>
    <w:rsid w:val="5D5B4F3A"/>
    <w:rsid w:val="5DD94651"/>
    <w:rsid w:val="5E25D2C5"/>
    <w:rsid w:val="5E7EAE76"/>
    <w:rsid w:val="5EE9C2DB"/>
    <w:rsid w:val="5F18261C"/>
    <w:rsid w:val="5F43DBEA"/>
    <w:rsid w:val="5F89A76D"/>
    <w:rsid w:val="5F8DF29C"/>
    <w:rsid w:val="5F8E4ADB"/>
    <w:rsid w:val="607923F1"/>
    <w:rsid w:val="60A780C2"/>
    <w:rsid w:val="60DED2AE"/>
    <w:rsid w:val="60EFFE00"/>
    <w:rsid w:val="61D96D5D"/>
    <w:rsid w:val="61F667B8"/>
    <w:rsid w:val="62D44245"/>
    <w:rsid w:val="62EB4657"/>
    <w:rsid w:val="6378F3E4"/>
    <w:rsid w:val="63914AE6"/>
    <w:rsid w:val="63D1A4E9"/>
    <w:rsid w:val="63F76C58"/>
    <w:rsid w:val="64061497"/>
    <w:rsid w:val="64422B8E"/>
    <w:rsid w:val="64550092"/>
    <w:rsid w:val="645B6E8F"/>
    <w:rsid w:val="64E3E9CF"/>
    <w:rsid w:val="65860C0C"/>
    <w:rsid w:val="65A21014"/>
    <w:rsid w:val="660C71C0"/>
    <w:rsid w:val="6654FCB0"/>
    <w:rsid w:val="672DA877"/>
    <w:rsid w:val="672FF989"/>
    <w:rsid w:val="67400062"/>
    <w:rsid w:val="674F244C"/>
    <w:rsid w:val="67913F26"/>
    <w:rsid w:val="679B6B00"/>
    <w:rsid w:val="67B200F9"/>
    <w:rsid w:val="67B450BD"/>
    <w:rsid w:val="67DB4095"/>
    <w:rsid w:val="682B0088"/>
    <w:rsid w:val="682B75F8"/>
    <w:rsid w:val="686FB5BB"/>
    <w:rsid w:val="689BD56C"/>
    <w:rsid w:val="68B920A1"/>
    <w:rsid w:val="68F8E86D"/>
    <w:rsid w:val="6903B9F7"/>
    <w:rsid w:val="693D8F7A"/>
    <w:rsid w:val="69619EEB"/>
    <w:rsid w:val="69AE41FD"/>
    <w:rsid w:val="6A9BF1A1"/>
    <w:rsid w:val="6AACC7A7"/>
    <w:rsid w:val="6ADFD593"/>
    <w:rsid w:val="6B6C3E64"/>
    <w:rsid w:val="6B8A24C4"/>
    <w:rsid w:val="6BC8F654"/>
    <w:rsid w:val="6BCEC468"/>
    <w:rsid w:val="6C001D04"/>
    <w:rsid w:val="6C1D6F8B"/>
    <w:rsid w:val="6C374BFC"/>
    <w:rsid w:val="6C6D658A"/>
    <w:rsid w:val="6C7CCE6A"/>
    <w:rsid w:val="6C875EFF"/>
    <w:rsid w:val="6C8F082A"/>
    <w:rsid w:val="6CCFAAC0"/>
    <w:rsid w:val="6CE5AB6B"/>
    <w:rsid w:val="6D219684"/>
    <w:rsid w:val="6D308CDE"/>
    <w:rsid w:val="6D961F54"/>
    <w:rsid w:val="6DCBD149"/>
    <w:rsid w:val="6E1D9DE3"/>
    <w:rsid w:val="6E3D8673"/>
    <w:rsid w:val="6E6FB4A8"/>
    <w:rsid w:val="6E8440DB"/>
    <w:rsid w:val="6EA6D4B9"/>
    <w:rsid w:val="6EE01E2A"/>
    <w:rsid w:val="6EF6EECE"/>
    <w:rsid w:val="6F350022"/>
    <w:rsid w:val="6F5A7C8E"/>
    <w:rsid w:val="6F713B85"/>
    <w:rsid w:val="6FCCEC97"/>
    <w:rsid w:val="6FD0F340"/>
    <w:rsid w:val="6FEAEFF2"/>
    <w:rsid w:val="701820B6"/>
    <w:rsid w:val="70780C4E"/>
    <w:rsid w:val="70A70156"/>
    <w:rsid w:val="70F09612"/>
    <w:rsid w:val="712318DA"/>
    <w:rsid w:val="71777396"/>
    <w:rsid w:val="719F4E42"/>
    <w:rsid w:val="71F31FDD"/>
    <w:rsid w:val="720A6810"/>
    <w:rsid w:val="7225B344"/>
    <w:rsid w:val="722BDB69"/>
    <w:rsid w:val="7246A142"/>
    <w:rsid w:val="72691265"/>
    <w:rsid w:val="729482B7"/>
    <w:rsid w:val="72B94FDC"/>
    <w:rsid w:val="735B9E6B"/>
    <w:rsid w:val="73B7B058"/>
    <w:rsid w:val="745B49D1"/>
    <w:rsid w:val="7461B3F1"/>
    <w:rsid w:val="7482A40A"/>
    <w:rsid w:val="748944F4"/>
    <w:rsid w:val="74D19641"/>
    <w:rsid w:val="74FE6819"/>
    <w:rsid w:val="75206ECE"/>
    <w:rsid w:val="75471408"/>
    <w:rsid w:val="757AEAD7"/>
    <w:rsid w:val="757D68CF"/>
    <w:rsid w:val="757F7520"/>
    <w:rsid w:val="758BB3F3"/>
    <w:rsid w:val="7608C9CD"/>
    <w:rsid w:val="762E15F9"/>
    <w:rsid w:val="76BEA79D"/>
    <w:rsid w:val="76C9B5D3"/>
    <w:rsid w:val="7705BC78"/>
    <w:rsid w:val="772B1BFE"/>
    <w:rsid w:val="77DCA6DC"/>
    <w:rsid w:val="786B40C5"/>
    <w:rsid w:val="7899EFD9"/>
    <w:rsid w:val="78ACAAD3"/>
    <w:rsid w:val="7929101B"/>
    <w:rsid w:val="79AD23E1"/>
    <w:rsid w:val="79FFAE81"/>
    <w:rsid w:val="7A0FDAB2"/>
    <w:rsid w:val="7A50A693"/>
    <w:rsid w:val="7A74F458"/>
    <w:rsid w:val="7AE40F0E"/>
    <w:rsid w:val="7AF9B26E"/>
    <w:rsid w:val="7B36F1BA"/>
    <w:rsid w:val="7B4BDD34"/>
    <w:rsid w:val="7B94CF6D"/>
    <w:rsid w:val="7BD4A455"/>
    <w:rsid w:val="7C4ADE1F"/>
    <w:rsid w:val="7CCFBD27"/>
    <w:rsid w:val="7CF2C1D0"/>
    <w:rsid w:val="7D151B95"/>
    <w:rsid w:val="7DDE5AF6"/>
    <w:rsid w:val="7E3C8DCA"/>
    <w:rsid w:val="7E582B4C"/>
    <w:rsid w:val="7EBCA11B"/>
    <w:rsid w:val="7F1FBE8A"/>
    <w:rsid w:val="7F6534A5"/>
    <w:rsid w:val="7FB3CB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E05AD"/>
  <w15:chartTrackingRefBased/>
  <w15:docId w15:val="{5704D967-E728-4BFB-91D8-E75CF8C1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5FA7"/>
    <w:pPr>
      <w:spacing w:after="40"/>
    </w:pPr>
    <w:rPr>
      <w:rFonts w:ascii="Arial" w:hAnsi="Arial"/>
      <w:sz w:val="20"/>
    </w:rPr>
  </w:style>
  <w:style w:type="paragraph" w:styleId="Kop1">
    <w:name w:val="heading 1"/>
    <w:basedOn w:val="Standaard"/>
    <w:next w:val="Standaard"/>
    <w:link w:val="Kop1Char"/>
    <w:uiPriority w:val="9"/>
    <w:qFormat/>
    <w:rsid w:val="00280F96"/>
    <w:pPr>
      <w:keepNext/>
      <w:keepLines/>
      <w:numPr>
        <w:numId w:val="5"/>
      </w:numPr>
      <w:spacing w:before="240" w:after="0"/>
      <w:outlineLvl w:val="0"/>
    </w:pPr>
    <w:rPr>
      <w:rFonts w:eastAsiaTheme="majorEastAsia" w:cstheme="majorBidi"/>
      <w:color w:val="0A62AF"/>
      <w:sz w:val="32"/>
      <w:szCs w:val="32"/>
    </w:rPr>
  </w:style>
  <w:style w:type="paragraph" w:styleId="Kop2">
    <w:name w:val="heading 2"/>
    <w:basedOn w:val="Standaard"/>
    <w:next w:val="Standaard"/>
    <w:link w:val="Kop2Char"/>
    <w:uiPriority w:val="9"/>
    <w:unhideWhenUsed/>
    <w:qFormat/>
    <w:rsid w:val="00280F96"/>
    <w:pPr>
      <w:keepNext/>
      <w:keepLines/>
      <w:numPr>
        <w:ilvl w:val="1"/>
        <w:numId w:val="5"/>
      </w:numPr>
      <w:spacing w:before="40" w:after="0"/>
      <w:ind w:left="0" w:firstLine="0"/>
      <w:outlineLvl w:val="1"/>
    </w:pPr>
    <w:rPr>
      <w:rFonts w:eastAsiaTheme="majorEastAsia" w:cstheme="majorBidi"/>
      <w:color w:val="0A62AF"/>
      <w:sz w:val="26"/>
      <w:szCs w:val="26"/>
    </w:rPr>
  </w:style>
  <w:style w:type="paragraph" w:styleId="Kop3">
    <w:name w:val="heading 3"/>
    <w:basedOn w:val="Standaard"/>
    <w:next w:val="Standaard"/>
    <w:link w:val="Kop3Char"/>
    <w:uiPriority w:val="9"/>
    <w:unhideWhenUsed/>
    <w:qFormat/>
    <w:rsid w:val="00280F96"/>
    <w:pPr>
      <w:keepNext/>
      <w:keepLines/>
      <w:numPr>
        <w:ilvl w:val="2"/>
        <w:numId w:val="5"/>
      </w:numPr>
      <w:spacing w:before="40" w:after="0"/>
      <w:ind w:left="0" w:firstLine="0"/>
      <w:outlineLvl w:val="2"/>
    </w:pPr>
    <w:rPr>
      <w:rFonts w:eastAsiaTheme="majorEastAsia" w:cstheme="majorBidi"/>
      <w:color w:val="0A62AF"/>
      <w:sz w:val="24"/>
      <w:szCs w:val="24"/>
    </w:rPr>
  </w:style>
  <w:style w:type="paragraph" w:styleId="Kop4">
    <w:name w:val="heading 4"/>
    <w:basedOn w:val="Standaard"/>
    <w:next w:val="Standaard"/>
    <w:link w:val="Kop4Char"/>
    <w:uiPriority w:val="9"/>
    <w:unhideWhenUsed/>
    <w:qFormat/>
    <w:rsid w:val="00280F96"/>
    <w:pPr>
      <w:keepNext/>
      <w:keepLines/>
      <w:numPr>
        <w:ilvl w:val="3"/>
        <w:numId w:val="5"/>
      </w:numPr>
      <w:spacing w:before="40" w:after="0"/>
      <w:ind w:left="0" w:firstLine="0"/>
      <w:outlineLvl w:val="3"/>
    </w:pPr>
    <w:rPr>
      <w:rFonts w:eastAsiaTheme="majorEastAsia" w:cstheme="majorBidi"/>
      <w:i/>
      <w:iCs/>
      <w:color w:val="0A62AF"/>
    </w:rPr>
  </w:style>
  <w:style w:type="paragraph" w:styleId="Kop5">
    <w:name w:val="heading 5"/>
    <w:basedOn w:val="Standaard"/>
    <w:next w:val="Standaard"/>
    <w:link w:val="Kop5Char"/>
    <w:uiPriority w:val="9"/>
    <w:unhideWhenUsed/>
    <w:qFormat/>
    <w:rsid w:val="00280F96"/>
    <w:pPr>
      <w:keepNext/>
      <w:keepLines/>
      <w:numPr>
        <w:ilvl w:val="4"/>
        <w:numId w:val="5"/>
      </w:numPr>
      <w:spacing w:before="40" w:after="0"/>
      <w:outlineLvl w:val="4"/>
    </w:pPr>
    <w:rPr>
      <w:rFonts w:eastAsiaTheme="majorEastAsia" w:cstheme="majorBidi"/>
    </w:rPr>
  </w:style>
  <w:style w:type="paragraph" w:styleId="Kop6">
    <w:name w:val="heading 6"/>
    <w:basedOn w:val="Standaard"/>
    <w:next w:val="Standaard"/>
    <w:link w:val="Kop6Char"/>
    <w:uiPriority w:val="9"/>
    <w:unhideWhenUsed/>
    <w:qFormat/>
    <w:rsid w:val="00280F96"/>
    <w:pPr>
      <w:keepNext/>
      <w:keepLines/>
      <w:numPr>
        <w:ilvl w:val="5"/>
        <w:numId w:val="5"/>
      </w:numPr>
      <w:spacing w:before="40" w:after="0"/>
      <w:outlineLvl w:val="5"/>
    </w:pPr>
    <w:rPr>
      <w:rFonts w:eastAsiaTheme="majorEastAsia" w:cstheme="majorBidi"/>
    </w:rPr>
  </w:style>
  <w:style w:type="paragraph" w:styleId="Kop7">
    <w:name w:val="heading 7"/>
    <w:basedOn w:val="Standaard"/>
    <w:next w:val="Standaard"/>
    <w:link w:val="Kop7Char"/>
    <w:uiPriority w:val="9"/>
    <w:unhideWhenUsed/>
    <w:qFormat/>
    <w:rsid w:val="006933B7"/>
    <w:pPr>
      <w:keepNext/>
      <w:keepLines/>
      <w:numPr>
        <w:ilvl w:val="6"/>
        <w:numId w:val="5"/>
      </w:numPr>
      <w:spacing w:before="40" w:after="0"/>
      <w:outlineLvl w:val="6"/>
    </w:pPr>
    <w:rPr>
      <w:rFonts w:eastAsiaTheme="majorEastAsia" w:cstheme="majorBidi"/>
      <w:i/>
      <w:iCs/>
      <w:color w:val="1F4D78" w:themeColor="accent1" w:themeShade="7F"/>
    </w:rPr>
  </w:style>
  <w:style w:type="paragraph" w:styleId="Kop8">
    <w:name w:val="heading 8"/>
    <w:basedOn w:val="Standaard"/>
    <w:next w:val="Standaard"/>
    <w:link w:val="Kop8Char"/>
    <w:uiPriority w:val="9"/>
    <w:unhideWhenUsed/>
    <w:qFormat/>
    <w:rsid w:val="006933B7"/>
    <w:pPr>
      <w:keepNext/>
      <w:keepLines/>
      <w:numPr>
        <w:ilvl w:val="7"/>
        <w:numId w:val="5"/>
      </w:numPr>
      <w:spacing w:before="40" w:after="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6933B7"/>
    <w:pPr>
      <w:keepNext/>
      <w:keepLines/>
      <w:numPr>
        <w:ilvl w:val="8"/>
        <w:numId w:val="5"/>
      </w:numPr>
      <w:spacing w:before="40" w:after="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A6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A64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64FC"/>
    <w:rPr>
      <w:rFonts w:ascii="Arial" w:hAnsi="Arial"/>
      <w:sz w:val="20"/>
    </w:rPr>
  </w:style>
  <w:style w:type="paragraph" w:styleId="Voettekst">
    <w:name w:val="footer"/>
    <w:basedOn w:val="Standaard"/>
    <w:link w:val="VoettekstChar"/>
    <w:uiPriority w:val="99"/>
    <w:unhideWhenUsed/>
    <w:rsid w:val="005A64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64FC"/>
    <w:rPr>
      <w:rFonts w:ascii="Arial" w:hAnsi="Arial"/>
      <w:sz w:val="20"/>
    </w:rPr>
  </w:style>
  <w:style w:type="character" w:styleId="Subtieleverwijzing">
    <w:name w:val="Subtle Reference"/>
    <w:basedOn w:val="Standaardalinea-lettertype"/>
    <w:uiPriority w:val="31"/>
    <w:qFormat/>
    <w:rsid w:val="006F0425"/>
    <w:rPr>
      <w:smallCaps/>
      <w:color w:val="5A5A5A" w:themeColor="text1" w:themeTint="A5"/>
    </w:rPr>
  </w:style>
  <w:style w:type="character" w:customStyle="1" w:styleId="Kop1Char">
    <w:name w:val="Kop 1 Char"/>
    <w:basedOn w:val="Standaardalinea-lettertype"/>
    <w:link w:val="Kop1"/>
    <w:uiPriority w:val="9"/>
    <w:rsid w:val="00280F96"/>
    <w:rPr>
      <w:rFonts w:ascii="Arial" w:eastAsiaTheme="majorEastAsia" w:hAnsi="Arial" w:cstheme="majorBidi"/>
      <w:color w:val="0A62AF"/>
      <w:sz w:val="32"/>
      <w:szCs w:val="32"/>
    </w:rPr>
  </w:style>
  <w:style w:type="character" w:customStyle="1" w:styleId="Kop2Char">
    <w:name w:val="Kop 2 Char"/>
    <w:basedOn w:val="Standaardalinea-lettertype"/>
    <w:link w:val="Kop2"/>
    <w:uiPriority w:val="9"/>
    <w:rsid w:val="00280F96"/>
    <w:rPr>
      <w:rFonts w:ascii="Arial" w:eastAsiaTheme="majorEastAsia" w:hAnsi="Arial" w:cstheme="majorBidi"/>
      <w:color w:val="0A62AF"/>
      <w:sz w:val="26"/>
      <w:szCs w:val="26"/>
    </w:rPr>
  </w:style>
  <w:style w:type="paragraph" w:styleId="Titel">
    <w:name w:val="Title"/>
    <w:basedOn w:val="Standaard"/>
    <w:next w:val="Standaard"/>
    <w:link w:val="TitelChar"/>
    <w:uiPriority w:val="10"/>
    <w:qFormat/>
    <w:rsid w:val="000C146E"/>
    <w:pPr>
      <w:spacing w:after="0" w:line="240" w:lineRule="auto"/>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0C146E"/>
    <w:rPr>
      <w:rFonts w:ascii="Arial" w:eastAsiaTheme="majorEastAsia" w:hAnsi="Arial" w:cstheme="majorBidi"/>
      <w:spacing w:val="-10"/>
      <w:kern w:val="28"/>
      <w:sz w:val="32"/>
      <w:szCs w:val="56"/>
    </w:rPr>
  </w:style>
  <w:style w:type="paragraph" w:styleId="Ondertitel">
    <w:name w:val="Subtitle"/>
    <w:basedOn w:val="Standaard"/>
    <w:next w:val="Standaard"/>
    <w:link w:val="OndertitelChar"/>
    <w:uiPriority w:val="11"/>
    <w:qFormat/>
    <w:rsid w:val="000C146E"/>
    <w:pPr>
      <w:numPr>
        <w:ilvl w:val="1"/>
      </w:numPr>
      <w:spacing w:after="0"/>
    </w:pPr>
    <w:rPr>
      <w:rFonts w:eastAsiaTheme="minorEastAsia"/>
      <w:b/>
      <w:color w:val="5A5A5A" w:themeColor="text1" w:themeTint="A5"/>
      <w:spacing w:val="15"/>
      <w:sz w:val="22"/>
    </w:rPr>
  </w:style>
  <w:style w:type="character" w:customStyle="1" w:styleId="OndertitelChar">
    <w:name w:val="Ondertitel Char"/>
    <w:basedOn w:val="Standaardalinea-lettertype"/>
    <w:link w:val="Ondertitel"/>
    <w:uiPriority w:val="11"/>
    <w:rsid w:val="000C146E"/>
    <w:rPr>
      <w:rFonts w:ascii="Arial" w:eastAsiaTheme="minorEastAsia" w:hAnsi="Arial"/>
      <w:b/>
      <w:color w:val="5A5A5A" w:themeColor="text1" w:themeTint="A5"/>
      <w:spacing w:val="15"/>
    </w:rPr>
  </w:style>
  <w:style w:type="paragraph" w:styleId="Lijstalinea">
    <w:name w:val="List Paragraph"/>
    <w:basedOn w:val="Standaard"/>
    <w:uiPriority w:val="34"/>
    <w:qFormat/>
    <w:rsid w:val="006933B7"/>
    <w:pPr>
      <w:ind w:left="720"/>
      <w:contextualSpacing/>
    </w:pPr>
  </w:style>
  <w:style w:type="character" w:styleId="Titelvanboek">
    <w:name w:val="Book Title"/>
    <w:basedOn w:val="Standaardalinea-lettertype"/>
    <w:uiPriority w:val="33"/>
    <w:qFormat/>
    <w:rsid w:val="006933B7"/>
    <w:rPr>
      <w:b/>
      <w:bCs/>
      <w:i/>
      <w:iCs/>
      <w:spacing w:val="5"/>
    </w:rPr>
  </w:style>
  <w:style w:type="character" w:styleId="Intensieveverwijzing">
    <w:name w:val="Intense Reference"/>
    <w:basedOn w:val="Standaardalinea-lettertype"/>
    <w:uiPriority w:val="32"/>
    <w:qFormat/>
    <w:rsid w:val="006933B7"/>
    <w:rPr>
      <w:b/>
      <w:bCs/>
      <w:smallCaps/>
      <w:color w:val="5B9BD5" w:themeColor="accent1"/>
      <w:spacing w:val="5"/>
    </w:rPr>
  </w:style>
  <w:style w:type="paragraph" w:styleId="Duidelijkcitaat">
    <w:name w:val="Intense Quote"/>
    <w:basedOn w:val="Standaard"/>
    <w:next w:val="Standaard"/>
    <w:link w:val="DuidelijkcitaatChar"/>
    <w:uiPriority w:val="30"/>
    <w:qFormat/>
    <w:rsid w:val="006933B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6933B7"/>
    <w:rPr>
      <w:rFonts w:ascii="Arial" w:hAnsi="Arial"/>
      <w:i/>
      <w:iCs/>
      <w:color w:val="5B9BD5" w:themeColor="accent1"/>
      <w:sz w:val="20"/>
    </w:rPr>
  </w:style>
  <w:style w:type="paragraph" w:styleId="Citaat">
    <w:name w:val="Quote"/>
    <w:basedOn w:val="Standaard"/>
    <w:next w:val="Standaard"/>
    <w:link w:val="CitaatChar"/>
    <w:uiPriority w:val="29"/>
    <w:qFormat/>
    <w:rsid w:val="006933B7"/>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933B7"/>
    <w:rPr>
      <w:rFonts w:ascii="Arial" w:hAnsi="Arial"/>
      <w:i/>
      <w:iCs/>
      <w:color w:val="404040" w:themeColor="text1" w:themeTint="BF"/>
      <w:sz w:val="20"/>
    </w:rPr>
  </w:style>
  <w:style w:type="character" w:styleId="Zwaar">
    <w:name w:val="Strong"/>
    <w:basedOn w:val="Standaardalinea-lettertype"/>
    <w:uiPriority w:val="22"/>
    <w:qFormat/>
    <w:rsid w:val="006933B7"/>
    <w:rPr>
      <w:b/>
      <w:bCs/>
    </w:rPr>
  </w:style>
  <w:style w:type="character" w:styleId="Intensievebenadrukking">
    <w:name w:val="Intense Emphasis"/>
    <w:basedOn w:val="Standaardalinea-lettertype"/>
    <w:uiPriority w:val="21"/>
    <w:qFormat/>
    <w:rsid w:val="006933B7"/>
    <w:rPr>
      <w:i/>
      <w:iCs/>
      <w:color w:val="5B9BD5" w:themeColor="accent1"/>
    </w:rPr>
  </w:style>
  <w:style w:type="character" w:styleId="Nadruk">
    <w:name w:val="Emphasis"/>
    <w:basedOn w:val="Standaardalinea-lettertype"/>
    <w:uiPriority w:val="20"/>
    <w:qFormat/>
    <w:rsid w:val="006933B7"/>
    <w:rPr>
      <w:i/>
      <w:iCs/>
    </w:rPr>
  </w:style>
  <w:style w:type="character" w:styleId="Subtielebenadrukking">
    <w:name w:val="Subtle Emphasis"/>
    <w:basedOn w:val="Standaardalinea-lettertype"/>
    <w:uiPriority w:val="19"/>
    <w:qFormat/>
    <w:rsid w:val="006933B7"/>
    <w:rPr>
      <w:i/>
      <w:iCs/>
      <w:color w:val="404040" w:themeColor="text1" w:themeTint="BF"/>
    </w:rPr>
  </w:style>
  <w:style w:type="paragraph" w:styleId="Geenafstand">
    <w:name w:val="No Spacing"/>
    <w:uiPriority w:val="1"/>
    <w:qFormat/>
    <w:rsid w:val="006933B7"/>
    <w:pPr>
      <w:spacing w:after="0" w:line="240" w:lineRule="auto"/>
    </w:pPr>
    <w:rPr>
      <w:rFonts w:ascii="Arial" w:hAnsi="Arial"/>
      <w:sz w:val="20"/>
    </w:rPr>
  </w:style>
  <w:style w:type="character" w:customStyle="1" w:styleId="Kop3Char">
    <w:name w:val="Kop 3 Char"/>
    <w:basedOn w:val="Standaardalinea-lettertype"/>
    <w:link w:val="Kop3"/>
    <w:uiPriority w:val="9"/>
    <w:rsid w:val="00280F96"/>
    <w:rPr>
      <w:rFonts w:ascii="Arial" w:eastAsiaTheme="majorEastAsia" w:hAnsi="Arial" w:cstheme="majorBidi"/>
      <w:color w:val="0A62AF"/>
      <w:sz w:val="24"/>
      <w:szCs w:val="24"/>
    </w:rPr>
  </w:style>
  <w:style w:type="character" w:customStyle="1" w:styleId="Kop4Char">
    <w:name w:val="Kop 4 Char"/>
    <w:basedOn w:val="Standaardalinea-lettertype"/>
    <w:link w:val="Kop4"/>
    <w:uiPriority w:val="9"/>
    <w:rsid w:val="00280F96"/>
    <w:rPr>
      <w:rFonts w:ascii="Arial" w:eastAsiaTheme="majorEastAsia" w:hAnsi="Arial" w:cstheme="majorBidi"/>
      <w:i/>
      <w:iCs/>
      <w:color w:val="0A62AF"/>
      <w:sz w:val="20"/>
    </w:rPr>
  </w:style>
  <w:style w:type="character" w:customStyle="1" w:styleId="Kop5Char">
    <w:name w:val="Kop 5 Char"/>
    <w:basedOn w:val="Standaardalinea-lettertype"/>
    <w:link w:val="Kop5"/>
    <w:uiPriority w:val="9"/>
    <w:rsid w:val="00280F96"/>
    <w:rPr>
      <w:rFonts w:ascii="Arial" w:eastAsiaTheme="majorEastAsia" w:hAnsi="Arial" w:cstheme="majorBidi"/>
      <w:sz w:val="20"/>
    </w:rPr>
  </w:style>
  <w:style w:type="character" w:customStyle="1" w:styleId="Kop6Char">
    <w:name w:val="Kop 6 Char"/>
    <w:basedOn w:val="Standaardalinea-lettertype"/>
    <w:link w:val="Kop6"/>
    <w:uiPriority w:val="9"/>
    <w:rsid w:val="00280F96"/>
    <w:rPr>
      <w:rFonts w:ascii="Arial" w:eastAsiaTheme="majorEastAsia" w:hAnsi="Arial" w:cstheme="majorBidi"/>
      <w:sz w:val="20"/>
    </w:rPr>
  </w:style>
  <w:style w:type="character" w:customStyle="1" w:styleId="Kop7Char">
    <w:name w:val="Kop 7 Char"/>
    <w:basedOn w:val="Standaardalinea-lettertype"/>
    <w:link w:val="Kop7"/>
    <w:uiPriority w:val="9"/>
    <w:rsid w:val="006933B7"/>
    <w:rPr>
      <w:rFonts w:ascii="Arial" w:eastAsiaTheme="majorEastAsia" w:hAnsi="Arial" w:cstheme="majorBidi"/>
      <w:i/>
      <w:iCs/>
      <w:color w:val="1F4D78" w:themeColor="accent1" w:themeShade="7F"/>
      <w:sz w:val="20"/>
    </w:rPr>
  </w:style>
  <w:style w:type="character" w:customStyle="1" w:styleId="Kop8Char">
    <w:name w:val="Kop 8 Char"/>
    <w:basedOn w:val="Standaardalinea-lettertype"/>
    <w:link w:val="Kop8"/>
    <w:uiPriority w:val="9"/>
    <w:rsid w:val="006933B7"/>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6933B7"/>
    <w:rPr>
      <w:rFonts w:ascii="Arial" w:eastAsiaTheme="majorEastAsia" w:hAnsi="Arial" w:cstheme="majorBidi"/>
      <w:i/>
      <w:iCs/>
      <w:color w:val="272727" w:themeColor="text1" w:themeTint="D8"/>
      <w:sz w:val="21"/>
      <w:szCs w:val="21"/>
    </w:rPr>
  </w:style>
  <w:style w:type="character" w:styleId="Verwijzingopmerking">
    <w:name w:val="annotation reference"/>
    <w:basedOn w:val="Standaardalinea-lettertype"/>
    <w:uiPriority w:val="99"/>
    <w:semiHidden/>
    <w:unhideWhenUsed/>
    <w:rsid w:val="006B6561"/>
    <w:rPr>
      <w:sz w:val="16"/>
      <w:szCs w:val="16"/>
    </w:rPr>
  </w:style>
  <w:style w:type="paragraph" w:styleId="Tekstopmerking">
    <w:name w:val="annotation text"/>
    <w:basedOn w:val="Standaard"/>
    <w:link w:val="TekstopmerkingChar"/>
    <w:uiPriority w:val="99"/>
    <w:unhideWhenUsed/>
    <w:rsid w:val="006B6561"/>
    <w:pPr>
      <w:spacing w:after="160" w:line="240" w:lineRule="auto"/>
    </w:pPr>
    <w:rPr>
      <w:szCs w:val="20"/>
    </w:rPr>
  </w:style>
  <w:style w:type="character" w:customStyle="1" w:styleId="TekstopmerkingChar">
    <w:name w:val="Tekst opmerking Char"/>
    <w:basedOn w:val="Standaardalinea-lettertype"/>
    <w:link w:val="Tekstopmerking"/>
    <w:uiPriority w:val="99"/>
    <w:rsid w:val="006B6561"/>
    <w:rPr>
      <w:rFonts w:ascii="Arial" w:hAnsi="Arial"/>
      <w:sz w:val="20"/>
      <w:szCs w:val="20"/>
    </w:rPr>
  </w:style>
  <w:style w:type="paragraph" w:styleId="Ballontekst">
    <w:name w:val="Balloon Text"/>
    <w:basedOn w:val="Standaard"/>
    <w:link w:val="BallontekstChar"/>
    <w:uiPriority w:val="99"/>
    <w:semiHidden/>
    <w:unhideWhenUsed/>
    <w:rsid w:val="006B65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656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B77112"/>
    <w:pPr>
      <w:spacing w:after="40"/>
    </w:pPr>
    <w:rPr>
      <w:b/>
      <w:bCs/>
    </w:rPr>
  </w:style>
  <w:style w:type="character" w:customStyle="1" w:styleId="OnderwerpvanopmerkingChar">
    <w:name w:val="Onderwerp van opmerking Char"/>
    <w:basedOn w:val="TekstopmerkingChar"/>
    <w:link w:val="Onderwerpvanopmerking"/>
    <w:uiPriority w:val="99"/>
    <w:semiHidden/>
    <w:rsid w:val="00B77112"/>
    <w:rPr>
      <w:rFonts w:ascii="Arial" w:hAnsi="Arial"/>
      <w:b/>
      <w:bCs/>
      <w:sz w:val="20"/>
      <w:szCs w:val="20"/>
    </w:rPr>
  </w:style>
  <w:style w:type="table" w:customStyle="1" w:styleId="Tabelraster1">
    <w:name w:val="Tabelraster1"/>
    <w:basedOn w:val="Standaardtabel"/>
    <w:next w:val="Tabelraster"/>
    <w:uiPriority w:val="59"/>
    <w:rsid w:val="00F87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B3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107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6C17"/>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Standaard"/>
    <w:rsid w:val="00DB1C42"/>
    <w:pPr>
      <w:spacing w:before="100" w:beforeAutospacing="1" w:after="100" w:afterAutospacing="1" w:line="240" w:lineRule="auto"/>
    </w:pPr>
    <w:rPr>
      <w:rFonts w:ascii="Times New Roman" w:hAnsi="Times New Roman" w:cs="Times New Roman"/>
      <w:sz w:val="24"/>
      <w:szCs w:val="24"/>
      <w:lang w:eastAsia="nl-NL"/>
    </w:rPr>
  </w:style>
  <w:style w:type="character" w:customStyle="1" w:styleId="normaltextrun">
    <w:name w:val="normaltextrun"/>
    <w:basedOn w:val="Standaardalinea-lettertype"/>
    <w:rsid w:val="00DB1C42"/>
  </w:style>
  <w:style w:type="character" w:customStyle="1" w:styleId="spellingerror">
    <w:name w:val="spellingerror"/>
    <w:basedOn w:val="Standaardalinea-lettertype"/>
    <w:rsid w:val="00DB1C42"/>
  </w:style>
  <w:style w:type="character" w:customStyle="1" w:styleId="eop">
    <w:name w:val="eop"/>
    <w:basedOn w:val="Standaardalinea-lettertype"/>
    <w:rsid w:val="00DB1C42"/>
  </w:style>
  <w:style w:type="character" w:customStyle="1" w:styleId="contextualspellingandgrammarerror">
    <w:name w:val="contextualspellingandgrammarerror"/>
    <w:basedOn w:val="Standaardalinea-lettertype"/>
    <w:rsid w:val="00DB1C42"/>
  </w:style>
  <w:style w:type="paragraph" w:styleId="Revisie">
    <w:name w:val="Revision"/>
    <w:hidden/>
    <w:uiPriority w:val="99"/>
    <w:semiHidden/>
    <w:rsid w:val="00916752"/>
    <w:pPr>
      <w:spacing w:after="0" w:line="240" w:lineRule="auto"/>
    </w:pPr>
    <w:rPr>
      <w:rFonts w:ascii="Arial" w:hAnsi="Arial"/>
      <w:sz w:val="20"/>
    </w:rPr>
  </w:style>
  <w:style w:type="paragraph" w:styleId="Normaalweb">
    <w:name w:val="Normal (Web)"/>
    <w:basedOn w:val="Standaard"/>
    <w:uiPriority w:val="99"/>
    <w:unhideWhenUsed/>
    <w:rsid w:val="00916752"/>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1000">
      <w:bodyDiv w:val="1"/>
      <w:marLeft w:val="0"/>
      <w:marRight w:val="0"/>
      <w:marTop w:val="0"/>
      <w:marBottom w:val="0"/>
      <w:divBdr>
        <w:top w:val="none" w:sz="0" w:space="0" w:color="auto"/>
        <w:left w:val="none" w:sz="0" w:space="0" w:color="auto"/>
        <w:bottom w:val="none" w:sz="0" w:space="0" w:color="auto"/>
        <w:right w:val="none" w:sz="0" w:space="0" w:color="auto"/>
      </w:divBdr>
    </w:div>
    <w:div w:id="1366558051">
      <w:bodyDiv w:val="1"/>
      <w:marLeft w:val="0"/>
      <w:marRight w:val="0"/>
      <w:marTop w:val="0"/>
      <w:marBottom w:val="0"/>
      <w:divBdr>
        <w:top w:val="none" w:sz="0" w:space="0" w:color="auto"/>
        <w:left w:val="none" w:sz="0" w:space="0" w:color="auto"/>
        <w:bottom w:val="none" w:sz="0" w:space="0" w:color="auto"/>
        <w:right w:val="none" w:sz="0" w:space="0" w:color="auto"/>
      </w:divBdr>
    </w:div>
    <w:div w:id="148747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4962F50D8B4E4CB42E78F057A5FA22" ma:contentTypeVersion="3" ma:contentTypeDescription="Een nieuw document maken." ma:contentTypeScope="" ma:versionID="62a6a0448eb6fc4b47fe877ebbc8c6ab">
  <xsd:schema xmlns:xsd="http://www.w3.org/2001/XMLSchema" xmlns:xs="http://www.w3.org/2001/XMLSchema" xmlns:p="http://schemas.microsoft.com/office/2006/metadata/properties" xmlns:ns2="ba012be3-9406-485f-b9e2-5d0a18d61d42" targetNamespace="http://schemas.microsoft.com/office/2006/metadata/properties" ma:root="true" ma:fieldsID="6d1731297b1ff5899f18a37a7c5dc1fe" ns2:_="">
    <xsd:import namespace="ba012be3-9406-485f-b9e2-5d0a18d61d4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12be3-9406-485f-b9e2-5d0a18d61d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9C326F-FC4A-40F7-9EFB-EF420E7EE6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0FAE6D-17B1-4862-AC00-865DABE2B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12be3-9406-485f-b9e2-5d0a18d61d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AFDA5A-F3FC-4981-B9D4-2246E7EFAACB}">
  <ds:schemaRefs>
    <ds:schemaRef ds:uri="http://schemas.openxmlformats.org/officeDocument/2006/bibliography"/>
  </ds:schemaRefs>
</ds:datastoreItem>
</file>

<file path=customXml/itemProps4.xml><?xml version="1.0" encoding="utf-8"?>
<ds:datastoreItem xmlns:ds="http://schemas.openxmlformats.org/officeDocument/2006/customXml" ds:itemID="{80ACE5AA-7C92-4FB7-B8A2-D9133390D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1696</Words>
  <Characters>9334</Characters>
  <Application>Microsoft Office Word</Application>
  <DocSecurity>0</DocSecurity>
  <Lines>77</Lines>
  <Paragraphs>22</Paragraphs>
  <ScaleCrop>false</ScaleCrop>
  <Company>Albeda College</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van Dalen</dc:creator>
  <cp:keywords/>
  <dc:description/>
  <cp:lastModifiedBy>Gwen van Dalen</cp:lastModifiedBy>
  <cp:revision>4</cp:revision>
  <cp:lastPrinted>2020-01-20T12:14:00Z</cp:lastPrinted>
  <dcterms:created xsi:type="dcterms:W3CDTF">2026-09-21T12:29:00Z</dcterms:created>
  <dcterms:modified xsi:type="dcterms:W3CDTF">2026-09-22T11:55:00Z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0x010100C54962F50D8B4E4CB42E78F057A5FA22</vt:lpwstr>
  </property>
  <property fmtid="{D5CDD505-2E9C-101B-9397-08002B2CF9AE}" pid="3" name="Order">
    <vt:r8>5281600</vt:r8>
  </property>
</Properties>
</file>