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B4068C" w14:textId="77777777" w:rsidR="007701A4" w:rsidRDefault="00000000">
      <w:pPr>
        <w:spacing w:before="200" w:after="180"/>
      </w:pPr>
      <w:r>
        <w:rPr>
          <w:b/>
          <w:bCs/>
          <w:color w:val="1F3864"/>
          <w:sz w:val="30"/>
          <w:szCs w:val="30"/>
        </w:rPr>
        <w:t>Bijlage C — Referentieverklaring</w:t>
      </w:r>
    </w:p>
    <w:p w14:paraId="286BE46E" w14:textId="77777777" w:rsidR="007701A4" w:rsidRDefault="00000000">
      <w:pPr>
        <w:spacing w:after="120"/>
      </w:pPr>
      <w:r>
        <w:rPr>
          <w:i/>
          <w:iCs/>
        </w:rPr>
        <w:t>Europese aanbesteding 'Outsourcing ICT' — BSGR — niet-openbare procedure — TenderNed-kenmerk [</w:t>
      </w:r>
      <w:r w:rsidRPr="00C2389B">
        <w:rPr>
          <w:i/>
          <w:iCs/>
          <w:highlight w:val="yellow"/>
        </w:rPr>
        <w:t>TN-nummer</w:t>
      </w:r>
      <w:r>
        <w:rPr>
          <w:i/>
          <w:iCs/>
        </w:rPr>
        <w:t>]</w:t>
      </w:r>
    </w:p>
    <w:p w14:paraId="4E2712F2" w14:textId="77777777" w:rsidR="007701A4" w:rsidRDefault="00000000">
      <w:pPr>
        <w:spacing w:before="260" w:after="120"/>
      </w:pPr>
      <w:r>
        <w:rPr>
          <w:b/>
          <w:bCs/>
          <w:color w:val="1F3864"/>
          <w:sz w:val="24"/>
          <w:szCs w:val="24"/>
        </w:rPr>
        <w:t>1. Algemeen</w:t>
      </w:r>
    </w:p>
    <w:p w14:paraId="4C0EB697" w14:textId="77777777" w:rsidR="007701A4" w:rsidRDefault="00000000">
      <w:pPr>
        <w:spacing w:after="120"/>
      </w:pPr>
      <w:r>
        <w:t>Met deze bijlage toont Gegadigde aan te beschikken over de Kerncompetenties (paragraaf 4.4.2 van de Selectieleidraad) en dient Gegadigde de Referentie in voor Selectiecriterium S3 (paragraaf 5.1 van de Selectieleidraad).</w:t>
      </w:r>
    </w:p>
    <w:p w14:paraId="6B7F8F2D" w14:textId="77777777" w:rsidR="007701A4" w:rsidRDefault="00000000">
      <w:pPr>
        <w:pStyle w:val="Lijstalinea"/>
        <w:numPr>
          <w:ilvl w:val="0"/>
          <w:numId w:val="2"/>
        </w:numPr>
        <w:spacing w:after="60"/>
      </w:pPr>
      <w:r>
        <w:t>Alle vier de Kerncompetenties dienen te worden aangetoond. Per Kerncompetentie wordt één Referentie ingediend; één Referentie mag meerdere Kerncompetenties dekken, mits per Referentie wordt aangegeven welke Kerncompetentie(s) daarmee worden aangetoond;</w:t>
      </w:r>
    </w:p>
    <w:p w14:paraId="17A4A6C3" w14:textId="77777777" w:rsidR="007701A4" w:rsidRDefault="00000000">
      <w:pPr>
        <w:pStyle w:val="Lijstalinea"/>
        <w:numPr>
          <w:ilvl w:val="0"/>
          <w:numId w:val="2"/>
        </w:numPr>
        <w:spacing w:after="60"/>
      </w:pPr>
      <w:proofErr w:type="gramStart"/>
      <w:r>
        <w:t>een</w:t>
      </w:r>
      <w:proofErr w:type="gramEnd"/>
      <w:r>
        <w:t xml:space="preserve"> Referentie is actueel: de referentieopdracht is niet langer dan drie jaar geleden uitgevoerd, of is ten tijde van de Aanmelding in uitvoering. Bij een nog lopende opdracht tellen uitsluitend de werkelijk behaalde resultaten mee;</w:t>
      </w:r>
    </w:p>
    <w:p w14:paraId="229E5298" w14:textId="77777777" w:rsidR="007701A4" w:rsidRDefault="00000000">
      <w:pPr>
        <w:pStyle w:val="Lijstalinea"/>
        <w:numPr>
          <w:ilvl w:val="0"/>
          <w:numId w:val="2"/>
        </w:numPr>
        <w:spacing w:after="60"/>
      </w:pPr>
      <w:proofErr w:type="gramStart"/>
      <w:r>
        <w:t>bij</w:t>
      </w:r>
      <w:proofErr w:type="gramEnd"/>
      <w:r>
        <w:t xml:space="preserve"> referentieopdrachten die samen met een andere ondernemer zijn uitgevoerd, of waarbij een beroep wordt gedaan op een Onderaannemer of Derde, wordt duidelijk aangegeven welk deel door wie is uitgevoerd; alleen het daadwerkelijk door de betreffende partij uitgevoerde deel telt mee;</w:t>
      </w:r>
    </w:p>
    <w:p w14:paraId="2ED35D33" w14:textId="77777777" w:rsidR="007701A4" w:rsidRDefault="00000000">
      <w:pPr>
        <w:pStyle w:val="Lijstalinea"/>
        <w:numPr>
          <w:ilvl w:val="0"/>
          <w:numId w:val="2"/>
        </w:numPr>
        <w:spacing w:after="60"/>
      </w:pPr>
      <w:proofErr w:type="gramStart"/>
      <w:r>
        <w:t>de</w:t>
      </w:r>
      <w:proofErr w:type="gramEnd"/>
      <w:r>
        <w:t xml:space="preserve"> Aanbestedende dienst behoudt zich het recht voor de juistheid van de verstrekte informatie zonder tussenkomst van Gegadigde te verifiëren bij de opgegeven referent en/of nadere bewijsstukken op te vragen;</w:t>
      </w:r>
    </w:p>
    <w:p w14:paraId="7DAB280B" w14:textId="77777777" w:rsidR="007701A4" w:rsidRDefault="00000000">
      <w:pPr>
        <w:pStyle w:val="Lijstalinea"/>
        <w:numPr>
          <w:ilvl w:val="0"/>
          <w:numId w:val="2"/>
        </w:numPr>
        <w:spacing w:after="60"/>
      </w:pPr>
      <w:proofErr w:type="gramStart"/>
      <w:r>
        <w:t>gebruik</w:t>
      </w:r>
      <w:proofErr w:type="gramEnd"/>
      <w:r>
        <w:t xml:space="preserve"> per Referentie maximaal 3 pagina's A4 (dit voorblad en de invultabellen niet meegerekend), lettertype </w:t>
      </w:r>
      <w:proofErr w:type="spellStart"/>
      <w:r>
        <w:t>Arial</w:t>
      </w:r>
      <w:proofErr w:type="spellEnd"/>
      <w:r>
        <w:t>, corpsgrootte minimaal 10. Kopieer het format per aanvullende Referentie.</w:t>
      </w:r>
    </w:p>
    <w:p w14:paraId="2A2C28E1" w14:textId="77777777" w:rsidR="007701A4" w:rsidRDefault="00000000">
      <w:pPr>
        <w:spacing w:after="120"/>
      </w:pPr>
      <w:r>
        <w:rPr>
          <w:b/>
          <w:bCs/>
        </w:rPr>
        <w:t>De Kerncompetenties:</w:t>
      </w:r>
    </w:p>
    <w:p w14:paraId="7B291561" w14:textId="77777777" w:rsidR="007701A4" w:rsidRDefault="00000000">
      <w:pPr>
        <w:pStyle w:val="Lijstalinea"/>
        <w:numPr>
          <w:ilvl w:val="0"/>
          <w:numId w:val="2"/>
        </w:numPr>
        <w:spacing w:after="60"/>
      </w:pPr>
      <w:r>
        <w:t>Kerncompetentie 1: de begeleiding en transitie van tweede generatie outsourcing van ICT-diensten;</w:t>
      </w:r>
    </w:p>
    <w:p w14:paraId="72261BAD" w14:textId="77777777" w:rsidR="007701A4" w:rsidRDefault="00000000">
      <w:pPr>
        <w:pStyle w:val="Lijstalinea"/>
        <w:numPr>
          <w:ilvl w:val="0"/>
          <w:numId w:val="2"/>
        </w:numPr>
        <w:spacing w:after="60"/>
      </w:pPr>
      <w:r>
        <w:t>Kerncompetentie 2: het hosten en technisch beheren van bedrijfskritische applicaties binnen het publieke domein (inclusief koppelingen met andere applicaties en clouddiensten);</w:t>
      </w:r>
    </w:p>
    <w:p w14:paraId="3B00BC33" w14:textId="77777777" w:rsidR="007701A4" w:rsidRDefault="00000000">
      <w:pPr>
        <w:pStyle w:val="Lijstalinea"/>
        <w:numPr>
          <w:ilvl w:val="0"/>
          <w:numId w:val="2"/>
        </w:numPr>
        <w:spacing w:after="60"/>
      </w:pPr>
      <w:r>
        <w:t>Kerncompetentie 3: het leveren en beheren, inclusief gebruikersondersteuning, van werkplekdienstverlening voor een organisatie van vergelijkbare omvang, te weten minimaal 150 beheerde werkplekken;</w:t>
      </w:r>
    </w:p>
    <w:p w14:paraId="2640D036" w14:textId="77777777" w:rsidR="007701A4" w:rsidRDefault="00000000">
      <w:pPr>
        <w:pStyle w:val="Lijstalinea"/>
        <w:numPr>
          <w:ilvl w:val="0"/>
          <w:numId w:val="2"/>
        </w:numPr>
        <w:spacing w:after="60"/>
      </w:pPr>
      <w:r>
        <w:t>Kerncompetentie 4: het leveren en beheren van telefonie- en klantcontactvoorzieningen, inclusief routering en wachtrijen, rapportage en koppelingen met de werkplek en bedrijfsapplicaties.</w:t>
      </w:r>
    </w:p>
    <w:p w14:paraId="1F807FBC" w14:textId="77777777" w:rsidR="007701A4" w:rsidRDefault="00000000">
      <w:r>
        <w:br w:type="page"/>
      </w:r>
    </w:p>
    <w:p w14:paraId="1FB11A27" w14:textId="77777777" w:rsidR="007701A4" w:rsidRDefault="00000000">
      <w:pPr>
        <w:spacing w:before="260" w:after="120"/>
      </w:pPr>
      <w:r>
        <w:rPr>
          <w:b/>
          <w:bCs/>
          <w:color w:val="1F3864"/>
          <w:sz w:val="24"/>
          <w:szCs w:val="24"/>
        </w:rPr>
        <w:lastRenderedPageBreak/>
        <w:t>2. Referentieformat (per Referentie invullen)</w:t>
      </w:r>
    </w:p>
    <w:p w14:paraId="68450F40" w14:textId="77777777" w:rsidR="007701A4" w:rsidRDefault="00000000">
      <w:pPr>
        <w:spacing w:after="120"/>
      </w:pPr>
      <w:r>
        <w:rPr>
          <w:b/>
          <w:bCs/>
        </w:rPr>
        <w:t>Gegevens referent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6038"/>
      </w:tblGrid>
      <w:tr w:rsidR="007701A4" w14:paraId="17BBB77A"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3C66F639" w14:textId="77777777" w:rsidR="007701A4" w:rsidRDefault="00000000">
            <w:r>
              <w:rPr>
                <w:b/>
                <w:bCs/>
              </w:rPr>
              <w:t>Naam referentieorganisatie</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500B8BB" w14:textId="77777777" w:rsidR="007701A4" w:rsidRDefault="007701A4"/>
        </w:tc>
      </w:tr>
      <w:tr w:rsidR="007701A4" w14:paraId="276B41A8"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177A791F" w14:textId="77777777" w:rsidR="007701A4" w:rsidRDefault="00000000">
            <w:r>
              <w:rPr>
                <w:b/>
                <w:bCs/>
              </w:rPr>
              <w:t>Adres, postcode en plaats</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0855DC5" w14:textId="77777777" w:rsidR="007701A4" w:rsidRDefault="007701A4"/>
        </w:tc>
      </w:tr>
      <w:tr w:rsidR="007701A4" w14:paraId="5803D9F6"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58C2A3DE" w14:textId="77777777" w:rsidR="007701A4" w:rsidRDefault="00000000">
            <w:r>
              <w:rPr>
                <w:b/>
                <w:bCs/>
              </w:rPr>
              <w:t>Naam contactpersoon referent</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E1573AF" w14:textId="77777777" w:rsidR="007701A4" w:rsidRDefault="007701A4"/>
        </w:tc>
      </w:tr>
      <w:tr w:rsidR="007701A4" w14:paraId="7A776E73"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26CDA6F5" w14:textId="77777777" w:rsidR="007701A4" w:rsidRDefault="00000000">
            <w:r>
              <w:rPr>
                <w:b/>
                <w:bCs/>
              </w:rPr>
              <w:t>Functie contactpersoon</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A8AD0C2" w14:textId="77777777" w:rsidR="007701A4" w:rsidRDefault="007701A4"/>
        </w:tc>
      </w:tr>
      <w:tr w:rsidR="007701A4" w14:paraId="7441DB8A"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52D53906" w14:textId="77777777" w:rsidR="007701A4" w:rsidRDefault="00000000">
            <w:r>
              <w:rPr>
                <w:b/>
                <w:bCs/>
              </w:rPr>
              <w:t>Telefoonnummer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8F96FC6" w14:textId="77777777" w:rsidR="007701A4" w:rsidRDefault="007701A4"/>
        </w:tc>
      </w:tr>
      <w:tr w:rsidR="007701A4" w14:paraId="6D39D6D2"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1D902A75" w14:textId="77777777" w:rsidR="007701A4" w:rsidRDefault="00000000">
            <w:r>
              <w:rPr>
                <w:b/>
                <w:bCs/>
              </w:rPr>
              <w:t>E-mailadres</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EB97E94" w14:textId="77777777" w:rsidR="007701A4" w:rsidRDefault="007701A4"/>
        </w:tc>
      </w:tr>
    </w:tbl>
    <w:p w14:paraId="5EF31512" w14:textId="77777777" w:rsidR="007701A4" w:rsidRDefault="007701A4">
      <w:pPr>
        <w:spacing w:after="120"/>
      </w:pPr>
    </w:p>
    <w:p w14:paraId="2E7C4B33" w14:textId="77777777" w:rsidR="007701A4" w:rsidRDefault="00000000">
      <w:pPr>
        <w:spacing w:after="120"/>
      </w:pPr>
      <w:r>
        <w:rPr>
          <w:b/>
          <w:bCs/>
        </w:rPr>
        <w:t>Gegevens referentieopdracht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6038"/>
      </w:tblGrid>
      <w:tr w:rsidR="007701A4" w14:paraId="55A59745"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715DC070" w14:textId="77777777" w:rsidR="007701A4" w:rsidRDefault="00000000">
            <w:r>
              <w:rPr>
                <w:b/>
                <w:bCs/>
              </w:rPr>
              <w:t>Omvang van de referentieopdracht (totaalbedrag per jaar, in euro's excl. btw)</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4AC6B85" w14:textId="77777777" w:rsidR="007701A4" w:rsidRDefault="007701A4"/>
        </w:tc>
      </w:tr>
      <w:tr w:rsidR="007701A4" w14:paraId="57C65465"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4CA9169F" w14:textId="77777777" w:rsidR="007701A4" w:rsidRDefault="00000000">
            <w:r>
              <w:rPr>
                <w:b/>
                <w:bCs/>
              </w:rPr>
              <w:t>Aandeel uitgevoerd door Onderaannemer(s) of Derde(n) (in %)</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DD5A276" w14:textId="77777777" w:rsidR="007701A4" w:rsidRDefault="007701A4"/>
        </w:tc>
      </w:tr>
      <w:tr w:rsidR="007701A4" w14:paraId="6B69BA68"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6EA08420" w14:textId="77777777" w:rsidR="007701A4" w:rsidRDefault="00000000">
            <w:r>
              <w:rPr>
                <w:b/>
                <w:bCs/>
              </w:rPr>
              <w:t>Indien van toepassing: welke werkzaamheden zijn door welke Onderaannemer(s)/Derde(n) verricht?</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EF9ACDF" w14:textId="77777777" w:rsidR="007701A4" w:rsidRDefault="007701A4"/>
        </w:tc>
      </w:tr>
      <w:tr w:rsidR="007701A4" w14:paraId="1DF35E6C"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522107FD" w14:textId="77777777" w:rsidR="007701A4" w:rsidRDefault="00000000">
            <w:r>
              <w:rPr>
                <w:b/>
                <w:bCs/>
              </w:rPr>
              <w:t>Startdatum referentieopdracht</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83C5771" w14:textId="77777777" w:rsidR="007701A4" w:rsidRDefault="007701A4"/>
        </w:tc>
      </w:tr>
      <w:tr w:rsidR="007701A4" w14:paraId="26217041"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1C7A1CF1" w14:textId="77777777" w:rsidR="007701A4" w:rsidRDefault="00000000">
            <w:r>
              <w:rPr>
                <w:b/>
                <w:bCs/>
              </w:rPr>
              <w:t>(Verwachte) einddatum, of vermelding 'in uitvoering'</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3B51CE0" w14:textId="77777777" w:rsidR="007701A4" w:rsidRDefault="007701A4"/>
        </w:tc>
      </w:tr>
      <w:tr w:rsidR="007701A4" w14:paraId="564A3E4F"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6BDC2DE6" w14:textId="77777777" w:rsidR="007701A4" w:rsidRDefault="00000000">
            <w:r>
              <w:rPr>
                <w:b/>
                <w:bCs/>
              </w:rPr>
              <w:t>Uitsluitend voor Kerncompetentie 3: aantal beheerde werkplekken in deze referentieopdracht</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8D9CAE9" w14:textId="77777777" w:rsidR="007701A4" w:rsidRDefault="007701A4"/>
        </w:tc>
      </w:tr>
    </w:tbl>
    <w:p w14:paraId="79454BAA" w14:textId="77777777" w:rsidR="007701A4" w:rsidRDefault="007701A4">
      <w:pPr>
        <w:spacing w:after="120"/>
      </w:pPr>
    </w:p>
    <w:p w14:paraId="7274B955" w14:textId="77777777" w:rsidR="007701A4" w:rsidRDefault="00000000">
      <w:pPr>
        <w:spacing w:after="120"/>
      </w:pPr>
      <w:r>
        <w:rPr>
          <w:b/>
          <w:bCs/>
        </w:rPr>
        <w:t>Aangetoonde Kerncompetentie(s) met deze Referentie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800"/>
        <w:gridCol w:w="2838"/>
      </w:tblGrid>
      <w:tr w:rsidR="007701A4" w14:paraId="4E37794B" w14:textId="77777777">
        <w:tc>
          <w:tcPr>
            <w:tcW w:w="68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02F6E665" w14:textId="77777777" w:rsidR="007701A4" w:rsidRDefault="00000000">
            <w:r>
              <w:rPr>
                <w:b/>
                <w:bCs/>
              </w:rPr>
              <w:t>Kerncompetentie 1</w:t>
            </w:r>
          </w:p>
        </w:tc>
        <w:tc>
          <w:tcPr>
            <w:tcW w:w="28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4F1758D" w14:textId="77777777" w:rsidR="007701A4" w:rsidRDefault="00000000">
            <w:r>
              <w:t>☐</w:t>
            </w:r>
          </w:p>
        </w:tc>
      </w:tr>
      <w:tr w:rsidR="007701A4" w14:paraId="7BC88CD7" w14:textId="77777777">
        <w:tc>
          <w:tcPr>
            <w:tcW w:w="68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4134FF46" w14:textId="77777777" w:rsidR="007701A4" w:rsidRDefault="00000000">
            <w:r>
              <w:rPr>
                <w:b/>
                <w:bCs/>
              </w:rPr>
              <w:t>Kerncompetentie 2</w:t>
            </w:r>
          </w:p>
        </w:tc>
        <w:tc>
          <w:tcPr>
            <w:tcW w:w="28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931EFC8" w14:textId="77777777" w:rsidR="007701A4" w:rsidRDefault="00000000">
            <w:r>
              <w:t>☐</w:t>
            </w:r>
          </w:p>
        </w:tc>
      </w:tr>
      <w:tr w:rsidR="007701A4" w14:paraId="21007C3E" w14:textId="77777777">
        <w:tc>
          <w:tcPr>
            <w:tcW w:w="68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57D0155B" w14:textId="77777777" w:rsidR="007701A4" w:rsidRDefault="00000000">
            <w:r>
              <w:rPr>
                <w:b/>
                <w:bCs/>
              </w:rPr>
              <w:t>Kerncompetentie 3</w:t>
            </w:r>
          </w:p>
        </w:tc>
        <w:tc>
          <w:tcPr>
            <w:tcW w:w="28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4D02AA2" w14:textId="77777777" w:rsidR="007701A4" w:rsidRDefault="00000000">
            <w:r>
              <w:t>☐</w:t>
            </w:r>
          </w:p>
        </w:tc>
      </w:tr>
      <w:tr w:rsidR="007701A4" w14:paraId="50D34633" w14:textId="77777777">
        <w:tc>
          <w:tcPr>
            <w:tcW w:w="68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2AAB25E0" w14:textId="77777777" w:rsidR="007701A4" w:rsidRDefault="00000000">
            <w:r>
              <w:rPr>
                <w:b/>
                <w:bCs/>
              </w:rPr>
              <w:t>Kerncompetentie 4</w:t>
            </w:r>
          </w:p>
        </w:tc>
        <w:tc>
          <w:tcPr>
            <w:tcW w:w="28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2D8C391" w14:textId="77777777" w:rsidR="007701A4" w:rsidRDefault="00000000">
            <w:r>
              <w:t>☐</w:t>
            </w:r>
          </w:p>
        </w:tc>
      </w:tr>
    </w:tbl>
    <w:p w14:paraId="5438F908" w14:textId="77777777" w:rsidR="007701A4" w:rsidRDefault="007701A4">
      <w:pPr>
        <w:spacing w:after="120"/>
      </w:pPr>
    </w:p>
    <w:p w14:paraId="28B684F8" w14:textId="77777777" w:rsidR="007701A4" w:rsidRDefault="00000000">
      <w:pPr>
        <w:spacing w:after="120"/>
      </w:pPr>
      <w:r>
        <w:rPr>
          <w:b/>
          <w:bCs/>
        </w:rPr>
        <w:t>Beschrijving van de werkzaamheden inzake de voor deze Referentie aangekruiste Kerncompetentie(s) (maximaal 3 A4):</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438"/>
      </w:tblGrid>
      <w:tr w:rsidR="007701A4" w14:paraId="2959750D" w14:textId="77777777">
        <w:tc>
          <w:tcPr>
            <w:tcW w:w="22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7D17E87F" w14:textId="77777777" w:rsidR="007701A4" w:rsidRDefault="00000000">
            <w:r>
              <w:rPr>
                <w:b/>
                <w:bCs/>
              </w:rPr>
              <w:t>Beschrijving</w:t>
            </w:r>
          </w:p>
        </w:tc>
        <w:tc>
          <w:tcPr>
            <w:tcW w:w="74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93F3824" w14:textId="77777777" w:rsidR="007701A4" w:rsidRDefault="007701A4"/>
        </w:tc>
      </w:tr>
    </w:tbl>
    <w:p w14:paraId="67EC417F" w14:textId="77777777" w:rsidR="007701A4" w:rsidRDefault="00000000">
      <w:r>
        <w:br w:type="page"/>
      </w:r>
    </w:p>
    <w:p w14:paraId="6D9993CE" w14:textId="77777777" w:rsidR="007701A4" w:rsidRDefault="00000000">
      <w:pPr>
        <w:spacing w:before="260" w:after="120"/>
      </w:pPr>
      <w:r>
        <w:rPr>
          <w:b/>
          <w:bCs/>
          <w:color w:val="1F3864"/>
          <w:sz w:val="24"/>
          <w:szCs w:val="24"/>
        </w:rPr>
        <w:lastRenderedPageBreak/>
        <w:t>3. Selectiecriterium S3 — ervaring met het leveren van beheerde ICT-diensten</w:t>
      </w:r>
    </w:p>
    <w:p w14:paraId="37C82A8A" w14:textId="77777777" w:rsidR="007701A4" w:rsidRDefault="00000000">
      <w:pPr>
        <w:spacing w:after="120"/>
      </w:pPr>
      <w:r>
        <w:t>Voor Selectiecriterium S3 dient Gegadigde één (1) Referentie in. Dit mag een van de bovenstaande Referenties zijn; geef in dat geval aan welke. De Referentie wordt gescoord op het aantal onderdelen waaruit de ervaring binnen de Referentie blijkt, op de wijze zoals beschreven in paragraaf 5.1 van de Selectieleidraad.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6038"/>
      </w:tblGrid>
      <w:tr w:rsidR="007701A4" w14:paraId="5BA56F61"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1514CEC5" w14:textId="77777777" w:rsidR="007701A4" w:rsidRDefault="00000000">
            <w:r>
              <w:rPr>
                <w:b/>
                <w:bCs/>
              </w:rPr>
              <w:t>Naam referentieorganisatie voor S3 (of verwijzing naar Referentie hierboven)</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A4D1EDA" w14:textId="77777777" w:rsidR="007701A4" w:rsidRDefault="007701A4"/>
        </w:tc>
      </w:tr>
    </w:tbl>
    <w:p w14:paraId="74AEC270" w14:textId="77777777" w:rsidR="007701A4" w:rsidRDefault="007701A4">
      <w:pPr>
        <w:spacing w:after="120"/>
      </w:pPr>
    </w:p>
    <w:p w14:paraId="6F663999" w14:textId="77777777" w:rsidR="007701A4" w:rsidRDefault="00000000">
      <w:pPr>
        <w:spacing w:after="120"/>
      </w:pPr>
      <w:r>
        <w:rPr>
          <w:b/>
          <w:bCs/>
        </w:rPr>
        <w:t>Kruis aan uit welke onderdelen de ervaring binnen deze Referentie blijkt en licht elk aangekruist onderdeel kort toe: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00"/>
        <w:gridCol w:w="4438"/>
      </w:tblGrid>
      <w:tr w:rsidR="007701A4" w14:paraId="0EAD1AAD" w14:textId="77777777">
        <w:tc>
          <w:tcPr>
            <w:tcW w:w="52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3FBC869D" w14:textId="77777777" w:rsidR="007701A4" w:rsidRDefault="00000000">
            <w:r>
              <w:rPr>
                <w:b/>
                <w:bCs/>
              </w:rPr>
              <w:t>1. Applicatiehosting, inclusief technisch applicatiebeheer en -ontsluiting van meerdere applicaties binnen het publieke domein</w:t>
            </w:r>
          </w:p>
        </w:tc>
        <w:tc>
          <w:tcPr>
            <w:tcW w:w="44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E84FB65" w14:textId="77777777" w:rsidR="007701A4" w:rsidRDefault="00000000">
            <w:r>
              <w:t>☐   Toelichting:</w:t>
            </w:r>
          </w:p>
        </w:tc>
      </w:tr>
      <w:tr w:rsidR="007701A4" w14:paraId="4496D7A2" w14:textId="77777777">
        <w:tc>
          <w:tcPr>
            <w:tcW w:w="52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21E50F2E" w14:textId="77777777" w:rsidR="007701A4" w:rsidRDefault="00000000">
            <w:r>
              <w:rPr>
                <w:b/>
                <w:bCs/>
              </w:rPr>
              <w:t>2. Databasebeheer (Oracle en/of Microsoft SQL Server)</w:t>
            </w:r>
          </w:p>
        </w:tc>
        <w:tc>
          <w:tcPr>
            <w:tcW w:w="44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B841141" w14:textId="77777777" w:rsidR="007701A4" w:rsidRDefault="00000000">
            <w:r>
              <w:t>☐   Toelichting:</w:t>
            </w:r>
          </w:p>
        </w:tc>
      </w:tr>
      <w:tr w:rsidR="007701A4" w14:paraId="0CCC4FAB" w14:textId="77777777">
        <w:tc>
          <w:tcPr>
            <w:tcW w:w="52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69DB46C7" w14:textId="77777777" w:rsidR="007701A4" w:rsidRDefault="00000000">
            <w:r>
              <w:rPr>
                <w:b/>
                <w:bCs/>
              </w:rPr>
              <w:t>3. Landelijke koppelingen, zoals gebruikt door Nederlandse overheidsorganisaties</w:t>
            </w:r>
          </w:p>
        </w:tc>
        <w:tc>
          <w:tcPr>
            <w:tcW w:w="44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C3733D6" w14:textId="77777777" w:rsidR="007701A4" w:rsidRDefault="00000000">
            <w:r>
              <w:t>☐   Toelichting:</w:t>
            </w:r>
          </w:p>
        </w:tc>
      </w:tr>
      <w:tr w:rsidR="007701A4" w14:paraId="3B94E206" w14:textId="77777777">
        <w:tc>
          <w:tcPr>
            <w:tcW w:w="52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15190C12" w14:textId="77777777" w:rsidR="007701A4" w:rsidRDefault="00000000">
            <w:r>
              <w:rPr>
                <w:b/>
                <w:bCs/>
              </w:rPr>
              <w:t>4. Fysiek en virtueel werkplekbeheer</w:t>
            </w:r>
          </w:p>
        </w:tc>
        <w:tc>
          <w:tcPr>
            <w:tcW w:w="44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CF0C3CF" w14:textId="77777777" w:rsidR="007701A4" w:rsidRDefault="00000000">
            <w:r>
              <w:t>☐   Toelichting:</w:t>
            </w:r>
          </w:p>
        </w:tc>
      </w:tr>
      <w:tr w:rsidR="007701A4" w14:paraId="408680D2" w14:textId="77777777">
        <w:tc>
          <w:tcPr>
            <w:tcW w:w="52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59AFC364" w14:textId="77777777" w:rsidR="007701A4" w:rsidRDefault="00000000">
            <w:r>
              <w:rPr>
                <w:b/>
                <w:bCs/>
              </w:rPr>
              <w:t>5. Technisch beheer van lokale netwerken</w:t>
            </w:r>
          </w:p>
        </w:tc>
        <w:tc>
          <w:tcPr>
            <w:tcW w:w="44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6E7AA8B" w14:textId="77777777" w:rsidR="007701A4" w:rsidRDefault="00000000">
            <w:r>
              <w:t>☐   Toelichting:</w:t>
            </w:r>
          </w:p>
        </w:tc>
      </w:tr>
      <w:tr w:rsidR="007701A4" w14:paraId="150789E5" w14:textId="77777777">
        <w:tc>
          <w:tcPr>
            <w:tcW w:w="52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0308C877" w14:textId="77777777" w:rsidR="007701A4" w:rsidRDefault="00000000">
            <w:r>
              <w:rPr>
                <w:b/>
                <w:bCs/>
              </w:rPr>
              <w:t>6. Leveren van een klantcontactplatform, inclusief onderhoud</w:t>
            </w:r>
          </w:p>
        </w:tc>
        <w:tc>
          <w:tcPr>
            <w:tcW w:w="44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2FF3E59" w14:textId="77777777" w:rsidR="007701A4" w:rsidRDefault="00000000">
            <w:r>
              <w:t>☐   Toelichting:</w:t>
            </w:r>
          </w:p>
        </w:tc>
      </w:tr>
      <w:tr w:rsidR="007701A4" w14:paraId="1649C66B" w14:textId="77777777">
        <w:tc>
          <w:tcPr>
            <w:tcW w:w="52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5D41CB16" w14:textId="77777777" w:rsidR="007701A4" w:rsidRDefault="00000000">
            <w:r>
              <w:rPr>
                <w:b/>
                <w:bCs/>
              </w:rPr>
              <w:t xml:space="preserve">7. Nederlandstalige </w:t>
            </w:r>
            <w:proofErr w:type="spellStart"/>
            <w:r>
              <w:rPr>
                <w:b/>
                <w:bCs/>
              </w:rPr>
              <w:t>skilled</w:t>
            </w:r>
            <w:proofErr w:type="spellEnd"/>
            <w:r>
              <w:rPr>
                <w:b/>
                <w:bCs/>
              </w:rPr>
              <w:t xml:space="preserve"> servicedesk</w:t>
            </w:r>
          </w:p>
        </w:tc>
        <w:tc>
          <w:tcPr>
            <w:tcW w:w="44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018E659" w14:textId="77777777" w:rsidR="007701A4" w:rsidRDefault="00000000">
            <w:r>
              <w:t>☐   Toelichting:</w:t>
            </w:r>
          </w:p>
        </w:tc>
      </w:tr>
      <w:tr w:rsidR="007701A4" w14:paraId="1B3EC8C4" w14:textId="77777777">
        <w:tc>
          <w:tcPr>
            <w:tcW w:w="52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274DA16F" w14:textId="77777777" w:rsidR="007701A4" w:rsidRDefault="00000000">
            <w:r>
              <w:rPr>
                <w:b/>
                <w:bCs/>
              </w:rPr>
              <w:t>8. Koppelingen met diverse clouddiensten</w:t>
            </w:r>
          </w:p>
        </w:tc>
        <w:tc>
          <w:tcPr>
            <w:tcW w:w="44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836D964" w14:textId="77777777" w:rsidR="007701A4" w:rsidRDefault="00000000">
            <w:r>
              <w:t>☐   Toelichting:</w:t>
            </w:r>
          </w:p>
        </w:tc>
      </w:tr>
      <w:tr w:rsidR="007701A4" w14:paraId="0350EB89" w14:textId="77777777">
        <w:tc>
          <w:tcPr>
            <w:tcW w:w="52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52A8CF35" w14:textId="77777777" w:rsidR="007701A4" w:rsidRDefault="00000000">
            <w:r>
              <w:rPr>
                <w:b/>
                <w:bCs/>
              </w:rPr>
              <w:t>9. Informatiebeveiliging</w:t>
            </w:r>
          </w:p>
        </w:tc>
        <w:tc>
          <w:tcPr>
            <w:tcW w:w="44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1221373" w14:textId="77777777" w:rsidR="007701A4" w:rsidRDefault="00000000">
            <w:r>
              <w:t>☐   Toelichting:</w:t>
            </w:r>
          </w:p>
        </w:tc>
      </w:tr>
      <w:tr w:rsidR="007701A4" w14:paraId="5A604375" w14:textId="77777777">
        <w:tc>
          <w:tcPr>
            <w:tcW w:w="52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5268A88E" w14:textId="77777777" w:rsidR="007701A4" w:rsidRDefault="00000000">
            <w:r>
              <w:rPr>
                <w:b/>
                <w:bCs/>
              </w:rPr>
              <w:t>10. Consultancydiensten</w:t>
            </w:r>
          </w:p>
        </w:tc>
        <w:tc>
          <w:tcPr>
            <w:tcW w:w="44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4173BDD" w14:textId="77777777" w:rsidR="007701A4" w:rsidRDefault="00000000">
            <w:r>
              <w:t>☐   Toelichting:</w:t>
            </w:r>
          </w:p>
        </w:tc>
      </w:tr>
    </w:tbl>
    <w:p w14:paraId="3A08C5DB" w14:textId="77777777" w:rsidR="007701A4" w:rsidRDefault="007701A4">
      <w:pPr>
        <w:spacing w:after="120"/>
      </w:pPr>
    </w:p>
    <w:p w14:paraId="7D9B410A" w14:textId="77777777" w:rsidR="007701A4" w:rsidRDefault="00000000">
      <w:pPr>
        <w:spacing w:before="260" w:after="120"/>
      </w:pPr>
      <w:r>
        <w:rPr>
          <w:b/>
          <w:bCs/>
          <w:color w:val="1F3864"/>
          <w:sz w:val="24"/>
          <w:szCs w:val="24"/>
        </w:rPr>
        <w:t>4. Ondertekening</w:t>
      </w:r>
    </w:p>
    <w:p w14:paraId="481B1EB5" w14:textId="77777777" w:rsidR="007701A4" w:rsidRDefault="00000000">
      <w:pPr>
        <w:spacing w:after="120"/>
      </w:pPr>
      <w:r>
        <w:t>Gegadigde verklaart dat de in deze bijlage verstrekte informatie juist en volledig is.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6038"/>
      </w:tblGrid>
      <w:tr w:rsidR="007701A4" w14:paraId="0C11D0DA"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5375EC2E" w14:textId="77777777" w:rsidR="007701A4" w:rsidRDefault="00000000">
            <w:r>
              <w:rPr>
                <w:b/>
                <w:bCs/>
              </w:rPr>
              <w:t>Rechtsgeldige ondertekening Gegadigde</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DF28629" w14:textId="77777777" w:rsidR="007701A4" w:rsidRDefault="007701A4"/>
        </w:tc>
      </w:tr>
      <w:tr w:rsidR="007701A4" w14:paraId="3461E6E6"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2285FBB6" w14:textId="77777777" w:rsidR="007701A4" w:rsidRDefault="00000000">
            <w:r>
              <w:rPr>
                <w:b/>
                <w:bCs/>
              </w:rPr>
              <w:t>Bedrijfsnaam</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91637A8" w14:textId="77777777" w:rsidR="007701A4" w:rsidRDefault="007701A4"/>
        </w:tc>
      </w:tr>
      <w:tr w:rsidR="007701A4" w14:paraId="4909B3F6"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2AE3C83E" w14:textId="77777777" w:rsidR="007701A4" w:rsidRDefault="00000000">
            <w:r>
              <w:rPr>
                <w:b/>
                <w:bCs/>
              </w:rPr>
              <w:t>KvK-nummer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F85BF52" w14:textId="77777777" w:rsidR="007701A4" w:rsidRDefault="007701A4"/>
        </w:tc>
      </w:tr>
      <w:tr w:rsidR="007701A4" w14:paraId="02972F6C"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1449B1EC" w14:textId="77777777" w:rsidR="007701A4" w:rsidRDefault="00000000">
            <w:r>
              <w:rPr>
                <w:b/>
                <w:bCs/>
              </w:rPr>
              <w:t>Naam rechtsgeldige vertegenwoordiger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A3B5E22" w14:textId="77777777" w:rsidR="007701A4" w:rsidRDefault="007701A4"/>
        </w:tc>
      </w:tr>
      <w:tr w:rsidR="007701A4" w14:paraId="28D3326B"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7D02F961" w14:textId="77777777" w:rsidR="007701A4" w:rsidRDefault="00000000">
            <w:r>
              <w:rPr>
                <w:b/>
                <w:bCs/>
              </w:rPr>
              <w:t>Functie</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625F274" w14:textId="77777777" w:rsidR="007701A4" w:rsidRDefault="007701A4"/>
        </w:tc>
      </w:tr>
      <w:tr w:rsidR="007701A4" w14:paraId="3B9C7D0E"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49420A76" w14:textId="77777777" w:rsidR="007701A4" w:rsidRDefault="00000000">
            <w:r>
              <w:rPr>
                <w:b/>
                <w:bCs/>
              </w:rPr>
              <w:t>Handtekening</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59837AC" w14:textId="77777777" w:rsidR="007701A4" w:rsidRDefault="007701A4"/>
        </w:tc>
      </w:tr>
      <w:tr w:rsidR="007701A4" w14:paraId="0E8F8A62"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7D764512" w14:textId="77777777" w:rsidR="007701A4" w:rsidRDefault="00000000">
            <w:r>
              <w:rPr>
                <w:b/>
                <w:bCs/>
              </w:rPr>
              <w:t>Plaats en datum</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D44AC37" w14:textId="77777777" w:rsidR="007701A4" w:rsidRDefault="007701A4"/>
        </w:tc>
      </w:tr>
    </w:tbl>
    <w:p w14:paraId="33BC8142" w14:textId="77777777" w:rsidR="00B1761D" w:rsidRDefault="00B1761D"/>
    <w:sectPr w:rsidR="00B176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6D033FC"/>
    <w:multiLevelType w:val="hybridMultilevel"/>
    <w:tmpl w:val="165C2F86"/>
    <w:lvl w:ilvl="0" w:tplc="927E5632">
      <w:start w:val="1"/>
      <w:numFmt w:val="bullet"/>
      <w:lvlText w:val="●"/>
      <w:lvlJc w:val="left"/>
      <w:pPr>
        <w:ind w:left="720" w:hanging="360"/>
      </w:pPr>
    </w:lvl>
    <w:lvl w:ilvl="1" w:tplc="36F6D420">
      <w:start w:val="1"/>
      <w:numFmt w:val="bullet"/>
      <w:lvlText w:val="○"/>
      <w:lvlJc w:val="left"/>
      <w:pPr>
        <w:ind w:left="1440" w:hanging="360"/>
      </w:pPr>
    </w:lvl>
    <w:lvl w:ilvl="2" w:tplc="84CAD824">
      <w:start w:val="1"/>
      <w:numFmt w:val="bullet"/>
      <w:lvlText w:val="■"/>
      <w:lvlJc w:val="left"/>
      <w:pPr>
        <w:ind w:left="2160" w:hanging="360"/>
      </w:pPr>
    </w:lvl>
    <w:lvl w:ilvl="3" w:tplc="59D0DA62">
      <w:start w:val="1"/>
      <w:numFmt w:val="bullet"/>
      <w:lvlText w:val="●"/>
      <w:lvlJc w:val="left"/>
      <w:pPr>
        <w:ind w:left="2880" w:hanging="360"/>
      </w:pPr>
    </w:lvl>
    <w:lvl w:ilvl="4" w:tplc="6B02ADA4">
      <w:start w:val="1"/>
      <w:numFmt w:val="bullet"/>
      <w:lvlText w:val="○"/>
      <w:lvlJc w:val="left"/>
      <w:pPr>
        <w:ind w:left="3600" w:hanging="360"/>
      </w:pPr>
    </w:lvl>
    <w:lvl w:ilvl="5" w:tplc="DBC6E5A0">
      <w:start w:val="1"/>
      <w:numFmt w:val="bullet"/>
      <w:lvlText w:val="■"/>
      <w:lvlJc w:val="left"/>
      <w:pPr>
        <w:ind w:left="4320" w:hanging="360"/>
      </w:pPr>
    </w:lvl>
    <w:lvl w:ilvl="6" w:tplc="C44664A4">
      <w:start w:val="1"/>
      <w:numFmt w:val="bullet"/>
      <w:lvlText w:val="●"/>
      <w:lvlJc w:val="left"/>
      <w:pPr>
        <w:ind w:left="5040" w:hanging="360"/>
      </w:pPr>
    </w:lvl>
    <w:lvl w:ilvl="7" w:tplc="7460E8F8">
      <w:start w:val="1"/>
      <w:numFmt w:val="bullet"/>
      <w:lvlText w:val="●"/>
      <w:lvlJc w:val="left"/>
      <w:pPr>
        <w:ind w:left="5760" w:hanging="360"/>
      </w:pPr>
    </w:lvl>
    <w:lvl w:ilvl="8" w:tplc="38465B7A">
      <w:start w:val="1"/>
      <w:numFmt w:val="bullet"/>
      <w:lvlText w:val="●"/>
      <w:lvlJc w:val="left"/>
      <w:pPr>
        <w:ind w:left="6480" w:hanging="360"/>
      </w:pPr>
    </w:lvl>
  </w:abstractNum>
  <w:abstractNum w:abstractNumId="1" w15:restartNumberingAfterBreak="0">
    <w:nsid w:val="578A0D89"/>
    <w:multiLevelType w:val="hybridMultilevel"/>
    <w:tmpl w:val="D70EDEC4"/>
    <w:lvl w:ilvl="0" w:tplc="A5CCEC40">
      <w:start w:val="1"/>
      <w:numFmt w:val="bullet"/>
      <w:lvlText w:val="•"/>
      <w:lvlJc w:val="left"/>
      <w:pPr>
        <w:ind w:left="620" w:hanging="340"/>
      </w:pPr>
    </w:lvl>
    <w:lvl w:ilvl="1" w:tplc="09AEB866">
      <w:numFmt w:val="decimal"/>
      <w:lvlText w:val=""/>
      <w:lvlJc w:val="left"/>
    </w:lvl>
    <w:lvl w:ilvl="2" w:tplc="97C00E50">
      <w:numFmt w:val="decimal"/>
      <w:lvlText w:val=""/>
      <w:lvlJc w:val="left"/>
    </w:lvl>
    <w:lvl w:ilvl="3" w:tplc="92E03A1C">
      <w:numFmt w:val="decimal"/>
      <w:lvlText w:val=""/>
      <w:lvlJc w:val="left"/>
    </w:lvl>
    <w:lvl w:ilvl="4" w:tplc="9686002C">
      <w:numFmt w:val="decimal"/>
      <w:lvlText w:val=""/>
      <w:lvlJc w:val="left"/>
    </w:lvl>
    <w:lvl w:ilvl="5" w:tplc="0AE68470">
      <w:numFmt w:val="decimal"/>
      <w:lvlText w:val=""/>
      <w:lvlJc w:val="left"/>
    </w:lvl>
    <w:lvl w:ilvl="6" w:tplc="24E238B2">
      <w:numFmt w:val="decimal"/>
      <w:lvlText w:val=""/>
      <w:lvlJc w:val="left"/>
    </w:lvl>
    <w:lvl w:ilvl="7" w:tplc="4E3601A4">
      <w:numFmt w:val="decimal"/>
      <w:lvlText w:val=""/>
      <w:lvlJc w:val="left"/>
    </w:lvl>
    <w:lvl w:ilvl="8" w:tplc="39AE2FC6">
      <w:numFmt w:val="decimal"/>
      <w:lvlText w:val=""/>
      <w:lvlJc w:val="left"/>
    </w:lvl>
  </w:abstractNum>
  <w:num w:numId="1" w16cid:durableId="1947273755">
    <w:abstractNumId w:val="0"/>
    <w:lvlOverride w:ilvl="0">
      <w:startOverride w:val="1"/>
    </w:lvlOverride>
  </w:num>
  <w:num w:numId="2" w16cid:durableId="1999921421">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1A4"/>
    <w:rsid w:val="00151C3A"/>
    <w:rsid w:val="00221534"/>
    <w:rsid w:val="002364EE"/>
    <w:rsid w:val="004E36C6"/>
    <w:rsid w:val="007701A4"/>
    <w:rsid w:val="00B1761D"/>
    <w:rsid w:val="00C238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739DFF65"/>
  <w15:docId w15:val="{2145B993-C60B-084A-A296-CB157A33F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semiHidden/>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style>
  <w:style w:type="character" w:customStyle="1" w:styleId="EindnoottekstChar">
    <w:name w:val="Eindnoottekst Char"/>
    <w:link w:val="Eindnoot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589</Words>
  <Characters>4117</Characters>
  <Application>Microsoft Office Word</Application>
  <DocSecurity>0</DocSecurity>
  <Lines>137</Lines>
  <Paragraphs>84</Paragraphs>
  <ScaleCrop>false</ScaleCrop>
  <HeadingPairs>
    <vt:vector size="2" baseType="variant">
      <vt:variant>
        <vt:lpstr>Titel</vt:lpstr>
      </vt:variant>
      <vt:variant>
        <vt:i4>1</vt:i4>
      </vt:variant>
    </vt:vector>
  </HeadingPairs>
  <TitlesOfParts>
    <vt:vector size="1" baseType="lpstr">
      <vt:lpstr/>
    </vt:vector>
  </TitlesOfParts>
  <Manager/>
  <Company>Metri Consulting</Company>
  <LinksUpToDate>false</LinksUpToDate>
  <CharactersWithSpaces>4622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Molenaar</dc:creator>
  <cp:keywords/>
  <dc:description/>
  <cp:lastModifiedBy>Alf Molenaar</cp:lastModifiedBy>
  <cp:revision>5</cp:revision>
  <dcterms:created xsi:type="dcterms:W3CDTF">2026-09-13T17:15:00Z</dcterms:created>
  <dcterms:modified xsi:type="dcterms:W3CDTF">2026-09-13T17:26:00Z</dcterms:modified>
  <cp:category/>
</cp:coreProperties>
</file>