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E266E4" w14:textId="0935E24A" w:rsidR="1A6A9A3D" w:rsidRDefault="1A6A9A3D" w:rsidP="408D74B1">
      <w:pPr>
        <w:keepNext/>
        <w:keepLines/>
        <w:spacing w:before="360" w:after="80"/>
        <w:rPr>
          <w:rFonts w:ascii="RijksoverheidSansHeadingTT" w:eastAsia="RijksoverheidSansHeadingTT" w:hAnsi="RijksoverheidSansHeadingTT" w:cs="RijksoverheidSansHeadingTT"/>
          <w:sz w:val="56"/>
          <w:szCs w:val="56"/>
        </w:rPr>
      </w:pPr>
      <w:r w:rsidRPr="0FA5700C">
        <w:rPr>
          <w:rFonts w:ascii="RijksoverheidSansHeadingTT" w:eastAsia="RijksoverheidSansHeadingTT" w:hAnsi="RijksoverheidSansHeadingTT" w:cs="RijksoverheidSansHeadingTT"/>
          <w:color w:val="0F4761" w:themeColor="accent1" w:themeShade="BF"/>
          <w:sz w:val="56"/>
          <w:szCs w:val="56"/>
        </w:rPr>
        <w:t xml:space="preserve">Bijlage </w:t>
      </w:r>
      <w:r w:rsidR="0311FE99" w:rsidRPr="0FA5700C">
        <w:rPr>
          <w:rFonts w:ascii="RijksoverheidSansHeadingTT" w:eastAsia="RijksoverheidSansHeadingTT" w:hAnsi="RijksoverheidSansHeadingTT" w:cs="RijksoverheidSansHeadingTT"/>
          <w:color w:val="0F4761" w:themeColor="accent1" w:themeShade="BF"/>
          <w:sz w:val="56"/>
          <w:szCs w:val="56"/>
        </w:rPr>
        <w:t>8</w:t>
      </w:r>
      <w:r w:rsidRPr="0FA5700C">
        <w:rPr>
          <w:rFonts w:ascii="RijksoverheidSansHeadingTT" w:eastAsia="RijksoverheidSansHeadingTT" w:hAnsi="RijksoverheidSansHeadingTT" w:cs="RijksoverheidSansHeadingTT"/>
          <w:color w:val="0F4761" w:themeColor="accent1" w:themeShade="BF"/>
          <w:sz w:val="56"/>
          <w:szCs w:val="56"/>
        </w:rPr>
        <w:t xml:space="preserve"> – Referentieverklaring selectiecriterium 2</w:t>
      </w:r>
    </w:p>
    <w:p w14:paraId="631260DF" w14:textId="6D99BF75" w:rsidR="00FD7700" w:rsidRDefault="00FD7700" w:rsidP="1F2B61FF">
      <w:pPr>
        <w:rPr>
          <w:rFonts w:ascii="Verdana" w:hAnsi="Verdana"/>
          <w:sz w:val="18"/>
          <w:szCs w:val="18"/>
        </w:rPr>
      </w:pPr>
      <w:r w:rsidRPr="1F2B61FF">
        <w:rPr>
          <w:rFonts w:ascii="Verdana" w:hAnsi="Verdana"/>
          <w:sz w:val="18"/>
          <w:szCs w:val="18"/>
        </w:rPr>
        <w:t xml:space="preserve">Deze referentieverklaring dient ter onderbouwing van </w:t>
      </w:r>
      <w:r w:rsidRPr="1F2B61FF">
        <w:rPr>
          <w:rFonts w:ascii="Verdana" w:hAnsi="Verdana"/>
          <w:b/>
          <w:bCs/>
          <w:sz w:val="18"/>
          <w:szCs w:val="18"/>
        </w:rPr>
        <w:t>selectiecriterium 2 –</w:t>
      </w:r>
      <w:r w:rsidRPr="1F2B61FF">
        <w:rPr>
          <w:rFonts w:ascii="Verdana" w:hAnsi="Verdana"/>
          <w:sz w:val="18"/>
          <w:szCs w:val="18"/>
        </w:rPr>
        <w:t xml:space="preserve"> </w:t>
      </w:r>
      <w:r w:rsidR="61510E0F" w:rsidRPr="1F2B61FF">
        <w:rPr>
          <w:rFonts w:ascii="Verdana" w:eastAsia="Verdana" w:hAnsi="Verdana" w:cs="Verdana"/>
          <w:b/>
          <w:bCs/>
          <w:sz w:val="18"/>
          <w:szCs w:val="18"/>
        </w:rPr>
        <w:t>Ervaring met de uitvoeringsomstandigheden van integrale facilitaire dienstverlening</w:t>
      </w:r>
      <w:r w:rsidRPr="1F2B61FF">
        <w:rPr>
          <w:rFonts w:ascii="Verdana" w:hAnsi="Verdana"/>
          <w:sz w:val="18"/>
          <w:szCs w:val="18"/>
        </w:rPr>
        <w:t>, zoals bedoeld in hoofdstuk 4 van de Selectieleidraad.</w:t>
      </w:r>
    </w:p>
    <w:p w14:paraId="3D7E76E5" w14:textId="11ED98FA" w:rsidR="00FD7700" w:rsidRPr="00676242" w:rsidRDefault="00FD7700" w:rsidP="00FD7700">
      <w:pPr>
        <w:rPr>
          <w:rFonts w:ascii="Verdana" w:hAnsi="Verdana"/>
          <w:sz w:val="18"/>
          <w:szCs w:val="18"/>
        </w:rPr>
      </w:pPr>
      <w:r w:rsidRPr="00676242">
        <w:rPr>
          <w:rFonts w:ascii="Verdana" w:hAnsi="Verdana"/>
          <w:sz w:val="18"/>
          <w:szCs w:val="18"/>
        </w:rPr>
        <w:t xml:space="preserve">Deze referentieverklaring dient per referentieopdracht afzonderlijk te worden ingevuld en ingediend bij het Verzoek tot deelneming. </w:t>
      </w:r>
    </w:p>
    <w:p w14:paraId="37A404FC" w14:textId="77777777" w:rsidR="00FD7700" w:rsidRPr="00676242" w:rsidRDefault="00FD7700" w:rsidP="00FD7700">
      <w:pPr>
        <w:rPr>
          <w:rFonts w:ascii="Verdana" w:hAnsi="Verdana"/>
          <w:sz w:val="18"/>
          <w:szCs w:val="18"/>
        </w:rPr>
      </w:pPr>
      <w:r w:rsidRPr="00676242">
        <w:rPr>
          <w:rFonts w:ascii="Verdana" w:hAnsi="Verdana"/>
          <w:sz w:val="18"/>
          <w:szCs w:val="18"/>
        </w:rPr>
        <w:t>De referentie dient te zijn ondertekend door een daartoe bevoegde vertegenwoordiger van de opdrachtgever van de referentieopdracht (de referent). Een door een Gegadigde zelf opgestelde en/of ondertekende verklaring wordt niet als referentie geaccepteerd.</w:t>
      </w:r>
    </w:p>
    <w:p w14:paraId="2A601090" w14:textId="189D9E12" w:rsidR="00FD7700" w:rsidRDefault="00162F5B" w:rsidP="00FD7700">
      <w:pPr>
        <w:rPr>
          <w:rFonts w:ascii="Verdana" w:hAnsi="Verdana"/>
          <w:sz w:val="18"/>
          <w:szCs w:val="18"/>
        </w:rPr>
      </w:pPr>
      <w:r w:rsidRPr="00162F5B">
        <w:rPr>
          <w:rFonts w:ascii="Verdana" w:hAnsi="Verdana"/>
          <w:sz w:val="18"/>
          <w:szCs w:val="18"/>
        </w:rPr>
        <w:t>De referentie dient voldoende informatie te bevatten om de Aanbestedende dienst in staat te stellen de referentieopdracht te beoordelen overeenkomstig selectiecriterium 2. De Aanbestedende dienst behoudt zich het recht voor de referentie op juistheid en volledigheid te controleren en zonder tussenkomst en/of toestemming van de Gegadigde contact op te nemen met de referent.</w:t>
      </w:r>
    </w:p>
    <w:tbl>
      <w:tblPr>
        <w:tblStyle w:val="Tabelraster"/>
        <w:tblW w:w="9776" w:type="dxa"/>
        <w:tblInd w:w="0" w:type="dxa"/>
        <w:tblLook w:val="04A0" w:firstRow="1" w:lastRow="0" w:firstColumn="1" w:lastColumn="0" w:noHBand="0" w:noVBand="1"/>
      </w:tblPr>
      <w:tblGrid>
        <w:gridCol w:w="5665"/>
        <w:gridCol w:w="4111"/>
      </w:tblGrid>
      <w:tr w:rsidR="00FD7700" w:rsidRPr="006C063F" w14:paraId="32EEBDCF" w14:textId="77777777" w:rsidTr="44037981">
        <w:tc>
          <w:tcPr>
            <w:tcW w:w="9776" w:type="dxa"/>
            <w:gridSpan w:val="2"/>
            <w:tcBorders>
              <w:top w:val="single" w:sz="4" w:space="0" w:color="auto"/>
              <w:left w:val="single" w:sz="4" w:space="0" w:color="auto"/>
              <w:bottom w:val="single" w:sz="4" w:space="0" w:color="auto"/>
              <w:right w:val="single" w:sz="4" w:space="0" w:color="auto"/>
            </w:tcBorders>
            <w:shd w:val="clear" w:color="auto" w:fill="A5C9EB" w:themeFill="text2" w:themeFillTint="40"/>
          </w:tcPr>
          <w:p w14:paraId="4268360F" w14:textId="77777777" w:rsidR="00FD7700" w:rsidRPr="006C063F" w:rsidRDefault="00FD7700" w:rsidP="00D658A0">
            <w:pPr>
              <w:rPr>
                <w:rFonts w:ascii="Verdana" w:hAnsi="Verdana"/>
                <w:sz w:val="18"/>
                <w:szCs w:val="18"/>
              </w:rPr>
            </w:pPr>
            <w:proofErr w:type="spellStart"/>
            <w:r w:rsidRPr="006C063F">
              <w:rPr>
                <w:rFonts w:ascii="Verdana" w:hAnsi="Verdana"/>
                <w:sz w:val="18"/>
                <w:szCs w:val="18"/>
              </w:rPr>
              <w:t>Referentieverklaring</w:t>
            </w:r>
            <w:proofErr w:type="spellEnd"/>
          </w:p>
        </w:tc>
      </w:tr>
      <w:tr w:rsidR="00FD7700" w:rsidRPr="006C063F" w14:paraId="7FDFE936" w14:textId="77777777" w:rsidTr="44037981">
        <w:tc>
          <w:tcPr>
            <w:tcW w:w="5665" w:type="dxa"/>
            <w:tcBorders>
              <w:top w:val="single" w:sz="4" w:space="0" w:color="auto"/>
              <w:left w:val="single" w:sz="4" w:space="0" w:color="auto"/>
              <w:bottom w:val="single" w:sz="4" w:space="0" w:color="auto"/>
              <w:right w:val="single" w:sz="4" w:space="0" w:color="auto"/>
            </w:tcBorders>
            <w:shd w:val="clear" w:color="auto" w:fill="E8E8E8" w:themeFill="background2"/>
          </w:tcPr>
          <w:p w14:paraId="0BF4784F" w14:textId="77777777" w:rsidR="00FD7700" w:rsidRDefault="00FD7700" w:rsidP="00D658A0">
            <w:pPr>
              <w:rPr>
                <w:rFonts w:ascii="Verdana" w:hAnsi="Verdana"/>
                <w:sz w:val="18"/>
                <w:szCs w:val="18"/>
                <w:lang w:val="nl-NL"/>
              </w:rPr>
            </w:pPr>
            <w:r w:rsidRPr="00610334">
              <w:rPr>
                <w:rFonts w:ascii="Verdana" w:hAnsi="Verdana"/>
                <w:sz w:val="18"/>
                <w:szCs w:val="18"/>
                <w:lang w:val="nl-NL"/>
              </w:rPr>
              <w:t>Naam Gegadigde (indiener van het Verzoek tot deelneming):</w:t>
            </w:r>
          </w:p>
          <w:p w14:paraId="3CB81477" w14:textId="77777777" w:rsidR="00FD7700" w:rsidRPr="00610334" w:rsidRDefault="00FD7700" w:rsidP="00D658A0">
            <w:pPr>
              <w:rPr>
                <w:rFonts w:ascii="Verdana" w:hAnsi="Verdana"/>
                <w:sz w:val="18"/>
                <w:szCs w:val="18"/>
                <w:lang w:val="nl-NL"/>
              </w:rPr>
            </w:pPr>
          </w:p>
        </w:tc>
        <w:tc>
          <w:tcPr>
            <w:tcW w:w="4111" w:type="dxa"/>
            <w:tcBorders>
              <w:top w:val="single" w:sz="4" w:space="0" w:color="auto"/>
              <w:left w:val="single" w:sz="4" w:space="0" w:color="auto"/>
              <w:bottom w:val="single" w:sz="4" w:space="0" w:color="auto"/>
              <w:right w:val="single" w:sz="4" w:space="0" w:color="auto"/>
            </w:tcBorders>
          </w:tcPr>
          <w:p w14:paraId="7CF5E1AF" w14:textId="77777777" w:rsidR="00FD7700" w:rsidRPr="00610334" w:rsidRDefault="00FD7700" w:rsidP="00D658A0">
            <w:pPr>
              <w:rPr>
                <w:rFonts w:ascii="Verdana" w:hAnsi="Verdana"/>
                <w:sz w:val="18"/>
                <w:szCs w:val="18"/>
                <w:lang w:val="nl-NL"/>
              </w:rPr>
            </w:pPr>
          </w:p>
        </w:tc>
      </w:tr>
      <w:tr w:rsidR="00FD7700" w:rsidRPr="006C063F" w14:paraId="4BFD9CAC" w14:textId="77777777" w:rsidTr="44037981">
        <w:tc>
          <w:tcPr>
            <w:tcW w:w="5665"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4C02B986" w14:textId="77777777" w:rsidR="00FD7700" w:rsidRDefault="00FD7700" w:rsidP="00D658A0">
            <w:pPr>
              <w:rPr>
                <w:rFonts w:ascii="Verdana" w:hAnsi="Verdana"/>
                <w:sz w:val="18"/>
                <w:szCs w:val="18"/>
                <w:lang w:val="nl-NL"/>
              </w:rPr>
            </w:pPr>
            <w:r w:rsidRPr="00D9083D">
              <w:rPr>
                <w:rFonts w:ascii="Verdana" w:hAnsi="Verdana"/>
                <w:sz w:val="18"/>
                <w:szCs w:val="18"/>
                <w:lang w:val="nl-NL"/>
              </w:rPr>
              <w:t>Naam opdrachtgever van de referentieopdracht:</w:t>
            </w:r>
          </w:p>
          <w:p w14:paraId="1F941BBA" w14:textId="77777777" w:rsidR="00FD7700" w:rsidRPr="00D9083D" w:rsidRDefault="00FD7700" w:rsidP="00D658A0">
            <w:pPr>
              <w:rPr>
                <w:rFonts w:ascii="Verdana" w:hAnsi="Verdana"/>
                <w:sz w:val="18"/>
                <w:szCs w:val="18"/>
                <w:lang w:val="nl-NL"/>
              </w:rPr>
            </w:pPr>
          </w:p>
        </w:tc>
        <w:tc>
          <w:tcPr>
            <w:tcW w:w="4111" w:type="dxa"/>
            <w:tcBorders>
              <w:top w:val="single" w:sz="4" w:space="0" w:color="auto"/>
              <w:left w:val="single" w:sz="4" w:space="0" w:color="auto"/>
              <w:bottom w:val="single" w:sz="4" w:space="0" w:color="auto"/>
              <w:right w:val="single" w:sz="4" w:space="0" w:color="auto"/>
            </w:tcBorders>
          </w:tcPr>
          <w:p w14:paraId="0FF88471" w14:textId="77777777" w:rsidR="00FD7700" w:rsidRPr="00D9083D" w:rsidRDefault="00FD7700" w:rsidP="00D658A0">
            <w:pPr>
              <w:rPr>
                <w:rFonts w:ascii="Verdana" w:hAnsi="Verdana"/>
                <w:sz w:val="18"/>
                <w:szCs w:val="18"/>
                <w:lang w:val="nl-NL"/>
              </w:rPr>
            </w:pPr>
          </w:p>
        </w:tc>
      </w:tr>
      <w:tr w:rsidR="00FD7700" w:rsidRPr="006C063F" w14:paraId="0DD18053" w14:textId="77777777" w:rsidTr="44037981">
        <w:tc>
          <w:tcPr>
            <w:tcW w:w="5665" w:type="dxa"/>
            <w:tcBorders>
              <w:top w:val="single" w:sz="4" w:space="0" w:color="auto"/>
              <w:left w:val="single" w:sz="4" w:space="0" w:color="auto"/>
              <w:bottom w:val="single" w:sz="4" w:space="0" w:color="auto"/>
              <w:right w:val="single" w:sz="4" w:space="0" w:color="auto"/>
            </w:tcBorders>
            <w:shd w:val="clear" w:color="auto" w:fill="E8E8E8" w:themeFill="background2"/>
          </w:tcPr>
          <w:p w14:paraId="5B70401C" w14:textId="77777777" w:rsidR="00FD7700" w:rsidRDefault="00FD7700" w:rsidP="00D658A0">
            <w:pPr>
              <w:rPr>
                <w:rFonts w:ascii="Verdana" w:hAnsi="Verdana"/>
                <w:sz w:val="18"/>
                <w:szCs w:val="18"/>
                <w:lang w:val="nl-NL"/>
              </w:rPr>
            </w:pPr>
            <w:r w:rsidRPr="002E5EC1">
              <w:rPr>
                <w:rFonts w:ascii="Verdana" w:hAnsi="Verdana"/>
                <w:sz w:val="18"/>
                <w:szCs w:val="18"/>
                <w:lang w:val="nl-NL"/>
              </w:rPr>
              <w:t>Naam bevoegde ondertekenaar namens de opdrachtgever van de referentieopdracht</w:t>
            </w:r>
            <w:r>
              <w:rPr>
                <w:rFonts w:ascii="Verdana" w:hAnsi="Verdana"/>
                <w:sz w:val="18"/>
                <w:szCs w:val="18"/>
                <w:lang w:val="nl-NL"/>
              </w:rPr>
              <w:t>:</w:t>
            </w:r>
          </w:p>
          <w:p w14:paraId="7C5852E7" w14:textId="77777777" w:rsidR="00FD7700" w:rsidRPr="00D9083D" w:rsidRDefault="00FD7700" w:rsidP="00D658A0">
            <w:pPr>
              <w:rPr>
                <w:rFonts w:ascii="Verdana" w:hAnsi="Verdana"/>
                <w:sz w:val="18"/>
                <w:szCs w:val="18"/>
                <w:lang w:val="nl-NL"/>
              </w:rPr>
            </w:pPr>
          </w:p>
        </w:tc>
        <w:tc>
          <w:tcPr>
            <w:tcW w:w="4111" w:type="dxa"/>
            <w:tcBorders>
              <w:top w:val="single" w:sz="4" w:space="0" w:color="auto"/>
              <w:left w:val="single" w:sz="4" w:space="0" w:color="auto"/>
              <w:bottom w:val="single" w:sz="4" w:space="0" w:color="auto"/>
              <w:right w:val="single" w:sz="4" w:space="0" w:color="auto"/>
            </w:tcBorders>
          </w:tcPr>
          <w:p w14:paraId="637154DD" w14:textId="77777777" w:rsidR="00FD7700" w:rsidRPr="00D9083D" w:rsidRDefault="00FD7700" w:rsidP="00D658A0">
            <w:pPr>
              <w:rPr>
                <w:rFonts w:ascii="Verdana" w:hAnsi="Verdana"/>
                <w:sz w:val="18"/>
                <w:szCs w:val="18"/>
                <w:lang w:val="nl-NL"/>
              </w:rPr>
            </w:pPr>
          </w:p>
        </w:tc>
      </w:tr>
      <w:tr w:rsidR="00FD7700" w:rsidRPr="006C063F" w14:paraId="387AA17D" w14:textId="77777777" w:rsidTr="44037981">
        <w:tc>
          <w:tcPr>
            <w:tcW w:w="5665" w:type="dxa"/>
            <w:tcBorders>
              <w:top w:val="single" w:sz="4" w:space="0" w:color="auto"/>
              <w:left w:val="single" w:sz="4" w:space="0" w:color="auto"/>
              <w:bottom w:val="single" w:sz="4" w:space="0" w:color="auto"/>
              <w:right w:val="single" w:sz="4" w:space="0" w:color="auto"/>
            </w:tcBorders>
            <w:shd w:val="clear" w:color="auto" w:fill="E8E8E8" w:themeFill="background2"/>
          </w:tcPr>
          <w:p w14:paraId="3934A20E" w14:textId="77777777" w:rsidR="00FD7700" w:rsidRDefault="00FD7700" w:rsidP="00D658A0">
            <w:pPr>
              <w:rPr>
                <w:rFonts w:ascii="Verdana" w:hAnsi="Verdana"/>
                <w:sz w:val="18"/>
                <w:szCs w:val="18"/>
                <w:lang w:val="nl-NL"/>
              </w:rPr>
            </w:pPr>
            <w:r w:rsidRPr="002A113D">
              <w:rPr>
                <w:rFonts w:ascii="Verdana" w:hAnsi="Verdana"/>
                <w:sz w:val="18"/>
                <w:szCs w:val="18"/>
                <w:lang w:val="nl-NL"/>
              </w:rPr>
              <w:t xml:space="preserve">Functie bevoegde ondertekenaar </w:t>
            </w:r>
            <w:r>
              <w:rPr>
                <w:rFonts w:ascii="Verdana" w:hAnsi="Verdana"/>
                <w:sz w:val="18"/>
                <w:szCs w:val="18"/>
                <w:lang w:val="nl-NL"/>
              </w:rPr>
              <w:t xml:space="preserve">namens de </w:t>
            </w:r>
            <w:r w:rsidRPr="002A113D">
              <w:rPr>
                <w:rFonts w:ascii="Verdana" w:hAnsi="Verdana"/>
                <w:sz w:val="18"/>
                <w:szCs w:val="18"/>
                <w:lang w:val="nl-NL"/>
              </w:rPr>
              <w:t>opdrachtgever van de referentieopdracht:</w:t>
            </w:r>
          </w:p>
          <w:p w14:paraId="3339CBE1" w14:textId="77777777" w:rsidR="00FD7700" w:rsidRPr="002A113D" w:rsidRDefault="00FD7700" w:rsidP="00D658A0">
            <w:pPr>
              <w:rPr>
                <w:rFonts w:ascii="Verdana" w:hAnsi="Verdana"/>
                <w:sz w:val="18"/>
                <w:szCs w:val="18"/>
                <w:lang w:val="nl-NL"/>
              </w:rPr>
            </w:pPr>
          </w:p>
        </w:tc>
        <w:tc>
          <w:tcPr>
            <w:tcW w:w="4111" w:type="dxa"/>
            <w:tcBorders>
              <w:top w:val="single" w:sz="4" w:space="0" w:color="auto"/>
              <w:left w:val="single" w:sz="4" w:space="0" w:color="auto"/>
              <w:bottom w:val="single" w:sz="4" w:space="0" w:color="auto"/>
              <w:right w:val="single" w:sz="4" w:space="0" w:color="auto"/>
            </w:tcBorders>
          </w:tcPr>
          <w:p w14:paraId="4B4F3394" w14:textId="77777777" w:rsidR="00FD7700" w:rsidRPr="002A113D" w:rsidRDefault="00FD7700" w:rsidP="00D658A0">
            <w:pPr>
              <w:rPr>
                <w:rFonts w:ascii="Verdana" w:hAnsi="Verdana"/>
                <w:sz w:val="18"/>
                <w:szCs w:val="18"/>
                <w:lang w:val="nl-NL"/>
              </w:rPr>
            </w:pPr>
          </w:p>
        </w:tc>
      </w:tr>
      <w:tr w:rsidR="00FD7700" w:rsidRPr="006C063F" w14:paraId="3AF7193A" w14:textId="77777777" w:rsidTr="44037981">
        <w:tc>
          <w:tcPr>
            <w:tcW w:w="5665" w:type="dxa"/>
            <w:tcBorders>
              <w:top w:val="single" w:sz="4" w:space="0" w:color="auto"/>
              <w:left w:val="single" w:sz="4" w:space="0" w:color="auto"/>
              <w:bottom w:val="single" w:sz="4" w:space="0" w:color="auto"/>
              <w:right w:val="single" w:sz="4" w:space="0" w:color="auto"/>
            </w:tcBorders>
            <w:shd w:val="clear" w:color="auto" w:fill="E8E8E8" w:themeFill="background2"/>
          </w:tcPr>
          <w:p w14:paraId="53920164" w14:textId="77777777" w:rsidR="00FD7700" w:rsidRDefault="00FD7700" w:rsidP="00D658A0">
            <w:pPr>
              <w:rPr>
                <w:rFonts w:ascii="Verdana" w:hAnsi="Verdana"/>
                <w:sz w:val="18"/>
                <w:szCs w:val="18"/>
                <w:lang w:val="nl-NL"/>
              </w:rPr>
            </w:pPr>
            <w:r w:rsidRPr="003236CF">
              <w:rPr>
                <w:rFonts w:ascii="Verdana" w:hAnsi="Verdana"/>
                <w:sz w:val="18"/>
                <w:szCs w:val="18"/>
                <w:lang w:val="nl-NL"/>
              </w:rPr>
              <w:t>Telefoonnummer en/of e-mailadres van de bevoegde ondertekenaar namens de opdrachtgever van de referentieopdracht:</w:t>
            </w:r>
          </w:p>
          <w:p w14:paraId="234C3006" w14:textId="77777777" w:rsidR="00FD7700" w:rsidRPr="002A113D" w:rsidRDefault="00FD7700" w:rsidP="00D658A0">
            <w:pPr>
              <w:rPr>
                <w:rFonts w:ascii="Verdana" w:hAnsi="Verdana"/>
                <w:sz w:val="18"/>
                <w:szCs w:val="18"/>
                <w:lang w:val="nl-NL"/>
              </w:rPr>
            </w:pPr>
          </w:p>
        </w:tc>
        <w:tc>
          <w:tcPr>
            <w:tcW w:w="4111" w:type="dxa"/>
            <w:tcBorders>
              <w:top w:val="single" w:sz="4" w:space="0" w:color="auto"/>
              <w:left w:val="single" w:sz="4" w:space="0" w:color="auto"/>
              <w:bottom w:val="single" w:sz="4" w:space="0" w:color="auto"/>
              <w:right w:val="single" w:sz="4" w:space="0" w:color="auto"/>
            </w:tcBorders>
          </w:tcPr>
          <w:p w14:paraId="3CDB0FBA" w14:textId="77777777" w:rsidR="00FD7700" w:rsidRPr="002A113D" w:rsidRDefault="00FD7700" w:rsidP="00D658A0">
            <w:pPr>
              <w:rPr>
                <w:rFonts w:ascii="Verdana" w:hAnsi="Verdana"/>
                <w:sz w:val="18"/>
                <w:szCs w:val="18"/>
                <w:lang w:val="nl-NL"/>
              </w:rPr>
            </w:pPr>
          </w:p>
        </w:tc>
      </w:tr>
      <w:tr w:rsidR="00FD7700" w:rsidRPr="006C063F" w14:paraId="65ED2C13" w14:textId="77777777" w:rsidTr="44037981">
        <w:tc>
          <w:tcPr>
            <w:tcW w:w="5665"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348FAAED" w14:textId="2D0D13F2" w:rsidR="00FD7700" w:rsidRDefault="00FD7700" w:rsidP="00D658A0">
            <w:pPr>
              <w:rPr>
                <w:rFonts w:ascii="Verdana" w:hAnsi="Verdana"/>
                <w:sz w:val="18"/>
                <w:szCs w:val="18"/>
                <w:lang w:val="nl-NL"/>
              </w:rPr>
            </w:pPr>
            <w:r w:rsidRPr="006D5A20">
              <w:rPr>
                <w:rFonts w:ascii="Verdana" w:hAnsi="Verdana"/>
                <w:sz w:val="18"/>
                <w:szCs w:val="18"/>
                <w:lang w:val="nl-NL"/>
              </w:rPr>
              <w:t>Geef aan welke van onderstaande uitvoeringsomstandigheden (1 en/of 2) van toepassing waren op de referentieopdracht.</w:t>
            </w:r>
          </w:p>
          <w:p w14:paraId="069D0C4F" w14:textId="77777777" w:rsidR="00FD7700" w:rsidRPr="00BC31B1" w:rsidRDefault="00FD7700" w:rsidP="00FD7700">
            <w:pPr>
              <w:pStyle w:val="Lijstalinea"/>
              <w:numPr>
                <w:ilvl w:val="0"/>
                <w:numId w:val="1"/>
              </w:numPr>
              <w:rPr>
                <w:rFonts w:ascii="Verdana" w:hAnsi="Verdana"/>
                <w:sz w:val="18"/>
                <w:szCs w:val="18"/>
                <w:lang w:val="nl-NL"/>
              </w:rPr>
            </w:pPr>
            <w:r w:rsidRPr="00BC31B1">
              <w:rPr>
                <w:rFonts w:ascii="Verdana" w:hAnsi="Verdana"/>
                <w:sz w:val="18"/>
                <w:szCs w:val="18"/>
                <w:lang w:val="nl-NL"/>
              </w:rPr>
              <w:t>De integrale facilitaire dienstverlening werd uitgevoerd in een gebouw waarin naast reguliere kantoorruimten ook specialistische ruimten aanwezig waren, waarvoor een verschillende wijze van uitvoering van de facilitaire dienstverlening was vereist.</w:t>
            </w:r>
          </w:p>
          <w:p w14:paraId="51EDEDBE" w14:textId="77777777" w:rsidR="00FD7700" w:rsidRDefault="00FD7700" w:rsidP="00D658A0">
            <w:pPr>
              <w:pStyle w:val="Lijstalinea"/>
              <w:rPr>
                <w:rFonts w:ascii="Verdana" w:hAnsi="Verdana"/>
                <w:sz w:val="18"/>
                <w:szCs w:val="18"/>
                <w:lang w:val="nl-NL"/>
              </w:rPr>
            </w:pPr>
          </w:p>
          <w:p w14:paraId="2FC670F5" w14:textId="77777777" w:rsidR="00FD7700" w:rsidRDefault="00FD7700" w:rsidP="00D658A0">
            <w:pPr>
              <w:pStyle w:val="Lijstalinea"/>
              <w:rPr>
                <w:rFonts w:ascii="Verdana" w:hAnsi="Verdana"/>
                <w:i/>
                <w:iCs/>
                <w:sz w:val="18"/>
                <w:szCs w:val="18"/>
                <w:lang w:val="nl"/>
              </w:rPr>
            </w:pPr>
            <w:r w:rsidRPr="00230FE7">
              <w:rPr>
                <w:rFonts w:ascii="Verdana" w:hAnsi="Verdana"/>
                <w:i/>
                <w:iCs/>
                <w:sz w:val="18"/>
                <w:szCs w:val="18"/>
                <w:lang w:val="nl"/>
              </w:rPr>
              <w:t>Onder specialistische ruimten wordt verstaan: ruimten waarin het primaire proces van de organisatie plaatsvindt en die niet zijn ingericht voor reguliere kantoorwerkzaamheden, zoals laboratoria of productieruimten.</w:t>
            </w:r>
          </w:p>
          <w:p w14:paraId="6AE84629" w14:textId="77777777" w:rsidR="00FD7700" w:rsidRPr="002E6EDD" w:rsidRDefault="00FD7700" w:rsidP="00D658A0">
            <w:pPr>
              <w:pStyle w:val="Lijstalinea"/>
              <w:rPr>
                <w:rFonts w:ascii="Verdana" w:hAnsi="Verdana"/>
                <w:sz w:val="18"/>
                <w:szCs w:val="18"/>
                <w:lang w:val="nl-NL"/>
              </w:rPr>
            </w:pPr>
          </w:p>
          <w:p w14:paraId="6BD886F5" w14:textId="77777777" w:rsidR="00FD7700" w:rsidRPr="00162F5B" w:rsidRDefault="00FD7700" w:rsidP="00FD7700">
            <w:pPr>
              <w:pStyle w:val="Lijstalinea"/>
              <w:numPr>
                <w:ilvl w:val="0"/>
                <w:numId w:val="1"/>
              </w:numPr>
              <w:rPr>
                <w:rFonts w:ascii="Verdana" w:hAnsi="Verdana"/>
                <w:sz w:val="18"/>
                <w:szCs w:val="18"/>
                <w:lang w:val="nl"/>
              </w:rPr>
            </w:pPr>
            <w:r w:rsidRPr="00BC31B1">
              <w:rPr>
                <w:rFonts w:ascii="Verdana" w:hAnsi="Verdana"/>
                <w:sz w:val="18"/>
                <w:szCs w:val="18"/>
                <w:lang w:val="nl-NL"/>
              </w:rPr>
              <w:t>De integrale facilitaire dienstverlening werd uitgevoerd in een omgeving waarin de uitvoering van de facilitaire dienstverlening geheel of gedeeltelijk moest worden afgestemd op toegangs-, veiligheids- en/of begeleidingsprocedures.</w:t>
            </w:r>
          </w:p>
          <w:p w14:paraId="5CD5FC40" w14:textId="77777777" w:rsidR="00162F5B" w:rsidRDefault="00162F5B" w:rsidP="00162F5B">
            <w:pPr>
              <w:rPr>
                <w:rFonts w:ascii="Verdana" w:hAnsi="Verdana"/>
                <w:sz w:val="18"/>
                <w:szCs w:val="18"/>
                <w:lang w:val="nl"/>
              </w:rPr>
            </w:pPr>
          </w:p>
          <w:p w14:paraId="7BAD22E4" w14:textId="0F34FB05" w:rsidR="00FD7700" w:rsidRPr="005C7F81" w:rsidRDefault="3404A089" w:rsidP="1F2B61FF">
            <w:pPr>
              <w:rPr>
                <w:rFonts w:ascii="Verdana" w:hAnsi="Verdana"/>
                <w:b/>
                <w:bCs/>
                <w:sz w:val="18"/>
                <w:szCs w:val="18"/>
                <w:lang w:val="nl-NL"/>
              </w:rPr>
            </w:pPr>
            <w:r w:rsidRPr="1F2B61FF">
              <w:rPr>
                <w:rFonts w:ascii="Verdana" w:hAnsi="Verdana"/>
                <w:b/>
                <w:bCs/>
                <w:sz w:val="18"/>
                <w:szCs w:val="18"/>
                <w:lang w:val="nl-NL"/>
              </w:rPr>
              <w:lastRenderedPageBreak/>
              <w:t>Licht daarnaast per aangegeven uitvoeringsomstandigheid kort toe op welke wijze deze van toepassing was op de referentieopdracht (maximaal 250 woorden).</w:t>
            </w:r>
          </w:p>
          <w:p w14:paraId="6CBE4CC7" w14:textId="66A80F9F" w:rsidR="00FD7700" w:rsidRPr="005C7F81" w:rsidRDefault="00FD7700" w:rsidP="1F2B61FF">
            <w:pPr>
              <w:rPr>
                <w:rFonts w:ascii="Verdana" w:hAnsi="Verdana"/>
                <w:sz w:val="18"/>
                <w:szCs w:val="18"/>
                <w:lang w:val="nl-NL"/>
              </w:rPr>
            </w:pPr>
          </w:p>
        </w:tc>
        <w:tc>
          <w:tcPr>
            <w:tcW w:w="4111" w:type="dxa"/>
            <w:tcBorders>
              <w:top w:val="single" w:sz="4" w:space="0" w:color="auto"/>
              <w:left w:val="single" w:sz="4" w:space="0" w:color="auto"/>
              <w:bottom w:val="single" w:sz="4" w:space="0" w:color="auto"/>
              <w:right w:val="single" w:sz="4" w:space="0" w:color="auto"/>
            </w:tcBorders>
          </w:tcPr>
          <w:p w14:paraId="7CB9B3F9" w14:textId="77777777" w:rsidR="00FD7700" w:rsidRDefault="00FD7700" w:rsidP="00D658A0">
            <w:pPr>
              <w:rPr>
                <w:rFonts w:ascii="Verdana" w:hAnsi="Verdana"/>
                <w:sz w:val="18"/>
                <w:szCs w:val="18"/>
                <w:lang w:val="nl-NL"/>
              </w:rPr>
            </w:pPr>
          </w:p>
          <w:p w14:paraId="060899C0" w14:textId="77777777" w:rsidR="00B476C7" w:rsidRDefault="00B476C7" w:rsidP="00D658A0">
            <w:pPr>
              <w:rPr>
                <w:rFonts w:ascii="Verdana" w:hAnsi="Verdana"/>
                <w:sz w:val="18"/>
                <w:szCs w:val="18"/>
                <w:lang w:val="nl-NL"/>
              </w:rPr>
            </w:pPr>
          </w:p>
          <w:p w14:paraId="605B3B83" w14:textId="77777777" w:rsidR="00B476C7" w:rsidRDefault="00B476C7" w:rsidP="00D658A0">
            <w:pPr>
              <w:rPr>
                <w:rFonts w:ascii="Verdana" w:hAnsi="Verdana"/>
                <w:sz w:val="18"/>
                <w:szCs w:val="18"/>
                <w:lang w:val="nl-NL"/>
              </w:rPr>
            </w:pPr>
          </w:p>
          <w:p w14:paraId="5372A08F" w14:textId="77777777" w:rsidR="00B476C7" w:rsidRDefault="00B476C7" w:rsidP="00D658A0">
            <w:pPr>
              <w:rPr>
                <w:rFonts w:ascii="Verdana" w:hAnsi="Verdana"/>
                <w:sz w:val="18"/>
                <w:szCs w:val="18"/>
                <w:lang w:val="nl-NL"/>
              </w:rPr>
            </w:pPr>
          </w:p>
          <w:p w14:paraId="11A1C98F" w14:textId="77777777" w:rsidR="00B476C7" w:rsidRDefault="00B476C7" w:rsidP="00D658A0">
            <w:pPr>
              <w:rPr>
                <w:rFonts w:ascii="Verdana" w:hAnsi="Verdana"/>
                <w:sz w:val="18"/>
                <w:szCs w:val="18"/>
                <w:lang w:val="nl-NL"/>
              </w:rPr>
            </w:pPr>
          </w:p>
          <w:p w14:paraId="4916E6C9" w14:textId="77777777" w:rsidR="00B476C7" w:rsidRDefault="00B476C7" w:rsidP="00D658A0">
            <w:pPr>
              <w:rPr>
                <w:rFonts w:ascii="Verdana" w:hAnsi="Verdana"/>
                <w:sz w:val="18"/>
                <w:szCs w:val="18"/>
                <w:lang w:val="nl-NL"/>
              </w:rPr>
            </w:pPr>
          </w:p>
          <w:p w14:paraId="3F233A70" w14:textId="77777777" w:rsidR="00B476C7" w:rsidRDefault="00B476C7" w:rsidP="00D658A0">
            <w:pPr>
              <w:rPr>
                <w:rFonts w:ascii="Verdana" w:hAnsi="Verdana"/>
                <w:sz w:val="18"/>
                <w:szCs w:val="18"/>
                <w:lang w:val="nl-NL"/>
              </w:rPr>
            </w:pPr>
          </w:p>
          <w:p w14:paraId="3770D970" w14:textId="77777777" w:rsidR="00B476C7" w:rsidRDefault="00B476C7" w:rsidP="00D658A0">
            <w:pPr>
              <w:rPr>
                <w:rFonts w:ascii="Verdana" w:hAnsi="Verdana"/>
                <w:sz w:val="18"/>
                <w:szCs w:val="18"/>
                <w:lang w:val="nl-NL"/>
              </w:rPr>
            </w:pPr>
          </w:p>
          <w:p w14:paraId="17C09EBD" w14:textId="77777777" w:rsidR="00B476C7" w:rsidRDefault="00B476C7" w:rsidP="00D658A0">
            <w:pPr>
              <w:rPr>
                <w:rFonts w:ascii="Verdana" w:hAnsi="Verdana"/>
                <w:sz w:val="18"/>
                <w:szCs w:val="18"/>
                <w:lang w:val="nl-NL"/>
              </w:rPr>
            </w:pPr>
          </w:p>
          <w:p w14:paraId="4D604525" w14:textId="77777777" w:rsidR="00B476C7" w:rsidRDefault="00B476C7" w:rsidP="00D658A0">
            <w:pPr>
              <w:rPr>
                <w:rFonts w:ascii="Verdana" w:hAnsi="Verdana"/>
                <w:sz w:val="18"/>
                <w:szCs w:val="18"/>
                <w:lang w:val="nl-NL"/>
              </w:rPr>
            </w:pPr>
          </w:p>
          <w:p w14:paraId="7A233BA3" w14:textId="77777777" w:rsidR="00B476C7" w:rsidRDefault="00B476C7" w:rsidP="00D658A0">
            <w:pPr>
              <w:rPr>
                <w:rFonts w:ascii="Verdana" w:hAnsi="Verdana"/>
                <w:sz w:val="18"/>
                <w:szCs w:val="18"/>
                <w:lang w:val="nl-NL"/>
              </w:rPr>
            </w:pPr>
          </w:p>
          <w:p w14:paraId="703073C7" w14:textId="77777777" w:rsidR="00B476C7" w:rsidRDefault="00B476C7" w:rsidP="00D658A0">
            <w:pPr>
              <w:rPr>
                <w:rFonts w:ascii="Verdana" w:hAnsi="Verdana"/>
                <w:sz w:val="18"/>
                <w:szCs w:val="18"/>
                <w:lang w:val="nl-NL"/>
              </w:rPr>
            </w:pPr>
          </w:p>
          <w:p w14:paraId="7D35CA05" w14:textId="77777777" w:rsidR="00B476C7" w:rsidRDefault="00B476C7" w:rsidP="00D658A0">
            <w:pPr>
              <w:rPr>
                <w:rFonts w:ascii="Verdana" w:hAnsi="Verdana"/>
                <w:sz w:val="18"/>
                <w:szCs w:val="18"/>
                <w:lang w:val="nl-NL"/>
              </w:rPr>
            </w:pPr>
          </w:p>
          <w:p w14:paraId="34FE0ABC" w14:textId="77777777" w:rsidR="00B476C7" w:rsidRDefault="00B476C7" w:rsidP="00D658A0">
            <w:pPr>
              <w:rPr>
                <w:rFonts w:ascii="Verdana" w:hAnsi="Verdana"/>
                <w:sz w:val="18"/>
                <w:szCs w:val="18"/>
                <w:lang w:val="nl-NL"/>
              </w:rPr>
            </w:pPr>
          </w:p>
          <w:p w14:paraId="2C67D2E6" w14:textId="77777777" w:rsidR="00B476C7" w:rsidRDefault="00B476C7" w:rsidP="00D658A0">
            <w:pPr>
              <w:rPr>
                <w:rFonts w:ascii="Verdana" w:hAnsi="Verdana"/>
                <w:sz w:val="18"/>
                <w:szCs w:val="18"/>
                <w:lang w:val="nl-NL"/>
              </w:rPr>
            </w:pPr>
          </w:p>
          <w:p w14:paraId="32EEA2B8" w14:textId="77777777" w:rsidR="00B476C7" w:rsidRDefault="00B476C7" w:rsidP="00D658A0">
            <w:pPr>
              <w:rPr>
                <w:rFonts w:ascii="Verdana" w:hAnsi="Verdana"/>
                <w:sz w:val="18"/>
                <w:szCs w:val="18"/>
                <w:lang w:val="nl-NL"/>
              </w:rPr>
            </w:pPr>
          </w:p>
          <w:p w14:paraId="7EADBD95" w14:textId="77777777" w:rsidR="00B476C7" w:rsidRDefault="00B476C7" w:rsidP="00D658A0">
            <w:pPr>
              <w:rPr>
                <w:rFonts w:ascii="Verdana" w:hAnsi="Verdana"/>
                <w:sz w:val="18"/>
                <w:szCs w:val="18"/>
                <w:lang w:val="nl-NL"/>
              </w:rPr>
            </w:pPr>
          </w:p>
          <w:p w14:paraId="74594C0A" w14:textId="77777777" w:rsidR="00B476C7" w:rsidRDefault="00B476C7" w:rsidP="00D658A0">
            <w:pPr>
              <w:rPr>
                <w:rFonts w:ascii="Verdana" w:hAnsi="Verdana"/>
                <w:sz w:val="18"/>
                <w:szCs w:val="18"/>
                <w:lang w:val="nl-NL"/>
              </w:rPr>
            </w:pPr>
          </w:p>
          <w:p w14:paraId="0E397876" w14:textId="77777777" w:rsidR="00B476C7" w:rsidRDefault="00B476C7" w:rsidP="00D658A0">
            <w:pPr>
              <w:rPr>
                <w:rFonts w:ascii="Verdana" w:hAnsi="Verdana"/>
                <w:sz w:val="18"/>
                <w:szCs w:val="18"/>
                <w:lang w:val="nl-NL"/>
              </w:rPr>
            </w:pPr>
          </w:p>
          <w:p w14:paraId="1766FF27" w14:textId="77777777" w:rsidR="00B476C7" w:rsidRDefault="00B476C7" w:rsidP="00D658A0">
            <w:pPr>
              <w:rPr>
                <w:rFonts w:ascii="Verdana" w:hAnsi="Verdana"/>
                <w:sz w:val="18"/>
                <w:szCs w:val="18"/>
                <w:lang w:val="nl-NL"/>
              </w:rPr>
            </w:pPr>
          </w:p>
          <w:p w14:paraId="5FCCFD45" w14:textId="77777777" w:rsidR="00B476C7" w:rsidRDefault="00B476C7" w:rsidP="00D658A0">
            <w:pPr>
              <w:rPr>
                <w:rFonts w:ascii="Verdana" w:hAnsi="Verdana"/>
                <w:sz w:val="18"/>
                <w:szCs w:val="18"/>
                <w:lang w:val="nl-NL"/>
              </w:rPr>
            </w:pPr>
          </w:p>
          <w:p w14:paraId="3A1515CD" w14:textId="77777777" w:rsidR="00B476C7" w:rsidRDefault="00B476C7" w:rsidP="00D658A0">
            <w:pPr>
              <w:rPr>
                <w:rFonts w:ascii="Verdana" w:hAnsi="Verdana"/>
                <w:sz w:val="18"/>
                <w:szCs w:val="18"/>
                <w:lang w:val="nl-NL"/>
              </w:rPr>
            </w:pPr>
          </w:p>
          <w:p w14:paraId="46B8C078" w14:textId="77777777" w:rsidR="00B476C7" w:rsidRDefault="00B476C7" w:rsidP="00D658A0">
            <w:pPr>
              <w:rPr>
                <w:rFonts w:ascii="Verdana" w:hAnsi="Verdana"/>
                <w:sz w:val="18"/>
                <w:szCs w:val="18"/>
                <w:lang w:val="nl-NL"/>
              </w:rPr>
            </w:pPr>
          </w:p>
          <w:p w14:paraId="3530BB56" w14:textId="77777777" w:rsidR="00B476C7" w:rsidRDefault="00B476C7" w:rsidP="00D658A0">
            <w:pPr>
              <w:rPr>
                <w:rFonts w:ascii="Verdana" w:hAnsi="Verdana"/>
                <w:sz w:val="18"/>
                <w:szCs w:val="18"/>
                <w:lang w:val="nl-NL"/>
              </w:rPr>
            </w:pPr>
          </w:p>
          <w:p w14:paraId="037C84D6" w14:textId="77777777" w:rsidR="00B476C7" w:rsidRDefault="00B476C7" w:rsidP="00D658A0">
            <w:pPr>
              <w:rPr>
                <w:rFonts w:ascii="Verdana" w:hAnsi="Verdana"/>
                <w:sz w:val="18"/>
                <w:szCs w:val="18"/>
                <w:lang w:val="nl-NL"/>
              </w:rPr>
            </w:pPr>
          </w:p>
          <w:p w14:paraId="468F025A" w14:textId="77777777" w:rsidR="00B476C7" w:rsidRDefault="00B476C7" w:rsidP="00D658A0">
            <w:pPr>
              <w:rPr>
                <w:rFonts w:ascii="Verdana" w:hAnsi="Verdana"/>
                <w:sz w:val="18"/>
                <w:szCs w:val="18"/>
                <w:lang w:val="nl-NL"/>
              </w:rPr>
            </w:pPr>
          </w:p>
          <w:p w14:paraId="54059747" w14:textId="77777777" w:rsidR="00B476C7" w:rsidRDefault="00B476C7" w:rsidP="00D658A0">
            <w:pPr>
              <w:rPr>
                <w:rFonts w:ascii="Verdana" w:hAnsi="Verdana"/>
                <w:sz w:val="18"/>
                <w:szCs w:val="18"/>
                <w:lang w:val="nl-NL"/>
              </w:rPr>
            </w:pPr>
          </w:p>
          <w:p w14:paraId="33E2F074" w14:textId="77777777" w:rsidR="00B476C7" w:rsidRDefault="00B476C7" w:rsidP="00D658A0">
            <w:pPr>
              <w:rPr>
                <w:rFonts w:ascii="Verdana" w:hAnsi="Verdana"/>
                <w:sz w:val="18"/>
                <w:szCs w:val="18"/>
                <w:lang w:val="nl-NL"/>
              </w:rPr>
            </w:pPr>
          </w:p>
          <w:p w14:paraId="4693F8CB" w14:textId="77777777" w:rsidR="00B476C7" w:rsidRDefault="00B476C7" w:rsidP="00D658A0">
            <w:pPr>
              <w:rPr>
                <w:rFonts w:ascii="Verdana" w:hAnsi="Verdana"/>
                <w:sz w:val="18"/>
                <w:szCs w:val="18"/>
                <w:lang w:val="nl-NL"/>
              </w:rPr>
            </w:pPr>
          </w:p>
          <w:p w14:paraId="145F6C30" w14:textId="77777777" w:rsidR="00B476C7" w:rsidRDefault="00B476C7" w:rsidP="00D658A0">
            <w:pPr>
              <w:rPr>
                <w:rFonts w:ascii="Verdana" w:hAnsi="Verdana"/>
                <w:sz w:val="18"/>
                <w:szCs w:val="18"/>
                <w:lang w:val="nl-NL"/>
              </w:rPr>
            </w:pPr>
          </w:p>
          <w:p w14:paraId="6B8A7B6F" w14:textId="77777777" w:rsidR="00B476C7" w:rsidRDefault="00B476C7" w:rsidP="00D658A0">
            <w:pPr>
              <w:rPr>
                <w:rFonts w:ascii="Verdana" w:hAnsi="Verdana"/>
                <w:sz w:val="18"/>
                <w:szCs w:val="18"/>
                <w:lang w:val="nl-NL"/>
              </w:rPr>
            </w:pPr>
          </w:p>
          <w:p w14:paraId="4C523B9A" w14:textId="77777777" w:rsidR="00B476C7" w:rsidRDefault="00B476C7" w:rsidP="00D658A0">
            <w:pPr>
              <w:rPr>
                <w:rFonts w:ascii="Verdana" w:hAnsi="Verdana"/>
                <w:sz w:val="18"/>
                <w:szCs w:val="18"/>
                <w:lang w:val="nl-NL"/>
              </w:rPr>
            </w:pPr>
          </w:p>
          <w:p w14:paraId="71A55249" w14:textId="77777777" w:rsidR="00B476C7" w:rsidRDefault="00B476C7" w:rsidP="00D658A0">
            <w:pPr>
              <w:rPr>
                <w:rFonts w:ascii="Verdana" w:hAnsi="Verdana"/>
                <w:sz w:val="18"/>
                <w:szCs w:val="18"/>
                <w:lang w:val="nl-NL"/>
              </w:rPr>
            </w:pPr>
          </w:p>
          <w:p w14:paraId="7667C1D0" w14:textId="77777777" w:rsidR="00B476C7" w:rsidRDefault="00B476C7" w:rsidP="00D658A0">
            <w:pPr>
              <w:rPr>
                <w:rFonts w:ascii="Verdana" w:hAnsi="Verdana"/>
                <w:sz w:val="18"/>
                <w:szCs w:val="18"/>
                <w:lang w:val="nl-NL"/>
              </w:rPr>
            </w:pPr>
          </w:p>
          <w:p w14:paraId="14AE8571" w14:textId="77777777" w:rsidR="00B476C7" w:rsidRDefault="00B476C7" w:rsidP="00D658A0">
            <w:pPr>
              <w:rPr>
                <w:rFonts w:ascii="Verdana" w:hAnsi="Verdana"/>
                <w:sz w:val="18"/>
                <w:szCs w:val="18"/>
                <w:lang w:val="nl-NL"/>
              </w:rPr>
            </w:pPr>
          </w:p>
          <w:p w14:paraId="5B945E29" w14:textId="77777777" w:rsidR="00B476C7" w:rsidRPr="006C063F" w:rsidRDefault="00B476C7" w:rsidP="00D658A0">
            <w:pPr>
              <w:rPr>
                <w:rFonts w:ascii="Verdana" w:hAnsi="Verdana"/>
                <w:sz w:val="18"/>
                <w:szCs w:val="18"/>
                <w:lang w:val="nl-NL"/>
              </w:rPr>
            </w:pPr>
          </w:p>
        </w:tc>
      </w:tr>
      <w:tr w:rsidR="00FD7700" w:rsidRPr="006C063F" w14:paraId="4BCEA3F5" w14:textId="77777777" w:rsidTr="44037981">
        <w:tc>
          <w:tcPr>
            <w:tcW w:w="5665"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56C0C54B" w14:textId="77777777" w:rsidR="00FD7700" w:rsidRPr="00307758" w:rsidRDefault="00FD7700" w:rsidP="00D658A0">
            <w:pPr>
              <w:rPr>
                <w:rFonts w:ascii="Verdana" w:hAnsi="Verdana"/>
                <w:sz w:val="18"/>
                <w:szCs w:val="18"/>
                <w:lang w:val="nl-NL"/>
              </w:rPr>
            </w:pPr>
            <w:r w:rsidRPr="00307758">
              <w:rPr>
                <w:rFonts w:ascii="Verdana" w:hAnsi="Verdana"/>
                <w:sz w:val="18"/>
                <w:szCs w:val="18"/>
                <w:lang w:val="nl-NL"/>
              </w:rPr>
              <w:t>Uitvoeringsperiode van de referentieopdracht:</w:t>
            </w:r>
          </w:p>
          <w:p w14:paraId="3C5DB9C5" w14:textId="77777777" w:rsidR="00FD7700" w:rsidRPr="00307758" w:rsidRDefault="00FD7700" w:rsidP="00D658A0">
            <w:pPr>
              <w:rPr>
                <w:rFonts w:ascii="Verdana" w:hAnsi="Verdana"/>
                <w:sz w:val="18"/>
                <w:szCs w:val="18"/>
                <w:lang w:val="nl-NL"/>
              </w:rPr>
            </w:pPr>
          </w:p>
        </w:tc>
        <w:tc>
          <w:tcPr>
            <w:tcW w:w="4111" w:type="dxa"/>
            <w:tcBorders>
              <w:top w:val="single" w:sz="4" w:space="0" w:color="auto"/>
              <w:left w:val="single" w:sz="4" w:space="0" w:color="auto"/>
              <w:bottom w:val="single" w:sz="4" w:space="0" w:color="auto"/>
              <w:right w:val="single" w:sz="4" w:space="0" w:color="auto"/>
            </w:tcBorders>
            <w:hideMark/>
          </w:tcPr>
          <w:p w14:paraId="72AC8724" w14:textId="77777777" w:rsidR="00FD7700" w:rsidRDefault="00FD7700" w:rsidP="00D658A0">
            <w:pPr>
              <w:rPr>
                <w:rFonts w:ascii="Verdana" w:hAnsi="Verdana"/>
                <w:sz w:val="18"/>
                <w:szCs w:val="18"/>
              </w:rPr>
            </w:pPr>
            <w:r w:rsidRPr="006C063F">
              <w:rPr>
                <w:rFonts w:ascii="Verdana" w:hAnsi="Verdana"/>
                <w:sz w:val="18"/>
                <w:szCs w:val="18"/>
              </w:rPr>
              <w:t>Van ____ / ____ / ______ tot ____ / ____ / ______</w:t>
            </w:r>
          </w:p>
          <w:p w14:paraId="5FC96258" w14:textId="77777777" w:rsidR="00FD7700" w:rsidRPr="006C063F" w:rsidRDefault="00FD7700" w:rsidP="00D658A0">
            <w:pPr>
              <w:rPr>
                <w:rFonts w:ascii="Verdana" w:hAnsi="Verdana"/>
                <w:sz w:val="18"/>
                <w:szCs w:val="18"/>
              </w:rPr>
            </w:pPr>
          </w:p>
        </w:tc>
      </w:tr>
      <w:tr w:rsidR="00FD7700" w:rsidRPr="006C063F" w14:paraId="7E92026E" w14:textId="77777777" w:rsidTr="44037981">
        <w:tc>
          <w:tcPr>
            <w:tcW w:w="5665"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0FAAA50B" w14:textId="5EC1B368" w:rsidR="2E93AD3B" w:rsidRPr="00B476C7" w:rsidRDefault="2E93AD3B" w:rsidP="44037981">
            <w:pPr>
              <w:rPr>
                <w:lang w:val="nl-NL"/>
              </w:rPr>
            </w:pPr>
            <w:r w:rsidRPr="44037981">
              <w:rPr>
                <w:rFonts w:ascii="Verdana" w:eastAsia="Verdana" w:hAnsi="Verdana" w:cs="Verdana"/>
                <w:sz w:val="18"/>
                <w:szCs w:val="18"/>
                <w:lang w:val="nl-NL"/>
              </w:rPr>
              <w:t xml:space="preserve">Ondergetekende, zijnde de bevoegde ondertekenaar namens de opdrachtgever van de referentieopdracht, verklaart door ondertekening van deze referentieverklaring dat de in deze referentie aangegeven uitvoeringsomstandigheden van toepassing waren op de uitvoering van de integrale facilitaire dienstverlening en dat de integrale facilitaire dienstverlening onder deze uitvoeringsomstandigheden overeenkomstig de gemaakte afspraken </w:t>
            </w:r>
            <w:r w:rsidR="061076DE" w:rsidRPr="44037981">
              <w:rPr>
                <w:rFonts w:ascii="Verdana" w:eastAsia="Verdana" w:hAnsi="Verdana" w:cs="Verdana"/>
                <w:sz w:val="18"/>
                <w:szCs w:val="18"/>
                <w:lang w:val="nl-NL"/>
              </w:rPr>
              <w:t>is</w:t>
            </w:r>
            <w:r w:rsidRPr="44037981">
              <w:rPr>
                <w:rFonts w:ascii="Verdana" w:eastAsia="Verdana" w:hAnsi="Verdana" w:cs="Verdana"/>
                <w:sz w:val="18"/>
                <w:szCs w:val="18"/>
                <w:lang w:val="nl-NL"/>
              </w:rPr>
              <w:t xml:space="preserve"> uitgevoerd.</w:t>
            </w:r>
          </w:p>
          <w:p w14:paraId="0900D130" w14:textId="77777777" w:rsidR="00FD7700" w:rsidRPr="00CA3E21" w:rsidRDefault="00FD7700" w:rsidP="00D658A0">
            <w:pPr>
              <w:rPr>
                <w:rFonts w:ascii="Verdana" w:hAnsi="Verdana"/>
                <w:sz w:val="18"/>
                <w:szCs w:val="18"/>
                <w:lang w:val="nl-NL"/>
              </w:rPr>
            </w:pPr>
          </w:p>
        </w:tc>
        <w:tc>
          <w:tcPr>
            <w:tcW w:w="4111" w:type="dxa"/>
            <w:tcBorders>
              <w:top w:val="single" w:sz="4" w:space="0" w:color="auto"/>
              <w:left w:val="single" w:sz="4" w:space="0" w:color="auto"/>
              <w:bottom w:val="single" w:sz="4" w:space="0" w:color="auto"/>
              <w:right w:val="single" w:sz="4" w:space="0" w:color="auto"/>
            </w:tcBorders>
            <w:hideMark/>
          </w:tcPr>
          <w:p w14:paraId="7F65C70C" w14:textId="77777777" w:rsidR="00FD7700" w:rsidRPr="006C063F" w:rsidRDefault="00FD7700" w:rsidP="00D658A0">
            <w:pPr>
              <w:rPr>
                <w:rFonts w:ascii="Verdana" w:hAnsi="Verdana"/>
                <w:sz w:val="18"/>
                <w:szCs w:val="18"/>
                <w:lang w:val="nl-NL"/>
              </w:rPr>
            </w:pPr>
          </w:p>
        </w:tc>
      </w:tr>
    </w:tbl>
    <w:p w14:paraId="42742588" w14:textId="77777777" w:rsidR="00FD7700" w:rsidRPr="00842EB3" w:rsidRDefault="00FD7700" w:rsidP="00FD7700">
      <w:pPr>
        <w:rPr>
          <w:rFonts w:ascii="Verdana" w:hAnsi="Verdana"/>
          <w:sz w:val="18"/>
          <w:szCs w:val="18"/>
        </w:rPr>
      </w:pPr>
    </w:p>
    <w:p w14:paraId="28C5E50F" w14:textId="77777777" w:rsidR="00FC3CB6" w:rsidRPr="004213FB" w:rsidRDefault="00FC3CB6">
      <w:pPr>
        <w:rPr>
          <w:rFonts w:ascii="Verdana" w:hAnsi="Verdana"/>
          <w:sz w:val="18"/>
          <w:szCs w:val="18"/>
        </w:rPr>
      </w:pPr>
    </w:p>
    <w:sectPr w:rsidR="00FC3CB6" w:rsidRPr="004213FB">
      <w:footerReference w:type="even"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FC3D0D" w14:textId="77777777" w:rsidR="00A32542" w:rsidRDefault="00A32542" w:rsidP="00162F5B">
      <w:pPr>
        <w:spacing w:after="0" w:line="240" w:lineRule="auto"/>
      </w:pPr>
      <w:r>
        <w:separator/>
      </w:r>
    </w:p>
  </w:endnote>
  <w:endnote w:type="continuationSeparator" w:id="0">
    <w:p w14:paraId="546EF502" w14:textId="77777777" w:rsidR="00A32542" w:rsidRDefault="00A32542" w:rsidP="00162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RijksoverheidSansHeadingTT">
    <w:panose1 w:val="020B0503040202060203"/>
    <w:charset w:val="00"/>
    <w:family w:val="swiss"/>
    <w:pitch w:val="variable"/>
    <w:sig w:usb0="00000087" w:usb1="00000001" w:usb2="00000000" w:usb3="00000000" w:csb0="0000009B"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AF0E8" w14:textId="5F536C18" w:rsidR="00162F5B" w:rsidRDefault="00162F5B">
    <w:pPr>
      <w:pStyle w:val="Voettekst"/>
    </w:pPr>
    <w:r>
      <w:rPr>
        <w:noProof/>
      </w:rPr>
      <mc:AlternateContent>
        <mc:Choice Requires="wps">
          <w:drawing>
            <wp:anchor distT="0" distB="0" distL="0" distR="0" simplePos="0" relativeHeight="251659264" behindDoc="0" locked="0" layoutInCell="1" allowOverlap="1" wp14:anchorId="1E66D11A" wp14:editId="41D1E852">
              <wp:simplePos x="635" y="635"/>
              <wp:positionH relativeFrom="page">
                <wp:align>left</wp:align>
              </wp:positionH>
              <wp:positionV relativeFrom="page">
                <wp:align>bottom</wp:align>
              </wp:positionV>
              <wp:extent cx="1007110" cy="357505"/>
              <wp:effectExtent l="0" t="0" r="2540" b="0"/>
              <wp:wrapNone/>
              <wp:docPr id="1462956785"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7110" cy="357505"/>
                      </a:xfrm>
                      <a:prstGeom prst="rect">
                        <a:avLst/>
                      </a:prstGeom>
                      <a:noFill/>
                      <a:ln>
                        <a:noFill/>
                      </a:ln>
                    </wps:spPr>
                    <wps:txbx>
                      <w:txbxContent>
                        <w:p w14:paraId="2AD7C9DF" w14:textId="33682F8D" w:rsidR="00162F5B" w:rsidRPr="00162F5B" w:rsidRDefault="00162F5B" w:rsidP="00162F5B">
                          <w:pPr>
                            <w:spacing w:after="0"/>
                            <w:rPr>
                              <w:rFonts w:ascii="Aptos" w:eastAsia="Aptos" w:hAnsi="Aptos" w:cs="Aptos"/>
                              <w:noProof/>
                              <w:color w:val="000000"/>
                              <w:sz w:val="20"/>
                              <w:szCs w:val="20"/>
                            </w:rPr>
                          </w:pPr>
                          <w:r w:rsidRPr="00162F5B">
                            <w:rPr>
                              <w:rFonts w:ascii="Aptos" w:eastAsia="Aptos" w:hAnsi="Aptos" w:cs="Aptos"/>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1E66D11A">
              <v:stroke joinstyle="miter"/>
              <v:path gradientshapeok="t" o:connecttype="rect"/>
            </v:shapetype>
            <v:shape id="Tekstvak 2" style="position:absolute;margin-left:0;margin-top:0;width:79.3pt;height:28.15pt;z-index:251659264;visibility:visible;mso-wrap-style:none;mso-wrap-distance-left:0;mso-wrap-distance-top:0;mso-wrap-distance-right:0;mso-wrap-distance-bottom:0;mso-position-horizontal:left;mso-position-horizontal-relative:page;mso-position-vertical:bottom;mso-position-vertical-relative:page;v-text-anchor:bottom" alt="Intern gebruik"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">
              <v:fill o:detectmouseclick="t"/>
              <v:textbox style="mso-fit-shape-to-text:t" inset="20pt,0,0,15pt">
                <w:txbxContent>
                  <w:p w:rsidRPr="00162F5B" w:rsidR="00162F5B" w:rsidP="00162F5B" w:rsidRDefault="00162F5B" w14:paraId="2AD7C9DF" w14:textId="33682F8D">
                    <w:pPr>
                      <w:spacing w:after="0"/>
                      <w:rPr>
                        <w:rFonts w:ascii="Aptos" w:hAnsi="Aptos" w:eastAsia="Aptos" w:cs="Aptos"/>
                        <w:noProof/>
                        <w:color w:val="000000"/>
                        <w:sz w:val="20"/>
                        <w:szCs w:val="20"/>
                      </w:rPr>
                    </w:pPr>
                    <w:r w:rsidRPr="00162F5B">
                      <w:rPr>
                        <w:rFonts w:ascii="Aptos" w:hAnsi="Aptos" w:eastAsia="Aptos" w:cs="Aptos"/>
                        <w:noProof/>
                        <w:color w:val="000000"/>
                        <w:sz w:val="20"/>
                        <w:szCs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72622" w14:textId="26C0ED5A" w:rsidR="00162F5B" w:rsidRDefault="00162F5B">
    <w:pPr>
      <w:pStyle w:val="Voettekst"/>
    </w:pPr>
    <w:r>
      <w:rPr>
        <w:noProof/>
      </w:rPr>
      <mc:AlternateContent>
        <mc:Choice Requires="wps">
          <w:drawing>
            <wp:anchor distT="0" distB="0" distL="0" distR="0" simplePos="0" relativeHeight="251658240" behindDoc="0" locked="0" layoutInCell="1" allowOverlap="1" wp14:anchorId="525E66FE" wp14:editId="55FB85F9">
              <wp:simplePos x="635" y="635"/>
              <wp:positionH relativeFrom="page">
                <wp:align>left</wp:align>
              </wp:positionH>
              <wp:positionV relativeFrom="page">
                <wp:align>bottom</wp:align>
              </wp:positionV>
              <wp:extent cx="1007110" cy="357505"/>
              <wp:effectExtent l="0" t="0" r="2540" b="0"/>
              <wp:wrapNone/>
              <wp:docPr id="1830150013"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7110" cy="357505"/>
                      </a:xfrm>
                      <a:prstGeom prst="rect">
                        <a:avLst/>
                      </a:prstGeom>
                      <a:noFill/>
                      <a:ln>
                        <a:noFill/>
                      </a:ln>
                    </wps:spPr>
                    <wps:txbx>
                      <w:txbxContent>
                        <w:p w14:paraId="1B17BA2A" w14:textId="784D947B" w:rsidR="00162F5B" w:rsidRPr="00162F5B" w:rsidRDefault="00162F5B" w:rsidP="00162F5B">
                          <w:pPr>
                            <w:spacing w:after="0"/>
                            <w:rPr>
                              <w:rFonts w:ascii="Aptos" w:eastAsia="Aptos" w:hAnsi="Aptos" w:cs="Aptos"/>
                              <w:noProof/>
                              <w:color w:val="000000"/>
                              <w:sz w:val="20"/>
                              <w:szCs w:val="20"/>
                            </w:rPr>
                          </w:pPr>
                          <w:r w:rsidRPr="00162F5B">
                            <w:rPr>
                              <w:rFonts w:ascii="Aptos" w:eastAsia="Aptos" w:hAnsi="Aptos" w:cs="Aptos"/>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525E66FE">
              <v:stroke joinstyle="miter"/>
              <v:path gradientshapeok="t" o:connecttype="rect"/>
            </v:shapetype>
            <v:shape id="Tekstvak 1" style="position:absolute;margin-left:0;margin-top:0;width:79.3pt;height:28.15pt;z-index:251658240;visibility:visible;mso-wrap-style:none;mso-wrap-distance-left:0;mso-wrap-distance-top:0;mso-wrap-distance-right:0;mso-wrap-distance-bottom:0;mso-position-horizontal:left;mso-position-horizontal-relative:page;mso-position-vertical:bottom;mso-position-vertical-relative:page;v-text-anchor:bottom" alt="Intern gebruik"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">
              <v:fill o:detectmouseclick="t"/>
              <v:textbox style="mso-fit-shape-to-text:t" inset="20pt,0,0,15pt">
                <w:txbxContent>
                  <w:p w:rsidRPr="00162F5B" w:rsidR="00162F5B" w:rsidP="00162F5B" w:rsidRDefault="00162F5B" w14:paraId="1B17BA2A" w14:textId="784D947B">
                    <w:pPr>
                      <w:spacing w:after="0"/>
                      <w:rPr>
                        <w:rFonts w:ascii="Aptos" w:hAnsi="Aptos" w:eastAsia="Aptos" w:cs="Aptos"/>
                        <w:noProof/>
                        <w:color w:val="000000"/>
                        <w:sz w:val="20"/>
                        <w:szCs w:val="20"/>
                      </w:rPr>
                    </w:pPr>
                    <w:r w:rsidRPr="00162F5B">
                      <w:rPr>
                        <w:rFonts w:ascii="Aptos" w:hAnsi="Aptos" w:eastAsia="Aptos" w:cs="Aptos"/>
                        <w:noProof/>
                        <w:color w:val="000000"/>
                        <w:sz w:val="20"/>
                        <w:szCs w:val="2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1741AB" w14:textId="77777777" w:rsidR="00A32542" w:rsidRDefault="00A32542" w:rsidP="00162F5B">
      <w:pPr>
        <w:spacing w:after="0" w:line="240" w:lineRule="auto"/>
      </w:pPr>
      <w:r>
        <w:separator/>
      </w:r>
    </w:p>
  </w:footnote>
  <w:footnote w:type="continuationSeparator" w:id="0">
    <w:p w14:paraId="5D12370E" w14:textId="77777777" w:rsidR="00A32542" w:rsidRDefault="00A32542" w:rsidP="00162F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4211D8"/>
    <w:multiLevelType w:val="hybridMultilevel"/>
    <w:tmpl w:val="D5E0A20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048894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7700"/>
    <w:rsid w:val="00162F5B"/>
    <w:rsid w:val="00185203"/>
    <w:rsid w:val="0024310E"/>
    <w:rsid w:val="004213FB"/>
    <w:rsid w:val="005C7F81"/>
    <w:rsid w:val="0075363D"/>
    <w:rsid w:val="008F5544"/>
    <w:rsid w:val="00A32542"/>
    <w:rsid w:val="00AA3A49"/>
    <w:rsid w:val="00B476C7"/>
    <w:rsid w:val="00B5257B"/>
    <w:rsid w:val="00F3026E"/>
    <w:rsid w:val="00FC3CB6"/>
    <w:rsid w:val="00FD7700"/>
    <w:rsid w:val="0311FE99"/>
    <w:rsid w:val="0475994B"/>
    <w:rsid w:val="061076DE"/>
    <w:rsid w:val="0FA5700C"/>
    <w:rsid w:val="1A6A9A3D"/>
    <w:rsid w:val="1F2B61FF"/>
    <w:rsid w:val="1F89E577"/>
    <w:rsid w:val="2E93AD3B"/>
    <w:rsid w:val="3404A089"/>
    <w:rsid w:val="3ABEE546"/>
    <w:rsid w:val="408D74B1"/>
    <w:rsid w:val="44037981"/>
    <w:rsid w:val="476D4CDD"/>
    <w:rsid w:val="5009C4FC"/>
    <w:rsid w:val="61510E0F"/>
    <w:rsid w:val="77A4BBF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A2E2A4"/>
  <w15:chartTrackingRefBased/>
  <w15:docId w15:val="{B0252F17-BF9F-4BB7-9DA6-920F290BF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D7700"/>
  </w:style>
  <w:style w:type="paragraph" w:styleId="Kop1">
    <w:name w:val="heading 1"/>
    <w:basedOn w:val="Standaard"/>
    <w:next w:val="Standaard"/>
    <w:link w:val="Kop1Char"/>
    <w:uiPriority w:val="9"/>
    <w:qFormat/>
    <w:rsid w:val="00FD77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D77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D770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D770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D770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D770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D770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D770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D770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D770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D770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D770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D770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D770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D770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D770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D770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D7700"/>
    <w:rPr>
      <w:rFonts w:eastAsiaTheme="majorEastAsia" w:cstheme="majorBidi"/>
      <w:color w:val="272727" w:themeColor="text1" w:themeTint="D8"/>
    </w:rPr>
  </w:style>
  <w:style w:type="paragraph" w:styleId="Titel">
    <w:name w:val="Title"/>
    <w:basedOn w:val="Standaard"/>
    <w:next w:val="Standaard"/>
    <w:link w:val="TitelChar"/>
    <w:uiPriority w:val="10"/>
    <w:qFormat/>
    <w:rsid w:val="00FD77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D770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D770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D770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D770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D7700"/>
    <w:rPr>
      <w:i/>
      <w:iCs/>
      <w:color w:val="404040" w:themeColor="text1" w:themeTint="BF"/>
    </w:rPr>
  </w:style>
  <w:style w:type="paragraph" w:styleId="Lijstalinea">
    <w:name w:val="List Paragraph"/>
    <w:basedOn w:val="Standaard"/>
    <w:uiPriority w:val="34"/>
    <w:qFormat/>
    <w:rsid w:val="00FD7700"/>
    <w:pPr>
      <w:ind w:left="720"/>
      <w:contextualSpacing/>
    </w:pPr>
  </w:style>
  <w:style w:type="character" w:styleId="Intensievebenadrukking">
    <w:name w:val="Intense Emphasis"/>
    <w:basedOn w:val="Standaardalinea-lettertype"/>
    <w:uiPriority w:val="21"/>
    <w:qFormat/>
    <w:rsid w:val="00FD7700"/>
    <w:rPr>
      <w:i/>
      <w:iCs/>
      <w:color w:val="0F4761" w:themeColor="accent1" w:themeShade="BF"/>
    </w:rPr>
  </w:style>
  <w:style w:type="paragraph" w:styleId="Duidelijkcitaat">
    <w:name w:val="Intense Quote"/>
    <w:basedOn w:val="Standaard"/>
    <w:next w:val="Standaard"/>
    <w:link w:val="DuidelijkcitaatChar"/>
    <w:uiPriority w:val="30"/>
    <w:qFormat/>
    <w:rsid w:val="00FD77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D7700"/>
    <w:rPr>
      <w:i/>
      <w:iCs/>
      <w:color w:val="0F4761" w:themeColor="accent1" w:themeShade="BF"/>
    </w:rPr>
  </w:style>
  <w:style w:type="character" w:styleId="Intensieveverwijzing">
    <w:name w:val="Intense Reference"/>
    <w:basedOn w:val="Standaardalinea-lettertype"/>
    <w:uiPriority w:val="32"/>
    <w:qFormat/>
    <w:rsid w:val="00FD7700"/>
    <w:rPr>
      <w:b/>
      <w:bCs/>
      <w:smallCaps/>
      <w:color w:val="0F4761" w:themeColor="accent1" w:themeShade="BF"/>
      <w:spacing w:val="5"/>
    </w:rPr>
  </w:style>
  <w:style w:type="table" w:styleId="Tabelraster">
    <w:name w:val="Table Grid"/>
    <w:basedOn w:val="Standaardtabel"/>
    <w:uiPriority w:val="59"/>
    <w:rsid w:val="00FD7700"/>
    <w:pPr>
      <w:spacing w:after="0" w:line="240" w:lineRule="auto"/>
    </w:pPr>
    <w:rPr>
      <w:rFonts w:ascii="Cambria" w:eastAsia="MS Mincho" w:hAnsi="Cambria"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tekst">
    <w:name w:val="footer"/>
    <w:basedOn w:val="Standaard"/>
    <w:link w:val="VoettekstChar"/>
    <w:uiPriority w:val="99"/>
    <w:unhideWhenUsed/>
    <w:rsid w:val="00162F5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62F5B"/>
  </w:style>
  <w:style w:type="paragraph" w:styleId="Koptekst">
    <w:name w:val="header"/>
    <w:basedOn w:val="Standaard"/>
    <w:link w:val="KoptekstChar"/>
    <w:uiPriority w:val="99"/>
    <w:unhideWhenUsed/>
    <w:rsid w:val="00F3026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02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4A39838ECEF1B449648ADCCB9123DB6" ma:contentTypeVersion="3" ma:contentTypeDescription="Een nieuw document maken." ma:contentTypeScope="" ma:versionID="6e1271859dad43962986e1a26be4982d">
  <xsd:schema xmlns:xsd="http://www.w3.org/2001/XMLSchema" xmlns:xs="http://www.w3.org/2001/XMLSchema" xmlns:p="http://schemas.microsoft.com/office/2006/metadata/properties" xmlns:ns2="989ae79c-6286-4e9d-b8de-b2932f318d16" targetNamespace="http://schemas.microsoft.com/office/2006/metadata/properties" ma:root="true" ma:fieldsID="d4e8fed8644cfade7d0041f3eff114d1" ns2:_="">
    <xsd:import namespace="989ae79c-6286-4e9d-b8de-b2932f318d1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9ae79c-6286-4e9d-b8de-b2932f318d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BCCF22-3F53-4CA1-812F-63BF60DD51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9ae79c-6286-4e9d-b8de-b2932f318d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2F0948-6D05-4F60-A3CC-A45983916F2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E64B8F4-D475-40E6-8658-72B1D652DC9D}">
  <ds:schemaRefs>
    <ds:schemaRef ds:uri="http://schemas.microsoft.com/sharepoint/v3/contenttype/forms"/>
  </ds:schemaRefs>
</ds:datastoreItem>
</file>

<file path=docMetadata/LabelInfo.xml><?xml version="1.0" encoding="utf-8"?>
<clbl:labelList xmlns:clbl="http://schemas.microsoft.com/office/2020/mipLabelMetadata">
  <clbl:label id="{681dcdd7-3e43-49fb-ac1e-2321f7e63421}" enabled="1" method="Standard" siteId="{1321633e-f6b9-44e2-a44f-59b9d264ecb7}" contentBits="2"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461</Words>
  <Characters>2539</Characters>
  <Application>Microsoft Office Word</Application>
  <DocSecurity>0</DocSecurity>
  <Lines>21</Lines>
  <Paragraphs>5</Paragraphs>
  <ScaleCrop>false</ScaleCrop>
  <Company>Ministerie van Economische Zaken en Klimaat</Company>
  <LinksUpToDate>false</LinksUpToDate>
  <CharactersWithSpaces>2995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Oever, S. ten (Sander)</dc:creator>
  <cp:keywords/>
  <dc:description/>
  <cp:lastModifiedBy>Oever, S. ten (Sander)</cp:lastModifiedBy>
  <cp:revision>8</cp:revision>
  <dcterms:created xsi:type="dcterms:W3CDTF">2026-08-07T12:11:00Z</dcterms:created>
  <dcterms:modified xsi:type="dcterms:W3CDTF">2026-09-16T13:21:00Z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6d15df7d,5732f2f1,446a9823</vt:lpwstr>
  </property>
  <property fmtid="{D5CDD505-2E9C-101B-9397-08002B2CF9AE}" pid="3" name="ClassificationContentMarkingFooterFontProps">
    <vt:lpwstr>#000000,10,Aptos</vt:lpwstr>
  </property>
  <property fmtid="{D5CDD505-2E9C-101B-9397-08002B2CF9AE}" pid="4" name="ClassificationContentMarkingFooterText">
    <vt:lpwstr>Intern gebruik</vt:lpwstr>
  </property>
  <property fmtid="{D5CDD505-2E9C-101B-9397-08002B2CF9AE}" pid="5" name="ContentTypeId">
    <vt:lpwstr>0x01010074A39838ECEF1B449648ADCCB9123DB6</vt:lpwstr>
  </property>
</Properties>
</file>