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6A79" w14:textId="77777777" w:rsidR="00BA76C6" w:rsidRDefault="38E358EE" w:rsidP="262643C4">
      <w:pPr>
        <w:spacing w:line="276" w:lineRule="auto"/>
        <w:rPr>
          <w:rFonts w:ascii="Verdana" w:eastAsia="Calibri" w:hAnsi="Verdana" w:cs="Times New Roman"/>
          <w:color w:val="203A8F"/>
          <w:sz w:val="36"/>
          <w:szCs w:val="36"/>
        </w:rPr>
      </w:pPr>
      <w:r w:rsidRPr="262643C4">
        <w:rPr>
          <w:rFonts w:ascii="Verdana" w:eastAsia="Calibri" w:hAnsi="Verdana" w:cs="Times New Roman"/>
          <w:color w:val="203A8F"/>
          <w:sz w:val="36"/>
          <w:szCs w:val="36"/>
        </w:rPr>
        <w:t>Bijlage 3: Gecombineerd Referentieformulier en selectieformulier</w:t>
      </w:r>
    </w:p>
    <w:p w14:paraId="643853D7" w14:textId="43CB1EC6" w:rsidR="00081D3E" w:rsidRPr="00F21DBA" w:rsidRDefault="38E358EE" w:rsidP="262643C4">
      <w:pPr>
        <w:spacing w:line="276" w:lineRule="auto"/>
        <w:rPr>
          <w:rFonts w:ascii="Verdana" w:hAnsi="Verdana"/>
          <w:b/>
          <w:bCs/>
          <w:sz w:val="20"/>
          <w:szCs w:val="20"/>
        </w:rPr>
      </w:pPr>
      <w:r w:rsidRPr="262643C4">
        <w:rPr>
          <w:rFonts w:ascii="Verdana" w:eastAsia="Calibri" w:hAnsi="Verdana" w:cs="Times New Roman"/>
          <w:color w:val="203A8F"/>
          <w:sz w:val="36"/>
          <w:szCs w:val="36"/>
        </w:rPr>
        <w:t xml:space="preserve">Perceel 1 - Media-advies en </w:t>
      </w:r>
      <w:r w:rsidRPr="262643C4">
        <w:rPr>
          <w:rFonts w:ascii="Verdana" w:eastAsia="Calibri" w:hAnsi="Verdana" w:cs="Times New Roman"/>
          <w:color w:val="213A8F"/>
          <w:sz w:val="36"/>
          <w:szCs w:val="36"/>
        </w:rPr>
        <w:t>inkoop</w:t>
      </w:r>
      <w:r w:rsidRPr="262643C4">
        <w:rPr>
          <w:rFonts w:ascii="Verdana" w:hAnsi="Verdana"/>
          <w:b/>
          <w:bCs/>
          <w:sz w:val="36"/>
          <w:szCs w:val="36"/>
        </w:rPr>
        <w:t xml:space="preserve"> </w:t>
      </w:r>
      <w:r w:rsidR="00081D3E">
        <w:br/>
      </w:r>
      <w:r w:rsidR="00081D3E">
        <w:br/>
      </w:r>
      <w:r w:rsidRPr="262643C4">
        <w:rPr>
          <w:rFonts w:ascii="Verdana" w:hAnsi="Verdana"/>
          <w:b/>
          <w:bCs/>
          <w:sz w:val="24"/>
          <w:szCs w:val="24"/>
        </w:rPr>
        <w:t>Instructie:</w:t>
      </w:r>
    </w:p>
    <w:p w14:paraId="2B550FCB" w14:textId="691E8FCD" w:rsidR="00081D3E" w:rsidRPr="00F21DBA" w:rsidRDefault="38E358EE" w:rsidP="262643C4">
      <w:pPr>
        <w:pStyle w:val="Lijstalinea"/>
        <w:numPr>
          <w:ilvl w:val="0"/>
          <w:numId w:val="4"/>
        </w:numPr>
        <w:spacing w:line="276" w:lineRule="auto"/>
        <w:rPr>
          <w:color w:val="212121"/>
          <w:szCs w:val="20"/>
        </w:rPr>
      </w:pPr>
      <w:r w:rsidRPr="262643C4">
        <w:rPr>
          <w:rFonts w:eastAsia="Verdana" w:cs="Verdana"/>
          <w:color w:val="212121"/>
          <w:szCs w:val="20"/>
        </w:rPr>
        <w:t>De waarde van de referentieopdracht drukt u uit in euro’s exclusief btw.</w:t>
      </w:r>
    </w:p>
    <w:p w14:paraId="365655B8" w14:textId="4FE1FA88" w:rsidR="00081D3E" w:rsidRPr="00F21DBA" w:rsidRDefault="38E358EE" w:rsidP="262643C4">
      <w:pPr>
        <w:pStyle w:val="Lijstalinea"/>
        <w:numPr>
          <w:ilvl w:val="0"/>
          <w:numId w:val="4"/>
        </w:numPr>
        <w:spacing w:line="276" w:lineRule="auto"/>
        <w:rPr>
          <w:rFonts w:eastAsia="Verdana" w:cs="Verdana"/>
          <w:color w:val="212121"/>
          <w:szCs w:val="20"/>
        </w:rPr>
      </w:pPr>
      <w:r w:rsidRPr="262643C4">
        <w:rPr>
          <w:rFonts w:eastAsia="Verdana" w:cs="Verdana"/>
          <w:color w:val="212121"/>
          <w:szCs w:val="20"/>
        </w:rPr>
        <w:t>Betreft het een referentieopdracht in onderaanneming? Vermeld dan de waarde van het gedeelte dat u zelf in onderaanneming heeft uitgevoerd.</w:t>
      </w:r>
    </w:p>
    <w:p w14:paraId="29233C27" w14:textId="77777777" w:rsidR="00081D3E" w:rsidRPr="00F21DBA" w:rsidRDefault="38E358EE" w:rsidP="262643C4">
      <w:pPr>
        <w:pStyle w:val="Lijstalinea"/>
        <w:numPr>
          <w:ilvl w:val="0"/>
          <w:numId w:val="4"/>
        </w:numPr>
        <w:spacing w:line="276" w:lineRule="auto"/>
        <w:rPr>
          <w:rFonts w:eastAsia="Verdana" w:cs="Verdana"/>
          <w:color w:val="212121"/>
          <w:szCs w:val="20"/>
        </w:rPr>
      </w:pPr>
      <w:r w:rsidRPr="262643C4">
        <w:rPr>
          <w:rFonts w:eastAsia="Verdana" w:cs="Verdana"/>
          <w:color w:val="212121"/>
          <w:szCs w:val="20"/>
        </w:rPr>
        <w:t>U levert maximaal 1 referentie per kerncompetentie. Eén referentie mag meerdere kerncompetenties aantonen; één kerncompetentie moet volledig uit één referentie blijken.</w:t>
      </w:r>
    </w:p>
    <w:p w14:paraId="47C76282" w14:textId="77777777" w:rsidR="00081D3E" w:rsidRPr="00F21DBA" w:rsidRDefault="38E358EE" w:rsidP="262643C4">
      <w:pPr>
        <w:pStyle w:val="Lijstalinea"/>
        <w:numPr>
          <w:ilvl w:val="0"/>
          <w:numId w:val="4"/>
        </w:numPr>
        <w:spacing w:line="276" w:lineRule="auto"/>
        <w:rPr>
          <w:rFonts w:eastAsia="Calibri" w:cs="Calibri"/>
          <w:color w:val="212121"/>
          <w:szCs w:val="20"/>
        </w:rPr>
      </w:pPr>
      <w:r w:rsidRPr="262643C4">
        <w:rPr>
          <w:rFonts w:eastAsia="Verdana" w:cs="Verdana"/>
          <w:color w:val="212121"/>
          <w:szCs w:val="20"/>
        </w:rPr>
        <w:t>De referentieopdracht is maximaal drie jaar geleden beëindigd (gerekend vanaf de uiterste datum voor aanmelding) of loopt nog; bij een lopende opdracht tellen alleen de al behaalde resultaten.</w:t>
      </w:r>
    </w:p>
    <w:p w14:paraId="471AF3DC" w14:textId="52657639" w:rsidR="00081D3E" w:rsidRPr="00F21DBA" w:rsidRDefault="38E358EE" w:rsidP="262643C4">
      <w:pPr>
        <w:pStyle w:val="Lijstalinea"/>
        <w:numPr>
          <w:ilvl w:val="0"/>
          <w:numId w:val="4"/>
        </w:numPr>
        <w:spacing w:line="276" w:lineRule="auto"/>
        <w:rPr>
          <w:rFonts w:eastAsia="Calibri" w:cs="Calibri"/>
          <w:color w:val="212121"/>
          <w:szCs w:val="20"/>
        </w:rPr>
      </w:pPr>
      <w:r w:rsidRPr="262643C4">
        <w:rPr>
          <w:rFonts w:eastAsia="Verdana" w:cs="Verdana"/>
          <w:color w:val="212121"/>
          <w:szCs w:val="20"/>
        </w:rPr>
        <w:t>Uit de referentie moet blijken wie de referent is; anonieme referenties worden terzijde gelegd. ZHB kan navraag doen bij de referent.</w:t>
      </w:r>
    </w:p>
    <w:p w14:paraId="1B14C11C" w14:textId="77777777" w:rsidR="00C757F6" w:rsidRPr="00F21DBA" w:rsidRDefault="05BB20EC" w:rsidP="262643C4">
      <w:pPr>
        <w:pStyle w:val="Lijstalinea"/>
        <w:numPr>
          <w:ilvl w:val="0"/>
          <w:numId w:val="4"/>
        </w:numPr>
        <w:spacing w:line="276" w:lineRule="auto"/>
        <w:rPr>
          <w:rFonts w:eastAsia="Calibri" w:cs="Calibri"/>
          <w:color w:val="212121"/>
          <w:szCs w:val="20"/>
        </w:rPr>
      </w:pPr>
      <w:r w:rsidRPr="262643C4">
        <w:rPr>
          <w:rFonts w:eastAsia="Verdana" w:cs="Verdana"/>
          <w:color w:val="212121"/>
          <w:szCs w:val="20"/>
        </w:rPr>
        <w:t xml:space="preserve">Voor de eisen omtrent de volledigheid van de referentie verwijzen wij u naar de selectieleidraad. </w:t>
      </w:r>
    </w:p>
    <w:p w14:paraId="73D8E584" w14:textId="01906238" w:rsidR="00C76C7D" w:rsidRPr="00F21DBA" w:rsidRDefault="38E358EE" w:rsidP="262643C4">
      <w:pPr>
        <w:pStyle w:val="Lijstalinea"/>
        <w:numPr>
          <w:ilvl w:val="0"/>
          <w:numId w:val="4"/>
        </w:numPr>
        <w:spacing w:line="276" w:lineRule="auto"/>
        <w:rPr>
          <w:rFonts w:eastAsia="Calibri" w:cs="Calibri"/>
          <w:color w:val="212121"/>
          <w:szCs w:val="20"/>
        </w:rPr>
      </w:pPr>
      <w:r w:rsidRPr="262643C4">
        <w:rPr>
          <w:b/>
          <w:bCs/>
          <w:color w:val="212121"/>
          <w:szCs w:val="20"/>
        </w:rPr>
        <w:t>Let op:</w:t>
      </w:r>
      <w:r w:rsidRPr="262643C4">
        <w:rPr>
          <w:color w:val="212121"/>
          <w:szCs w:val="20"/>
        </w:rPr>
        <w:t xml:space="preserve"> Dit formulier wordt u in Word-formaat ter beschikking gesteld ter bevordering van het invulgemak. Wij verzoeken u het formulier digitaal in te vullen, rechtsgeldig te ondertekenen en uitsluitend als ongewijzigd PDF-bestand in te dienen."</w:t>
      </w:r>
    </w:p>
    <w:p w14:paraId="30D3B027" w14:textId="6D7945CD" w:rsidR="00D42A2D" w:rsidRPr="00F21DBA" w:rsidRDefault="7CD97766" w:rsidP="262643C4">
      <w:pPr>
        <w:pStyle w:val="Lijstalinea"/>
        <w:numPr>
          <w:ilvl w:val="0"/>
          <w:numId w:val="4"/>
        </w:numPr>
        <w:spacing w:line="276" w:lineRule="auto"/>
        <w:rPr>
          <w:rFonts w:eastAsia="Calibri" w:cs="Calibri"/>
          <w:color w:val="212121"/>
          <w:szCs w:val="20"/>
        </w:rPr>
      </w:pPr>
      <w:r w:rsidRPr="262643C4">
        <w:rPr>
          <w:rFonts w:eastAsia="Calibri" w:cs="Calibri"/>
          <w:b/>
          <w:bCs/>
          <w:color w:val="212121"/>
          <w:szCs w:val="20"/>
        </w:rPr>
        <w:t>Let op:</w:t>
      </w:r>
      <w:r w:rsidRPr="262643C4">
        <w:rPr>
          <w:rFonts w:eastAsia="Calibri" w:cs="Calibri"/>
          <w:color w:val="212121"/>
          <w:szCs w:val="20"/>
        </w:rPr>
        <w:t xml:space="preserve"> Het referentieproject dat u bij onderdeel 3 (Geschiktheidseisen) opgeeft, dient exact hetzelfde project te zijn als bij onderdeel 4 (Selectiecriteria)</w:t>
      </w:r>
    </w:p>
    <w:p w14:paraId="11E00706" w14:textId="77777777" w:rsidR="00081D3E" w:rsidRPr="00F21DBA" w:rsidRDefault="00081D3E" w:rsidP="00081D3E">
      <w:pPr>
        <w:pStyle w:val="Lijstalinea"/>
        <w:spacing w:line="276" w:lineRule="auto"/>
        <w:rPr>
          <w:rFonts w:eastAsia="Calibri" w:cs="Calibri"/>
          <w:color w:val="212121"/>
          <w:sz w:val="22"/>
          <w:szCs w:val="22"/>
        </w:rPr>
      </w:pPr>
    </w:p>
    <w:p w14:paraId="62E9F170" w14:textId="77777777" w:rsidR="00C76C7D" w:rsidRPr="00F21DBA" w:rsidRDefault="75440842" w:rsidP="262643C4">
      <w:pPr>
        <w:pStyle w:val="Kop2"/>
        <w:spacing w:before="0"/>
        <w:rPr>
          <w:rFonts w:ascii="Verdana" w:hAnsi="Verdana"/>
          <w:sz w:val="24"/>
          <w:szCs w:val="24"/>
        </w:rPr>
      </w:pPr>
      <w:r w:rsidRPr="262643C4">
        <w:rPr>
          <w:rFonts w:ascii="Verdana" w:hAnsi="Verdana"/>
          <w:sz w:val="24"/>
          <w:szCs w:val="24"/>
        </w:rPr>
        <w:t>1. Gegevens inschrijver</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8"/>
        <w:gridCol w:w="5682"/>
      </w:tblGrid>
      <w:tr w:rsidR="00C76C7D" w:rsidRPr="00F21DBA" w14:paraId="77AA147E" w14:textId="77777777" w:rsidTr="262643C4">
        <w:tc>
          <w:tcPr>
            <w:tcW w:w="3678" w:type="dxa"/>
            <w:shd w:val="clear" w:color="auto" w:fill="FEC7E5"/>
            <w:tcMar>
              <w:top w:w="75" w:type="dxa"/>
              <w:left w:w="75" w:type="dxa"/>
              <w:bottom w:w="75" w:type="dxa"/>
              <w:right w:w="75" w:type="dxa"/>
            </w:tcMar>
          </w:tcPr>
          <w:p w14:paraId="43E03286"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Naam inschrijvende organisatie</w:t>
            </w:r>
          </w:p>
        </w:tc>
        <w:tc>
          <w:tcPr>
            <w:tcW w:w="5682" w:type="dxa"/>
            <w:tcMar>
              <w:top w:w="75" w:type="dxa"/>
              <w:left w:w="75" w:type="dxa"/>
              <w:bottom w:w="75" w:type="dxa"/>
              <w:right w:w="75" w:type="dxa"/>
            </w:tcMar>
          </w:tcPr>
          <w:p w14:paraId="0AFF1A8C"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3B8B8D3E" w14:textId="77777777" w:rsidTr="262643C4">
        <w:tc>
          <w:tcPr>
            <w:tcW w:w="3678" w:type="dxa"/>
            <w:shd w:val="clear" w:color="auto" w:fill="FEC7E5"/>
            <w:tcMar>
              <w:top w:w="75" w:type="dxa"/>
              <w:left w:w="75" w:type="dxa"/>
              <w:bottom w:w="75" w:type="dxa"/>
              <w:right w:w="75" w:type="dxa"/>
            </w:tcMar>
          </w:tcPr>
          <w:p w14:paraId="52E12959"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KvK-nummer</w:t>
            </w:r>
          </w:p>
        </w:tc>
        <w:tc>
          <w:tcPr>
            <w:tcW w:w="5682" w:type="dxa"/>
            <w:tcMar>
              <w:top w:w="75" w:type="dxa"/>
              <w:left w:w="75" w:type="dxa"/>
              <w:bottom w:w="75" w:type="dxa"/>
              <w:right w:w="75" w:type="dxa"/>
            </w:tcMar>
          </w:tcPr>
          <w:p w14:paraId="22FC13AD"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7395783D" w14:textId="77777777" w:rsidTr="262643C4">
        <w:trPr>
          <w:trHeight w:val="16"/>
        </w:trPr>
        <w:tc>
          <w:tcPr>
            <w:tcW w:w="3678" w:type="dxa"/>
            <w:shd w:val="clear" w:color="auto" w:fill="FEC7E5"/>
            <w:tcMar>
              <w:top w:w="75" w:type="dxa"/>
              <w:left w:w="75" w:type="dxa"/>
              <w:bottom w:w="75" w:type="dxa"/>
              <w:right w:w="75" w:type="dxa"/>
            </w:tcMar>
          </w:tcPr>
          <w:p w14:paraId="73B6629B"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Perceel</w:t>
            </w:r>
          </w:p>
        </w:tc>
        <w:tc>
          <w:tcPr>
            <w:tcW w:w="5682" w:type="dxa"/>
            <w:tcMar>
              <w:top w:w="75" w:type="dxa"/>
              <w:left w:w="75" w:type="dxa"/>
              <w:bottom w:w="75" w:type="dxa"/>
              <w:right w:w="75" w:type="dxa"/>
            </w:tcMar>
          </w:tcPr>
          <w:p w14:paraId="36F1C168"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Segoe UI Symbol" w:hAnsi="Segoe UI Symbol" w:cs="Segoe UI Symbol"/>
                <w:sz w:val="20"/>
                <w:szCs w:val="20"/>
              </w:rPr>
              <w:t>☒</w:t>
            </w:r>
            <w:r w:rsidRPr="262643C4">
              <w:rPr>
                <w:rFonts w:ascii="Verdana" w:hAnsi="Verdana"/>
                <w:sz w:val="20"/>
                <w:szCs w:val="20"/>
              </w:rPr>
              <w:t xml:space="preserve"> Perceel 1 — Media-advies en inkoop</w:t>
            </w:r>
          </w:p>
        </w:tc>
      </w:tr>
    </w:tbl>
    <w:p w14:paraId="1EEC31E0" w14:textId="77777777" w:rsidR="00081D3E" w:rsidRPr="00F21DBA" w:rsidRDefault="00081D3E">
      <w:pPr>
        <w:pBdr>
          <w:top w:val="nil"/>
          <w:left w:val="nil"/>
          <w:bottom w:val="nil"/>
          <w:right w:val="nil"/>
          <w:between w:val="nil"/>
        </w:pBdr>
        <w:spacing w:after="225"/>
        <w:rPr>
          <w:rFonts w:ascii="Verdana" w:hAnsi="Verdana"/>
        </w:rPr>
      </w:pPr>
    </w:p>
    <w:p w14:paraId="025BEAD4" w14:textId="77777777" w:rsidR="00F21DBA" w:rsidRPr="00F21DBA" w:rsidRDefault="00F21DBA">
      <w:pPr>
        <w:pBdr>
          <w:top w:val="nil"/>
          <w:left w:val="nil"/>
          <w:bottom w:val="nil"/>
          <w:right w:val="nil"/>
          <w:between w:val="nil"/>
        </w:pBdr>
        <w:spacing w:after="225"/>
        <w:rPr>
          <w:rFonts w:ascii="Verdana" w:hAnsi="Verdana"/>
        </w:rPr>
      </w:pPr>
    </w:p>
    <w:p w14:paraId="60A4FE34" w14:textId="77777777" w:rsidR="00F21DBA" w:rsidRPr="00F21DBA" w:rsidRDefault="00F21DBA">
      <w:pPr>
        <w:pBdr>
          <w:top w:val="nil"/>
          <w:left w:val="nil"/>
          <w:bottom w:val="nil"/>
          <w:right w:val="nil"/>
          <w:between w:val="nil"/>
        </w:pBdr>
        <w:spacing w:after="225"/>
        <w:rPr>
          <w:rFonts w:ascii="Verdana" w:hAnsi="Verdana"/>
        </w:rPr>
      </w:pPr>
    </w:p>
    <w:p w14:paraId="5C132BB6" w14:textId="77777777" w:rsidR="00F21DBA" w:rsidRPr="00F21DBA" w:rsidRDefault="00F21DBA" w:rsidP="262643C4">
      <w:pPr>
        <w:pBdr>
          <w:top w:val="nil"/>
          <w:left w:val="nil"/>
          <w:bottom w:val="nil"/>
          <w:right w:val="nil"/>
          <w:between w:val="nil"/>
        </w:pBdr>
        <w:spacing w:after="225"/>
        <w:rPr>
          <w:rFonts w:ascii="Verdana" w:hAnsi="Verdana"/>
        </w:rPr>
      </w:pPr>
    </w:p>
    <w:p w14:paraId="194FAA6F" w14:textId="3923E6B4" w:rsidR="262643C4" w:rsidRDefault="262643C4" w:rsidP="262643C4">
      <w:pPr>
        <w:pBdr>
          <w:top w:val="nil"/>
          <w:left w:val="nil"/>
          <w:bottom w:val="nil"/>
          <w:right w:val="nil"/>
          <w:between w:val="nil"/>
        </w:pBdr>
        <w:spacing w:after="225"/>
        <w:rPr>
          <w:rFonts w:ascii="Verdana" w:hAnsi="Verdana"/>
        </w:rPr>
      </w:pPr>
    </w:p>
    <w:p w14:paraId="7DDEBDD1" w14:textId="6BE31E7A" w:rsidR="262643C4" w:rsidRDefault="262643C4" w:rsidP="262643C4">
      <w:pPr>
        <w:pBdr>
          <w:top w:val="nil"/>
          <w:left w:val="nil"/>
          <w:bottom w:val="nil"/>
          <w:right w:val="nil"/>
          <w:between w:val="nil"/>
        </w:pBdr>
        <w:spacing w:after="225"/>
        <w:rPr>
          <w:rFonts w:ascii="Verdana" w:hAnsi="Verdana"/>
        </w:rPr>
      </w:pPr>
    </w:p>
    <w:p w14:paraId="59E1D674" w14:textId="77777777" w:rsidR="00C76C7D" w:rsidRPr="00F21DBA" w:rsidRDefault="75440842" w:rsidP="262643C4">
      <w:pPr>
        <w:pStyle w:val="Kop2"/>
        <w:rPr>
          <w:rFonts w:ascii="Verdana" w:hAnsi="Verdana"/>
          <w:sz w:val="24"/>
          <w:szCs w:val="24"/>
        </w:rPr>
      </w:pPr>
      <w:r w:rsidRPr="262643C4">
        <w:rPr>
          <w:rFonts w:ascii="Verdana" w:hAnsi="Verdana"/>
          <w:sz w:val="24"/>
          <w:szCs w:val="24"/>
        </w:rPr>
        <w:lastRenderedPageBreak/>
        <w:t>2. Basisgegevens Referentieproject</w:t>
      </w: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2758"/>
        <w:gridCol w:w="2340"/>
        <w:gridCol w:w="4262"/>
      </w:tblGrid>
      <w:tr w:rsidR="00C76C7D" w:rsidRPr="00F21DBA" w14:paraId="387ED1A7" w14:textId="77777777" w:rsidTr="262643C4">
        <w:tc>
          <w:tcPr>
            <w:tcW w:w="2758" w:type="dxa"/>
            <w:shd w:val="clear" w:color="auto" w:fill="FEC7E5"/>
            <w:tcMar>
              <w:top w:w="75" w:type="dxa"/>
              <w:left w:w="75" w:type="dxa"/>
              <w:bottom w:w="75" w:type="dxa"/>
              <w:right w:w="75" w:type="dxa"/>
            </w:tcMar>
          </w:tcPr>
          <w:p w14:paraId="47ECFB8E"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1. Projectnaam</w:t>
            </w:r>
          </w:p>
        </w:tc>
        <w:tc>
          <w:tcPr>
            <w:tcW w:w="6602" w:type="dxa"/>
            <w:gridSpan w:val="2"/>
            <w:tcMar>
              <w:top w:w="75" w:type="dxa"/>
              <w:left w:w="75" w:type="dxa"/>
              <w:bottom w:w="75" w:type="dxa"/>
              <w:right w:w="75" w:type="dxa"/>
            </w:tcMar>
          </w:tcPr>
          <w:p w14:paraId="697B4123"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392E2501" w14:textId="77777777" w:rsidTr="262643C4">
        <w:tc>
          <w:tcPr>
            <w:tcW w:w="2758" w:type="dxa"/>
            <w:vMerge w:val="restart"/>
            <w:shd w:val="clear" w:color="auto" w:fill="FEC7E5"/>
            <w:tcMar>
              <w:top w:w="75" w:type="dxa"/>
              <w:left w:w="75" w:type="dxa"/>
              <w:bottom w:w="75" w:type="dxa"/>
              <w:right w:w="75" w:type="dxa"/>
            </w:tcMar>
          </w:tcPr>
          <w:p w14:paraId="743DC9C2"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2. Opdrachtgever</w:t>
            </w:r>
          </w:p>
        </w:tc>
        <w:tc>
          <w:tcPr>
            <w:tcW w:w="2340" w:type="dxa"/>
            <w:shd w:val="clear" w:color="auto" w:fill="F9F9F9"/>
            <w:tcMar>
              <w:top w:w="75" w:type="dxa"/>
              <w:left w:w="75" w:type="dxa"/>
              <w:bottom w:w="75" w:type="dxa"/>
              <w:right w:w="75" w:type="dxa"/>
            </w:tcMar>
          </w:tcPr>
          <w:p w14:paraId="01720C5E"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Naam</w:t>
            </w:r>
          </w:p>
        </w:tc>
        <w:tc>
          <w:tcPr>
            <w:tcW w:w="4262" w:type="dxa"/>
            <w:tcMar>
              <w:top w:w="75" w:type="dxa"/>
              <w:left w:w="75" w:type="dxa"/>
              <w:bottom w:w="75" w:type="dxa"/>
              <w:right w:w="75" w:type="dxa"/>
            </w:tcMar>
          </w:tcPr>
          <w:p w14:paraId="0F51336A"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50C2AD0F" w14:textId="77777777" w:rsidTr="262643C4">
        <w:tc>
          <w:tcPr>
            <w:tcW w:w="2758" w:type="dxa"/>
            <w:vMerge/>
            <w:tcMar>
              <w:top w:w="75" w:type="dxa"/>
              <w:left w:w="75" w:type="dxa"/>
              <w:bottom w:w="75" w:type="dxa"/>
              <w:right w:w="75" w:type="dxa"/>
            </w:tcMar>
          </w:tcPr>
          <w:p w14:paraId="3A4E5EE2" w14:textId="77777777" w:rsidR="00C76C7D" w:rsidRPr="00F21DBA" w:rsidRDefault="00E56544">
            <w:pPr>
              <w:pBdr>
                <w:top w:val="nil"/>
                <w:left w:val="nil"/>
                <w:bottom w:val="nil"/>
                <w:right w:val="nil"/>
                <w:between w:val="nil"/>
              </w:pBdr>
              <w:rPr>
                <w:rFonts w:ascii="Verdana" w:hAnsi="Verdana"/>
                <w:b/>
                <w:bCs/>
              </w:rPr>
            </w:pPr>
            <w:r w:rsidRPr="00F21DBA">
              <w:rPr>
                <w:rFonts w:ascii="Verdana" w:hAnsi="Verdana"/>
                <w:b/>
                <w:bCs/>
              </w:rPr>
              <w:t>2. Opdrachtgever</w:t>
            </w:r>
          </w:p>
        </w:tc>
        <w:tc>
          <w:tcPr>
            <w:tcW w:w="2340" w:type="dxa"/>
            <w:shd w:val="clear" w:color="auto" w:fill="F9F9F9"/>
            <w:tcMar>
              <w:top w:w="75" w:type="dxa"/>
              <w:left w:w="75" w:type="dxa"/>
              <w:bottom w:w="75" w:type="dxa"/>
              <w:right w:w="75" w:type="dxa"/>
            </w:tcMar>
          </w:tcPr>
          <w:p w14:paraId="6B9AD938"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Contactpersoon</w:t>
            </w:r>
          </w:p>
        </w:tc>
        <w:tc>
          <w:tcPr>
            <w:tcW w:w="4262" w:type="dxa"/>
            <w:tcMar>
              <w:top w:w="75" w:type="dxa"/>
              <w:left w:w="75" w:type="dxa"/>
              <w:bottom w:w="75" w:type="dxa"/>
              <w:right w:w="75" w:type="dxa"/>
            </w:tcMar>
          </w:tcPr>
          <w:p w14:paraId="2E8C205F"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1901126C" w14:textId="77777777" w:rsidTr="262643C4">
        <w:tc>
          <w:tcPr>
            <w:tcW w:w="2758" w:type="dxa"/>
            <w:vMerge/>
            <w:tcMar>
              <w:top w:w="75" w:type="dxa"/>
              <w:left w:w="75" w:type="dxa"/>
              <w:bottom w:w="75" w:type="dxa"/>
              <w:right w:w="75" w:type="dxa"/>
            </w:tcMar>
          </w:tcPr>
          <w:p w14:paraId="5775FC67" w14:textId="77777777" w:rsidR="00C76C7D" w:rsidRPr="00F21DBA" w:rsidRDefault="00E56544">
            <w:pPr>
              <w:pBdr>
                <w:top w:val="nil"/>
                <w:left w:val="nil"/>
                <w:bottom w:val="nil"/>
                <w:right w:val="nil"/>
                <w:between w:val="nil"/>
              </w:pBdr>
              <w:rPr>
                <w:rFonts w:ascii="Verdana" w:hAnsi="Verdana"/>
                <w:b/>
                <w:bCs/>
              </w:rPr>
            </w:pPr>
            <w:r w:rsidRPr="00F21DBA">
              <w:rPr>
                <w:rFonts w:ascii="Verdana" w:hAnsi="Verdana"/>
                <w:b/>
                <w:bCs/>
              </w:rPr>
              <w:t>2. Opdrachtgever</w:t>
            </w:r>
          </w:p>
        </w:tc>
        <w:tc>
          <w:tcPr>
            <w:tcW w:w="2340" w:type="dxa"/>
            <w:shd w:val="clear" w:color="auto" w:fill="F9F9F9"/>
            <w:tcMar>
              <w:top w:w="75" w:type="dxa"/>
              <w:left w:w="75" w:type="dxa"/>
              <w:bottom w:w="75" w:type="dxa"/>
              <w:right w:w="75" w:type="dxa"/>
            </w:tcMar>
          </w:tcPr>
          <w:p w14:paraId="6460E118"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Functie</w:t>
            </w:r>
          </w:p>
        </w:tc>
        <w:tc>
          <w:tcPr>
            <w:tcW w:w="4262" w:type="dxa"/>
            <w:tcMar>
              <w:top w:w="75" w:type="dxa"/>
              <w:left w:w="75" w:type="dxa"/>
              <w:bottom w:w="75" w:type="dxa"/>
              <w:right w:w="75" w:type="dxa"/>
            </w:tcMar>
          </w:tcPr>
          <w:p w14:paraId="73A84236"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03F2644D" w14:textId="77777777" w:rsidTr="262643C4">
        <w:tc>
          <w:tcPr>
            <w:tcW w:w="2758" w:type="dxa"/>
            <w:vMerge/>
            <w:tcMar>
              <w:top w:w="75" w:type="dxa"/>
              <w:left w:w="75" w:type="dxa"/>
              <w:bottom w:w="75" w:type="dxa"/>
              <w:right w:w="75" w:type="dxa"/>
            </w:tcMar>
          </w:tcPr>
          <w:p w14:paraId="592C7600" w14:textId="77777777" w:rsidR="00C76C7D" w:rsidRPr="00F21DBA" w:rsidRDefault="00E56544">
            <w:pPr>
              <w:pBdr>
                <w:top w:val="nil"/>
                <w:left w:val="nil"/>
                <w:bottom w:val="nil"/>
                <w:right w:val="nil"/>
                <w:between w:val="nil"/>
              </w:pBdr>
              <w:rPr>
                <w:rFonts w:ascii="Verdana" w:hAnsi="Verdana"/>
                <w:b/>
                <w:bCs/>
              </w:rPr>
            </w:pPr>
            <w:r w:rsidRPr="00F21DBA">
              <w:rPr>
                <w:rFonts w:ascii="Verdana" w:hAnsi="Verdana"/>
                <w:b/>
                <w:bCs/>
              </w:rPr>
              <w:t>2. Opdrachtgever</w:t>
            </w:r>
          </w:p>
        </w:tc>
        <w:tc>
          <w:tcPr>
            <w:tcW w:w="2340" w:type="dxa"/>
            <w:shd w:val="clear" w:color="auto" w:fill="F9F9F9"/>
            <w:tcMar>
              <w:top w:w="75" w:type="dxa"/>
              <w:left w:w="75" w:type="dxa"/>
              <w:bottom w:w="75" w:type="dxa"/>
              <w:right w:w="75" w:type="dxa"/>
            </w:tcMar>
          </w:tcPr>
          <w:p w14:paraId="19B7C3C1"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Telefoonnummer</w:t>
            </w:r>
          </w:p>
        </w:tc>
        <w:tc>
          <w:tcPr>
            <w:tcW w:w="4262" w:type="dxa"/>
            <w:tcMar>
              <w:top w:w="75" w:type="dxa"/>
              <w:left w:w="75" w:type="dxa"/>
              <w:bottom w:w="75" w:type="dxa"/>
              <w:right w:w="75" w:type="dxa"/>
            </w:tcMar>
          </w:tcPr>
          <w:p w14:paraId="39DD9037"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3CB904CD" w14:textId="77777777" w:rsidTr="262643C4">
        <w:tc>
          <w:tcPr>
            <w:tcW w:w="2758" w:type="dxa"/>
            <w:vMerge/>
            <w:tcMar>
              <w:top w:w="75" w:type="dxa"/>
              <w:left w:w="75" w:type="dxa"/>
              <w:bottom w:w="75" w:type="dxa"/>
              <w:right w:w="75" w:type="dxa"/>
            </w:tcMar>
          </w:tcPr>
          <w:p w14:paraId="04FE9B0B" w14:textId="77777777" w:rsidR="00C76C7D" w:rsidRPr="00F21DBA" w:rsidRDefault="00E56544">
            <w:pPr>
              <w:pBdr>
                <w:top w:val="nil"/>
                <w:left w:val="nil"/>
                <w:bottom w:val="nil"/>
                <w:right w:val="nil"/>
                <w:between w:val="nil"/>
              </w:pBdr>
              <w:rPr>
                <w:rFonts w:ascii="Verdana" w:hAnsi="Verdana"/>
                <w:b/>
                <w:bCs/>
              </w:rPr>
            </w:pPr>
            <w:r w:rsidRPr="00F21DBA">
              <w:rPr>
                <w:rFonts w:ascii="Verdana" w:hAnsi="Verdana"/>
                <w:b/>
                <w:bCs/>
              </w:rPr>
              <w:t>2. Opdrachtgever</w:t>
            </w:r>
          </w:p>
        </w:tc>
        <w:tc>
          <w:tcPr>
            <w:tcW w:w="2340" w:type="dxa"/>
            <w:shd w:val="clear" w:color="auto" w:fill="F9F9F9"/>
            <w:tcMar>
              <w:top w:w="75" w:type="dxa"/>
              <w:left w:w="75" w:type="dxa"/>
              <w:bottom w:w="75" w:type="dxa"/>
              <w:right w:w="75" w:type="dxa"/>
            </w:tcMar>
          </w:tcPr>
          <w:p w14:paraId="368EA9E5"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E-mailadres</w:t>
            </w:r>
          </w:p>
        </w:tc>
        <w:tc>
          <w:tcPr>
            <w:tcW w:w="4262" w:type="dxa"/>
            <w:tcMar>
              <w:top w:w="75" w:type="dxa"/>
              <w:left w:w="75" w:type="dxa"/>
              <w:bottom w:w="75" w:type="dxa"/>
              <w:right w:w="75" w:type="dxa"/>
            </w:tcMar>
          </w:tcPr>
          <w:p w14:paraId="1A18992D"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3DFBC03F" w14:textId="77777777" w:rsidTr="262643C4">
        <w:tc>
          <w:tcPr>
            <w:tcW w:w="2758" w:type="dxa"/>
            <w:shd w:val="clear" w:color="auto" w:fill="FEC7E5"/>
            <w:tcMar>
              <w:top w:w="75" w:type="dxa"/>
              <w:left w:w="75" w:type="dxa"/>
              <w:bottom w:w="75" w:type="dxa"/>
              <w:right w:w="75" w:type="dxa"/>
            </w:tcMar>
          </w:tcPr>
          <w:p w14:paraId="20FA01D1"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3. Bevestiging</w:t>
            </w:r>
          </w:p>
        </w:tc>
        <w:tc>
          <w:tcPr>
            <w:tcW w:w="6602" w:type="dxa"/>
            <w:gridSpan w:val="2"/>
            <w:tcMar>
              <w:top w:w="75" w:type="dxa"/>
              <w:left w:w="75" w:type="dxa"/>
              <w:bottom w:w="75" w:type="dxa"/>
              <w:right w:w="75" w:type="dxa"/>
            </w:tcMar>
          </w:tcPr>
          <w:p w14:paraId="3224847F"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sz w:val="20"/>
                <w:szCs w:val="20"/>
              </w:rPr>
              <w:t>Inschrijver bevestigt hierbij dat de referentie voldoet aan de minimale eisen (Ja/Nee):</w:t>
            </w:r>
          </w:p>
        </w:tc>
      </w:tr>
      <w:tr w:rsidR="00C76C7D" w:rsidRPr="00F21DBA" w14:paraId="23DEDEC2" w14:textId="77777777" w:rsidTr="262643C4">
        <w:tc>
          <w:tcPr>
            <w:tcW w:w="2758" w:type="dxa"/>
            <w:shd w:val="clear" w:color="auto" w:fill="FEC7E5"/>
            <w:tcMar>
              <w:top w:w="75" w:type="dxa"/>
              <w:left w:w="75" w:type="dxa"/>
              <w:bottom w:w="75" w:type="dxa"/>
              <w:right w:w="75" w:type="dxa"/>
            </w:tcMar>
          </w:tcPr>
          <w:p w14:paraId="7E0B0EFE"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4. Datum</w:t>
            </w:r>
          </w:p>
        </w:tc>
        <w:tc>
          <w:tcPr>
            <w:tcW w:w="6602" w:type="dxa"/>
            <w:gridSpan w:val="2"/>
            <w:tcMar>
              <w:top w:w="75" w:type="dxa"/>
              <w:left w:w="75" w:type="dxa"/>
              <w:bottom w:w="75" w:type="dxa"/>
              <w:right w:w="75" w:type="dxa"/>
            </w:tcMar>
          </w:tcPr>
          <w:p w14:paraId="094B2BE0"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sz w:val="20"/>
                <w:szCs w:val="20"/>
              </w:rPr>
              <w:t>Begin- en einddatum (of afronding). Maximaal 3 jaar geleden, gerekend vanaf de uiterste datum voor aanmelding:</w:t>
            </w:r>
          </w:p>
        </w:tc>
      </w:tr>
      <w:tr w:rsidR="00C76C7D" w:rsidRPr="00F21DBA" w14:paraId="4FF2B112" w14:textId="77777777" w:rsidTr="262643C4">
        <w:tc>
          <w:tcPr>
            <w:tcW w:w="2758" w:type="dxa"/>
            <w:shd w:val="clear" w:color="auto" w:fill="FEC7E5"/>
            <w:tcMar>
              <w:top w:w="75" w:type="dxa"/>
              <w:left w:w="75" w:type="dxa"/>
              <w:bottom w:w="75" w:type="dxa"/>
              <w:right w:w="75" w:type="dxa"/>
            </w:tcMar>
          </w:tcPr>
          <w:p w14:paraId="38147CAA"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5. Waarde (excl. BTW)</w:t>
            </w:r>
          </w:p>
        </w:tc>
        <w:tc>
          <w:tcPr>
            <w:tcW w:w="6602" w:type="dxa"/>
            <w:gridSpan w:val="2"/>
            <w:tcMar>
              <w:top w:w="75" w:type="dxa"/>
              <w:left w:w="75" w:type="dxa"/>
              <w:bottom w:w="75" w:type="dxa"/>
              <w:right w:w="75" w:type="dxa"/>
            </w:tcMar>
          </w:tcPr>
          <w:p w14:paraId="04FF447A"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sz w:val="20"/>
                <w:szCs w:val="20"/>
              </w:rPr>
              <w:t>In euro's (Minimaal € 10.000):</w:t>
            </w:r>
          </w:p>
        </w:tc>
      </w:tr>
      <w:tr w:rsidR="00C76C7D" w:rsidRPr="00F21DBA" w14:paraId="2C775E08" w14:textId="77777777" w:rsidTr="262643C4">
        <w:tc>
          <w:tcPr>
            <w:tcW w:w="2758" w:type="dxa"/>
            <w:shd w:val="clear" w:color="auto" w:fill="FEC7E5"/>
            <w:tcMar>
              <w:top w:w="75" w:type="dxa"/>
              <w:left w:w="75" w:type="dxa"/>
              <w:bottom w:w="75" w:type="dxa"/>
              <w:right w:w="75" w:type="dxa"/>
            </w:tcMar>
          </w:tcPr>
          <w:p w14:paraId="2C7FD496"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6. Uitvoering</w:t>
            </w:r>
          </w:p>
        </w:tc>
        <w:tc>
          <w:tcPr>
            <w:tcW w:w="6602" w:type="dxa"/>
            <w:gridSpan w:val="2"/>
            <w:tcMar>
              <w:top w:w="75" w:type="dxa"/>
              <w:left w:w="75" w:type="dxa"/>
              <w:bottom w:w="75" w:type="dxa"/>
              <w:right w:w="75" w:type="dxa"/>
            </w:tcMar>
          </w:tcPr>
          <w:p w14:paraId="3F0B3830" w14:textId="3A91023B"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sz w:val="20"/>
                <w:szCs w:val="20"/>
              </w:rPr>
              <w:t>Zelfstandig of in combinatie/onderaanneming? (Vermeld partners, verdeling, en wie de leiding had):</w:t>
            </w:r>
            <w:r w:rsidR="00E56544">
              <w:br/>
            </w:r>
            <w:r w:rsidR="00E56544">
              <w:br/>
            </w:r>
          </w:p>
        </w:tc>
      </w:tr>
    </w:tbl>
    <w:p w14:paraId="3194F646" w14:textId="77777777" w:rsidR="00C76C7D" w:rsidRPr="00F21DBA" w:rsidRDefault="75440842" w:rsidP="262643C4">
      <w:pPr>
        <w:pStyle w:val="Kop2"/>
        <w:spacing w:after="240"/>
        <w:rPr>
          <w:rFonts w:ascii="Verdana" w:hAnsi="Verdana"/>
          <w:sz w:val="24"/>
          <w:szCs w:val="24"/>
        </w:rPr>
      </w:pPr>
      <w:r w:rsidRPr="262643C4">
        <w:rPr>
          <w:rFonts w:ascii="Verdana" w:hAnsi="Verdana"/>
          <w:sz w:val="24"/>
          <w:szCs w:val="24"/>
        </w:rPr>
        <w:t>3. Geschiktheidseisen (Knock-out)</w:t>
      </w:r>
    </w:p>
    <w:p w14:paraId="4C92C884" w14:textId="14794506" w:rsidR="00081D3E" w:rsidRPr="00F21DBA" w:rsidRDefault="75440842" w:rsidP="262643C4">
      <w:pPr>
        <w:pStyle w:val="Kop3"/>
        <w:spacing w:before="0"/>
        <w:rPr>
          <w:rFonts w:ascii="Verdana" w:hAnsi="Verdana"/>
          <w:b w:val="0"/>
          <w:bCs w:val="0"/>
          <w:sz w:val="20"/>
          <w:szCs w:val="20"/>
        </w:rPr>
      </w:pPr>
      <w:r w:rsidRPr="262643C4">
        <w:rPr>
          <w:rFonts w:ascii="Verdana" w:hAnsi="Verdana"/>
          <w:sz w:val="22"/>
          <w:szCs w:val="22"/>
        </w:rPr>
        <w:t>Kerncompetentie 1</w:t>
      </w:r>
      <w:r w:rsidR="00E56544">
        <w:br/>
      </w:r>
      <w:r w:rsidR="38E358EE" w:rsidRPr="262643C4">
        <w:rPr>
          <w:rFonts w:ascii="Verdana" w:hAnsi="Verdana"/>
          <w:b w:val="0"/>
          <w:bCs w:val="0"/>
          <w:sz w:val="20"/>
          <w:szCs w:val="20"/>
        </w:rPr>
        <w:t>De gegadigde beschikt over aantoonbare ervaring met het ontwikkelen van een mediastrategie en het strategisch plannen en inkopen van (digitale) media ten behoeve van een campagne die aantoonbaar was gericht op beïnvloeding van gedrag van één of meer specifieke doelgroepen.</w:t>
      </w:r>
      <w:r w:rsidR="38E358EE" w:rsidRPr="262643C4">
        <w:rPr>
          <w:rFonts w:ascii="Verdana" w:hAnsi="Verdana"/>
          <w:sz w:val="20"/>
          <w:szCs w:val="20"/>
        </w:rPr>
        <w:t xml:space="preserve"> </w:t>
      </w:r>
    </w:p>
    <w:p w14:paraId="362342AD" w14:textId="77777777" w:rsidR="00081D3E" w:rsidRPr="00F21DBA" w:rsidRDefault="38E358EE" w:rsidP="262643C4">
      <w:pPr>
        <w:pBdr>
          <w:top w:val="nil"/>
          <w:left w:val="nil"/>
          <w:bottom w:val="nil"/>
          <w:right w:val="nil"/>
          <w:between w:val="nil"/>
        </w:pBdr>
        <w:rPr>
          <w:rFonts w:ascii="Verdana" w:hAnsi="Verdana"/>
          <w:sz w:val="20"/>
          <w:szCs w:val="20"/>
        </w:rPr>
      </w:pPr>
      <w:r w:rsidRPr="262643C4">
        <w:rPr>
          <w:rFonts w:ascii="Verdana" w:hAnsi="Verdana"/>
          <w:sz w:val="20"/>
          <w:szCs w:val="20"/>
        </w:rPr>
        <w:t xml:space="preserve">De referentie heeft betrekking op een campagne waarbij communicatie en media-inzet zijn ingezet om een gedragsverandering van de doelgroep(en) te beïnvloeden. </w:t>
      </w:r>
    </w:p>
    <w:p w14:paraId="01C1AEB5" w14:textId="77777777" w:rsidR="00081D3E" w:rsidRPr="00F21DBA" w:rsidRDefault="00081D3E" w:rsidP="262643C4">
      <w:pPr>
        <w:pBdr>
          <w:top w:val="nil"/>
          <w:left w:val="nil"/>
          <w:bottom w:val="nil"/>
          <w:right w:val="nil"/>
          <w:between w:val="nil"/>
        </w:pBdr>
        <w:rPr>
          <w:rFonts w:ascii="Verdana" w:hAnsi="Verdana"/>
          <w:sz w:val="20"/>
          <w:szCs w:val="20"/>
        </w:rPr>
      </w:pPr>
    </w:p>
    <w:p w14:paraId="5B25E8B4" w14:textId="657B7494" w:rsidR="00C76C7D" w:rsidRPr="00F21DBA" w:rsidRDefault="38E358EE" w:rsidP="262643C4">
      <w:pPr>
        <w:pBdr>
          <w:top w:val="nil"/>
          <w:left w:val="nil"/>
          <w:bottom w:val="nil"/>
          <w:right w:val="nil"/>
          <w:between w:val="nil"/>
        </w:pBdr>
        <w:rPr>
          <w:rFonts w:ascii="Verdana" w:hAnsi="Verdana"/>
        </w:rPr>
      </w:pPr>
      <w:r w:rsidRPr="262643C4">
        <w:rPr>
          <w:rFonts w:ascii="Verdana" w:hAnsi="Verdana"/>
          <w:sz w:val="20"/>
          <w:szCs w:val="20"/>
        </w:rPr>
        <w:t>De media-inzet binnen de referentieopdracht had een waarde van ten minste €10.000.</w:t>
      </w:r>
      <w:r w:rsidR="00081D3E">
        <w:br/>
      </w:r>
    </w:p>
    <w:tbl>
      <w:tblPr>
        <w:tblStyle w:val="a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C76C7D" w:rsidRPr="00F21DBA" w14:paraId="5A35C9FB" w14:textId="77777777" w:rsidTr="262643C4">
        <w:tc>
          <w:tcPr>
            <w:tcW w:w="2808" w:type="dxa"/>
            <w:shd w:val="clear" w:color="auto" w:fill="FEC7E5"/>
            <w:tcMar>
              <w:top w:w="75" w:type="dxa"/>
              <w:left w:w="75" w:type="dxa"/>
              <w:bottom w:w="75" w:type="dxa"/>
              <w:right w:w="75" w:type="dxa"/>
            </w:tcMar>
          </w:tcPr>
          <w:p w14:paraId="585D202C"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Voldoet (Ja/Nee)</w:t>
            </w:r>
          </w:p>
        </w:tc>
        <w:tc>
          <w:tcPr>
            <w:tcW w:w="6552" w:type="dxa"/>
            <w:tcMar>
              <w:top w:w="75" w:type="dxa"/>
              <w:left w:w="75" w:type="dxa"/>
              <w:bottom w:w="75" w:type="dxa"/>
              <w:right w:w="75" w:type="dxa"/>
            </w:tcMar>
          </w:tcPr>
          <w:p w14:paraId="07A82F93" w14:textId="77777777" w:rsidR="00C76C7D" w:rsidRPr="00F21DBA" w:rsidRDefault="00C76C7D">
            <w:pPr>
              <w:pBdr>
                <w:top w:val="nil"/>
                <w:left w:val="nil"/>
                <w:bottom w:val="nil"/>
                <w:right w:val="nil"/>
                <w:between w:val="nil"/>
              </w:pBdr>
              <w:spacing w:line="276" w:lineRule="auto"/>
              <w:rPr>
                <w:rFonts w:ascii="Verdana" w:hAnsi="Verdana"/>
                <w:b/>
                <w:bCs/>
              </w:rPr>
            </w:pPr>
          </w:p>
        </w:tc>
      </w:tr>
      <w:tr w:rsidR="00C76C7D" w:rsidRPr="00F21DBA" w14:paraId="580B2B33" w14:textId="77777777" w:rsidTr="262643C4">
        <w:trPr>
          <w:trHeight w:val="16"/>
        </w:trPr>
        <w:tc>
          <w:tcPr>
            <w:tcW w:w="2808" w:type="dxa"/>
            <w:shd w:val="clear" w:color="auto" w:fill="FEC7E5"/>
            <w:tcMar>
              <w:top w:w="75" w:type="dxa"/>
              <w:left w:w="75" w:type="dxa"/>
              <w:bottom w:w="75" w:type="dxa"/>
              <w:right w:w="75" w:type="dxa"/>
            </w:tcMar>
          </w:tcPr>
          <w:p w14:paraId="5C928922"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Toelichting (max 250 woorden)</w:t>
            </w:r>
          </w:p>
        </w:tc>
        <w:tc>
          <w:tcPr>
            <w:tcW w:w="6552" w:type="dxa"/>
            <w:tcMar>
              <w:top w:w="75" w:type="dxa"/>
              <w:left w:w="75" w:type="dxa"/>
              <w:bottom w:w="75" w:type="dxa"/>
              <w:right w:w="75" w:type="dxa"/>
            </w:tcMar>
          </w:tcPr>
          <w:p w14:paraId="7CA3CD37" w14:textId="77777777" w:rsidR="00C76C7D" w:rsidRPr="00F21DBA" w:rsidRDefault="00C76C7D">
            <w:pPr>
              <w:pBdr>
                <w:top w:val="nil"/>
                <w:left w:val="nil"/>
                <w:bottom w:val="nil"/>
                <w:right w:val="nil"/>
                <w:between w:val="nil"/>
              </w:pBdr>
              <w:rPr>
                <w:rFonts w:ascii="Verdana" w:hAnsi="Verdana"/>
                <w:b/>
                <w:bCs/>
              </w:rPr>
            </w:pPr>
          </w:p>
          <w:p w14:paraId="3304BE74" w14:textId="77777777" w:rsidR="00C76C7D" w:rsidRPr="00F21DBA" w:rsidRDefault="00C76C7D">
            <w:pPr>
              <w:pBdr>
                <w:top w:val="nil"/>
                <w:left w:val="nil"/>
                <w:bottom w:val="nil"/>
                <w:right w:val="nil"/>
                <w:between w:val="nil"/>
              </w:pBdr>
              <w:rPr>
                <w:rFonts w:ascii="Verdana" w:hAnsi="Verdana"/>
                <w:b/>
                <w:bCs/>
              </w:rPr>
            </w:pPr>
          </w:p>
        </w:tc>
      </w:tr>
    </w:tbl>
    <w:p w14:paraId="72126884" w14:textId="77777777" w:rsidR="00F21DBA" w:rsidRPr="00F21DBA" w:rsidRDefault="00F21DBA" w:rsidP="00F21DBA">
      <w:pPr>
        <w:pStyle w:val="Geenafstand"/>
        <w:rPr>
          <w:rFonts w:ascii="Verdana" w:hAnsi="Verdana"/>
        </w:rPr>
      </w:pPr>
    </w:p>
    <w:p w14:paraId="7E8A6C2E" w14:textId="264A143A" w:rsidR="262643C4" w:rsidRDefault="262643C4" w:rsidP="262643C4">
      <w:pPr>
        <w:pStyle w:val="Geenafstand"/>
        <w:rPr>
          <w:rFonts w:ascii="Verdana" w:hAnsi="Verdana"/>
        </w:rPr>
      </w:pPr>
    </w:p>
    <w:p w14:paraId="5E133F66" w14:textId="61C54C54" w:rsidR="262643C4" w:rsidRDefault="262643C4" w:rsidP="262643C4">
      <w:pPr>
        <w:pStyle w:val="Geenafstand"/>
        <w:rPr>
          <w:rFonts w:ascii="Verdana" w:hAnsi="Verdana"/>
        </w:rPr>
      </w:pPr>
    </w:p>
    <w:p w14:paraId="6B6BA93B" w14:textId="5B4A7375" w:rsidR="262643C4" w:rsidRDefault="262643C4" w:rsidP="262643C4">
      <w:pPr>
        <w:pStyle w:val="Geenafstand"/>
        <w:rPr>
          <w:rFonts w:ascii="Verdana" w:hAnsi="Verdana"/>
        </w:rPr>
      </w:pPr>
    </w:p>
    <w:p w14:paraId="21015393" w14:textId="77777777" w:rsidR="00B57D22" w:rsidRDefault="00B57D22" w:rsidP="262643C4">
      <w:pPr>
        <w:pStyle w:val="Geenafstand"/>
        <w:rPr>
          <w:rFonts w:ascii="Verdana" w:hAnsi="Verdana"/>
        </w:rPr>
      </w:pPr>
    </w:p>
    <w:p w14:paraId="0912165D" w14:textId="5E950174" w:rsidR="262643C4" w:rsidRDefault="262643C4" w:rsidP="262643C4">
      <w:pPr>
        <w:pStyle w:val="Geenafstand"/>
        <w:rPr>
          <w:rFonts w:ascii="Verdana" w:hAnsi="Verdana"/>
        </w:rPr>
      </w:pPr>
    </w:p>
    <w:p w14:paraId="4D8CBDB2" w14:textId="1CB5B9FA" w:rsidR="262643C4" w:rsidRDefault="262643C4" w:rsidP="262643C4">
      <w:pPr>
        <w:pStyle w:val="Geenafstand"/>
        <w:rPr>
          <w:rFonts w:ascii="Verdana" w:hAnsi="Verdana"/>
        </w:rPr>
      </w:pPr>
    </w:p>
    <w:p w14:paraId="687057A2" w14:textId="3287D5F8" w:rsidR="262643C4" w:rsidRDefault="262643C4" w:rsidP="262643C4">
      <w:pPr>
        <w:pStyle w:val="Geenafstand"/>
        <w:rPr>
          <w:rFonts w:ascii="Verdana" w:hAnsi="Verdana"/>
        </w:rPr>
      </w:pPr>
    </w:p>
    <w:p w14:paraId="6724C118" w14:textId="04B36ABC" w:rsidR="00081D3E" w:rsidRPr="00F21DBA" w:rsidRDefault="75440842" w:rsidP="262643C4">
      <w:pPr>
        <w:pStyle w:val="Geenafstand"/>
        <w:rPr>
          <w:rStyle w:val="normaltextrun"/>
          <w:rFonts w:ascii="Verdana" w:hAnsi="Verdana" w:cs="Segoe UI"/>
          <w:color w:val="212121"/>
          <w:sz w:val="20"/>
          <w:szCs w:val="20"/>
        </w:rPr>
      </w:pPr>
      <w:r w:rsidRPr="262643C4">
        <w:rPr>
          <w:rFonts w:ascii="Verdana" w:hAnsi="Verdana"/>
          <w:b/>
          <w:bCs/>
        </w:rPr>
        <w:lastRenderedPageBreak/>
        <w:t>Kerncompetentie 2</w:t>
      </w:r>
      <w:r w:rsidR="00E56544">
        <w:br/>
      </w:r>
      <w:r w:rsidR="38E358EE" w:rsidRPr="262643C4">
        <w:rPr>
          <w:rStyle w:val="normaltextrun"/>
          <w:rFonts w:ascii="Verdana" w:hAnsi="Verdana" w:cs="Segoe UI"/>
          <w:color w:val="212121"/>
          <w:sz w:val="20"/>
          <w:szCs w:val="20"/>
        </w:rPr>
        <w:t>De Gegadigde heeft aantoonbare ervaring met het gedurende de looptijd monitoren en optimaliseren van een uitgevoerde (digitale) mediacampagne op basis van meetbare campagneresultaten. De Gegadigde toont dit bij deze referentie objectief aan door middel van (eventueel geanonimiseerde) rapportage, dashboard-uitdraai of evaluatiedocument, waaruit eenduidig blijkt dat Gegadigde: </w:t>
      </w:r>
    </w:p>
    <w:p w14:paraId="4FF4DD0A" w14:textId="77777777" w:rsidR="00081D3E" w:rsidRPr="00F21DBA" w:rsidRDefault="38E358EE" w:rsidP="262643C4">
      <w:pPr>
        <w:pStyle w:val="Geenafstand"/>
        <w:numPr>
          <w:ilvl w:val="0"/>
          <w:numId w:val="10"/>
        </w:numPr>
        <w:rPr>
          <w:rStyle w:val="normaltextrun"/>
          <w:rFonts w:ascii="Verdana" w:hAnsi="Verdana"/>
          <w:b/>
          <w:bCs/>
          <w:sz w:val="20"/>
          <w:szCs w:val="20"/>
        </w:rPr>
      </w:pPr>
      <w:r w:rsidRPr="262643C4">
        <w:rPr>
          <w:rStyle w:val="normaltextrun"/>
          <w:rFonts w:ascii="Verdana" w:hAnsi="Verdana" w:cs="Segoe UI"/>
          <w:color w:val="212121"/>
          <w:sz w:val="20"/>
          <w:szCs w:val="20"/>
        </w:rPr>
        <w:t>De prestaties van de ingezette mediakanalen gedurende de campagne heeft gemonitord;</w:t>
      </w:r>
    </w:p>
    <w:p w14:paraId="2A25D7C5" w14:textId="0D214230" w:rsidR="00081D3E" w:rsidRPr="00F21DBA" w:rsidRDefault="38E358EE" w:rsidP="262643C4">
      <w:pPr>
        <w:pStyle w:val="Geenafstand"/>
        <w:numPr>
          <w:ilvl w:val="0"/>
          <w:numId w:val="10"/>
        </w:numPr>
        <w:rPr>
          <w:rFonts w:ascii="Verdana" w:hAnsi="Verdana"/>
          <w:b/>
          <w:bCs/>
          <w:sz w:val="20"/>
          <w:szCs w:val="20"/>
        </w:rPr>
      </w:pPr>
      <w:r w:rsidRPr="262643C4">
        <w:rPr>
          <w:rStyle w:val="normaltextrun"/>
          <w:rFonts w:ascii="Verdana" w:hAnsi="Verdana" w:cs="Segoe UI"/>
          <w:color w:val="212121"/>
          <w:sz w:val="20"/>
          <w:szCs w:val="20"/>
        </w:rPr>
        <w:t>De resultaten periodiek heeft geanalyseerd en gerapporteerd aan de opdrachtgever; en</w:t>
      </w:r>
    </w:p>
    <w:p w14:paraId="08D36D5F" w14:textId="42005437" w:rsidR="00081D3E" w:rsidRPr="00F21DBA" w:rsidRDefault="38E358EE" w:rsidP="262643C4">
      <w:pPr>
        <w:pStyle w:val="Geenafstand"/>
        <w:numPr>
          <w:ilvl w:val="0"/>
          <w:numId w:val="10"/>
        </w:numPr>
        <w:rPr>
          <w:rFonts w:ascii="Verdana" w:hAnsi="Verdana"/>
          <w:sz w:val="20"/>
          <w:szCs w:val="20"/>
        </w:rPr>
      </w:pPr>
      <w:r w:rsidRPr="262643C4">
        <w:rPr>
          <w:rStyle w:val="normaltextrun"/>
          <w:rFonts w:ascii="Verdana" w:hAnsi="Verdana" w:cs="Segoe UI"/>
          <w:color w:val="212121"/>
          <w:sz w:val="20"/>
          <w:szCs w:val="20"/>
        </w:rPr>
        <w:t>Op basis van de resultaten concrete optimalisaties of bijstuuradviezen heeft voorgesteld en/of doorgevoerd.</w:t>
      </w:r>
    </w:p>
    <w:p w14:paraId="16C4A818" w14:textId="77777777" w:rsidR="00081D3E" w:rsidRPr="00F21DBA" w:rsidRDefault="00081D3E" w:rsidP="262643C4">
      <w:pPr>
        <w:pStyle w:val="paragraph"/>
        <w:spacing w:before="0" w:beforeAutospacing="0" w:after="0" w:afterAutospacing="0"/>
        <w:textAlignment w:val="baseline"/>
        <w:rPr>
          <w:rStyle w:val="normaltextrun"/>
          <w:rFonts w:ascii="Verdana" w:hAnsi="Verdana" w:cs="Segoe UI"/>
          <w:color w:val="212121"/>
          <w:sz w:val="20"/>
          <w:szCs w:val="20"/>
        </w:rPr>
      </w:pPr>
    </w:p>
    <w:p w14:paraId="32178FF5" w14:textId="6D89293F" w:rsidR="00081D3E" w:rsidRPr="00F21DBA" w:rsidRDefault="38E358EE" w:rsidP="262643C4">
      <w:pPr>
        <w:pStyle w:val="paragraph"/>
        <w:spacing w:before="0" w:beforeAutospacing="0" w:after="0" w:afterAutospacing="0"/>
        <w:textAlignment w:val="baseline"/>
        <w:rPr>
          <w:rStyle w:val="eop"/>
          <w:rFonts w:ascii="Verdana" w:hAnsi="Verdana" w:cs="Segoe UI"/>
          <w:color w:val="212121"/>
          <w:sz w:val="20"/>
          <w:szCs w:val="20"/>
          <w:bdr w:val="none" w:sz="0" w:space="0" w:color="auto" w:frame="1"/>
          <w:shd w:val="clear" w:color="auto" w:fill="C6C6C6"/>
        </w:rPr>
      </w:pPr>
      <w:r w:rsidRPr="262643C4">
        <w:rPr>
          <w:rStyle w:val="normaltextrun"/>
          <w:rFonts w:ascii="Verdana" w:hAnsi="Verdana" w:cs="Segoe UI"/>
          <w:color w:val="212121"/>
          <w:sz w:val="20"/>
          <w:szCs w:val="20"/>
        </w:rPr>
        <w:t>De referentie dient inzicht te geven in de gehanteerde prestatie-indicatoren, waarbij ten minste inzicht is gegeven in bereik en/of impressies, interactie met de doelgroep en de kosten of efficiëntie van de media-inzet.</w:t>
      </w:r>
    </w:p>
    <w:p w14:paraId="56447D78" w14:textId="77777777" w:rsidR="00081D3E" w:rsidRPr="00F21DBA" w:rsidRDefault="00081D3E" w:rsidP="00081D3E">
      <w:pPr>
        <w:pStyle w:val="paragraph"/>
        <w:spacing w:before="0" w:beforeAutospacing="0" w:after="0" w:afterAutospacing="0"/>
        <w:ind w:left="705"/>
        <w:textAlignment w:val="baseline"/>
        <w:rPr>
          <w:rFonts w:ascii="Verdana" w:hAnsi="Verdana" w:cs="Segoe UI"/>
          <w:color w:val="203A8F"/>
          <w:sz w:val="22"/>
          <w:szCs w:val="22"/>
        </w:rPr>
      </w:pPr>
    </w:p>
    <w:tbl>
      <w:tblPr>
        <w:tblStyle w:val="a2"/>
        <w:tblW w:w="10057"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7249"/>
      </w:tblGrid>
      <w:tr w:rsidR="00C76C7D" w:rsidRPr="00F21DBA" w14:paraId="0D4B3ACE" w14:textId="77777777" w:rsidTr="262643C4">
        <w:tc>
          <w:tcPr>
            <w:tcW w:w="2808" w:type="dxa"/>
            <w:shd w:val="clear" w:color="auto" w:fill="FEC7E5"/>
            <w:tcMar>
              <w:top w:w="75" w:type="dxa"/>
              <w:left w:w="75" w:type="dxa"/>
              <w:bottom w:w="75" w:type="dxa"/>
              <w:right w:w="75" w:type="dxa"/>
            </w:tcMar>
          </w:tcPr>
          <w:p w14:paraId="6EF16970" w14:textId="0790EC5B"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Voldoet (Ja/Nee)</w:t>
            </w:r>
          </w:p>
        </w:tc>
        <w:tc>
          <w:tcPr>
            <w:tcW w:w="7249" w:type="dxa"/>
            <w:tcMar>
              <w:top w:w="75" w:type="dxa"/>
              <w:left w:w="75" w:type="dxa"/>
              <w:bottom w:w="75" w:type="dxa"/>
              <w:right w:w="75" w:type="dxa"/>
            </w:tcMar>
          </w:tcPr>
          <w:p w14:paraId="3E66EAD1"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35F0E9EB" w14:textId="77777777" w:rsidTr="262643C4">
        <w:tc>
          <w:tcPr>
            <w:tcW w:w="2808" w:type="dxa"/>
            <w:shd w:val="clear" w:color="auto" w:fill="FEC7E5"/>
            <w:tcMar>
              <w:top w:w="75" w:type="dxa"/>
              <w:left w:w="75" w:type="dxa"/>
              <w:bottom w:w="75" w:type="dxa"/>
              <w:right w:w="75" w:type="dxa"/>
            </w:tcMar>
          </w:tcPr>
          <w:p w14:paraId="1A1BB360" w14:textId="4169E12A"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Toelichting (max 250 woorden)</w:t>
            </w:r>
          </w:p>
        </w:tc>
        <w:tc>
          <w:tcPr>
            <w:tcW w:w="7249" w:type="dxa"/>
            <w:tcMar>
              <w:top w:w="75" w:type="dxa"/>
              <w:left w:w="75" w:type="dxa"/>
              <w:bottom w:w="75" w:type="dxa"/>
              <w:right w:w="75" w:type="dxa"/>
            </w:tcMar>
          </w:tcPr>
          <w:p w14:paraId="33BD28BE" w14:textId="77777777" w:rsidR="00C76C7D" w:rsidRPr="00F21DBA" w:rsidRDefault="00C76C7D" w:rsidP="262643C4">
            <w:pPr>
              <w:pBdr>
                <w:top w:val="nil"/>
                <w:left w:val="nil"/>
                <w:bottom w:val="nil"/>
                <w:right w:val="nil"/>
                <w:between w:val="nil"/>
              </w:pBdr>
              <w:rPr>
                <w:rFonts w:ascii="Verdana" w:hAnsi="Verdana"/>
                <w:b/>
                <w:bCs/>
                <w:sz w:val="20"/>
                <w:szCs w:val="20"/>
              </w:rPr>
            </w:pPr>
          </w:p>
          <w:p w14:paraId="7AD0C3B5" w14:textId="77777777" w:rsidR="00C76C7D" w:rsidRPr="00F21DBA" w:rsidRDefault="00C76C7D" w:rsidP="262643C4">
            <w:pPr>
              <w:pBdr>
                <w:top w:val="nil"/>
                <w:left w:val="nil"/>
                <w:bottom w:val="nil"/>
                <w:right w:val="nil"/>
                <w:between w:val="nil"/>
              </w:pBdr>
              <w:rPr>
                <w:rFonts w:ascii="Verdana" w:hAnsi="Verdana"/>
                <w:b/>
                <w:bCs/>
                <w:sz w:val="20"/>
                <w:szCs w:val="20"/>
              </w:rPr>
            </w:pPr>
          </w:p>
        </w:tc>
      </w:tr>
    </w:tbl>
    <w:p w14:paraId="5A70D1C1" w14:textId="77777777" w:rsidR="00B57D22" w:rsidRDefault="00B57D22" w:rsidP="00B57D22"/>
    <w:p w14:paraId="28D95360" w14:textId="77777777" w:rsidR="00B57D22" w:rsidRDefault="00B57D22" w:rsidP="00B57D22"/>
    <w:p w14:paraId="6CAB2585" w14:textId="77777777" w:rsidR="00B57D22" w:rsidRDefault="00B57D22" w:rsidP="00B57D22"/>
    <w:p w14:paraId="1C4DFA6B" w14:textId="77777777" w:rsidR="00B57D22" w:rsidRDefault="00B57D22" w:rsidP="00B57D22"/>
    <w:p w14:paraId="0A18342E" w14:textId="77777777" w:rsidR="00B57D22" w:rsidRDefault="00B57D22" w:rsidP="00B57D22"/>
    <w:p w14:paraId="702A1A7D" w14:textId="77777777" w:rsidR="00B57D22" w:rsidRDefault="00B57D22" w:rsidP="00B57D22"/>
    <w:p w14:paraId="41F8362C" w14:textId="77777777" w:rsidR="007551BF" w:rsidRDefault="007551BF" w:rsidP="00B57D22"/>
    <w:p w14:paraId="2C2727C8" w14:textId="77777777" w:rsidR="007551BF" w:rsidRDefault="007551BF" w:rsidP="00B57D22"/>
    <w:p w14:paraId="7B411DE8" w14:textId="77777777" w:rsidR="007551BF" w:rsidRDefault="007551BF" w:rsidP="00B57D22"/>
    <w:p w14:paraId="0E931A5E" w14:textId="77777777" w:rsidR="007551BF" w:rsidRDefault="007551BF" w:rsidP="00B57D22"/>
    <w:p w14:paraId="5D70316D" w14:textId="77777777" w:rsidR="007551BF" w:rsidRDefault="007551BF" w:rsidP="00B57D22"/>
    <w:p w14:paraId="0E7B923F" w14:textId="77777777" w:rsidR="007551BF" w:rsidRDefault="007551BF" w:rsidP="00B57D22"/>
    <w:p w14:paraId="418FEB81" w14:textId="77777777" w:rsidR="007551BF" w:rsidRDefault="007551BF" w:rsidP="00B57D22"/>
    <w:p w14:paraId="4A173BFD" w14:textId="77777777" w:rsidR="007551BF" w:rsidRDefault="007551BF" w:rsidP="00B57D22"/>
    <w:p w14:paraId="5C8CAA9A" w14:textId="77777777" w:rsidR="007551BF" w:rsidRDefault="007551BF" w:rsidP="00B57D22"/>
    <w:p w14:paraId="29E5DAD3" w14:textId="77777777" w:rsidR="007551BF" w:rsidRDefault="007551BF" w:rsidP="00B57D22"/>
    <w:p w14:paraId="51C0B299" w14:textId="77777777" w:rsidR="007551BF" w:rsidRDefault="007551BF" w:rsidP="00B57D22"/>
    <w:p w14:paraId="0BF3E487" w14:textId="77777777" w:rsidR="007551BF" w:rsidRDefault="007551BF" w:rsidP="00B57D22"/>
    <w:p w14:paraId="65041398" w14:textId="77777777" w:rsidR="007551BF" w:rsidRDefault="007551BF" w:rsidP="00B57D22"/>
    <w:p w14:paraId="419BE80D" w14:textId="77777777" w:rsidR="007551BF" w:rsidRDefault="007551BF" w:rsidP="00B57D22"/>
    <w:p w14:paraId="5661F6A8" w14:textId="77777777" w:rsidR="007551BF" w:rsidRDefault="007551BF" w:rsidP="00B57D22"/>
    <w:p w14:paraId="4F616E8A" w14:textId="77777777" w:rsidR="007551BF" w:rsidRDefault="007551BF" w:rsidP="00B57D22"/>
    <w:p w14:paraId="47BD217C" w14:textId="77777777" w:rsidR="007551BF" w:rsidRDefault="007551BF" w:rsidP="00B57D22"/>
    <w:p w14:paraId="36141AC1" w14:textId="77777777" w:rsidR="007551BF" w:rsidRDefault="007551BF" w:rsidP="00B57D22"/>
    <w:p w14:paraId="60039865" w14:textId="77777777" w:rsidR="007551BF" w:rsidRDefault="007551BF" w:rsidP="00B57D22"/>
    <w:p w14:paraId="12F3DB13" w14:textId="77777777" w:rsidR="007551BF" w:rsidRDefault="007551BF" w:rsidP="00B57D22"/>
    <w:p w14:paraId="0E83E058" w14:textId="77777777" w:rsidR="007551BF" w:rsidRDefault="007551BF" w:rsidP="00B57D22"/>
    <w:p w14:paraId="2D5BBB80" w14:textId="77777777" w:rsidR="007551BF" w:rsidRDefault="007551BF" w:rsidP="00B57D22"/>
    <w:p w14:paraId="111BA0A0" w14:textId="77777777" w:rsidR="007551BF" w:rsidRDefault="007551BF" w:rsidP="00B57D22"/>
    <w:p w14:paraId="2C4B3B22" w14:textId="7C1205AE" w:rsidR="00C76C7D" w:rsidRPr="00F21DBA" w:rsidRDefault="75440842" w:rsidP="262643C4">
      <w:pPr>
        <w:pStyle w:val="Kop2"/>
        <w:spacing w:after="240"/>
        <w:rPr>
          <w:rFonts w:ascii="Verdana" w:hAnsi="Verdana"/>
          <w:sz w:val="24"/>
          <w:szCs w:val="24"/>
        </w:rPr>
      </w:pPr>
      <w:r w:rsidRPr="262643C4">
        <w:rPr>
          <w:rFonts w:ascii="Verdana" w:hAnsi="Verdana"/>
          <w:sz w:val="24"/>
          <w:szCs w:val="24"/>
        </w:rPr>
        <w:lastRenderedPageBreak/>
        <w:t>4. Selectiecriteria (Punten)</w:t>
      </w:r>
    </w:p>
    <w:p w14:paraId="5D285CFE" w14:textId="79DF818C" w:rsidR="00C76C7D" w:rsidRPr="00F21DBA" w:rsidRDefault="75440842">
      <w:pPr>
        <w:pStyle w:val="Kop3"/>
        <w:spacing w:before="0"/>
        <w:rPr>
          <w:rFonts w:ascii="Verdana" w:hAnsi="Verdana"/>
          <w:sz w:val="24"/>
          <w:szCs w:val="24"/>
        </w:rPr>
      </w:pPr>
      <w:r w:rsidRPr="262643C4">
        <w:rPr>
          <w:rFonts w:ascii="Verdana" w:hAnsi="Verdana"/>
          <w:sz w:val="24"/>
          <w:szCs w:val="24"/>
        </w:rPr>
        <w:t xml:space="preserve">Selectiecriterium 1 (Max </w:t>
      </w:r>
      <w:r w:rsidR="039D352D" w:rsidRPr="262643C4">
        <w:rPr>
          <w:rFonts w:ascii="Verdana" w:hAnsi="Verdana"/>
          <w:sz w:val="24"/>
          <w:szCs w:val="24"/>
        </w:rPr>
        <w:t>6</w:t>
      </w:r>
      <w:r w:rsidRPr="262643C4">
        <w:rPr>
          <w:rFonts w:ascii="Verdana" w:hAnsi="Verdana"/>
          <w:sz w:val="24"/>
          <w:szCs w:val="24"/>
        </w:rPr>
        <w:t>0 punten)</w:t>
      </w:r>
    </w:p>
    <w:tbl>
      <w:tblPr>
        <w:tblW w:w="10065" w:type="dxa"/>
        <w:tblInd w:w="-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8"/>
        <w:gridCol w:w="4590"/>
        <w:gridCol w:w="1214"/>
        <w:gridCol w:w="4253"/>
      </w:tblGrid>
      <w:tr w:rsidR="00C76C7D" w:rsidRPr="00F21DBA" w14:paraId="50DA21E8" w14:textId="77777777" w:rsidTr="262643C4">
        <w:trPr>
          <w:trHeight w:val="321"/>
          <w:tblHeader/>
        </w:trPr>
        <w:tc>
          <w:tcPr>
            <w:tcW w:w="4598" w:type="dxa"/>
            <w:gridSpan w:val="2"/>
            <w:shd w:val="clear" w:color="auto" w:fill="E4027E"/>
            <w:tcMar>
              <w:top w:w="75" w:type="dxa"/>
              <w:left w:w="75" w:type="dxa"/>
              <w:bottom w:w="75" w:type="dxa"/>
              <w:right w:w="75" w:type="dxa"/>
            </w:tcMar>
          </w:tcPr>
          <w:p w14:paraId="70846DB6" w14:textId="77777777"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Onderdeel</w:t>
            </w:r>
          </w:p>
        </w:tc>
        <w:tc>
          <w:tcPr>
            <w:tcW w:w="1214" w:type="dxa"/>
            <w:shd w:val="clear" w:color="auto" w:fill="E4027E"/>
            <w:tcMar>
              <w:top w:w="75" w:type="dxa"/>
              <w:left w:w="75" w:type="dxa"/>
              <w:bottom w:w="75" w:type="dxa"/>
              <w:right w:w="75" w:type="dxa"/>
            </w:tcMar>
          </w:tcPr>
          <w:p w14:paraId="2371DF79" w14:textId="77777777"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Ja/Nee</w:t>
            </w:r>
          </w:p>
        </w:tc>
        <w:tc>
          <w:tcPr>
            <w:tcW w:w="4253" w:type="dxa"/>
            <w:shd w:val="clear" w:color="auto" w:fill="E4027E"/>
            <w:tcMar>
              <w:top w:w="75" w:type="dxa"/>
              <w:left w:w="75" w:type="dxa"/>
              <w:bottom w:w="75" w:type="dxa"/>
              <w:right w:w="75" w:type="dxa"/>
            </w:tcMar>
          </w:tcPr>
          <w:p w14:paraId="6296DE47" w14:textId="4307E8BF"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Toelichting</w:t>
            </w:r>
            <w:r w:rsidR="5C1019F6" w:rsidRPr="262643C4">
              <w:rPr>
                <w:rFonts w:ascii="Verdana" w:hAnsi="Verdana"/>
                <w:b/>
                <w:bCs/>
                <w:color w:val="FFFFFF" w:themeColor="background1"/>
                <w:sz w:val="20"/>
                <w:szCs w:val="20"/>
              </w:rPr>
              <w:t xml:space="preserve">  </w:t>
            </w:r>
          </w:p>
        </w:tc>
      </w:tr>
      <w:tr w:rsidR="00C76C7D" w:rsidRPr="00F21DBA" w14:paraId="438E3A78" w14:textId="77777777" w:rsidTr="262643C4">
        <w:trPr>
          <w:gridBefore w:val="1"/>
          <w:wBefore w:w="8" w:type="dxa"/>
        </w:trPr>
        <w:tc>
          <w:tcPr>
            <w:tcW w:w="4590" w:type="dxa"/>
            <w:shd w:val="clear" w:color="auto" w:fill="FEC7E5"/>
            <w:tcMar>
              <w:top w:w="75" w:type="dxa"/>
              <w:left w:w="75" w:type="dxa"/>
              <w:bottom w:w="75" w:type="dxa"/>
              <w:right w:w="75" w:type="dxa"/>
            </w:tcMar>
          </w:tcPr>
          <w:p w14:paraId="5B53B27F" w14:textId="204B7100" w:rsidR="00C76C7D" w:rsidRPr="00F21DBA" w:rsidRDefault="75440842" w:rsidP="262643C4">
            <w:pPr>
              <w:pBdr>
                <w:top w:val="nil"/>
                <w:left w:val="nil"/>
                <w:bottom w:val="nil"/>
                <w:right w:val="nil"/>
                <w:between w:val="nil"/>
              </w:pBdr>
              <w:rPr>
                <w:rFonts w:ascii="Verdana" w:hAnsi="Verdana"/>
                <w:color w:val="212121"/>
                <w:sz w:val="20"/>
                <w:szCs w:val="20"/>
              </w:rPr>
            </w:pPr>
            <w:r w:rsidRPr="262643C4">
              <w:rPr>
                <w:rFonts w:ascii="Verdana" w:hAnsi="Verdana"/>
                <w:b/>
                <w:bCs/>
                <w:color w:val="212121"/>
                <w:sz w:val="20"/>
                <w:szCs w:val="20"/>
              </w:rPr>
              <w:t>1. Thema:</w:t>
            </w:r>
            <w:r w:rsidRPr="262643C4">
              <w:rPr>
                <w:rFonts w:ascii="Verdana" w:hAnsi="Verdana"/>
                <w:color w:val="212121"/>
                <w:sz w:val="20"/>
                <w:szCs w:val="20"/>
              </w:rPr>
              <w:t xml:space="preserve"> </w:t>
            </w:r>
            <w:r w:rsidR="38E358EE" w:rsidRPr="262643C4">
              <w:rPr>
                <w:rStyle w:val="normaltextrun"/>
                <w:rFonts w:ascii="Verdana" w:hAnsi="Verdana"/>
                <w:color w:val="212121"/>
                <w:sz w:val="20"/>
                <w:szCs w:val="20"/>
                <w:bdr w:val="none" w:sz="0" w:space="0" w:color="auto" w:frame="1"/>
              </w:rPr>
              <w:t>De referentieopdracht betreft aantoonbaar een mediacampagne gericht op gedragsverandering binnen de thema’s mobiliteit, infrastructuur en/of bereikbaarheid. (1</w:t>
            </w:r>
            <w:r w:rsidR="42C6AB55" w:rsidRPr="262643C4">
              <w:rPr>
                <w:rStyle w:val="normaltextrun"/>
                <w:rFonts w:ascii="Verdana" w:hAnsi="Verdana"/>
                <w:color w:val="212121"/>
                <w:sz w:val="20"/>
                <w:szCs w:val="20"/>
              </w:rPr>
              <w:t>2</w:t>
            </w:r>
            <w:r w:rsidR="38E358EE" w:rsidRPr="262643C4">
              <w:rPr>
                <w:rStyle w:val="normaltextrun"/>
                <w:rFonts w:ascii="Verdana" w:hAnsi="Verdana"/>
                <w:color w:val="212121"/>
                <w:sz w:val="20"/>
                <w:szCs w:val="20"/>
              </w:rPr>
              <w:t xml:space="preserve">pt) </w:t>
            </w:r>
          </w:p>
        </w:tc>
        <w:tc>
          <w:tcPr>
            <w:tcW w:w="1214" w:type="dxa"/>
            <w:tcMar>
              <w:top w:w="75" w:type="dxa"/>
              <w:left w:w="75" w:type="dxa"/>
              <w:bottom w:w="75" w:type="dxa"/>
              <w:right w:w="75" w:type="dxa"/>
            </w:tcMar>
          </w:tcPr>
          <w:p w14:paraId="34F39D96"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00F1491B"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0E5A813B" w14:textId="77777777" w:rsidTr="262643C4">
        <w:trPr>
          <w:gridBefore w:val="1"/>
          <w:wBefore w:w="8" w:type="dxa"/>
        </w:trPr>
        <w:tc>
          <w:tcPr>
            <w:tcW w:w="4590" w:type="dxa"/>
            <w:shd w:val="clear" w:color="auto" w:fill="FEC7E5"/>
            <w:tcMar>
              <w:top w:w="75" w:type="dxa"/>
              <w:left w:w="75" w:type="dxa"/>
              <w:bottom w:w="75" w:type="dxa"/>
              <w:right w:w="75" w:type="dxa"/>
            </w:tcMar>
          </w:tcPr>
          <w:p w14:paraId="4265E722" w14:textId="5FAE9AA5" w:rsidR="00C76C7D" w:rsidRPr="00F21DBA" w:rsidRDefault="75440842" w:rsidP="262643C4">
            <w:pPr>
              <w:pBdr>
                <w:top w:val="nil"/>
                <w:left w:val="nil"/>
                <w:bottom w:val="nil"/>
                <w:right w:val="nil"/>
                <w:between w:val="nil"/>
              </w:pBdr>
              <w:rPr>
                <w:rFonts w:ascii="Verdana" w:hAnsi="Verdana"/>
                <w:color w:val="212121"/>
                <w:sz w:val="20"/>
                <w:szCs w:val="20"/>
              </w:rPr>
            </w:pPr>
            <w:r w:rsidRPr="262643C4">
              <w:rPr>
                <w:rFonts w:ascii="Verdana" w:hAnsi="Verdana"/>
                <w:b/>
                <w:bCs/>
                <w:color w:val="212121"/>
                <w:sz w:val="20"/>
                <w:szCs w:val="20"/>
              </w:rPr>
              <w:t>2. Dynamische inzet:</w:t>
            </w:r>
            <w:r w:rsidRPr="262643C4">
              <w:rPr>
                <w:rFonts w:ascii="Verdana" w:hAnsi="Verdana"/>
                <w:color w:val="212121"/>
                <w:sz w:val="20"/>
                <w:szCs w:val="20"/>
              </w:rPr>
              <w:t xml:space="preserve"> </w:t>
            </w:r>
            <w:r w:rsidR="38E358EE" w:rsidRPr="262643C4">
              <w:rPr>
                <w:rStyle w:val="normaltextrun"/>
                <w:rFonts w:ascii="Verdana" w:hAnsi="Verdana"/>
                <w:color w:val="212121"/>
                <w:sz w:val="20"/>
                <w:szCs w:val="20"/>
                <w:bdr w:val="none" w:sz="0" w:space="0" w:color="auto" w:frame="1"/>
              </w:rPr>
              <w:t>De media-inzet kende aantoonbaar een dynamisch karakter, waarbij de inkoop gedurende de campagne proactief tussentijds is geoptimaliseerd op basis van actuele omgevingsdata of meetbare resultaten.</w:t>
            </w:r>
            <w:r w:rsidR="38E358EE" w:rsidRPr="262643C4">
              <w:rPr>
                <w:rFonts w:ascii="Verdana" w:hAnsi="Verdana"/>
                <w:color w:val="212121"/>
                <w:sz w:val="20"/>
                <w:szCs w:val="20"/>
              </w:rPr>
              <w:t xml:space="preserve"> </w:t>
            </w:r>
            <w:r w:rsidR="38E358EE" w:rsidRPr="262643C4">
              <w:rPr>
                <w:rStyle w:val="normaltextrun"/>
                <w:rFonts w:ascii="Verdana" w:hAnsi="Verdana"/>
                <w:color w:val="212121"/>
                <w:sz w:val="20"/>
                <w:szCs w:val="20"/>
                <w:bdr w:val="none" w:sz="0" w:space="0" w:color="auto" w:frame="1"/>
              </w:rPr>
              <w:t>(1</w:t>
            </w:r>
            <w:r w:rsidR="53F62A2C" w:rsidRPr="262643C4">
              <w:rPr>
                <w:rStyle w:val="normaltextrun"/>
                <w:rFonts w:ascii="Verdana" w:hAnsi="Verdana"/>
                <w:color w:val="212121"/>
                <w:sz w:val="20"/>
                <w:szCs w:val="20"/>
              </w:rPr>
              <w:t>2</w:t>
            </w:r>
            <w:r w:rsidR="38E358EE" w:rsidRPr="262643C4">
              <w:rPr>
                <w:rStyle w:val="normaltextrun"/>
                <w:rFonts w:ascii="Verdana" w:hAnsi="Verdana"/>
                <w:color w:val="212121"/>
                <w:sz w:val="20"/>
                <w:szCs w:val="20"/>
              </w:rPr>
              <w:t>pt)</w:t>
            </w:r>
          </w:p>
        </w:tc>
        <w:tc>
          <w:tcPr>
            <w:tcW w:w="1214" w:type="dxa"/>
            <w:tcMar>
              <w:top w:w="75" w:type="dxa"/>
              <w:left w:w="75" w:type="dxa"/>
              <w:bottom w:w="75" w:type="dxa"/>
              <w:right w:w="75" w:type="dxa"/>
            </w:tcMar>
          </w:tcPr>
          <w:p w14:paraId="5A60EAFA"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53235AAD"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205F8E74" w14:textId="77777777" w:rsidTr="262643C4">
        <w:trPr>
          <w:gridBefore w:val="1"/>
          <w:wBefore w:w="8" w:type="dxa"/>
        </w:trPr>
        <w:tc>
          <w:tcPr>
            <w:tcW w:w="4590" w:type="dxa"/>
            <w:shd w:val="clear" w:color="auto" w:fill="FEC7E5"/>
            <w:tcMar>
              <w:top w:w="75" w:type="dxa"/>
              <w:left w:w="75" w:type="dxa"/>
              <w:bottom w:w="75" w:type="dxa"/>
              <w:right w:w="75" w:type="dxa"/>
            </w:tcMar>
          </w:tcPr>
          <w:p w14:paraId="411C7ADE" w14:textId="70F0EE05"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3. Doelgroep A:</w:t>
            </w:r>
            <w:r w:rsidRPr="262643C4">
              <w:rPr>
                <w:rFonts w:ascii="Verdana" w:hAnsi="Verdana"/>
                <w:sz w:val="20"/>
                <w:szCs w:val="20"/>
              </w:rPr>
              <w:t xml:space="preserve"> Gericht op reizigers/weggebruikers. (</w:t>
            </w:r>
            <w:r w:rsidR="49019439" w:rsidRPr="262643C4">
              <w:rPr>
                <w:rFonts w:ascii="Verdana" w:hAnsi="Verdana"/>
                <w:sz w:val="20"/>
                <w:szCs w:val="20"/>
              </w:rPr>
              <w:t>6</w:t>
            </w:r>
            <w:r w:rsidRPr="262643C4">
              <w:rPr>
                <w:rFonts w:ascii="Verdana" w:hAnsi="Verdana"/>
                <w:sz w:val="20"/>
                <w:szCs w:val="20"/>
              </w:rPr>
              <w:t>pt)</w:t>
            </w:r>
          </w:p>
        </w:tc>
        <w:tc>
          <w:tcPr>
            <w:tcW w:w="1214" w:type="dxa"/>
            <w:tcMar>
              <w:top w:w="75" w:type="dxa"/>
              <w:left w:w="75" w:type="dxa"/>
              <w:bottom w:w="75" w:type="dxa"/>
              <w:right w:w="75" w:type="dxa"/>
            </w:tcMar>
          </w:tcPr>
          <w:p w14:paraId="7CA26698"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7D46CE26"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6C9FD044" w14:textId="77777777" w:rsidTr="262643C4">
        <w:trPr>
          <w:gridBefore w:val="1"/>
          <w:wBefore w:w="8" w:type="dxa"/>
        </w:trPr>
        <w:tc>
          <w:tcPr>
            <w:tcW w:w="4590" w:type="dxa"/>
            <w:shd w:val="clear" w:color="auto" w:fill="FEC7E5"/>
            <w:tcMar>
              <w:top w:w="75" w:type="dxa"/>
              <w:left w:w="75" w:type="dxa"/>
              <w:bottom w:w="75" w:type="dxa"/>
              <w:right w:w="75" w:type="dxa"/>
            </w:tcMar>
          </w:tcPr>
          <w:p w14:paraId="0CE8BB5B" w14:textId="114DDB59"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4. Doelgroep B:</w:t>
            </w:r>
            <w:r w:rsidRPr="262643C4">
              <w:rPr>
                <w:rFonts w:ascii="Verdana" w:hAnsi="Verdana"/>
                <w:sz w:val="20"/>
                <w:szCs w:val="20"/>
              </w:rPr>
              <w:t xml:space="preserve"> Gericht op werkgevers en/of werknemers. (</w:t>
            </w:r>
            <w:r w:rsidR="258C3063" w:rsidRPr="262643C4">
              <w:rPr>
                <w:rFonts w:ascii="Verdana" w:hAnsi="Verdana"/>
                <w:sz w:val="20"/>
                <w:szCs w:val="20"/>
              </w:rPr>
              <w:t>6</w:t>
            </w:r>
            <w:r w:rsidRPr="262643C4">
              <w:rPr>
                <w:rFonts w:ascii="Verdana" w:hAnsi="Verdana"/>
                <w:sz w:val="20"/>
                <w:szCs w:val="20"/>
              </w:rPr>
              <w:t>pt)</w:t>
            </w:r>
          </w:p>
        </w:tc>
        <w:tc>
          <w:tcPr>
            <w:tcW w:w="1214" w:type="dxa"/>
            <w:tcMar>
              <w:top w:w="75" w:type="dxa"/>
              <w:left w:w="75" w:type="dxa"/>
              <w:bottom w:w="75" w:type="dxa"/>
              <w:right w:w="75" w:type="dxa"/>
            </w:tcMar>
          </w:tcPr>
          <w:p w14:paraId="576842E9"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55DBCEF7"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541E471C" w14:textId="77777777" w:rsidTr="262643C4">
        <w:trPr>
          <w:gridBefore w:val="1"/>
          <w:wBefore w:w="8" w:type="dxa"/>
        </w:trPr>
        <w:tc>
          <w:tcPr>
            <w:tcW w:w="4590" w:type="dxa"/>
            <w:shd w:val="clear" w:color="auto" w:fill="FEC7E5"/>
            <w:tcMar>
              <w:top w:w="75" w:type="dxa"/>
              <w:left w:w="75" w:type="dxa"/>
              <w:bottom w:w="75" w:type="dxa"/>
              <w:right w:w="75" w:type="dxa"/>
            </w:tcMar>
          </w:tcPr>
          <w:p w14:paraId="4A05A82E" w14:textId="6BF257F4"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5. Doelgroep C:</w:t>
            </w:r>
            <w:r w:rsidRPr="262643C4">
              <w:rPr>
                <w:rFonts w:ascii="Verdana" w:hAnsi="Verdana"/>
                <w:sz w:val="20"/>
                <w:szCs w:val="20"/>
              </w:rPr>
              <w:t xml:space="preserve"> Gericht op logistiek/beroepsvervoer. (</w:t>
            </w:r>
            <w:r w:rsidR="623FF23A" w:rsidRPr="262643C4">
              <w:rPr>
                <w:rFonts w:ascii="Verdana" w:hAnsi="Verdana"/>
                <w:sz w:val="20"/>
                <w:szCs w:val="20"/>
              </w:rPr>
              <w:t>6</w:t>
            </w:r>
            <w:r w:rsidRPr="262643C4">
              <w:rPr>
                <w:rFonts w:ascii="Verdana" w:hAnsi="Verdana"/>
                <w:sz w:val="20"/>
                <w:szCs w:val="20"/>
              </w:rPr>
              <w:t>pt)</w:t>
            </w:r>
          </w:p>
        </w:tc>
        <w:tc>
          <w:tcPr>
            <w:tcW w:w="1214" w:type="dxa"/>
            <w:tcMar>
              <w:top w:w="75" w:type="dxa"/>
              <w:left w:w="75" w:type="dxa"/>
              <w:bottom w:w="75" w:type="dxa"/>
              <w:right w:w="75" w:type="dxa"/>
            </w:tcMar>
          </w:tcPr>
          <w:p w14:paraId="5611C0B4"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021AAAFC"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46416C67" w14:textId="77777777" w:rsidTr="262643C4">
        <w:trPr>
          <w:gridBefore w:val="1"/>
          <w:wBefore w:w="8" w:type="dxa"/>
        </w:trPr>
        <w:tc>
          <w:tcPr>
            <w:tcW w:w="4590" w:type="dxa"/>
            <w:shd w:val="clear" w:color="auto" w:fill="FEC7E5"/>
            <w:tcMar>
              <w:top w:w="75" w:type="dxa"/>
              <w:left w:w="75" w:type="dxa"/>
              <w:bottom w:w="75" w:type="dxa"/>
              <w:right w:w="75" w:type="dxa"/>
            </w:tcMar>
          </w:tcPr>
          <w:p w14:paraId="289AD48B" w14:textId="4AF1B2A5"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6. Opdrachtgever:</w:t>
            </w:r>
            <w:r w:rsidRPr="262643C4">
              <w:rPr>
                <w:rFonts w:ascii="Verdana" w:hAnsi="Verdana"/>
                <w:sz w:val="20"/>
                <w:szCs w:val="20"/>
              </w:rPr>
              <w:t xml:space="preserve"> 1 (</w:t>
            </w:r>
            <w:r w:rsidR="78B5863A" w:rsidRPr="262643C4">
              <w:rPr>
                <w:rFonts w:ascii="Verdana" w:hAnsi="Verdana"/>
                <w:sz w:val="20"/>
                <w:szCs w:val="20"/>
              </w:rPr>
              <w:t>6</w:t>
            </w:r>
            <w:r w:rsidRPr="262643C4">
              <w:rPr>
                <w:rFonts w:ascii="Verdana" w:hAnsi="Verdana"/>
                <w:sz w:val="20"/>
                <w:szCs w:val="20"/>
              </w:rPr>
              <w:t xml:space="preserve"> pt), 2 (1</w:t>
            </w:r>
            <w:r w:rsidR="13F1A14E" w:rsidRPr="262643C4">
              <w:rPr>
                <w:rFonts w:ascii="Verdana" w:hAnsi="Verdana"/>
                <w:sz w:val="20"/>
                <w:szCs w:val="20"/>
              </w:rPr>
              <w:t>2</w:t>
            </w:r>
            <w:r w:rsidRPr="262643C4">
              <w:rPr>
                <w:rFonts w:ascii="Verdana" w:hAnsi="Verdana"/>
                <w:sz w:val="20"/>
                <w:szCs w:val="20"/>
              </w:rPr>
              <w:t xml:space="preserve"> pt) of 3+ (1</w:t>
            </w:r>
            <w:r w:rsidR="037B5B1D" w:rsidRPr="262643C4">
              <w:rPr>
                <w:rFonts w:ascii="Verdana" w:hAnsi="Verdana"/>
                <w:sz w:val="20"/>
                <w:szCs w:val="20"/>
              </w:rPr>
              <w:t>8</w:t>
            </w:r>
            <w:r w:rsidRPr="262643C4">
              <w:rPr>
                <w:rFonts w:ascii="Verdana" w:hAnsi="Verdana"/>
                <w:sz w:val="20"/>
                <w:szCs w:val="20"/>
              </w:rPr>
              <w:t xml:space="preserve"> pt) (semi-)publieke organisaties.</w:t>
            </w:r>
          </w:p>
        </w:tc>
        <w:tc>
          <w:tcPr>
            <w:tcW w:w="1214" w:type="dxa"/>
            <w:tcMar>
              <w:top w:w="75" w:type="dxa"/>
              <w:left w:w="75" w:type="dxa"/>
              <w:bottom w:w="75" w:type="dxa"/>
              <w:right w:w="75" w:type="dxa"/>
            </w:tcMar>
          </w:tcPr>
          <w:p w14:paraId="56D89B08"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4EC06722"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F21DBA" w:rsidRPr="00F21DBA" w14:paraId="391CC837" w14:textId="77777777" w:rsidTr="262643C4">
        <w:trPr>
          <w:gridBefore w:val="1"/>
          <w:wBefore w:w="8" w:type="dxa"/>
        </w:trPr>
        <w:tc>
          <w:tcPr>
            <w:tcW w:w="10057" w:type="dxa"/>
            <w:gridSpan w:val="3"/>
            <w:shd w:val="clear" w:color="auto" w:fill="E4027E"/>
            <w:tcMar>
              <w:top w:w="75" w:type="dxa"/>
              <w:left w:w="75" w:type="dxa"/>
              <w:bottom w:w="75" w:type="dxa"/>
              <w:right w:w="75" w:type="dxa"/>
            </w:tcMar>
          </w:tcPr>
          <w:p w14:paraId="6AC23FF7" w14:textId="15F55454" w:rsidR="00F21DBA" w:rsidRPr="00F21DBA" w:rsidRDefault="196CF5FE" w:rsidP="262643C4">
            <w:pPr>
              <w:pBdr>
                <w:top w:val="nil"/>
                <w:left w:val="nil"/>
                <w:bottom w:val="nil"/>
                <w:right w:val="nil"/>
                <w:between w:val="nil"/>
              </w:pBdr>
              <w:spacing w:line="276" w:lineRule="auto"/>
              <w:rPr>
                <w:rFonts w:ascii="Verdana" w:hAnsi="Verdana"/>
                <w:b/>
                <w:bCs/>
                <w:color w:val="FFFFFF" w:themeColor="background1"/>
                <w:sz w:val="20"/>
                <w:szCs w:val="20"/>
              </w:rPr>
            </w:pPr>
            <w:r w:rsidRPr="262643C4">
              <w:rPr>
                <w:rFonts w:ascii="Verdana" w:hAnsi="Verdana"/>
                <w:b/>
                <w:bCs/>
                <w:color w:val="FFFFFF" w:themeColor="background1"/>
                <w:sz w:val="20"/>
                <w:szCs w:val="20"/>
              </w:rPr>
              <w:t>Maximaal 300 woorden voor de gehele tabel.</w:t>
            </w:r>
          </w:p>
        </w:tc>
      </w:tr>
    </w:tbl>
    <w:p w14:paraId="2F58DD27" w14:textId="321F7CF5" w:rsidR="00C76C7D" w:rsidRPr="00F21DBA" w:rsidRDefault="75440842" w:rsidP="262643C4">
      <w:pPr>
        <w:pStyle w:val="Kop3"/>
        <w:rPr>
          <w:rFonts w:ascii="Verdana" w:hAnsi="Verdana"/>
          <w:sz w:val="24"/>
          <w:szCs w:val="24"/>
        </w:rPr>
      </w:pPr>
      <w:r w:rsidRPr="262643C4">
        <w:rPr>
          <w:rFonts w:ascii="Verdana" w:hAnsi="Verdana"/>
          <w:sz w:val="24"/>
          <w:szCs w:val="24"/>
        </w:rPr>
        <w:t xml:space="preserve">Selectiecriterium 2 (Max </w:t>
      </w:r>
      <w:r w:rsidR="0A0D699C" w:rsidRPr="262643C4">
        <w:rPr>
          <w:rFonts w:ascii="Verdana" w:hAnsi="Verdana"/>
          <w:sz w:val="24"/>
          <w:szCs w:val="24"/>
        </w:rPr>
        <w:t>40</w:t>
      </w:r>
      <w:r w:rsidR="71338464" w:rsidRPr="262643C4">
        <w:rPr>
          <w:rFonts w:ascii="Verdana" w:hAnsi="Verdana"/>
          <w:sz w:val="24"/>
          <w:szCs w:val="24"/>
        </w:rPr>
        <w:t xml:space="preserve"> </w:t>
      </w:r>
      <w:r w:rsidRPr="262643C4">
        <w:rPr>
          <w:rFonts w:ascii="Verdana" w:hAnsi="Verdana"/>
          <w:sz w:val="24"/>
          <w:szCs w:val="24"/>
        </w:rPr>
        <w:t>punten)</w:t>
      </w:r>
    </w:p>
    <w:tbl>
      <w:tblPr>
        <w:tblW w:w="10057"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4590"/>
        <w:gridCol w:w="1214"/>
        <w:gridCol w:w="4253"/>
      </w:tblGrid>
      <w:tr w:rsidR="00C76C7D" w:rsidRPr="00F21DBA" w14:paraId="33D65163" w14:textId="77777777" w:rsidTr="262643C4">
        <w:trPr>
          <w:tblHeader/>
        </w:trPr>
        <w:tc>
          <w:tcPr>
            <w:tcW w:w="4590" w:type="dxa"/>
            <w:shd w:val="clear" w:color="auto" w:fill="E4027E"/>
            <w:tcMar>
              <w:top w:w="75" w:type="dxa"/>
              <w:left w:w="75" w:type="dxa"/>
              <w:bottom w:w="75" w:type="dxa"/>
              <w:right w:w="75" w:type="dxa"/>
            </w:tcMar>
          </w:tcPr>
          <w:p w14:paraId="7F28EEB7" w14:textId="77777777"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Onderdeel</w:t>
            </w:r>
          </w:p>
        </w:tc>
        <w:tc>
          <w:tcPr>
            <w:tcW w:w="1214" w:type="dxa"/>
            <w:shd w:val="clear" w:color="auto" w:fill="E4027E"/>
            <w:tcMar>
              <w:top w:w="75" w:type="dxa"/>
              <w:left w:w="75" w:type="dxa"/>
              <w:bottom w:w="75" w:type="dxa"/>
              <w:right w:w="75" w:type="dxa"/>
            </w:tcMar>
          </w:tcPr>
          <w:p w14:paraId="605AE29B" w14:textId="77777777"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Ja/Nee</w:t>
            </w:r>
          </w:p>
        </w:tc>
        <w:tc>
          <w:tcPr>
            <w:tcW w:w="4253" w:type="dxa"/>
            <w:shd w:val="clear" w:color="auto" w:fill="E4027E"/>
            <w:tcMar>
              <w:top w:w="75" w:type="dxa"/>
              <w:left w:w="75" w:type="dxa"/>
              <w:bottom w:w="75" w:type="dxa"/>
              <w:right w:w="75" w:type="dxa"/>
            </w:tcMar>
          </w:tcPr>
          <w:p w14:paraId="19B44561" w14:textId="77777777" w:rsidR="00C76C7D" w:rsidRPr="00F21DBA" w:rsidRDefault="75440842" w:rsidP="262643C4">
            <w:pPr>
              <w:pBdr>
                <w:top w:val="nil"/>
                <w:left w:val="nil"/>
                <w:bottom w:val="nil"/>
                <w:right w:val="nil"/>
                <w:between w:val="nil"/>
              </w:pBdr>
              <w:rPr>
                <w:rFonts w:ascii="Verdana" w:hAnsi="Verdana"/>
                <w:b/>
                <w:bCs/>
                <w:color w:val="FFFFFF" w:themeColor="background1"/>
                <w:sz w:val="20"/>
                <w:szCs w:val="20"/>
              </w:rPr>
            </w:pPr>
            <w:r w:rsidRPr="262643C4">
              <w:rPr>
                <w:rFonts w:ascii="Verdana" w:hAnsi="Verdana"/>
                <w:b/>
                <w:bCs/>
                <w:color w:val="FFFFFF" w:themeColor="background1"/>
                <w:sz w:val="20"/>
                <w:szCs w:val="20"/>
              </w:rPr>
              <w:t>Toelichting</w:t>
            </w:r>
          </w:p>
        </w:tc>
      </w:tr>
      <w:tr w:rsidR="00C76C7D" w:rsidRPr="00F21DBA" w14:paraId="2AB79B2F" w14:textId="77777777" w:rsidTr="262643C4">
        <w:tc>
          <w:tcPr>
            <w:tcW w:w="4590" w:type="dxa"/>
            <w:shd w:val="clear" w:color="auto" w:fill="FEC7E5"/>
            <w:tcMar>
              <w:top w:w="75" w:type="dxa"/>
              <w:left w:w="75" w:type="dxa"/>
              <w:bottom w:w="75" w:type="dxa"/>
              <w:right w:w="75" w:type="dxa"/>
            </w:tcMar>
          </w:tcPr>
          <w:p w14:paraId="3FFD10D1"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1. Dashboard:</w:t>
            </w:r>
            <w:r w:rsidRPr="262643C4">
              <w:rPr>
                <w:rFonts w:ascii="Verdana" w:hAnsi="Verdana"/>
                <w:sz w:val="20"/>
                <w:szCs w:val="20"/>
              </w:rPr>
              <w:t xml:space="preserve"> (Near) real-time inzicht in prestaties i.p.v. uitsluitend statische rapportages. (10 pt)</w:t>
            </w:r>
          </w:p>
        </w:tc>
        <w:tc>
          <w:tcPr>
            <w:tcW w:w="1214" w:type="dxa"/>
            <w:tcMar>
              <w:top w:w="75" w:type="dxa"/>
              <w:left w:w="75" w:type="dxa"/>
              <w:bottom w:w="75" w:type="dxa"/>
              <w:right w:w="75" w:type="dxa"/>
            </w:tcMar>
          </w:tcPr>
          <w:p w14:paraId="6A7AF133"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0984121D"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30CB089C" w14:textId="77777777" w:rsidTr="262643C4">
        <w:tc>
          <w:tcPr>
            <w:tcW w:w="4590" w:type="dxa"/>
            <w:shd w:val="clear" w:color="auto" w:fill="FEC7E5"/>
            <w:tcMar>
              <w:top w:w="75" w:type="dxa"/>
              <w:left w:w="75" w:type="dxa"/>
              <w:bottom w:w="75" w:type="dxa"/>
              <w:right w:w="75" w:type="dxa"/>
            </w:tcMar>
          </w:tcPr>
          <w:p w14:paraId="60C919D6"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2. Budgetverschuiving:</w:t>
            </w:r>
            <w:r w:rsidRPr="262643C4">
              <w:rPr>
                <w:rFonts w:ascii="Verdana" w:hAnsi="Verdana"/>
                <w:sz w:val="20"/>
                <w:szCs w:val="20"/>
              </w:rPr>
              <w:t xml:space="preserve"> Budget actief en datagedreven verschoven tússen verschillende mediakanalen om resultaat te maximaliseren. (10 pt)</w:t>
            </w:r>
          </w:p>
        </w:tc>
        <w:tc>
          <w:tcPr>
            <w:tcW w:w="1214" w:type="dxa"/>
            <w:tcMar>
              <w:top w:w="75" w:type="dxa"/>
              <w:left w:w="75" w:type="dxa"/>
              <w:bottom w:w="75" w:type="dxa"/>
              <w:right w:w="75" w:type="dxa"/>
            </w:tcMar>
          </w:tcPr>
          <w:p w14:paraId="1DF116B0"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45001FA6"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4727945D" w14:textId="77777777" w:rsidTr="262643C4">
        <w:tc>
          <w:tcPr>
            <w:tcW w:w="4590" w:type="dxa"/>
            <w:shd w:val="clear" w:color="auto" w:fill="FEC7E5"/>
            <w:tcMar>
              <w:top w:w="75" w:type="dxa"/>
              <w:left w:w="75" w:type="dxa"/>
              <w:bottom w:w="75" w:type="dxa"/>
              <w:right w:w="75" w:type="dxa"/>
            </w:tcMar>
          </w:tcPr>
          <w:p w14:paraId="78161253" w14:textId="2220E8E3"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3. KPI sturing:</w:t>
            </w:r>
            <w:r w:rsidRPr="262643C4">
              <w:rPr>
                <w:rFonts w:ascii="Verdana" w:hAnsi="Verdana"/>
                <w:sz w:val="20"/>
                <w:szCs w:val="20"/>
              </w:rPr>
              <w:t xml:space="preserve"> Onderscheid gemaakt tussen campagnetypen (bijv. awareness vs performance) met bijbehorende KPI sturing en optimalisatie. (</w:t>
            </w:r>
            <w:r w:rsidR="48738F78" w:rsidRPr="262643C4">
              <w:rPr>
                <w:rFonts w:ascii="Verdana" w:hAnsi="Verdana"/>
                <w:sz w:val="20"/>
                <w:szCs w:val="20"/>
              </w:rPr>
              <w:t>12</w:t>
            </w:r>
            <w:r w:rsidRPr="262643C4">
              <w:rPr>
                <w:rFonts w:ascii="Verdana" w:hAnsi="Verdana"/>
                <w:sz w:val="20"/>
                <w:szCs w:val="20"/>
              </w:rPr>
              <w:t>pt)</w:t>
            </w:r>
          </w:p>
        </w:tc>
        <w:tc>
          <w:tcPr>
            <w:tcW w:w="1214" w:type="dxa"/>
            <w:tcMar>
              <w:top w:w="75" w:type="dxa"/>
              <w:left w:w="75" w:type="dxa"/>
              <w:bottom w:w="75" w:type="dxa"/>
              <w:right w:w="75" w:type="dxa"/>
            </w:tcMar>
          </w:tcPr>
          <w:p w14:paraId="01C9E933"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3A040459"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C76C7D" w:rsidRPr="00F21DBA" w14:paraId="6431B602" w14:textId="77777777" w:rsidTr="262643C4">
        <w:tc>
          <w:tcPr>
            <w:tcW w:w="4590" w:type="dxa"/>
            <w:shd w:val="clear" w:color="auto" w:fill="FEC7E5"/>
            <w:tcMar>
              <w:top w:w="75" w:type="dxa"/>
              <w:left w:w="75" w:type="dxa"/>
              <w:bottom w:w="75" w:type="dxa"/>
              <w:right w:w="75" w:type="dxa"/>
            </w:tcMar>
          </w:tcPr>
          <w:p w14:paraId="54738FF2" w14:textId="77777777" w:rsidR="00C76C7D" w:rsidRPr="00F21DBA" w:rsidRDefault="75440842" w:rsidP="262643C4">
            <w:pPr>
              <w:pBdr>
                <w:top w:val="nil"/>
                <w:left w:val="nil"/>
                <w:bottom w:val="nil"/>
                <w:right w:val="nil"/>
                <w:between w:val="nil"/>
              </w:pBdr>
              <w:rPr>
                <w:rFonts w:ascii="Verdana" w:hAnsi="Verdana"/>
                <w:sz w:val="20"/>
                <w:szCs w:val="20"/>
              </w:rPr>
            </w:pPr>
            <w:r w:rsidRPr="262643C4">
              <w:rPr>
                <w:rFonts w:ascii="Verdana" w:hAnsi="Verdana"/>
                <w:b/>
                <w:bCs/>
                <w:sz w:val="20"/>
                <w:szCs w:val="20"/>
              </w:rPr>
              <w:t>4. Ervaring (aantal campagnes):</w:t>
            </w:r>
            <w:r w:rsidRPr="262643C4">
              <w:rPr>
                <w:rFonts w:ascii="Verdana" w:hAnsi="Verdana"/>
                <w:sz w:val="20"/>
                <w:szCs w:val="20"/>
              </w:rPr>
              <w:t xml:space="preserve"> U bent ervaren in het beïnvloeden van reisgedrag </w:t>
            </w:r>
            <w:r w:rsidRPr="262643C4">
              <w:rPr>
                <w:rFonts w:ascii="Verdana" w:hAnsi="Verdana"/>
                <w:sz w:val="20"/>
                <w:szCs w:val="20"/>
              </w:rPr>
              <w:lastRenderedPageBreak/>
              <w:t>voor 2 (2 pt), 4 (4 pt), 6 (6 pt) of 8+ (8 pt) campagnes.</w:t>
            </w:r>
          </w:p>
        </w:tc>
        <w:tc>
          <w:tcPr>
            <w:tcW w:w="1214" w:type="dxa"/>
            <w:tcMar>
              <w:top w:w="75" w:type="dxa"/>
              <w:left w:w="75" w:type="dxa"/>
              <w:bottom w:w="75" w:type="dxa"/>
              <w:right w:w="75" w:type="dxa"/>
            </w:tcMar>
          </w:tcPr>
          <w:p w14:paraId="706620C9"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c>
          <w:tcPr>
            <w:tcW w:w="4253" w:type="dxa"/>
            <w:tcMar>
              <w:top w:w="75" w:type="dxa"/>
              <w:left w:w="75" w:type="dxa"/>
              <w:bottom w:w="75" w:type="dxa"/>
              <w:right w:w="75" w:type="dxa"/>
            </w:tcMar>
          </w:tcPr>
          <w:p w14:paraId="1904B21D" w14:textId="77777777" w:rsidR="00C76C7D" w:rsidRPr="00F21DBA" w:rsidRDefault="00C76C7D" w:rsidP="262643C4">
            <w:pPr>
              <w:pBdr>
                <w:top w:val="nil"/>
                <w:left w:val="nil"/>
                <w:bottom w:val="nil"/>
                <w:right w:val="nil"/>
                <w:between w:val="nil"/>
              </w:pBdr>
              <w:spacing w:line="276" w:lineRule="auto"/>
              <w:rPr>
                <w:rFonts w:ascii="Verdana" w:hAnsi="Verdana"/>
                <w:sz w:val="20"/>
                <w:szCs w:val="20"/>
              </w:rPr>
            </w:pPr>
          </w:p>
        </w:tc>
      </w:tr>
      <w:tr w:rsidR="00081D3E" w:rsidRPr="00F21DBA" w14:paraId="295475A1" w14:textId="77777777" w:rsidTr="262643C4">
        <w:tc>
          <w:tcPr>
            <w:tcW w:w="10057" w:type="dxa"/>
            <w:gridSpan w:val="3"/>
            <w:shd w:val="clear" w:color="auto" w:fill="E4027E"/>
            <w:tcMar>
              <w:top w:w="75" w:type="dxa"/>
              <w:left w:w="75" w:type="dxa"/>
              <w:bottom w:w="75" w:type="dxa"/>
              <w:right w:w="75" w:type="dxa"/>
            </w:tcMar>
          </w:tcPr>
          <w:p w14:paraId="698B8AB0" w14:textId="6ED5D081" w:rsidR="00081D3E" w:rsidRPr="00F21DBA" w:rsidRDefault="38E358EE" w:rsidP="262643C4">
            <w:pPr>
              <w:pBdr>
                <w:top w:val="nil"/>
                <w:left w:val="nil"/>
                <w:bottom w:val="nil"/>
                <w:right w:val="nil"/>
                <w:between w:val="nil"/>
              </w:pBdr>
              <w:shd w:val="clear" w:color="auto" w:fill="B2A1C7" w:themeFill="accent4" w:themeFillTint="99"/>
              <w:spacing w:line="276" w:lineRule="auto"/>
              <w:rPr>
                <w:rFonts w:ascii="Verdana" w:hAnsi="Verdana"/>
                <w:b/>
                <w:bCs/>
                <w:color w:val="FFFFFF" w:themeColor="background1"/>
                <w:sz w:val="20"/>
                <w:szCs w:val="20"/>
              </w:rPr>
            </w:pPr>
            <w:r w:rsidRPr="262643C4">
              <w:rPr>
                <w:rFonts w:ascii="Verdana" w:hAnsi="Verdana"/>
                <w:b/>
                <w:bCs/>
                <w:color w:val="FFFFFF" w:themeColor="background1"/>
                <w:sz w:val="20"/>
                <w:szCs w:val="20"/>
              </w:rPr>
              <w:t>U kunt één of meerdere bijlagen uploaden als bewijsmateriaal voor deze</w:t>
            </w:r>
            <w:r w:rsidR="5C1019F6" w:rsidRPr="262643C4">
              <w:rPr>
                <w:rFonts w:ascii="Verdana" w:hAnsi="Verdana"/>
                <w:b/>
                <w:bCs/>
                <w:color w:val="FFFFFF" w:themeColor="background1"/>
                <w:sz w:val="20"/>
                <w:szCs w:val="20"/>
              </w:rPr>
              <w:t xml:space="preserve"> Selectiecriterium. </w:t>
            </w:r>
          </w:p>
        </w:tc>
      </w:tr>
      <w:tr w:rsidR="00F21DBA" w:rsidRPr="00F21DBA" w14:paraId="00D8A311" w14:textId="77777777" w:rsidTr="262643C4">
        <w:tc>
          <w:tcPr>
            <w:tcW w:w="10057" w:type="dxa"/>
            <w:gridSpan w:val="3"/>
            <w:shd w:val="clear" w:color="auto" w:fill="E4027E"/>
            <w:tcMar>
              <w:top w:w="75" w:type="dxa"/>
              <w:left w:w="75" w:type="dxa"/>
              <w:bottom w:w="75" w:type="dxa"/>
              <w:right w:w="75" w:type="dxa"/>
            </w:tcMar>
          </w:tcPr>
          <w:p w14:paraId="66CA7ADF" w14:textId="11F485CA" w:rsidR="00F21DBA" w:rsidRPr="00F21DBA" w:rsidRDefault="196CF5FE" w:rsidP="262643C4">
            <w:pPr>
              <w:pBdr>
                <w:top w:val="nil"/>
                <w:left w:val="nil"/>
                <w:bottom w:val="nil"/>
                <w:right w:val="nil"/>
                <w:between w:val="nil"/>
              </w:pBdr>
              <w:shd w:val="clear" w:color="auto" w:fill="B2A1C7" w:themeFill="accent4" w:themeFillTint="99"/>
              <w:spacing w:line="276" w:lineRule="auto"/>
              <w:rPr>
                <w:rFonts w:ascii="Verdana" w:hAnsi="Verdana"/>
                <w:b/>
                <w:bCs/>
                <w:color w:val="FFFFFF" w:themeColor="background1"/>
                <w:sz w:val="20"/>
                <w:szCs w:val="20"/>
              </w:rPr>
            </w:pPr>
            <w:r w:rsidRPr="262643C4">
              <w:rPr>
                <w:rFonts w:ascii="Verdana" w:hAnsi="Verdana"/>
                <w:b/>
                <w:bCs/>
                <w:color w:val="FFFFFF" w:themeColor="background1"/>
                <w:sz w:val="20"/>
                <w:szCs w:val="20"/>
              </w:rPr>
              <w:t>Maximaal 300 woorden voor de gehele tabel.</w:t>
            </w:r>
          </w:p>
        </w:tc>
      </w:tr>
    </w:tbl>
    <w:p w14:paraId="622062C3" w14:textId="77777777" w:rsidR="00C76C7D" w:rsidRPr="00F21DBA" w:rsidRDefault="00C76C7D">
      <w:pPr>
        <w:pBdr>
          <w:top w:val="nil"/>
          <w:left w:val="nil"/>
          <w:bottom w:val="nil"/>
          <w:right w:val="nil"/>
          <w:between w:val="nil"/>
        </w:pBdr>
        <w:spacing w:after="225"/>
        <w:rPr>
          <w:rFonts w:ascii="Verdana" w:hAnsi="Verdana"/>
        </w:rPr>
      </w:pPr>
    </w:p>
    <w:p w14:paraId="0F79AC3C" w14:textId="77777777" w:rsidR="00C76C7D" w:rsidRPr="00F21DBA" w:rsidRDefault="75440842" w:rsidP="262643C4">
      <w:pPr>
        <w:pStyle w:val="Kop2"/>
        <w:rPr>
          <w:rFonts w:ascii="Verdana" w:hAnsi="Verdana"/>
          <w:sz w:val="24"/>
          <w:szCs w:val="24"/>
        </w:rPr>
      </w:pPr>
      <w:r w:rsidRPr="262643C4">
        <w:rPr>
          <w:rFonts w:ascii="Verdana" w:hAnsi="Verdana"/>
          <w:sz w:val="24"/>
          <w:szCs w:val="24"/>
        </w:rPr>
        <w:t>5. Ondertekening</w:t>
      </w:r>
    </w:p>
    <w:tbl>
      <w:tblPr>
        <w:tblStyle w:val="a5"/>
        <w:tblW w:w="10057"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744"/>
        <w:gridCol w:w="6313"/>
      </w:tblGrid>
      <w:tr w:rsidR="00C76C7D" w:rsidRPr="00F21DBA" w14:paraId="1A15A9C9" w14:textId="77777777" w:rsidTr="262643C4">
        <w:tc>
          <w:tcPr>
            <w:tcW w:w="3744" w:type="dxa"/>
            <w:shd w:val="clear" w:color="auto" w:fill="FEC7E5"/>
            <w:tcMar>
              <w:top w:w="75" w:type="dxa"/>
              <w:left w:w="75" w:type="dxa"/>
              <w:bottom w:w="75" w:type="dxa"/>
              <w:right w:w="75" w:type="dxa"/>
            </w:tcMar>
          </w:tcPr>
          <w:p w14:paraId="49D121A9"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Naam ondertekening bevoegd persoon</w:t>
            </w:r>
          </w:p>
        </w:tc>
        <w:tc>
          <w:tcPr>
            <w:tcW w:w="6313" w:type="dxa"/>
            <w:tcMar>
              <w:top w:w="75" w:type="dxa"/>
              <w:left w:w="75" w:type="dxa"/>
              <w:bottom w:w="75" w:type="dxa"/>
              <w:right w:w="75" w:type="dxa"/>
            </w:tcMar>
          </w:tcPr>
          <w:p w14:paraId="77051C25"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06EBC451" w14:textId="77777777" w:rsidTr="262643C4">
        <w:tc>
          <w:tcPr>
            <w:tcW w:w="3744" w:type="dxa"/>
            <w:shd w:val="clear" w:color="auto" w:fill="FEC7E5"/>
            <w:tcMar>
              <w:top w:w="75" w:type="dxa"/>
              <w:left w:w="75" w:type="dxa"/>
              <w:bottom w:w="75" w:type="dxa"/>
              <w:right w:w="75" w:type="dxa"/>
            </w:tcMar>
          </w:tcPr>
          <w:p w14:paraId="4C1F3E8A"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Functie</w:t>
            </w:r>
          </w:p>
        </w:tc>
        <w:tc>
          <w:tcPr>
            <w:tcW w:w="6313" w:type="dxa"/>
            <w:tcMar>
              <w:top w:w="75" w:type="dxa"/>
              <w:left w:w="75" w:type="dxa"/>
              <w:bottom w:w="75" w:type="dxa"/>
              <w:right w:w="75" w:type="dxa"/>
            </w:tcMar>
          </w:tcPr>
          <w:p w14:paraId="65AF08A6"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4FE22AC9" w14:textId="77777777" w:rsidTr="262643C4">
        <w:tc>
          <w:tcPr>
            <w:tcW w:w="3744" w:type="dxa"/>
            <w:shd w:val="clear" w:color="auto" w:fill="FEC7E5"/>
            <w:tcMar>
              <w:top w:w="75" w:type="dxa"/>
              <w:left w:w="75" w:type="dxa"/>
              <w:bottom w:w="75" w:type="dxa"/>
              <w:right w:w="75" w:type="dxa"/>
            </w:tcMar>
          </w:tcPr>
          <w:p w14:paraId="1DD6FC25"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Plaats en datum</w:t>
            </w:r>
          </w:p>
        </w:tc>
        <w:tc>
          <w:tcPr>
            <w:tcW w:w="6313" w:type="dxa"/>
            <w:tcMar>
              <w:top w:w="75" w:type="dxa"/>
              <w:left w:w="75" w:type="dxa"/>
              <w:bottom w:w="75" w:type="dxa"/>
              <w:right w:w="75" w:type="dxa"/>
            </w:tcMar>
          </w:tcPr>
          <w:p w14:paraId="5B93CB11" w14:textId="77777777" w:rsidR="00C76C7D" w:rsidRPr="00F21DBA" w:rsidRDefault="00C76C7D" w:rsidP="262643C4">
            <w:pPr>
              <w:pBdr>
                <w:top w:val="nil"/>
                <w:left w:val="nil"/>
                <w:bottom w:val="nil"/>
                <w:right w:val="nil"/>
                <w:between w:val="nil"/>
              </w:pBdr>
              <w:spacing w:line="276" w:lineRule="auto"/>
              <w:rPr>
                <w:rFonts w:ascii="Verdana" w:hAnsi="Verdana"/>
                <w:b/>
                <w:bCs/>
                <w:sz w:val="20"/>
                <w:szCs w:val="20"/>
              </w:rPr>
            </w:pPr>
          </w:p>
        </w:tc>
      </w:tr>
      <w:tr w:rsidR="00C76C7D" w:rsidRPr="00F21DBA" w14:paraId="42C3344B" w14:textId="77777777" w:rsidTr="006F5F6C">
        <w:trPr>
          <w:trHeight w:val="1211"/>
        </w:trPr>
        <w:tc>
          <w:tcPr>
            <w:tcW w:w="3744" w:type="dxa"/>
            <w:shd w:val="clear" w:color="auto" w:fill="FEC7E5"/>
            <w:tcMar>
              <w:top w:w="75" w:type="dxa"/>
              <w:left w:w="75" w:type="dxa"/>
              <w:bottom w:w="75" w:type="dxa"/>
              <w:right w:w="75" w:type="dxa"/>
            </w:tcMar>
          </w:tcPr>
          <w:p w14:paraId="3290322B" w14:textId="77777777" w:rsidR="00C76C7D" w:rsidRPr="00F21DBA" w:rsidRDefault="75440842" w:rsidP="262643C4">
            <w:pPr>
              <w:pBdr>
                <w:top w:val="nil"/>
                <w:left w:val="nil"/>
                <w:bottom w:val="nil"/>
                <w:right w:val="nil"/>
                <w:between w:val="nil"/>
              </w:pBdr>
              <w:rPr>
                <w:rFonts w:ascii="Verdana" w:hAnsi="Verdana"/>
                <w:b/>
                <w:bCs/>
                <w:sz w:val="20"/>
                <w:szCs w:val="20"/>
              </w:rPr>
            </w:pPr>
            <w:r w:rsidRPr="262643C4">
              <w:rPr>
                <w:rFonts w:ascii="Verdana" w:hAnsi="Verdana"/>
                <w:b/>
                <w:bCs/>
                <w:sz w:val="20"/>
                <w:szCs w:val="20"/>
              </w:rPr>
              <w:t>Handtekening</w:t>
            </w:r>
          </w:p>
        </w:tc>
        <w:tc>
          <w:tcPr>
            <w:tcW w:w="6313" w:type="dxa"/>
            <w:tcMar>
              <w:top w:w="75" w:type="dxa"/>
              <w:left w:w="75" w:type="dxa"/>
              <w:bottom w:w="75" w:type="dxa"/>
              <w:right w:w="75" w:type="dxa"/>
            </w:tcMar>
          </w:tcPr>
          <w:p w14:paraId="60E16A98" w14:textId="77777777" w:rsidR="00C76C7D" w:rsidRPr="00F21DBA" w:rsidRDefault="00C76C7D" w:rsidP="262643C4">
            <w:pPr>
              <w:pBdr>
                <w:top w:val="nil"/>
                <w:left w:val="nil"/>
                <w:bottom w:val="nil"/>
                <w:right w:val="nil"/>
                <w:between w:val="nil"/>
              </w:pBdr>
              <w:rPr>
                <w:rFonts w:ascii="Verdana" w:hAnsi="Verdana"/>
                <w:b/>
                <w:bCs/>
                <w:sz w:val="20"/>
                <w:szCs w:val="20"/>
              </w:rPr>
            </w:pPr>
          </w:p>
        </w:tc>
      </w:tr>
    </w:tbl>
    <w:p w14:paraId="55B9EA60" w14:textId="77777777" w:rsidR="00C76C7D" w:rsidRPr="00F21DBA" w:rsidRDefault="00C76C7D" w:rsidP="00C757F6">
      <w:pPr>
        <w:pBdr>
          <w:top w:val="nil"/>
          <w:left w:val="nil"/>
          <w:bottom w:val="nil"/>
          <w:right w:val="nil"/>
          <w:between w:val="nil"/>
        </w:pBdr>
        <w:spacing w:line="276" w:lineRule="auto"/>
        <w:rPr>
          <w:rFonts w:ascii="Verdana" w:hAnsi="Verdana"/>
          <w:b/>
          <w:bCs/>
        </w:rPr>
      </w:pPr>
    </w:p>
    <w:sectPr w:rsidR="00C76C7D" w:rsidRPr="00F21DBA">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743ED39-D563-4F1A-94C5-5EF0064D24D3}"/>
  </w:font>
  <w:font w:name="Verdana">
    <w:panose1 w:val="020B0604030504040204"/>
    <w:charset w:val="00"/>
    <w:family w:val="swiss"/>
    <w:pitch w:val="variable"/>
    <w:sig w:usb0="A00006FF" w:usb1="4000205B" w:usb2="00000010" w:usb3="00000000" w:csb0="0000019F" w:csb1="00000000"/>
    <w:embedRegular r:id="rId2" w:fontKey="{B17BB1D2-274C-4E10-964E-38F6A23C6679}"/>
    <w:embedBold r:id="rId3" w:fontKey="{0F65E59C-91FE-44AC-AB3B-87A0AB3FE3D1}"/>
  </w:font>
  <w:font w:name="Cambria">
    <w:panose1 w:val="02040503050406030204"/>
    <w:charset w:val="00"/>
    <w:family w:val="roman"/>
    <w:pitch w:val="variable"/>
    <w:sig w:usb0="E00006FF" w:usb1="420024FF" w:usb2="02000000" w:usb3="00000000" w:csb0="0000019F" w:csb1="00000000"/>
    <w:embedRegular r:id="rId4" w:fontKey="{2EF3D8CE-D3CD-4984-BFCD-6B8969E044AE}"/>
    <w:embedBold r:id="rId5" w:fontKey="{501A06E8-4792-412E-AB31-C59CBE06FDFE}"/>
  </w:font>
  <w:font w:name="Calibri">
    <w:panose1 w:val="020F0502020204030204"/>
    <w:charset w:val="00"/>
    <w:family w:val="swiss"/>
    <w:pitch w:val="variable"/>
    <w:sig w:usb0="E4002EFF" w:usb1="C200247B" w:usb2="00000009" w:usb3="00000000" w:csb0="000001FF" w:csb1="00000000"/>
    <w:embedRegular r:id="rId6" w:fontKey="{70350107-FF34-459E-9337-C790A688E77B}"/>
    <w:embedBold r:id="rId7" w:fontKey="{E9D5DD48-86EB-4717-B9B7-4DFCDD16CBCA}"/>
  </w:font>
  <w:font w:name="Segoe UI Symbol">
    <w:panose1 w:val="020B0502040204020203"/>
    <w:charset w:val="00"/>
    <w:family w:val="swiss"/>
    <w:pitch w:val="variable"/>
    <w:sig w:usb0="800001E3" w:usb1="1200FFEF" w:usb2="00040000" w:usb3="00000000" w:csb0="00000001" w:csb1="00000000"/>
    <w:embedRegular r:id="rId8" w:fontKey="{A894FE33-D3AD-4D45-804D-E87E2A45900B}"/>
  </w:font>
  <w:font w:name="Segoe UI">
    <w:panose1 w:val="020B0502040204020203"/>
    <w:charset w:val="00"/>
    <w:family w:val="swiss"/>
    <w:pitch w:val="variable"/>
    <w:sig w:usb0="E4002EFF" w:usb1="C000E47F" w:usb2="00000009" w:usb3="00000000" w:csb0="000001FF" w:csb1="00000000"/>
    <w:embedRegular r:id="rId9" w:fontKey="{D1EDA92B-0FCC-40DE-A28A-096F15D461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6743"/>
    <w:multiLevelType w:val="multilevel"/>
    <w:tmpl w:val="A4FC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D4358"/>
    <w:multiLevelType w:val="hybridMultilevel"/>
    <w:tmpl w:val="90709C0E"/>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D352E47"/>
    <w:multiLevelType w:val="hybridMultilevel"/>
    <w:tmpl w:val="0CAA2B8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517793"/>
    <w:multiLevelType w:val="multilevel"/>
    <w:tmpl w:val="B2CC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83309F"/>
    <w:multiLevelType w:val="hybridMultilevel"/>
    <w:tmpl w:val="04F697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790457C"/>
    <w:multiLevelType w:val="hybridMultilevel"/>
    <w:tmpl w:val="893641A2"/>
    <w:lvl w:ilvl="0" w:tplc="53902844">
      <w:start w:val="1"/>
      <w:numFmt w:val="decimal"/>
      <w:lvlText w:val="•"/>
      <w:lvlJc w:val="left"/>
      <w:pPr>
        <w:ind w:left="720" w:hanging="360"/>
      </w:pPr>
    </w:lvl>
    <w:lvl w:ilvl="1" w:tplc="1646C59E">
      <w:start w:val="1"/>
      <w:numFmt w:val="lowerLetter"/>
      <w:lvlText w:val="%2."/>
      <w:lvlJc w:val="left"/>
      <w:pPr>
        <w:ind w:left="1440" w:hanging="360"/>
      </w:pPr>
    </w:lvl>
    <w:lvl w:ilvl="2" w:tplc="B2749D28">
      <w:start w:val="1"/>
      <w:numFmt w:val="lowerRoman"/>
      <w:lvlText w:val="%3."/>
      <w:lvlJc w:val="right"/>
      <w:pPr>
        <w:ind w:left="2160" w:hanging="180"/>
      </w:pPr>
    </w:lvl>
    <w:lvl w:ilvl="3" w:tplc="B486EAAE">
      <w:start w:val="1"/>
      <w:numFmt w:val="decimal"/>
      <w:lvlText w:val="%4."/>
      <w:lvlJc w:val="left"/>
      <w:pPr>
        <w:ind w:left="2880" w:hanging="360"/>
      </w:pPr>
    </w:lvl>
    <w:lvl w:ilvl="4" w:tplc="93B4D232">
      <w:start w:val="1"/>
      <w:numFmt w:val="lowerLetter"/>
      <w:lvlText w:val="%5."/>
      <w:lvlJc w:val="left"/>
      <w:pPr>
        <w:ind w:left="3600" w:hanging="360"/>
      </w:pPr>
    </w:lvl>
    <w:lvl w:ilvl="5" w:tplc="3D568672">
      <w:start w:val="1"/>
      <w:numFmt w:val="lowerRoman"/>
      <w:lvlText w:val="%6."/>
      <w:lvlJc w:val="right"/>
      <w:pPr>
        <w:ind w:left="4320" w:hanging="180"/>
      </w:pPr>
    </w:lvl>
    <w:lvl w:ilvl="6" w:tplc="6C40586A">
      <w:start w:val="1"/>
      <w:numFmt w:val="decimal"/>
      <w:lvlText w:val="%7."/>
      <w:lvlJc w:val="left"/>
      <w:pPr>
        <w:ind w:left="5040" w:hanging="360"/>
      </w:pPr>
    </w:lvl>
    <w:lvl w:ilvl="7" w:tplc="5CB63AF0">
      <w:start w:val="1"/>
      <w:numFmt w:val="lowerLetter"/>
      <w:lvlText w:val="%8."/>
      <w:lvlJc w:val="left"/>
      <w:pPr>
        <w:ind w:left="5760" w:hanging="360"/>
      </w:pPr>
    </w:lvl>
    <w:lvl w:ilvl="8" w:tplc="7580102C">
      <w:start w:val="1"/>
      <w:numFmt w:val="lowerRoman"/>
      <w:lvlText w:val="%9."/>
      <w:lvlJc w:val="right"/>
      <w:pPr>
        <w:ind w:left="6480" w:hanging="180"/>
      </w:pPr>
    </w:lvl>
  </w:abstractNum>
  <w:abstractNum w:abstractNumId="6" w15:restartNumberingAfterBreak="0">
    <w:nsid w:val="3C234BE3"/>
    <w:multiLevelType w:val="hybridMultilevel"/>
    <w:tmpl w:val="306877A6"/>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37A71E3"/>
    <w:multiLevelType w:val="multilevel"/>
    <w:tmpl w:val="B2CC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BD21A1"/>
    <w:multiLevelType w:val="multilevel"/>
    <w:tmpl w:val="B2CC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0A2A48"/>
    <w:multiLevelType w:val="multilevel"/>
    <w:tmpl w:val="71C0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45665339">
    <w:abstractNumId w:val="5"/>
  </w:num>
  <w:num w:numId="2" w16cid:durableId="856699033">
    <w:abstractNumId w:val="1"/>
  </w:num>
  <w:num w:numId="3" w16cid:durableId="1881697405">
    <w:abstractNumId w:val="6"/>
  </w:num>
  <w:num w:numId="4" w16cid:durableId="1420635189">
    <w:abstractNumId w:val="4"/>
  </w:num>
  <w:num w:numId="5" w16cid:durableId="1929266807">
    <w:abstractNumId w:val="8"/>
  </w:num>
  <w:num w:numId="6" w16cid:durableId="1085997755">
    <w:abstractNumId w:val="0"/>
  </w:num>
  <w:num w:numId="7" w16cid:durableId="1232732777">
    <w:abstractNumId w:val="9"/>
  </w:num>
  <w:num w:numId="8" w16cid:durableId="1242644121">
    <w:abstractNumId w:val="3"/>
  </w:num>
  <w:num w:numId="9" w16cid:durableId="2086564996">
    <w:abstractNumId w:val="7"/>
  </w:num>
  <w:num w:numId="10" w16cid:durableId="411396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C7D"/>
    <w:rsid w:val="000209F6"/>
    <w:rsid w:val="00081D3E"/>
    <w:rsid w:val="001C7FE9"/>
    <w:rsid w:val="00261B8D"/>
    <w:rsid w:val="003A150C"/>
    <w:rsid w:val="00447BE2"/>
    <w:rsid w:val="006F5F6C"/>
    <w:rsid w:val="007551BF"/>
    <w:rsid w:val="00A75AEA"/>
    <w:rsid w:val="00AD56AC"/>
    <w:rsid w:val="00B400F8"/>
    <w:rsid w:val="00B57D22"/>
    <w:rsid w:val="00BA76C6"/>
    <w:rsid w:val="00BB6273"/>
    <w:rsid w:val="00C757F6"/>
    <w:rsid w:val="00C76C7D"/>
    <w:rsid w:val="00D42A2D"/>
    <w:rsid w:val="00D7139E"/>
    <w:rsid w:val="00F21DBA"/>
    <w:rsid w:val="00F96B54"/>
    <w:rsid w:val="01C790B0"/>
    <w:rsid w:val="037B5B1D"/>
    <w:rsid w:val="039D352D"/>
    <w:rsid w:val="04F7C13D"/>
    <w:rsid w:val="05BB20EC"/>
    <w:rsid w:val="065498F1"/>
    <w:rsid w:val="0A0D699C"/>
    <w:rsid w:val="126F19CD"/>
    <w:rsid w:val="138C4CF5"/>
    <w:rsid w:val="13F1A14E"/>
    <w:rsid w:val="1590CC80"/>
    <w:rsid w:val="196CF5FE"/>
    <w:rsid w:val="258C3063"/>
    <w:rsid w:val="262643C4"/>
    <w:rsid w:val="2FD7F44A"/>
    <w:rsid w:val="3355D180"/>
    <w:rsid w:val="37818F04"/>
    <w:rsid w:val="38E358EE"/>
    <w:rsid w:val="3AE3FBAC"/>
    <w:rsid w:val="42C6AB55"/>
    <w:rsid w:val="48738F78"/>
    <w:rsid w:val="49019439"/>
    <w:rsid w:val="4DE9CA0A"/>
    <w:rsid w:val="4F71F6AF"/>
    <w:rsid w:val="53F62A2C"/>
    <w:rsid w:val="5482F259"/>
    <w:rsid w:val="568DF5BB"/>
    <w:rsid w:val="577F8259"/>
    <w:rsid w:val="5C1019F6"/>
    <w:rsid w:val="5EE8180C"/>
    <w:rsid w:val="5FC30270"/>
    <w:rsid w:val="623FF23A"/>
    <w:rsid w:val="65AD7976"/>
    <w:rsid w:val="71338464"/>
    <w:rsid w:val="75440842"/>
    <w:rsid w:val="775582E9"/>
    <w:rsid w:val="78B5863A"/>
    <w:rsid w:val="7CD97766"/>
    <w:rsid w:val="7F261E8C"/>
    <w:rsid w:val="7FE3B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90AF3"/>
  <w15:docId w15:val="{BD8C1BC9-0F78-4445-8E10-AD29B96E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spacing w:before="240" w:after="240"/>
      <w:outlineLvl w:val="0"/>
    </w:pPr>
    <w:rPr>
      <w:b/>
      <w:bCs/>
      <w:sz w:val="48"/>
      <w:szCs w:val="48"/>
    </w:rPr>
  </w:style>
  <w:style w:type="paragraph" w:styleId="Kop2">
    <w:name w:val="heading 2"/>
    <w:basedOn w:val="Standaard"/>
    <w:next w:val="Standaard"/>
    <w:uiPriority w:val="9"/>
    <w:unhideWhenUsed/>
    <w:qFormat/>
    <w:pPr>
      <w:pBdr>
        <w:top w:val="nil"/>
        <w:left w:val="nil"/>
        <w:bottom w:val="nil"/>
        <w:right w:val="nil"/>
        <w:between w:val="nil"/>
      </w:pBdr>
      <w:spacing w:before="225" w:after="225"/>
      <w:outlineLvl w:val="1"/>
    </w:pPr>
    <w:rPr>
      <w:b/>
      <w:bCs/>
      <w:sz w:val="36"/>
      <w:szCs w:val="36"/>
    </w:rPr>
  </w:style>
  <w:style w:type="paragraph" w:styleId="Kop3">
    <w:name w:val="heading 3"/>
    <w:basedOn w:val="Standaard"/>
    <w:next w:val="Standaard"/>
    <w:uiPriority w:val="9"/>
    <w:unhideWhenUsed/>
    <w:qFormat/>
    <w:pPr>
      <w:pBdr>
        <w:top w:val="nil"/>
        <w:left w:val="nil"/>
        <w:bottom w:val="nil"/>
        <w:right w:val="nil"/>
        <w:between w:val="nil"/>
      </w:pBdr>
      <w:spacing w:before="240" w:after="240"/>
      <w:outlineLvl w:val="2"/>
    </w:pPr>
    <w:rPr>
      <w:b/>
      <w:bCs/>
      <w:sz w:val="28"/>
      <w:szCs w:val="28"/>
    </w:rPr>
  </w:style>
  <w:style w:type="paragraph" w:styleId="Kop4">
    <w:name w:val="heading 4"/>
    <w:basedOn w:val="Standaard"/>
    <w:next w:val="Standaard"/>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Kop5">
    <w:name w:val="heading 5"/>
    <w:basedOn w:val="Standaard"/>
    <w:next w:val="Standaard"/>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Kop6">
    <w:name w:val="heading 6"/>
    <w:basedOn w:val="Standaard"/>
    <w:next w:val="Standaard"/>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jstalinea">
    <w:name w:val="List Paragraph"/>
    <w:basedOn w:val="Standaard"/>
    <w:qFormat/>
    <w:rsid w:val="00081D3E"/>
    <w:pPr>
      <w:widowControl/>
      <w:spacing w:line="280" w:lineRule="exact"/>
      <w:ind w:left="720"/>
      <w:contextualSpacing/>
    </w:pPr>
    <w:rPr>
      <w:rFonts w:ascii="Verdana" w:eastAsiaTheme="minorHAnsi" w:hAnsi="Verdana" w:cstheme="minorBidi"/>
      <w:color w:val="000000" w:themeColor="text1"/>
      <w:sz w:val="20"/>
      <w:szCs w:val="24"/>
      <w:lang w:eastAsia="en-US"/>
    </w:rPr>
  </w:style>
  <w:style w:type="paragraph" w:customStyle="1" w:styleId="paragraph">
    <w:name w:val="paragraph"/>
    <w:basedOn w:val="Standaard"/>
    <w:rsid w:val="00081D3E"/>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Standaardalinea-lettertype"/>
    <w:rsid w:val="00081D3E"/>
  </w:style>
  <w:style w:type="character" w:customStyle="1" w:styleId="eop">
    <w:name w:val="eop"/>
    <w:basedOn w:val="Standaardalinea-lettertype"/>
    <w:rsid w:val="00081D3E"/>
  </w:style>
  <w:style w:type="paragraph" w:styleId="Geenafstand">
    <w:name w:val="No Spacing"/>
    <w:uiPriority w:val="1"/>
    <w:qFormat/>
    <w:rsid w:val="00F21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817</Words>
  <Characters>4495</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Oosterman (ZHB)</cp:lastModifiedBy>
  <cp:revision>10</cp:revision>
  <dcterms:created xsi:type="dcterms:W3CDTF">2026-09-16T06:46:00Z</dcterms:created>
  <dcterms:modified xsi:type="dcterms:W3CDTF">2026-09-16T08:54:00Z</dcterms:modified>
</cp:coreProperties>
</file>