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9AA83" w14:textId="26D2ADB2" w:rsidR="00DF6CDE" w:rsidRPr="00DB5F83" w:rsidRDefault="143A81E1" w:rsidP="01F2D26B">
      <w:pPr>
        <w:pStyle w:val="VoorpaginaTussenkop"/>
        <w:rPr>
          <w:rFonts w:ascii="Verdana" w:hAnsi="Verdana"/>
          <w:b w:val="0"/>
          <w:bCs w:val="0"/>
          <w:color w:val="333662"/>
          <w:sz w:val="40"/>
          <w:szCs w:val="40"/>
        </w:rPr>
      </w:pPr>
      <w:r w:rsidRPr="01F2D26B">
        <w:rPr>
          <w:rFonts w:ascii="Verdana" w:hAnsi="Verdana"/>
          <w:b w:val="0"/>
          <w:bCs w:val="0"/>
          <w:color w:val="333662"/>
          <w:sz w:val="40"/>
          <w:szCs w:val="40"/>
        </w:rPr>
        <w:t xml:space="preserve">Bijlage </w:t>
      </w:r>
      <w:r w:rsidR="3E744A19" w:rsidRPr="01F2D26B">
        <w:rPr>
          <w:rFonts w:ascii="Verdana" w:hAnsi="Verdana"/>
          <w:b w:val="0"/>
          <w:bCs w:val="0"/>
          <w:color w:val="333662"/>
          <w:sz w:val="40"/>
          <w:szCs w:val="40"/>
        </w:rPr>
        <w:t>1</w:t>
      </w:r>
      <w:r w:rsidR="190BA543" w:rsidRPr="01F2D26B">
        <w:rPr>
          <w:rFonts w:ascii="Verdana" w:hAnsi="Verdana"/>
          <w:b w:val="0"/>
          <w:bCs w:val="0"/>
          <w:color w:val="333662"/>
          <w:sz w:val="40"/>
          <w:szCs w:val="40"/>
        </w:rPr>
        <w:t xml:space="preserve"> Programma van</w:t>
      </w:r>
      <w:r w:rsidR="12EAEB76" w:rsidRPr="01F2D26B">
        <w:rPr>
          <w:rFonts w:ascii="Verdana" w:hAnsi="Verdana"/>
          <w:b w:val="0"/>
          <w:bCs w:val="0"/>
          <w:color w:val="333662"/>
          <w:sz w:val="40"/>
          <w:szCs w:val="40"/>
        </w:rPr>
        <w:t xml:space="preserve"> wensen en</w:t>
      </w:r>
      <w:r w:rsidR="190BA543" w:rsidRPr="01F2D26B">
        <w:rPr>
          <w:rFonts w:ascii="Verdana" w:hAnsi="Verdana"/>
          <w:b w:val="0"/>
          <w:bCs w:val="0"/>
          <w:color w:val="333662"/>
          <w:sz w:val="40"/>
          <w:szCs w:val="40"/>
        </w:rPr>
        <w:t xml:space="preserve"> eisen (PVE)</w:t>
      </w:r>
    </w:p>
    <w:p w14:paraId="78586E70" w14:textId="77777777" w:rsidR="009D487A" w:rsidRDefault="009D487A" w:rsidP="009D487A">
      <w:pPr>
        <w:pStyle w:val="VoorpaginaTussenkop"/>
        <w:ind w:left="720"/>
        <w:rPr>
          <w:rFonts w:ascii="Verdana" w:hAnsi="Verdana" w:cs="Arial"/>
          <w:b w:val="0"/>
          <w:bCs w:val="0"/>
          <w:color w:val="333662"/>
        </w:rPr>
      </w:pPr>
    </w:p>
    <w:p w14:paraId="22FDFF49" w14:textId="6D6CC03E" w:rsidR="009D487A" w:rsidRPr="00AF2771" w:rsidRDefault="009D487A" w:rsidP="009D487A">
      <w:pPr>
        <w:pStyle w:val="VoorpaginaTussenkop"/>
        <w:numPr>
          <w:ilvl w:val="0"/>
          <w:numId w:val="48"/>
        </w:numPr>
        <w:rPr>
          <w:rFonts w:ascii="Verdana" w:hAnsi="Verdana" w:cs="Arial"/>
          <w:b w:val="0"/>
          <w:bCs w:val="0"/>
          <w:color w:val="333662"/>
        </w:rPr>
      </w:pPr>
      <w:r>
        <w:rPr>
          <w:rFonts w:ascii="Verdana" w:hAnsi="Verdana" w:cs="Arial"/>
          <w:b w:val="0"/>
          <w:bCs w:val="0"/>
          <w:color w:val="333662"/>
        </w:rPr>
        <w:t>Eisen behorende bij de aanbesteding ‘’verbetering werkomgeving’’</w:t>
      </w:r>
    </w:p>
    <w:p w14:paraId="06C6D1D0" w14:textId="2A7D3941" w:rsidR="00FE1F80" w:rsidRDefault="00C71E14" w:rsidP="00FE1F80">
      <w:pPr>
        <w:spacing w:after="0" w:line="240" w:lineRule="auto"/>
      </w:pPr>
      <w:r>
        <w:t xml:space="preserve">Door in te schrijven verklaart </w:t>
      </w:r>
      <w:r w:rsidRPr="00304E7C">
        <w:t>u dat u onvoorwaardelijk akkoord gaat met d</w:t>
      </w:r>
      <w:r>
        <w:t xml:space="preserve">e eisen aan de opdracht, zoals opgenomen in dit document. </w:t>
      </w:r>
      <w:r w:rsidRPr="00FE1F80">
        <w:t>Het niet akkoord gaan met de aan de opdracht gestelde eisen leidt tot uitsluiting</w:t>
      </w:r>
      <w:r w:rsidR="000C2DC1">
        <w:t>.</w:t>
      </w:r>
    </w:p>
    <w:p w14:paraId="0D1B02D5" w14:textId="5CAD59E4" w:rsidR="00A84821" w:rsidRPr="00CC0A68" w:rsidRDefault="00A84821" w:rsidP="00A84821">
      <w:pPr>
        <w:spacing w:after="0" w:line="240" w:lineRule="auto"/>
        <w:rPr>
          <w:b/>
          <w:szCs w:val="18"/>
        </w:rPr>
      </w:pPr>
    </w:p>
    <w:tbl>
      <w:tblPr>
        <w:tblStyle w:val="Tabelraster"/>
        <w:tblW w:w="0" w:type="auto"/>
        <w:tblInd w:w="137" w:type="dxa"/>
        <w:tblLook w:val="04A0" w:firstRow="1" w:lastRow="0" w:firstColumn="1" w:lastColumn="0" w:noHBand="0" w:noVBand="1"/>
      </w:tblPr>
      <w:tblGrid>
        <w:gridCol w:w="703"/>
        <w:gridCol w:w="7933"/>
      </w:tblGrid>
      <w:tr w:rsidR="00A84821" w:rsidRPr="00A15D3E" w14:paraId="1F706AD5" w14:textId="77777777" w:rsidTr="01F2D26B">
        <w:tc>
          <w:tcPr>
            <w:tcW w:w="703" w:type="dxa"/>
          </w:tcPr>
          <w:p w14:paraId="6048673D" w14:textId="32DEAE1F" w:rsidR="00A84821" w:rsidRPr="006821AE" w:rsidRDefault="00AD61DE" w:rsidP="00B22AF8">
            <w:pPr>
              <w:pStyle w:val="Titel"/>
              <w:spacing w:after="0"/>
              <w:rPr>
                <w:rFonts w:ascii="Verdana" w:hAnsi="Verdana"/>
                <w:b w:val="0"/>
                <w:color w:val="333662"/>
                <w:sz w:val="24"/>
                <w:szCs w:val="24"/>
              </w:rPr>
            </w:pPr>
            <w:r w:rsidRPr="006821AE">
              <w:rPr>
                <w:rFonts w:ascii="Verdana" w:hAnsi="Verdana"/>
                <w:b w:val="0"/>
                <w:color w:val="333662"/>
                <w:sz w:val="24"/>
                <w:szCs w:val="24"/>
              </w:rPr>
              <w:t>A</w:t>
            </w:r>
            <w:r w:rsidR="00A84821" w:rsidRPr="006821AE">
              <w:rPr>
                <w:rFonts w:ascii="Verdana" w:hAnsi="Verdana"/>
                <w:b w:val="0"/>
                <w:color w:val="333662"/>
                <w:sz w:val="24"/>
                <w:szCs w:val="24"/>
              </w:rPr>
              <w:t>.</w:t>
            </w:r>
          </w:p>
        </w:tc>
        <w:tc>
          <w:tcPr>
            <w:tcW w:w="7933" w:type="dxa"/>
          </w:tcPr>
          <w:p w14:paraId="54AD8266" w14:textId="522811F7" w:rsidR="00A84821" w:rsidRPr="006821AE" w:rsidRDefault="000C2DC1" w:rsidP="00B22AF8">
            <w:pPr>
              <w:pStyle w:val="Titel"/>
              <w:spacing w:after="0"/>
              <w:rPr>
                <w:rFonts w:ascii="Verdana" w:hAnsi="Verdana"/>
                <w:b w:val="0"/>
                <w:color w:val="333662"/>
                <w:sz w:val="24"/>
                <w:szCs w:val="24"/>
              </w:rPr>
            </w:pPr>
            <w:r w:rsidRPr="006821AE">
              <w:rPr>
                <w:rFonts w:ascii="Verdana" w:hAnsi="Verdana"/>
                <w:b w:val="0"/>
                <w:color w:val="333662"/>
                <w:sz w:val="24"/>
                <w:szCs w:val="24"/>
              </w:rPr>
              <w:t>Algemeen</w:t>
            </w:r>
          </w:p>
        </w:tc>
      </w:tr>
      <w:tr w:rsidR="00A84821" w:rsidRPr="00EC16F2" w14:paraId="6E2339C9" w14:textId="77777777" w:rsidTr="01F2D26B">
        <w:tc>
          <w:tcPr>
            <w:tcW w:w="703" w:type="dxa"/>
          </w:tcPr>
          <w:p w14:paraId="36BF36CF" w14:textId="77777777" w:rsidR="00A84821" w:rsidRPr="00EC16F2" w:rsidRDefault="00A84821" w:rsidP="00243572">
            <w:pPr>
              <w:pStyle w:val="Lijstalinea"/>
              <w:numPr>
                <w:ilvl w:val="0"/>
                <w:numId w:val="26"/>
              </w:numPr>
              <w:rPr>
                <w:b/>
                <w:color w:val="000000" w:themeColor="text1"/>
                <w:szCs w:val="18"/>
              </w:rPr>
            </w:pPr>
          </w:p>
        </w:tc>
        <w:tc>
          <w:tcPr>
            <w:tcW w:w="7933" w:type="dxa"/>
          </w:tcPr>
          <w:p w14:paraId="60A67D56" w14:textId="12F55F83" w:rsidR="00A84821" w:rsidRPr="00341856" w:rsidRDefault="00C828A5" w:rsidP="00B22AF8">
            <w:pPr>
              <w:spacing w:line="240" w:lineRule="auto"/>
              <w:rPr>
                <w:snapToGrid w:val="0"/>
                <w:szCs w:val="18"/>
              </w:rPr>
            </w:pPr>
            <w:r w:rsidRPr="00C828A5">
              <w:rPr>
                <w:snapToGrid w:val="0"/>
                <w:szCs w:val="18"/>
              </w:rPr>
              <w:t>De gehanteerde tarieven zijn in Euro’s, excl. BTW.</w:t>
            </w:r>
          </w:p>
        </w:tc>
      </w:tr>
      <w:tr w:rsidR="00A84821" w:rsidRPr="00EC16F2" w14:paraId="3555A736" w14:textId="77777777" w:rsidTr="01F2D26B">
        <w:tc>
          <w:tcPr>
            <w:tcW w:w="703" w:type="dxa"/>
          </w:tcPr>
          <w:p w14:paraId="586CC349" w14:textId="77777777" w:rsidR="00A84821" w:rsidRPr="00EC16F2" w:rsidRDefault="00A84821" w:rsidP="00243572">
            <w:pPr>
              <w:pStyle w:val="Lijstalinea"/>
              <w:numPr>
                <w:ilvl w:val="0"/>
                <w:numId w:val="26"/>
              </w:numPr>
              <w:rPr>
                <w:b/>
                <w:color w:val="000000" w:themeColor="text1"/>
                <w:szCs w:val="18"/>
              </w:rPr>
            </w:pPr>
          </w:p>
        </w:tc>
        <w:tc>
          <w:tcPr>
            <w:tcW w:w="7933" w:type="dxa"/>
          </w:tcPr>
          <w:p w14:paraId="3F094AD8" w14:textId="0E436410" w:rsidR="002F791B" w:rsidRPr="002F791B" w:rsidRDefault="002F791B" w:rsidP="002F791B">
            <w:pPr>
              <w:spacing w:line="240" w:lineRule="auto"/>
              <w:rPr>
                <w:snapToGrid w:val="0"/>
                <w:szCs w:val="18"/>
              </w:rPr>
            </w:pPr>
            <w:r w:rsidRPr="002F791B">
              <w:rPr>
                <w:snapToGrid w:val="0"/>
                <w:szCs w:val="18"/>
              </w:rPr>
              <w:t xml:space="preserve">De facturatie vindt plaats op basis van </w:t>
            </w:r>
            <w:r w:rsidR="00FD48D1">
              <w:rPr>
                <w:snapToGrid w:val="0"/>
                <w:szCs w:val="18"/>
              </w:rPr>
              <w:t>onderstaande facturatieschema</w:t>
            </w:r>
            <w:r w:rsidR="00414230">
              <w:rPr>
                <w:snapToGrid w:val="0"/>
                <w:szCs w:val="18"/>
              </w:rPr>
              <w:t xml:space="preserve"> en </w:t>
            </w:r>
            <w:r w:rsidRPr="002F791B">
              <w:rPr>
                <w:snapToGrid w:val="0"/>
                <w:szCs w:val="18"/>
              </w:rPr>
              <w:t>vooraf overeengekomen prijzen, tenzij nadrukkelijk en schriftelijk anders overeengekomen.</w:t>
            </w:r>
          </w:p>
          <w:p w14:paraId="13DADF36" w14:textId="77777777" w:rsidR="00414230" w:rsidRDefault="00C50DB9" w:rsidP="00414230">
            <w:pPr>
              <w:pStyle w:val="Lijstalinea"/>
              <w:numPr>
                <w:ilvl w:val="0"/>
                <w:numId w:val="50"/>
              </w:numPr>
              <w:rPr>
                <w:snapToGrid w:val="0"/>
                <w:szCs w:val="18"/>
              </w:rPr>
            </w:pPr>
            <w:r>
              <w:rPr>
                <w:snapToGrid w:val="0"/>
                <w:szCs w:val="18"/>
              </w:rPr>
              <w:t>Termijn 1: 30% van de opdrachtsom na definitieve opdrachtverstrekking</w:t>
            </w:r>
            <w:r w:rsidR="00DF4D0A">
              <w:rPr>
                <w:snapToGrid w:val="0"/>
                <w:szCs w:val="18"/>
              </w:rPr>
              <w:t>, aanleveren detailplanning en aan</w:t>
            </w:r>
            <w:r w:rsidR="00DB2316">
              <w:rPr>
                <w:snapToGrid w:val="0"/>
                <w:szCs w:val="18"/>
              </w:rPr>
              <w:t>tonen materiaalgebruik.</w:t>
            </w:r>
          </w:p>
          <w:p w14:paraId="035FC363" w14:textId="539AD355" w:rsidR="00DB2316" w:rsidRDefault="00DB2316" w:rsidP="00414230">
            <w:pPr>
              <w:pStyle w:val="Lijstalinea"/>
              <w:numPr>
                <w:ilvl w:val="0"/>
                <w:numId w:val="50"/>
              </w:numPr>
              <w:rPr>
                <w:snapToGrid w:val="0"/>
                <w:szCs w:val="18"/>
              </w:rPr>
            </w:pPr>
            <w:r>
              <w:rPr>
                <w:snapToGrid w:val="0"/>
                <w:szCs w:val="18"/>
              </w:rPr>
              <w:t xml:space="preserve">Termijn 2: 40% van de opdrachtsom na </w:t>
            </w:r>
            <w:r w:rsidR="005E142F">
              <w:rPr>
                <w:snapToGrid w:val="0"/>
                <w:szCs w:val="18"/>
              </w:rPr>
              <w:t>levering en plaatsing van het kantoormeubilair.</w:t>
            </w:r>
          </w:p>
          <w:p w14:paraId="57289198" w14:textId="77777777" w:rsidR="00F11F23" w:rsidRDefault="00F11F23" w:rsidP="00414230">
            <w:pPr>
              <w:pStyle w:val="Lijstalinea"/>
              <w:numPr>
                <w:ilvl w:val="0"/>
                <w:numId w:val="50"/>
              </w:numPr>
              <w:rPr>
                <w:snapToGrid w:val="0"/>
                <w:szCs w:val="18"/>
              </w:rPr>
            </w:pPr>
            <w:r>
              <w:rPr>
                <w:snapToGrid w:val="0"/>
                <w:szCs w:val="18"/>
              </w:rPr>
              <w:t>Termijn 3: 30</w:t>
            </w:r>
            <w:r w:rsidR="005231DE">
              <w:rPr>
                <w:snapToGrid w:val="0"/>
                <w:szCs w:val="18"/>
              </w:rPr>
              <w:t xml:space="preserve">% van de opdrachtsom na </w:t>
            </w:r>
            <w:r w:rsidR="005E142F">
              <w:rPr>
                <w:snapToGrid w:val="0"/>
                <w:szCs w:val="18"/>
              </w:rPr>
              <w:t>oplevering en acceptatie van de herinrichting inclusief</w:t>
            </w:r>
            <w:r w:rsidR="00035B8A">
              <w:rPr>
                <w:snapToGrid w:val="0"/>
                <w:szCs w:val="18"/>
              </w:rPr>
              <w:t xml:space="preserve"> het aanleveren van garantiebewijzen, </w:t>
            </w:r>
            <w:r w:rsidR="007503DE">
              <w:rPr>
                <w:snapToGrid w:val="0"/>
                <w:szCs w:val="18"/>
              </w:rPr>
              <w:t>revisiebeschijdingen, product onderhoud bladen etc.</w:t>
            </w:r>
          </w:p>
          <w:p w14:paraId="5F8CBDAE" w14:textId="4D03390D" w:rsidR="002B2117" w:rsidRPr="002B2117" w:rsidRDefault="002B2117" w:rsidP="002B2117">
            <w:pPr>
              <w:spacing w:line="240" w:lineRule="auto"/>
              <w:rPr>
                <w:snapToGrid w:val="0"/>
                <w:szCs w:val="18"/>
              </w:rPr>
            </w:pPr>
            <w:r w:rsidRPr="002F791B">
              <w:rPr>
                <w:snapToGrid w:val="0"/>
                <w:szCs w:val="18"/>
              </w:rPr>
              <w:t>Opdrachtnemer geeft hierbij een onderbouwd inzicht in de totstandkoming van de kosten.</w:t>
            </w:r>
          </w:p>
        </w:tc>
      </w:tr>
      <w:tr w:rsidR="00A84821" w:rsidRPr="00EC16F2" w14:paraId="6AB3DAF9" w14:textId="77777777" w:rsidTr="01F2D26B">
        <w:tc>
          <w:tcPr>
            <w:tcW w:w="703" w:type="dxa"/>
          </w:tcPr>
          <w:p w14:paraId="0968909F" w14:textId="77777777" w:rsidR="00A84821" w:rsidRPr="00EC16F2" w:rsidRDefault="00A84821" w:rsidP="00243572">
            <w:pPr>
              <w:pStyle w:val="Lijstalinea"/>
              <w:numPr>
                <w:ilvl w:val="0"/>
                <w:numId w:val="26"/>
              </w:numPr>
              <w:rPr>
                <w:b/>
                <w:color w:val="000000" w:themeColor="text1"/>
                <w:szCs w:val="18"/>
              </w:rPr>
            </w:pPr>
          </w:p>
        </w:tc>
        <w:tc>
          <w:tcPr>
            <w:tcW w:w="7933" w:type="dxa"/>
          </w:tcPr>
          <w:p w14:paraId="0B80E3E7" w14:textId="774F30D0" w:rsidR="00A84821" w:rsidRPr="00341856" w:rsidRDefault="00636466" w:rsidP="00B22AF8">
            <w:pPr>
              <w:spacing w:line="240" w:lineRule="auto"/>
              <w:rPr>
                <w:snapToGrid w:val="0"/>
                <w:szCs w:val="18"/>
              </w:rPr>
            </w:pPr>
            <w:r w:rsidRPr="00636466">
              <w:rPr>
                <w:snapToGrid w:val="0"/>
                <w:szCs w:val="18"/>
              </w:rPr>
              <w:t xml:space="preserve">De </w:t>
            </w:r>
            <w:r>
              <w:rPr>
                <w:snapToGrid w:val="0"/>
                <w:szCs w:val="18"/>
              </w:rPr>
              <w:t>Opdracht</w:t>
            </w:r>
            <w:r w:rsidR="00190156">
              <w:rPr>
                <w:snapToGrid w:val="0"/>
                <w:szCs w:val="18"/>
              </w:rPr>
              <w:t>nemer</w:t>
            </w:r>
            <w:r w:rsidRPr="00636466">
              <w:rPr>
                <w:snapToGrid w:val="0"/>
                <w:szCs w:val="18"/>
              </w:rPr>
              <w:t xml:space="preserve"> dient </w:t>
            </w:r>
            <w:r w:rsidR="00190156">
              <w:rPr>
                <w:snapToGrid w:val="0"/>
                <w:szCs w:val="18"/>
              </w:rPr>
              <w:t>rekening te houden</w:t>
            </w:r>
            <w:r w:rsidRPr="00636466">
              <w:rPr>
                <w:snapToGrid w:val="0"/>
                <w:szCs w:val="18"/>
              </w:rPr>
              <w:t xml:space="preserve"> </w:t>
            </w:r>
            <w:r w:rsidR="00190156">
              <w:rPr>
                <w:snapToGrid w:val="0"/>
                <w:szCs w:val="18"/>
              </w:rPr>
              <w:t>met</w:t>
            </w:r>
            <w:r w:rsidRPr="00636466">
              <w:rPr>
                <w:snapToGrid w:val="0"/>
                <w:szCs w:val="18"/>
              </w:rPr>
              <w:t xml:space="preserve"> de akoestische </w:t>
            </w:r>
            <w:r w:rsidR="00B841EE">
              <w:rPr>
                <w:snapToGrid w:val="0"/>
                <w:szCs w:val="18"/>
              </w:rPr>
              <w:t>bevindingen</w:t>
            </w:r>
            <w:r w:rsidRPr="00636466">
              <w:rPr>
                <w:snapToGrid w:val="0"/>
                <w:szCs w:val="18"/>
              </w:rPr>
              <w:t xml:space="preserve"> zoals opgenomen in Bijlage 9 Akoestisch onderzoeksrapport.</w:t>
            </w:r>
          </w:p>
        </w:tc>
      </w:tr>
      <w:tr w:rsidR="00A84821" w:rsidRPr="00EC16F2" w14:paraId="420938BD" w14:textId="77777777" w:rsidTr="01F2D26B">
        <w:trPr>
          <w:trHeight w:val="534"/>
        </w:trPr>
        <w:tc>
          <w:tcPr>
            <w:tcW w:w="703" w:type="dxa"/>
          </w:tcPr>
          <w:p w14:paraId="5B8DA4E3" w14:textId="77777777" w:rsidR="00A84821" w:rsidRPr="00EC16F2" w:rsidRDefault="00A84821" w:rsidP="00243572">
            <w:pPr>
              <w:pStyle w:val="Lijstalinea"/>
              <w:numPr>
                <w:ilvl w:val="0"/>
                <w:numId w:val="26"/>
              </w:numPr>
              <w:rPr>
                <w:b/>
                <w:color w:val="000000" w:themeColor="text1"/>
                <w:szCs w:val="18"/>
              </w:rPr>
            </w:pPr>
          </w:p>
        </w:tc>
        <w:tc>
          <w:tcPr>
            <w:tcW w:w="7933" w:type="dxa"/>
          </w:tcPr>
          <w:p w14:paraId="63FB7D77" w14:textId="008DDB95" w:rsidR="00A84821" w:rsidRPr="00341856" w:rsidRDefault="00763D4C" w:rsidP="000C2DC1">
            <w:pPr>
              <w:tabs>
                <w:tab w:val="left" w:pos="2715"/>
              </w:tabs>
              <w:spacing w:line="240" w:lineRule="auto"/>
              <w:rPr>
                <w:snapToGrid w:val="0"/>
                <w:szCs w:val="18"/>
              </w:rPr>
            </w:pPr>
            <w:r w:rsidRPr="00763D4C">
              <w:rPr>
                <w:snapToGrid w:val="0"/>
                <w:szCs w:val="18"/>
              </w:rPr>
              <w:t>De werkplekken hebben de mogelijkheid om omgebouwd te worden naar duo werkplekken.</w:t>
            </w:r>
          </w:p>
        </w:tc>
      </w:tr>
      <w:tr w:rsidR="003B496F" w:rsidRPr="00EC16F2" w14:paraId="7C2D0367" w14:textId="77777777" w:rsidTr="01F2D26B">
        <w:tc>
          <w:tcPr>
            <w:tcW w:w="703" w:type="dxa"/>
          </w:tcPr>
          <w:p w14:paraId="189EA452" w14:textId="77777777" w:rsidR="003B496F" w:rsidRPr="00EC16F2" w:rsidRDefault="003B496F" w:rsidP="00243572">
            <w:pPr>
              <w:pStyle w:val="Lijstalinea"/>
              <w:numPr>
                <w:ilvl w:val="0"/>
                <w:numId w:val="26"/>
              </w:numPr>
              <w:rPr>
                <w:b/>
                <w:color w:val="000000" w:themeColor="text1"/>
                <w:szCs w:val="18"/>
              </w:rPr>
            </w:pPr>
          </w:p>
        </w:tc>
        <w:tc>
          <w:tcPr>
            <w:tcW w:w="7933" w:type="dxa"/>
          </w:tcPr>
          <w:p w14:paraId="1912AABE" w14:textId="7C46AC6B" w:rsidR="003B496F" w:rsidRPr="00763D4C" w:rsidRDefault="3B55B63F" w:rsidP="01F2D26B">
            <w:pPr>
              <w:tabs>
                <w:tab w:val="left" w:pos="2715"/>
              </w:tabs>
              <w:spacing w:line="240" w:lineRule="auto"/>
              <w:rPr>
                <w:snapToGrid w:val="0"/>
              </w:rPr>
            </w:pPr>
            <w:r w:rsidRPr="01F2D26B">
              <w:rPr>
                <w:snapToGrid w:val="0"/>
              </w:rPr>
              <w:t xml:space="preserve">Levering en plaatsing is afgerond op </w:t>
            </w:r>
            <w:r w:rsidR="001E33DD">
              <w:rPr>
                <w:snapToGrid w:val="0"/>
              </w:rPr>
              <w:t>1 juni</w:t>
            </w:r>
            <w:r w:rsidR="6D40A683" w:rsidRPr="01F2D26B">
              <w:rPr>
                <w:snapToGrid w:val="0"/>
              </w:rPr>
              <w:t xml:space="preserve"> 202</w:t>
            </w:r>
            <w:r w:rsidR="004C0B99">
              <w:rPr>
                <w:snapToGrid w:val="0"/>
              </w:rPr>
              <w:t>7</w:t>
            </w:r>
            <w:r w:rsidR="6D40A683" w:rsidRPr="01F2D26B">
              <w:rPr>
                <w:snapToGrid w:val="0"/>
              </w:rPr>
              <w:t xml:space="preserve">. </w:t>
            </w:r>
            <w:commentRangeStart w:id="0"/>
            <w:commentRangeEnd w:id="0"/>
            <w:r w:rsidR="003B496F" w:rsidRPr="00763D4C">
              <w:rPr>
                <w:rStyle w:val="Verwijzingopmerking"/>
                <w:snapToGrid w:val="0"/>
                <w:sz w:val="18"/>
                <w:szCs w:val="22"/>
              </w:rPr>
              <w:commentReference w:id="0"/>
            </w:r>
          </w:p>
        </w:tc>
      </w:tr>
      <w:tr w:rsidR="007D2A2E" w:rsidRPr="00EC16F2" w14:paraId="68FBE4B3" w14:textId="77777777" w:rsidTr="01F2D26B">
        <w:tc>
          <w:tcPr>
            <w:tcW w:w="703" w:type="dxa"/>
          </w:tcPr>
          <w:p w14:paraId="7F504F69" w14:textId="77777777" w:rsidR="007D2A2E" w:rsidRPr="00EC16F2" w:rsidRDefault="007D2A2E" w:rsidP="00243572">
            <w:pPr>
              <w:pStyle w:val="Lijstalinea"/>
              <w:numPr>
                <w:ilvl w:val="0"/>
                <w:numId w:val="26"/>
              </w:numPr>
              <w:rPr>
                <w:b/>
                <w:color w:val="000000" w:themeColor="text1"/>
                <w:szCs w:val="18"/>
              </w:rPr>
            </w:pPr>
          </w:p>
        </w:tc>
        <w:tc>
          <w:tcPr>
            <w:tcW w:w="7933" w:type="dxa"/>
          </w:tcPr>
          <w:p w14:paraId="470369BA" w14:textId="2A7D1123" w:rsidR="007D2A2E" w:rsidRPr="01F2D26B" w:rsidRDefault="007D2A2E" w:rsidP="01F2D26B">
            <w:pPr>
              <w:tabs>
                <w:tab w:val="left" w:pos="2715"/>
              </w:tabs>
              <w:spacing w:line="240" w:lineRule="auto"/>
              <w:rPr>
                <w:snapToGrid w:val="0"/>
              </w:rPr>
            </w:pPr>
            <w:r w:rsidRPr="007D2A2E">
              <w:rPr>
                <w:snapToGrid w:val="0"/>
              </w:rPr>
              <w:t>De opdrachtnemer realiseert de benodigde bouwkundige en installatietechnische voorzieningen voor een goede integratie van ICT-functionaliteiten, waaronder stroomvoorzieningen, data-aansluitingen, hybride werken en videobellen. Hierbij wordt aangesloten op de bestaande ICT-infrastructuur en installaties.</w:t>
            </w:r>
          </w:p>
        </w:tc>
      </w:tr>
    </w:tbl>
    <w:p w14:paraId="0C954AA7" w14:textId="469CEC1E" w:rsidR="003565EF" w:rsidRDefault="003565EF" w:rsidP="00CC0A68">
      <w:pPr>
        <w:spacing w:after="0" w:line="240" w:lineRule="auto"/>
        <w:ind w:left="426" w:hanging="426"/>
        <w:rPr>
          <w:b/>
          <w:szCs w:val="18"/>
        </w:rPr>
      </w:pPr>
    </w:p>
    <w:p w14:paraId="7E01B408" w14:textId="77777777" w:rsidR="00A07A55" w:rsidRPr="00CC0A68" w:rsidRDefault="00A07A55" w:rsidP="00CC0A68">
      <w:pPr>
        <w:spacing w:after="0" w:line="240" w:lineRule="auto"/>
        <w:ind w:left="426" w:hanging="426"/>
        <w:rPr>
          <w:b/>
          <w:szCs w:val="18"/>
        </w:rPr>
      </w:pPr>
    </w:p>
    <w:tbl>
      <w:tblPr>
        <w:tblStyle w:val="Tabelraster"/>
        <w:tblW w:w="0" w:type="auto"/>
        <w:tblInd w:w="137" w:type="dxa"/>
        <w:tblLook w:val="04A0" w:firstRow="1" w:lastRow="0" w:firstColumn="1" w:lastColumn="0" w:noHBand="0" w:noVBand="1"/>
      </w:tblPr>
      <w:tblGrid>
        <w:gridCol w:w="703"/>
        <w:gridCol w:w="7933"/>
      </w:tblGrid>
      <w:tr w:rsidR="00A84821" w:rsidRPr="00A15D3E" w14:paraId="1730030E" w14:textId="77777777" w:rsidTr="00B22AF8">
        <w:tc>
          <w:tcPr>
            <w:tcW w:w="703" w:type="dxa"/>
          </w:tcPr>
          <w:p w14:paraId="6F4BF690" w14:textId="301CF471" w:rsidR="00A84821" w:rsidRPr="006821AE" w:rsidRDefault="00AD61DE" w:rsidP="00B22AF8">
            <w:pPr>
              <w:pStyle w:val="Titel"/>
              <w:spacing w:after="0"/>
              <w:rPr>
                <w:rFonts w:ascii="Verdana" w:hAnsi="Verdana"/>
                <w:b w:val="0"/>
                <w:color w:val="333662"/>
                <w:sz w:val="24"/>
                <w:szCs w:val="24"/>
              </w:rPr>
            </w:pPr>
            <w:r w:rsidRPr="006821AE">
              <w:rPr>
                <w:rFonts w:ascii="Verdana" w:hAnsi="Verdana"/>
                <w:b w:val="0"/>
                <w:color w:val="333662"/>
                <w:sz w:val="24"/>
                <w:szCs w:val="24"/>
              </w:rPr>
              <w:t>B</w:t>
            </w:r>
            <w:r w:rsidR="00A84821" w:rsidRPr="006821AE">
              <w:rPr>
                <w:rFonts w:ascii="Verdana" w:hAnsi="Verdana"/>
                <w:b w:val="0"/>
                <w:color w:val="333662"/>
                <w:sz w:val="24"/>
                <w:szCs w:val="24"/>
              </w:rPr>
              <w:t>.</w:t>
            </w:r>
          </w:p>
        </w:tc>
        <w:tc>
          <w:tcPr>
            <w:tcW w:w="7933" w:type="dxa"/>
          </w:tcPr>
          <w:p w14:paraId="503EE04E" w14:textId="540A52A8" w:rsidR="00A84821" w:rsidRPr="006821AE" w:rsidRDefault="000C2DC1" w:rsidP="00B22AF8">
            <w:pPr>
              <w:pStyle w:val="Titel"/>
              <w:spacing w:after="0"/>
              <w:rPr>
                <w:rFonts w:ascii="Verdana" w:hAnsi="Verdana"/>
                <w:b w:val="0"/>
                <w:color w:val="333662"/>
                <w:sz w:val="24"/>
                <w:szCs w:val="24"/>
              </w:rPr>
            </w:pPr>
            <w:r w:rsidRPr="006821AE">
              <w:rPr>
                <w:rFonts w:ascii="Verdana" w:hAnsi="Verdana"/>
                <w:b w:val="0"/>
                <w:color w:val="333662"/>
                <w:sz w:val="24"/>
                <w:szCs w:val="24"/>
              </w:rPr>
              <w:t>Personeel</w:t>
            </w:r>
          </w:p>
        </w:tc>
      </w:tr>
      <w:tr w:rsidR="009A6B28" w:rsidRPr="00A15D3E" w14:paraId="368A660B" w14:textId="77777777" w:rsidTr="00B22AF8">
        <w:tc>
          <w:tcPr>
            <w:tcW w:w="703" w:type="dxa"/>
          </w:tcPr>
          <w:p w14:paraId="6F942217" w14:textId="02F87B22" w:rsidR="009A6B28" w:rsidRPr="00260EB3" w:rsidRDefault="009A6B28" w:rsidP="009A6B28">
            <w:pPr>
              <w:pStyle w:val="Titel"/>
              <w:numPr>
                <w:ilvl w:val="0"/>
                <w:numId w:val="26"/>
              </w:numPr>
              <w:spacing w:after="0"/>
              <w:rPr>
                <w:rFonts w:ascii="Verdana" w:eastAsiaTheme="minorHAnsi" w:hAnsi="Verdana" w:cstheme="minorBidi"/>
                <w:b w:val="0"/>
                <w:snapToGrid w:val="0"/>
                <w:color w:val="auto"/>
                <w:sz w:val="18"/>
                <w:szCs w:val="18"/>
              </w:rPr>
            </w:pPr>
          </w:p>
        </w:tc>
        <w:tc>
          <w:tcPr>
            <w:tcW w:w="7933" w:type="dxa"/>
          </w:tcPr>
          <w:p w14:paraId="20ECC691" w14:textId="2F98B6C3" w:rsidR="009A6B28" w:rsidRPr="00260EB3" w:rsidRDefault="00906A01" w:rsidP="00906A01">
            <w:pPr>
              <w:pStyle w:val="Titel"/>
              <w:spacing w:after="0"/>
              <w:rPr>
                <w:rFonts w:ascii="Verdana" w:eastAsiaTheme="minorHAnsi" w:hAnsi="Verdana" w:cstheme="minorBidi"/>
                <w:b w:val="0"/>
                <w:snapToGrid w:val="0"/>
                <w:color w:val="auto"/>
                <w:sz w:val="18"/>
                <w:szCs w:val="18"/>
              </w:rPr>
            </w:pPr>
            <w:r w:rsidRPr="00260EB3">
              <w:rPr>
                <w:rFonts w:ascii="Verdana" w:eastAsiaTheme="minorHAnsi" w:hAnsi="Verdana" w:cstheme="minorBidi"/>
                <w:b w:val="0"/>
                <w:snapToGrid w:val="0"/>
                <w:color w:val="auto"/>
                <w:sz w:val="18"/>
                <w:szCs w:val="18"/>
              </w:rPr>
              <w:t>Voor de uitvoering van de opdracht in te zetten medewerkers en medewerkers van dienen de Nederlandse taal machtig te zijn. De door Opdrachtnemer op te stellen documenten gedurende de overeenkomst worden in de Nederlandse taal opgesteld, tenzij anders overeengekomen met</w:t>
            </w:r>
            <w:r w:rsidR="00176BE4" w:rsidRPr="00260EB3">
              <w:rPr>
                <w:rFonts w:ascii="Verdana" w:eastAsiaTheme="minorHAnsi" w:hAnsi="Verdana" w:cstheme="minorBidi"/>
                <w:b w:val="0"/>
                <w:snapToGrid w:val="0"/>
                <w:color w:val="auto"/>
                <w:sz w:val="18"/>
                <w:szCs w:val="18"/>
              </w:rPr>
              <w:t xml:space="preserve"> </w:t>
            </w:r>
            <w:r w:rsidRPr="00260EB3">
              <w:rPr>
                <w:rFonts w:ascii="Verdana" w:eastAsiaTheme="minorHAnsi" w:hAnsi="Verdana" w:cstheme="minorBidi"/>
                <w:b w:val="0"/>
                <w:snapToGrid w:val="0"/>
                <w:color w:val="auto"/>
                <w:sz w:val="18"/>
                <w:szCs w:val="18"/>
              </w:rPr>
              <w:t>Opdrachtgever.</w:t>
            </w:r>
          </w:p>
        </w:tc>
      </w:tr>
      <w:tr w:rsidR="00A84821" w:rsidRPr="00EC16F2" w14:paraId="611E3120" w14:textId="77777777" w:rsidTr="00B22AF8">
        <w:tc>
          <w:tcPr>
            <w:tcW w:w="703" w:type="dxa"/>
          </w:tcPr>
          <w:p w14:paraId="2DF69F91" w14:textId="77777777" w:rsidR="00A84821" w:rsidRPr="00EC16F2" w:rsidRDefault="00A84821" w:rsidP="00243572">
            <w:pPr>
              <w:pStyle w:val="Lijstalinea"/>
              <w:numPr>
                <w:ilvl w:val="0"/>
                <w:numId w:val="26"/>
              </w:numPr>
              <w:rPr>
                <w:b/>
                <w:color w:val="000000" w:themeColor="text1"/>
                <w:szCs w:val="18"/>
              </w:rPr>
            </w:pPr>
          </w:p>
        </w:tc>
        <w:tc>
          <w:tcPr>
            <w:tcW w:w="7933" w:type="dxa"/>
          </w:tcPr>
          <w:p w14:paraId="6954466A" w14:textId="175A9F5B" w:rsidR="00A84821" w:rsidRPr="00341856" w:rsidRDefault="00C0337C" w:rsidP="00A84821">
            <w:pPr>
              <w:spacing w:line="240" w:lineRule="auto"/>
              <w:rPr>
                <w:snapToGrid w:val="0"/>
                <w:szCs w:val="18"/>
              </w:rPr>
            </w:pPr>
            <w:r w:rsidRPr="00C0337C">
              <w:rPr>
                <w:snapToGrid w:val="0"/>
                <w:szCs w:val="18"/>
              </w:rPr>
              <w:t>Alle locatiemedewerkers, zowel eigen personeel als ingehuurd personeel, van Opdrachtnemer beschikken over een geldig identiteitsbewijs.</w:t>
            </w:r>
          </w:p>
        </w:tc>
      </w:tr>
      <w:tr w:rsidR="000F674D" w:rsidRPr="00EC16F2" w14:paraId="69F733F9" w14:textId="77777777" w:rsidTr="00B22AF8">
        <w:tc>
          <w:tcPr>
            <w:tcW w:w="703" w:type="dxa"/>
          </w:tcPr>
          <w:p w14:paraId="26906395" w14:textId="77777777" w:rsidR="000F674D" w:rsidRPr="00EC16F2" w:rsidRDefault="000F674D" w:rsidP="00243572">
            <w:pPr>
              <w:pStyle w:val="Lijstalinea"/>
              <w:numPr>
                <w:ilvl w:val="0"/>
                <w:numId w:val="26"/>
              </w:numPr>
              <w:rPr>
                <w:b/>
                <w:color w:val="000000" w:themeColor="text1"/>
                <w:szCs w:val="18"/>
              </w:rPr>
            </w:pPr>
          </w:p>
        </w:tc>
        <w:tc>
          <w:tcPr>
            <w:tcW w:w="7933" w:type="dxa"/>
          </w:tcPr>
          <w:p w14:paraId="0C490FFE" w14:textId="448C20BE" w:rsidR="000F674D" w:rsidRPr="00BA22EC" w:rsidRDefault="00F664BB" w:rsidP="00A84821">
            <w:pPr>
              <w:spacing w:line="240" w:lineRule="auto"/>
              <w:rPr>
                <w:snapToGrid w:val="0"/>
                <w:szCs w:val="18"/>
              </w:rPr>
            </w:pPr>
            <w:r w:rsidRPr="00F664BB">
              <w:rPr>
                <w:snapToGrid w:val="0"/>
                <w:szCs w:val="18"/>
              </w:rPr>
              <w:t>De medewerkers van Opdrachtnemer zijn verplicht herkenbare en uniforme bedrijfskleding en indien nodig beschermingsmiddelen te dragen. De kosten van bedrijfskleding zijn voor rekening van Opdrachtnemer.</w:t>
            </w:r>
          </w:p>
        </w:tc>
      </w:tr>
      <w:tr w:rsidR="00A84821" w:rsidRPr="003B496F" w14:paraId="138BBCBF" w14:textId="77777777" w:rsidTr="00B22AF8">
        <w:tc>
          <w:tcPr>
            <w:tcW w:w="703" w:type="dxa"/>
          </w:tcPr>
          <w:p w14:paraId="5E4F8E43" w14:textId="77777777" w:rsidR="00A84821" w:rsidRPr="008A49EF" w:rsidRDefault="00A84821" w:rsidP="00243572">
            <w:pPr>
              <w:pStyle w:val="Lijstalinea"/>
              <w:numPr>
                <w:ilvl w:val="0"/>
                <w:numId w:val="26"/>
              </w:numPr>
              <w:rPr>
                <w:b/>
                <w:color w:val="000000" w:themeColor="text1"/>
                <w:szCs w:val="18"/>
              </w:rPr>
            </w:pPr>
          </w:p>
        </w:tc>
        <w:tc>
          <w:tcPr>
            <w:tcW w:w="7933" w:type="dxa"/>
          </w:tcPr>
          <w:p w14:paraId="2D1180ED" w14:textId="1932F2B8" w:rsidR="00A84821" w:rsidRPr="008A49EF" w:rsidRDefault="00176BE4" w:rsidP="00A84821">
            <w:pPr>
              <w:spacing w:line="240" w:lineRule="auto"/>
              <w:rPr>
                <w:snapToGrid w:val="0"/>
                <w:szCs w:val="18"/>
              </w:rPr>
            </w:pPr>
            <w:r w:rsidRPr="008A49EF">
              <w:rPr>
                <w:snapToGrid w:val="0"/>
                <w:szCs w:val="18"/>
              </w:rPr>
              <w:t>Opdrachtgever werkt veilig</w:t>
            </w:r>
            <w:r w:rsidR="00C95564">
              <w:rPr>
                <w:snapToGrid w:val="0"/>
                <w:szCs w:val="18"/>
              </w:rPr>
              <w:t xml:space="preserve"> en voldoe</w:t>
            </w:r>
            <w:r w:rsidR="00032EF2">
              <w:rPr>
                <w:snapToGrid w:val="0"/>
                <w:szCs w:val="18"/>
              </w:rPr>
              <w:t>t</w:t>
            </w:r>
            <w:r w:rsidR="00C95564">
              <w:rPr>
                <w:snapToGrid w:val="0"/>
                <w:szCs w:val="18"/>
              </w:rPr>
              <w:t xml:space="preserve"> aan de wettelijke eisen van de </w:t>
            </w:r>
            <w:r w:rsidR="008A49EF" w:rsidRPr="008A49EF">
              <w:rPr>
                <w:snapToGrid w:val="0"/>
                <w:szCs w:val="18"/>
              </w:rPr>
              <w:t>A</w:t>
            </w:r>
            <w:r w:rsidR="005B528A" w:rsidRPr="008A49EF">
              <w:rPr>
                <w:snapToGrid w:val="0"/>
                <w:szCs w:val="18"/>
              </w:rPr>
              <w:t>rbeidsomstandigheden</w:t>
            </w:r>
            <w:r w:rsidR="008A49EF" w:rsidRPr="008A49EF">
              <w:rPr>
                <w:snapToGrid w:val="0"/>
                <w:szCs w:val="18"/>
              </w:rPr>
              <w:t>wet</w:t>
            </w:r>
            <w:r w:rsidR="008A49EF">
              <w:rPr>
                <w:snapToGrid w:val="0"/>
                <w:szCs w:val="18"/>
              </w:rPr>
              <w:t>.</w:t>
            </w:r>
          </w:p>
        </w:tc>
      </w:tr>
      <w:tr w:rsidR="00A121DB" w:rsidRPr="00EC16F2" w14:paraId="773B3C0F" w14:textId="77777777" w:rsidTr="00B22AF8">
        <w:tc>
          <w:tcPr>
            <w:tcW w:w="703" w:type="dxa"/>
          </w:tcPr>
          <w:p w14:paraId="70A2BEBE" w14:textId="77777777" w:rsidR="00A121DB" w:rsidRPr="008A49EF" w:rsidRDefault="00A121DB" w:rsidP="00243572">
            <w:pPr>
              <w:pStyle w:val="Lijstalinea"/>
              <w:numPr>
                <w:ilvl w:val="0"/>
                <w:numId w:val="26"/>
              </w:numPr>
              <w:rPr>
                <w:b/>
                <w:color w:val="000000" w:themeColor="text1"/>
                <w:szCs w:val="18"/>
              </w:rPr>
            </w:pPr>
          </w:p>
        </w:tc>
        <w:tc>
          <w:tcPr>
            <w:tcW w:w="7933" w:type="dxa"/>
          </w:tcPr>
          <w:p w14:paraId="05DA0E0C" w14:textId="77777777" w:rsidR="00A121DB" w:rsidRPr="008A49EF" w:rsidRDefault="00A121DB" w:rsidP="00A121DB">
            <w:pPr>
              <w:spacing w:line="240" w:lineRule="auto"/>
              <w:rPr>
                <w:snapToGrid w:val="0"/>
                <w:szCs w:val="18"/>
              </w:rPr>
            </w:pPr>
            <w:r w:rsidRPr="008A49EF">
              <w:rPr>
                <w:snapToGrid w:val="0"/>
                <w:szCs w:val="18"/>
              </w:rPr>
              <w:t>Aan het door Opdrachtnemer in te zetten personeel worden de volgende eisen gesteld:</w:t>
            </w:r>
          </w:p>
          <w:p w14:paraId="1A0484E1" w14:textId="28A72A3B" w:rsidR="00A121DB" w:rsidRPr="008A49EF" w:rsidRDefault="00B468BC" w:rsidP="00F3578B">
            <w:pPr>
              <w:pStyle w:val="Lijstalinea"/>
              <w:numPr>
                <w:ilvl w:val="0"/>
                <w:numId w:val="40"/>
              </w:numPr>
              <w:rPr>
                <w:snapToGrid w:val="0"/>
                <w:szCs w:val="18"/>
              </w:rPr>
            </w:pPr>
            <w:r w:rsidRPr="008A49EF">
              <w:rPr>
                <w:snapToGrid w:val="0"/>
                <w:szCs w:val="18"/>
              </w:rPr>
              <w:t>Proactief</w:t>
            </w:r>
            <w:r w:rsidR="00A121DB" w:rsidRPr="008A49EF">
              <w:rPr>
                <w:snapToGrid w:val="0"/>
                <w:szCs w:val="18"/>
              </w:rPr>
              <w:t>, alert, professioneel en klantgericht;</w:t>
            </w:r>
          </w:p>
          <w:p w14:paraId="1D8BB5E3" w14:textId="7B6DD88E" w:rsidR="00A121DB" w:rsidRPr="008A49EF" w:rsidRDefault="003B496F" w:rsidP="00F3578B">
            <w:pPr>
              <w:pStyle w:val="Lijstalinea"/>
              <w:numPr>
                <w:ilvl w:val="0"/>
                <w:numId w:val="40"/>
              </w:numPr>
              <w:rPr>
                <w:snapToGrid w:val="0"/>
                <w:szCs w:val="18"/>
              </w:rPr>
            </w:pPr>
            <w:r w:rsidRPr="008A49EF">
              <w:rPr>
                <w:snapToGrid w:val="0"/>
                <w:szCs w:val="18"/>
              </w:rPr>
              <w:t>V</w:t>
            </w:r>
            <w:r w:rsidR="00A121DB" w:rsidRPr="008A49EF">
              <w:rPr>
                <w:snapToGrid w:val="0"/>
                <w:szCs w:val="18"/>
              </w:rPr>
              <w:t>akbekwaam;</w:t>
            </w:r>
          </w:p>
          <w:p w14:paraId="50853A9B" w14:textId="54474432" w:rsidR="00A121DB" w:rsidRPr="008A49EF" w:rsidRDefault="00B468BC" w:rsidP="00F3578B">
            <w:pPr>
              <w:pStyle w:val="Lijstalinea"/>
              <w:numPr>
                <w:ilvl w:val="0"/>
                <w:numId w:val="40"/>
              </w:numPr>
              <w:rPr>
                <w:snapToGrid w:val="0"/>
                <w:szCs w:val="18"/>
              </w:rPr>
            </w:pPr>
            <w:r w:rsidRPr="008A49EF">
              <w:rPr>
                <w:snapToGrid w:val="0"/>
                <w:szCs w:val="18"/>
              </w:rPr>
              <w:t>Kunnen</w:t>
            </w:r>
            <w:r w:rsidR="00A121DB" w:rsidRPr="008A49EF">
              <w:rPr>
                <w:snapToGrid w:val="0"/>
                <w:szCs w:val="18"/>
              </w:rPr>
              <w:t xml:space="preserve"> zich te allen tijde legitimeren conform de wettelijke eisen;</w:t>
            </w:r>
          </w:p>
          <w:p w14:paraId="2C27F643" w14:textId="7FAB85DD" w:rsidR="00A121DB" w:rsidRPr="008A49EF" w:rsidRDefault="00B468BC" w:rsidP="00F3578B">
            <w:pPr>
              <w:pStyle w:val="Lijstalinea"/>
              <w:numPr>
                <w:ilvl w:val="0"/>
                <w:numId w:val="40"/>
              </w:numPr>
              <w:rPr>
                <w:snapToGrid w:val="0"/>
                <w:szCs w:val="18"/>
              </w:rPr>
            </w:pPr>
            <w:r w:rsidRPr="008A49EF">
              <w:rPr>
                <w:snapToGrid w:val="0"/>
                <w:szCs w:val="18"/>
              </w:rPr>
              <w:t>Dragen</w:t>
            </w:r>
            <w:r w:rsidR="00A121DB" w:rsidRPr="008A49EF">
              <w:rPr>
                <w:snapToGrid w:val="0"/>
                <w:szCs w:val="18"/>
              </w:rPr>
              <w:t xml:space="preserve"> representatief, herkenbaar, schone en hele bedrijfskleding van </w:t>
            </w:r>
            <w:r w:rsidR="00F3578B" w:rsidRPr="008A49EF">
              <w:rPr>
                <w:snapToGrid w:val="0"/>
                <w:szCs w:val="18"/>
              </w:rPr>
              <w:t>O</w:t>
            </w:r>
            <w:r w:rsidR="00A121DB" w:rsidRPr="008A49EF">
              <w:rPr>
                <w:snapToGrid w:val="0"/>
                <w:szCs w:val="18"/>
              </w:rPr>
              <w:t>pdrachtnemer en;</w:t>
            </w:r>
          </w:p>
          <w:p w14:paraId="0E0412D8" w14:textId="6B1D1828" w:rsidR="00A121DB" w:rsidRPr="008A49EF" w:rsidRDefault="00B468BC" w:rsidP="00F3578B">
            <w:pPr>
              <w:pStyle w:val="Lijstalinea"/>
              <w:numPr>
                <w:ilvl w:val="0"/>
                <w:numId w:val="40"/>
              </w:numPr>
              <w:rPr>
                <w:snapToGrid w:val="0"/>
                <w:szCs w:val="18"/>
              </w:rPr>
            </w:pPr>
            <w:r w:rsidRPr="008A49EF">
              <w:rPr>
                <w:snapToGrid w:val="0"/>
                <w:szCs w:val="18"/>
              </w:rPr>
              <w:t>Zijn</w:t>
            </w:r>
            <w:r w:rsidR="00A121DB" w:rsidRPr="008A49EF">
              <w:rPr>
                <w:snapToGrid w:val="0"/>
                <w:szCs w:val="18"/>
              </w:rPr>
              <w:t xml:space="preserve"> opgeleid in hun vakgebied en hebben de voor hen relevante trainingen gevolgd en de kennis is up-to-date.</w:t>
            </w:r>
          </w:p>
          <w:p w14:paraId="2E7C7257" w14:textId="56F96CE6" w:rsidR="00A121DB" w:rsidRPr="008A49EF" w:rsidRDefault="00A121DB" w:rsidP="00F3578B">
            <w:pPr>
              <w:pStyle w:val="Lijstalinea"/>
              <w:numPr>
                <w:ilvl w:val="0"/>
                <w:numId w:val="40"/>
              </w:numPr>
              <w:rPr>
                <w:snapToGrid w:val="0"/>
                <w:szCs w:val="18"/>
              </w:rPr>
            </w:pPr>
            <w:r w:rsidRPr="008A49EF">
              <w:rPr>
                <w:snapToGrid w:val="0"/>
                <w:szCs w:val="18"/>
              </w:rPr>
              <w:lastRenderedPageBreak/>
              <w:t>Voor medewerkers die zich op de bouwplaats begeven geldt dat deze de beschikking moeten hebben over een VCA certificaat.</w:t>
            </w:r>
          </w:p>
        </w:tc>
      </w:tr>
      <w:tr w:rsidR="00FF3E12" w:rsidRPr="00EC16F2" w14:paraId="61531DAE" w14:textId="77777777" w:rsidTr="00B22AF8">
        <w:tc>
          <w:tcPr>
            <w:tcW w:w="703" w:type="dxa"/>
          </w:tcPr>
          <w:p w14:paraId="45741F07" w14:textId="77777777" w:rsidR="00FF3E12" w:rsidRPr="00EC16F2" w:rsidRDefault="00FF3E12" w:rsidP="00243572">
            <w:pPr>
              <w:pStyle w:val="Lijstalinea"/>
              <w:numPr>
                <w:ilvl w:val="0"/>
                <w:numId w:val="26"/>
              </w:numPr>
              <w:rPr>
                <w:b/>
                <w:color w:val="000000" w:themeColor="text1"/>
                <w:szCs w:val="18"/>
              </w:rPr>
            </w:pPr>
          </w:p>
        </w:tc>
        <w:tc>
          <w:tcPr>
            <w:tcW w:w="7933" w:type="dxa"/>
          </w:tcPr>
          <w:p w14:paraId="12D71BD3" w14:textId="7662A05F" w:rsidR="00FF3E12" w:rsidRPr="00A121DB" w:rsidRDefault="00FF3E12" w:rsidP="00A121DB">
            <w:pPr>
              <w:spacing w:line="240" w:lineRule="auto"/>
              <w:rPr>
                <w:snapToGrid w:val="0"/>
                <w:szCs w:val="18"/>
              </w:rPr>
            </w:pPr>
            <w:r w:rsidRPr="00FF3E12">
              <w:rPr>
                <w:snapToGrid w:val="0"/>
                <w:szCs w:val="18"/>
              </w:rPr>
              <w:t>Opdrachtgever behoudt zich het recht voor (wat niet op onredelijke gronden wordt onthouden) medewerkers van Opdrachtnemer toegang tot haar gebouwen en terreinen te ontzeggen als blijkt dat deze medewerkers ongeschikt of onbekwaam zijn.</w:t>
            </w:r>
          </w:p>
        </w:tc>
      </w:tr>
      <w:tr w:rsidR="00381BD5" w:rsidRPr="00EC16F2" w14:paraId="416734C0" w14:textId="77777777" w:rsidTr="00B22AF8">
        <w:tc>
          <w:tcPr>
            <w:tcW w:w="703" w:type="dxa"/>
          </w:tcPr>
          <w:p w14:paraId="219A2681" w14:textId="77777777" w:rsidR="00381BD5" w:rsidRPr="00EC16F2" w:rsidRDefault="00381BD5" w:rsidP="00243572">
            <w:pPr>
              <w:pStyle w:val="Lijstalinea"/>
              <w:numPr>
                <w:ilvl w:val="0"/>
                <w:numId w:val="26"/>
              </w:numPr>
              <w:rPr>
                <w:b/>
                <w:color w:val="000000" w:themeColor="text1"/>
                <w:szCs w:val="18"/>
              </w:rPr>
            </w:pPr>
          </w:p>
        </w:tc>
        <w:tc>
          <w:tcPr>
            <w:tcW w:w="7933" w:type="dxa"/>
          </w:tcPr>
          <w:p w14:paraId="31C3D8F6" w14:textId="726113A3" w:rsidR="00381BD5" w:rsidRPr="00DB57D9" w:rsidRDefault="001767FA" w:rsidP="00A84821">
            <w:pPr>
              <w:spacing w:line="240" w:lineRule="auto"/>
              <w:rPr>
                <w:snapToGrid w:val="0"/>
                <w:szCs w:val="18"/>
              </w:rPr>
            </w:pPr>
            <w:r w:rsidRPr="00E760EB">
              <w:rPr>
                <w:snapToGrid w:val="0"/>
                <w:szCs w:val="18"/>
              </w:rPr>
              <w:t>Opdrachtgever krijgt een vaste beslissingsbevoegde contactpersoon (accountmanager) bij Opdrachtnemer toegewezen voor alle vragen en/of opmerkingen met betrekking tot de overeenkomst en de uitvoering van de opdracht. Deze contactpersoon dient tijdens kantooruren telefonisch en per email bereikbaar te zijn, waarbij deze binnen twee werkdagen inhoudelijk reageert op e-mail, telefonisch contact en/of voicemailberichten.</w:t>
            </w:r>
          </w:p>
        </w:tc>
      </w:tr>
      <w:tr w:rsidR="00A84821" w:rsidRPr="00EC16F2" w14:paraId="750D479C" w14:textId="77777777" w:rsidTr="00B22AF8">
        <w:tc>
          <w:tcPr>
            <w:tcW w:w="703" w:type="dxa"/>
          </w:tcPr>
          <w:p w14:paraId="72D4AB26" w14:textId="77777777" w:rsidR="00A84821" w:rsidRPr="00EC16F2" w:rsidRDefault="00A84821" w:rsidP="00243572">
            <w:pPr>
              <w:pStyle w:val="Lijstalinea"/>
              <w:numPr>
                <w:ilvl w:val="0"/>
                <w:numId w:val="26"/>
              </w:numPr>
              <w:rPr>
                <w:b/>
                <w:color w:val="000000" w:themeColor="text1"/>
                <w:szCs w:val="18"/>
              </w:rPr>
            </w:pPr>
          </w:p>
        </w:tc>
        <w:tc>
          <w:tcPr>
            <w:tcW w:w="7933" w:type="dxa"/>
          </w:tcPr>
          <w:p w14:paraId="63B6C0BF" w14:textId="137D86CF" w:rsidR="00A84821" w:rsidRPr="00341856" w:rsidRDefault="001767FA" w:rsidP="00A84821">
            <w:pPr>
              <w:spacing w:line="240" w:lineRule="auto"/>
              <w:rPr>
                <w:snapToGrid w:val="0"/>
                <w:szCs w:val="18"/>
              </w:rPr>
            </w:pPr>
            <w:r w:rsidRPr="008F7E75">
              <w:rPr>
                <w:snapToGrid w:val="0"/>
                <w:szCs w:val="18"/>
              </w:rPr>
              <w:t>De accountmanager werkt actief samen met de hoofdaannemer van het project huisvesting om zorg te dragen voor een accurate planning, afstemming over logistiek, afstemming over het demonteren en leeghalen van de verschillende verdiepingen etc. Dit wil zeggen dat van inschrijver wordt verwacht zich flexibel op te stellen en actief te participeren in coördinatieoverleggen met de hoofdaannemer en de directievoerder vanuit de gemeente.</w:t>
            </w:r>
          </w:p>
        </w:tc>
      </w:tr>
    </w:tbl>
    <w:p w14:paraId="75823115" w14:textId="591E9D80" w:rsidR="004A7624" w:rsidRDefault="004A7624" w:rsidP="00FE1F80">
      <w:pPr>
        <w:spacing w:after="0" w:line="240" w:lineRule="auto"/>
        <w:ind w:left="426" w:hanging="426"/>
        <w:rPr>
          <w:b/>
          <w:szCs w:val="18"/>
        </w:rPr>
      </w:pPr>
    </w:p>
    <w:p w14:paraId="2FF0D34A" w14:textId="77777777" w:rsidR="00BB0033" w:rsidRDefault="00BB0033" w:rsidP="00FE1F80">
      <w:pPr>
        <w:spacing w:after="0" w:line="240" w:lineRule="auto"/>
        <w:ind w:left="426" w:hanging="426"/>
        <w:rPr>
          <w:b/>
          <w:szCs w:val="18"/>
        </w:rPr>
      </w:pPr>
    </w:p>
    <w:tbl>
      <w:tblPr>
        <w:tblStyle w:val="Tabelraster"/>
        <w:tblW w:w="0" w:type="auto"/>
        <w:tblInd w:w="137" w:type="dxa"/>
        <w:tblLook w:val="04A0" w:firstRow="1" w:lastRow="0" w:firstColumn="1" w:lastColumn="0" w:noHBand="0" w:noVBand="1"/>
      </w:tblPr>
      <w:tblGrid>
        <w:gridCol w:w="703"/>
        <w:gridCol w:w="7933"/>
      </w:tblGrid>
      <w:tr w:rsidR="00A30841" w:rsidRPr="00A15D3E" w14:paraId="7A843945" w14:textId="77777777">
        <w:tc>
          <w:tcPr>
            <w:tcW w:w="703" w:type="dxa"/>
          </w:tcPr>
          <w:p w14:paraId="05FC73D5" w14:textId="5221F004" w:rsidR="00A30841" w:rsidRPr="006821AE" w:rsidRDefault="001A367B">
            <w:pPr>
              <w:pStyle w:val="Titel"/>
              <w:spacing w:after="0"/>
              <w:rPr>
                <w:rFonts w:ascii="Verdana" w:hAnsi="Verdana"/>
                <w:b w:val="0"/>
                <w:color w:val="333662"/>
                <w:sz w:val="24"/>
                <w:szCs w:val="24"/>
              </w:rPr>
            </w:pPr>
            <w:r w:rsidRPr="006821AE">
              <w:rPr>
                <w:rFonts w:ascii="Verdana" w:hAnsi="Verdana"/>
                <w:b w:val="0"/>
                <w:color w:val="333662"/>
                <w:sz w:val="24"/>
                <w:szCs w:val="24"/>
              </w:rPr>
              <w:t>C.</w:t>
            </w:r>
          </w:p>
        </w:tc>
        <w:tc>
          <w:tcPr>
            <w:tcW w:w="7933" w:type="dxa"/>
          </w:tcPr>
          <w:p w14:paraId="40F462EF" w14:textId="42FDF1CB" w:rsidR="00A30841" w:rsidRPr="006821AE" w:rsidRDefault="00812F73">
            <w:pPr>
              <w:pStyle w:val="Titel"/>
              <w:spacing w:after="0"/>
              <w:rPr>
                <w:rFonts w:ascii="Verdana" w:hAnsi="Verdana"/>
                <w:b w:val="0"/>
                <w:color w:val="333662"/>
                <w:sz w:val="24"/>
                <w:szCs w:val="24"/>
              </w:rPr>
            </w:pPr>
            <w:r w:rsidRPr="006821AE">
              <w:rPr>
                <w:rFonts w:ascii="Verdana" w:hAnsi="Verdana"/>
                <w:b w:val="0"/>
                <w:color w:val="333662"/>
                <w:sz w:val="24"/>
                <w:szCs w:val="24"/>
              </w:rPr>
              <w:t>Duurzaamheid en circulariteit</w:t>
            </w:r>
          </w:p>
        </w:tc>
      </w:tr>
      <w:tr w:rsidR="00A30841" w:rsidRPr="00EC16F2" w14:paraId="2B3B83D8" w14:textId="77777777">
        <w:tc>
          <w:tcPr>
            <w:tcW w:w="703" w:type="dxa"/>
          </w:tcPr>
          <w:p w14:paraId="3D961316" w14:textId="77777777" w:rsidR="00A30841" w:rsidRPr="00EC16F2" w:rsidRDefault="00A30841">
            <w:pPr>
              <w:pStyle w:val="Lijstalinea"/>
              <w:numPr>
                <w:ilvl w:val="0"/>
                <w:numId w:val="26"/>
              </w:numPr>
              <w:rPr>
                <w:b/>
                <w:color w:val="000000" w:themeColor="text1"/>
                <w:szCs w:val="18"/>
              </w:rPr>
            </w:pPr>
          </w:p>
        </w:tc>
        <w:tc>
          <w:tcPr>
            <w:tcW w:w="7933" w:type="dxa"/>
          </w:tcPr>
          <w:p w14:paraId="4167191F" w14:textId="1C31DE3B" w:rsidR="00A30841" w:rsidRPr="00341856" w:rsidRDefault="00F87AE5">
            <w:pPr>
              <w:spacing w:line="240" w:lineRule="auto"/>
              <w:rPr>
                <w:snapToGrid w:val="0"/>
                <w:szCs w:val="18"/>
              </w:rPr>
            </w:pPr>
            <w:r w:rsidRPr="00F87AE5">
              <w:rPr>
                <w:snapToGrid w:val="0"/>
                <w:szCs w:val="18"/>
              </w:rPr>
              <w:t>Het aangeboden meubilair dient, voor zover van toepassing, stoot-, slijt- en krasvast, lichtecht, kleurecht, vochtongevoelig te zijn. Bij normaal dagelijks gebruik en schoonmaak heeft het meubilair een technische levensduur van minimaal tien jaar, gerekend van het moment van leveren aan Opdrachtgever.</w:t>
            </w:r>
          </w:p>
        </w:tc>
      </w:tr>
      <w:tr w:rsidR="00A30841" w:rsidRPr="00EC16F2" w14:paraId="37C9741C" w14:textId="77777777">
        <w:tc>
          <w:tcPr>
            <w:tcW w:w="703" w:type="dxa"/>
          </w:tcPr>
          <w:p w14:paraId="253DB72F" w14:textId="77777777" w:rsidR="00A30841" w:rsidRPr="00EC16F2" w:rsidRDefault="00A30841">
            <w:pPr>
              <w:pStyle w:val="Lijstalinea"/>
              <w:numPr>
                <w:ilvl w:val="0"/>
                <w:numId w:val="26"/>
              </w:numPr>
              <w:rPr>
                <w:b/>
                <w:color w:val="000000" w:themeColor="text1"/>
                <w:szCs w:val="18"/>
              </w:rPr>
            </w:pPr>
          </w:p>
        </w:tc>
        <w:tc>
          <w:tcPr>
            <w:tcW w:w="7933" w:type="dxa"/>
          </w:tcPr>
          <w:p w14:paraId="4BA94503" w14:textId="4A555CD9" w:rsidR="00A30841" w:rsidRPr="00341856" w:rsidRDefault="00FF3E12">
            <w:pPr>
              <w:spacing w:line="240" w:lineRule="auto"/>
              <w:rPr>
                <w:snapToGrid w:val="0"/>
                <w:szCs w:val="18"/>
              </w:rPr>
            </w:pPr>
            <w:r w:rsidRPr="00FF3E12">
              <w:rPr>
                <w:snapToGrid w:val="0"/>
                <w:szCs w:val="18"/>
              </w:rPr>
              <w:t>De Inschrijver verklaart akkoord te gaan met de bijzondere uitvoeringsvoorwaarden Social Return ad 2% van de gerealiseerde contractwaarde.</w:t>
            </w:r>
          </w:p>
        </w:tc>
      </w:tr>
    </w:tbl>
    <w:p w14:paraId="2B12A97A" w14:textId="77777777" w:rsidR="00A30841" w:rsidRDefault="00A30841" w:rsidP="00771D75">
      <w:pPr>
        <w:spacing w:after="0" w:line="240" w:lineRule="auto"/>
      </w:pPr>
    </w:p>
    <w:p w14:paraId="3FC5F6C4" w14:textId="77777777" w:rsidR="00A07A55" w:rsidRDefault="00A07A55" w:rsidP="00771D75">
      <w:pPr>
        <w:spacing w:after="0" w:line="240" w:lineRule="auto"/>
      </w:pPr>
    </w:p>
    <w:tbl>
      <w:tblPr>
        <w:tblStyle w:val="Tabelraster"/>
        <w:tblW w:w="0" w:type="auto"/>
        <w:tblInd w:w="137" w:type="dxa"/>
        <w:tblLook w:val="04A0" w:firstRow="1" w:lastRow="0" w:firstColumn="1" w:lastColumn="0" w:noHBand="0" w:noVBand="1"/>
      </w:tblPr>
      <w:tblGrid>
        <w:gridCol w:w="703"/>
        <w:gridCol w:w="7933"/>
      </w:tblGrid>
      <w:tr w:rsidR="00DE11D0" w:rsidRPr="00A15D3E" w14:paraId="343F69B2" w14:textId="77777777">
        <w:tc>
          <w:tcPr>
            <w:tcW w:w="703" w:type="dxa"/>
          </w:tcPr>
          <w:p w14:paraId="11AF5D76" w14:textId="735028D1" w:rsidR="00DE11D0" w:rsidRPr="006821AE" w:rsidRDefault="001A367B">
            <w:pPr>
              <w:pStyle w:val="Titel"/>
              <w:spacing w:after="0"/>
              <w:rPr>
                <w:rFonts w:ascii="Verdana" w:hAnsi="Verdana"/>
                <w:b w:val="0"/>
                <w:color w:val="333662"/>
                <w:sz w:val="24"/>
                <w:szCs w:val="24"/>
              </w:rPr>
            </w:pPr>
            <w:r w:rsidRPr="006821AE">
              <w:rPr>
                <w:rFonts w:ascii="Verdana" w:hAnsi="Verdana"/>
                <w:b w:val="0"/>
                <w:color w:val="333662"/>
                <w:sz w:val="24"/>
                <w:szCs w:val="24"/>
              </w:rPr>
              <w:t>D.</w:t>
            </w:r>
          </w:p>
        </w:tc>
        <w:tc>
          <w:tcPr>
            <w:tcW w:w="7933" w:type="dxa"/>
          </w:tcPr>
          <w:p w14:paraId="0FA1261A" w14:textId="5ECA9896" w:rsidR="00DE11D0" w:rsidRPr="006821AE" w:rsidRDefault="00133858">
            <w:pPr>
              <w:pStyle w:val="Titel"/>
              <w:spacing w:after="0"/>
              <w:rPr>
                <w:rFonts w:ascii="Verdana" w:hAnsi="Verdana"/>
                <w:b w:val="0"/>
                <w:color w:val="333662"/>
                <w:sz w:val="24"/>
                <w:szCs w:val="24"/>
              </w:rPr>
            </w:pPr>
            <w:r w:rsidRPr="006821AE">
              <w:rPr>
                <w:rFonts w:ascii="Verdana" w:hAnsi="Verdana"/>
                <w:b w:val="0"/>
                <w:color w:val="333662"/>
                <w:sz w:val="24"/>
                <w:szCs w:val="24"/>
              </w:rPr>
              <w:t>Logistiek en levering</w:t>
            </w:r>
          </w:p>
        </w:tc>
      </w:tr>
      <w:tr w:rsidR="00DE11D0" w:rsidRPr="00EC16F2" w14:paraId="249007A1" w14:textId="77777777">
        <w:tc>
          <w:tcPr>
            <w:tcW w:w="703" w:type="dxa"/>
          </w:tcPr>
          <w:p w14:paraId="334529C4" w14:textId="77777777" w:rsidR="00DE11D0" w:rsidRPr="00EC16F2" w:rsidRDefault="00DE11D0">
            <w:pPr>
              <w:pStyle w:val="Lijstalinea"/>
              <w:numPr>
                <w:ilvl w:val="0"/>
                <w:numId w:val="26"/>
              </w:numPr>
              <w:rPr>
                <w:b/>
                <w:color w:val="000000" w:themeColor="text1"/>
                <w:szCs w:val="18"/>
              </w:rPr>
            </w:pPr>
          </w:p>
        </w:tc>
        <w:tc>
          <w:tcPr>
            <w:tcW w:w="7933" w:type="dxa"/>
          </w:tcPr>
          <w:p w14:paraId="7F601845" w14:textId="04D08B98" w:rsidR="005E416C" w:rsidRPr="00341856" w:rsidRDefault="005E416C">
            <w:pPr>
              <w:spacing w:line="240" w:lineRule="auto"/>
              <w:rPr>
                <w:snapToGrid w:val="0"/>
                <w:szCs w:val="18"/>
              </w:rPr>
            </w:pPr>
            <w:r>
              <w:rPr>
                <w:snapToGrid w:val="0"/>
                <w:szCs w:val="18"/>
              </w:rPr>
              <w:t xml:space="preserve">Opdrachtnemer beperkt zoveel mogelijk de overlast voor werknemers van Opdrachtgever. </w:t>
            </w:r>
          </w:p>
        </w:tc>
      </w:tr>
      <w:tr w:rsidR="00DE11D0" w:rsidRPr="00EC16F2" w14:paraId="08A8E529" w14:textId="77777777">
        <w:tc>
          <w:tcPr>
            <w:tcW w:w="703" w:type="dxa"/>
          </w:tcPr>
          <w:p w14:paraId="44816901" w14:textId="77777777" w:rsidR="00DE11D0" w:rsidRPr="00EC16F2" w:rsidRDefault="00DE11D0">
            <w:pPr>
              <w:pStyle w:val="Lijstalinea"/>
              <w:numPr>
                <w:ilvl w:val="0"/>
                <w:numId w:val="26"/>
              </w:numPr>
              <w:rPr>
                <w:b/>
                <w:color w:val="000000" w:themeColor="text1"/>
                <w:szCs w:val="18"/>
              </w:rPr>
            </w:pPr>
          </w:p>
        </w:tc>
        <w:tc>
          <w:tcPr>
            <w:tcW w:w="7933" w:type="dxa"/>
          </w:tcPr>
          <w:p w14:paraId="33A62A13" w14:textId="45D94A12" w:rsidR="00DE11D0" w:rsidRPr="006A11DD" w:rsidRDefault="00852586">
            <w:pPr>
              <w:spacing w:line="240" w:lineRule="auto"/>
              <w:rPr>
                <w:snapToGrid w:val="0"/>
                <w:color w:val="4BACC6" w:themeColor="accent5"/>
                <w:szCs w:val="18"/>
              </w:rPr>
            </w:pPr>
            <w:r w:rsidRPr="00852586">
              <w:rPr>
                <w:snapToGrid w:val="0"/>
                <w:szCs w:val="18"/>
              </w:rPr>
              <w:t>Leveringen vinden plaats op werkdagen tussen 08:00 en 17:00 uur en in overleg met Opdrachtgever. Indien de leveringen</w:t>
            </w:r>
            <w:r w:rsidR="00A21D6D">
              <w:rPr>
                <w:snapToGrid w:val="0"/>
                <w:szCs w:val="18"/>
              </w:rPr>
              <w:t xml:space="preserve"> en werkzaamheden</w:t>
            </w:r>
            <w:r w:rsidRPr="00852586">
              <w:rPr>
                <w:snapToGrid w:val="0"/>
                <w:szCs w:val="18"/>
              </w:rPr>
              <w:t xml:space="preserve"> wegens omstandigheden andere eisen vereisen, zal hier onderlinge afstemming over plaats vinden.</w:t>
            </w:r>
          </w:p>
        </w:tc>
      </w:tr>
      <w:tr w:rsidR="00DE11D0" w:rsidRPr="00EC16F2" w14:paraId="73474922" w14:textId="77777777">
        <w:tc>
          <w:tcPr>
            <w:tcW w:w="703" w:type="dxa"/>
          </w:tcPr>
          <w:p w14:paraId="526C0998" w14:textId="77777777" w:rsidR="00DE11D0" w:rsidRPr="00EC16F2" w:rsidRDefault="00DE11D0">
            <w:pPr>
              <w:pStyle w:val="Lijstalinea"/>
              <w:numPr>
                <w:ilvl w:val="0"/>
                <w:numId w:val="26"/>
              </w:numPr>
              <w:rPr>
                <w:b/>
                <w:color w:val="000000" w:themeColor="text1"/>
                <w:szCs w:val="18"/>
              </w:rPr>
            </w:pPr>
          </w:p>
        </w:tc>
        <w:tc>
          <w:tcPr>
            <w:tcW w:w="7933" w:type="dxa"/>
          </w:tcPr>
          <w:p w14:paraId="15B8F2CC" w14:textId="01F1D881" w:rsidR="00DE11D0" w:rsidRPr="00341856" w:rsidRDefault="003378BB" w:rsidP="00447EBC">
            <w:pPr>
              <w:spacing w:line="240" w:lineRule="auto"/>
              <w:rPr>
                <w:snapToGrid w:val="0"/>
                <w:szCs w:val="18"/>
              </w:rPr>
            </w:pPr>
            <w:r w:rsidRPr="003378BB">
              <w:rPr>
                <w:snapToGrid w:val="0"/>
                <w:szCs w:val="18"/>
              </w:rPr>
              <w:t>Levering vindt altijd plaats op de vooraf afgestemde locatie, inclusief het zorgdragen voor montage en demontage, het uitpakken en inpakken van meubelstukken, het instellen van het meubilair, het op de juiste plaats gebruiksklaar opstellen van het meubilair en het mee retour nemen van eventuele verpakkingsmateriaal door Opdrachtnemer en gescheiden afvoeren of hergebruiken. Opdrachtnemer is verantwoordelijk voor het gehele transport waarbij oplevering plaatsvindt op de definitieve bestemming van het product. De definitieve bestemming wordt aangewezen door Opdrachtgever. Eventuele bedrijfsklare montage op locatie is geen bezwaar. Hetzelfde geldt voor demontage.</w:t>
            </w:r>
            <w:r w:rsidR="00447EBC">
              <w:rPr>
                <w:snapToGrid w:val="0"/>
                <w:szCs w:val="18"/>
              </w:rPr>
              <w:t xml:space="preserve"> </w:t>
            </w:r>
            <w:r w:rsidRPr="003378BB">
              <w:rPr>
                <w:snapToGrid w:val="0"/>
                <w:szCs w:val="18"/>
              </w:rPr>
              <w:t>Na levering, montage en het op de juiste plaats gebruiksklaar opstellen tekent een door Opdrachtgever aangewezen persoon voor ontvangst.</w:t>
            </w:r>
          </w:p>
        </w:tc>
      </w:tr>
      <w:tr w:rsidR="00DE11D0" w:rsidRPr="00EC16F2" w14:paraId="590A0E8B" w14:textId="77777777">
        <w:tc>
          <w:tcPr>
            <w:tcW w:w="703" w:type="dxa"/>
          </w:tcPr>
          <w:p w14:paraId="10CD9311" w14:textId="77777777" w:rsidR="00DE11D0" w:rsidRPr="00EC16F2" w:rsidRDefault="00DE11D0">
            <w:pPr>
              <w:pStyle w:val="Lijstalinea"/>
              <w:numPr>
                <w:ilvl w:val="0"/>
                <w:numId w:val="26"/>
              </w:numPr>
              <w:rPr>
                <w:b/>
                <w:color w:val="000000" w:themeColor="text1"/>
                <w:szCs w:val="18"/>
              </w:rPr>
            </w:pPr>
          </w:p>
        </w:tc>
        <w:tc>
          <w:tcPr>
            <w:tcW w:w="7933" w:type="dxa"/>
          </w:tcPr>
          <w:p w14:paraId="398FB470" w14:textId="76146DB4" w:rsidR="00DE11D0" w:rsidRPr="006E0F75" w:rsidRDefault="00FF239C">
            <w:pPr>
              <w:spacing w:line="240" w:lineRule="auto"/>
              <w:rPr>
                <w:snapToGrid w:val="0"/>
                <w:szCs w:val="18"/>
              </w:rPr>
            </w:pPr>
            <w:r w:rsidRPr="00FF239C">
              <w:rPr>
                <w:snapToGrid w:val="0"/>
                <w:szCs w:val="18"/>
              </w:rPr>
              <w:t>Opdrachtnemer is tijdens het plaatsen van het te leveren meubilair verantwoordelijk voor het aanbrengen van deugdelijk beschermingsmateriaal aan kozijnen,</w:t>
            </w:r>
            <w:r w:rsidR="000D056F">
              <w:rPr>
                <w:snapToGrid w:val="0"/>
                <w:szCs w:val="18"/>
              </w:rPr>
              <w:t xml:space="preserve"> en</w:t>
            </w:r>
            <w:r w:rsidR="00AB0B2B">
              <w:rPr>
                <w:snapToGrid w:val="0"/>
                <w:szCs w:val="18"/>
              </w:rPr>
              <w:t xml:space="preserve"> deuren</w:t>
            </w:r>
            <w:r w:rsidRPr="00FF239C">
              <w:rPr>
                <w:snapToGrid w:val="0"/>
                <w:szCs w:val="18"/>
              </w:rPr>
              <w:t xml:space="preserve"> dergelijke. Beschadigingen aan het gebouw door levering of plaatsing van het meubilair veroorzaakt door Opdrachtnemer, worden ten laste van Opdrachtnemer gebracht.</w:t>
            </w:r>
            <w:r w:rsidR="0064775C">
              <w:rPr>
                <w:snapToGrid w:val="0"/>
                <w:szCs w:val="18"/>
              </w:rPr>
              <w:t xml:space="preserve"> Hierbij wordt </w:t>
            </w:r>
            <w:r w:rsidR="005A3D53">
              <w:rPr>
                <w:snapToGrid w:val="0"/>
                <w:szCs w:val="18"/>
              </w:rPr>
              <w:t>op voorhand door zowel opdrachtnemer als opdrachtgever</w:t>
            </w:r>
            <w:r w:rsidR="00164E89">
              <w:rPr>
                <w:snapToGrid w:val="0"/>
                <w:szCs w:val="18"/>
              </w:rPr>
              <w:t xml:space="preserve"> een</w:t>
            </w:r>
            <w:r w:rsidR="005A3D53">
              <w:rPr>
                <w:snapToGrid w:val="0"/>
                <w:szCs w:val="18"/>
              </w:rPr>
              <w:t xml:space="preserve"> </w:t>
            </w:r>
            <w:r w:rsidR="00164E89">
              <w:rPr>
                <w:snapToGrid w:val="0"/>
                <w:szCs w:val="18"/>
              </w:rPr>
              <w:t>gezamenlijke 0-meting uitgevoerd.</w:t>
            </w:r>
          </w:p>
        </w:tc>
      </w:tr>
      <w:tr w:rsidR="00DE11D0" w:rsidRPr="00EC16F2" w14:paraId="7EA359EE" w14:textId="77777777">
        <w:tc>
          <w:tcPr>
            <w:tcW w:w="703" w:type="dxa"/>
          </w:tcPr>
          <w:p w14:paraId="71DCCCE0" w14:textId="77777777" w:rsidR="00DE11D0" w:rsidRPr="00EC16F2" w:rsidRDefault="00DE11D0">
            <w:pPr>
              <w:pStyle w:val="Lijstalinea"/>
              <w:numPr>
                <w:ilvl w:val="0"/>
                <w:numId w:val="26"/>
              </w:numPr>
              <w:rPr>
                <w:b/>
                <w:color w:val="000000" w:themeColor="text1"/>
                <w:szCs w:val="18"/>
              </w:rPr>
            </w:pPr>
          </w:p>
        </w:tc>
        <w:tc>
          <w:tcPr>
            <w:tcW w:w="7933" w:type="dxa"/>
          </w:tcPr>
          <w:p w14:paraId="3EAC9A2C" w14:textId="05B8EBF4" w:rsidR="00DE11D0" w:rsidRPr="00341856" w:rsidRDefault="00DA3BBA">
            <w:pPr>
              <w:spacing w:line="240" w:lineRule="auto"/>
              <w:rPr>
                <w:snapToGrid w:val="0"/>
                <w:szCs w:val="18"/>
              </w:rPr>
            </w:pPr>
            <w:r w:rsidRPr="00DA3BBA">
              <w:rPr>
                <w:snapToGrid w:val="0"/>
                <w:szCs w:val="18"/>
              </w:rPr>
              <w:t>Bij oplevering van geplaatst/ geïnstalleerd of gerepareerd meubilair dient Opdrachtnemer de werkomgeving waar gewerkt is schoon op te leveren. Hieronder wordt verstaan dat er geen materialen en zichtbare vervuiling aanwezig is en de werkzaamheden door medewerkers van Opdrachtgever in de ruimte kunnen worden hervat. Eventuele verpakkingsmateriaal wordt door Opdrachtnemer zelf mee retour genomen en gescheiden afvoeren en/of hergebruiken.</w:t>
            </w:r>
          </w:p>
        </w:tc>
      </w:tr>
      <w:tr w:rsidR="00DE11D0" w:rsidRPr="00EC16F2" w14:paraId="6CF06BB2" w14:textId="77777777">
        <w:tc>
          <w:tcPr>
            <w:tcW w:w="703" w:type="dxa"/>
          </w:tcPr>
          <w:p w14:paraId="5BBDF865" w14:textId="77777777" w:rsidR="00DE11D0" w:rsidRPr="00EC16F2" w:rsidRDefault="00DE11D0">
            <w:pPr>
              <w:pStyle w:val="Lijstalinea"/>
              <w:numPr>
                <w:ilvl w:val="0"/>
                <w:numId w:val="26"/>
              </w:numPr>
              <w:rPr>
                <w:b/>
                <w:color w:val="000000" w:themeColor="text1"/>
                <w:szCs w:val="18"/>
              </w:rPr>
            </w:pPr>
          </w:p>
        </w:tc>
        <w:tc>
          <w:tcPr>
            <w:tcW w:w="7933" w:type="dxa"/>
          </w:tcPr>
          <w:p w14:paraId="748A5289" w14:textId="77777777" w:rsidR="00467B68" w:rsidRPr="00467B68" w:rsidRDefault="00467B68" w:rsidP="00467B68">
            <w:pPr>
              <w:spacing w:line="240" w:lineRule="auto"/>
              <w:rPr>
                <w:snapToGrid w:val="0"/>
                <w:szCs w:val="18"/>
              </w:rPr>
            </w:pPr>
            <w:r w:rsidRPr="00467B68">
              <w:rPr>
                <w:snapToGrid w:val="0"/>
                <w:szCs w:val="18"/>
              </w:rPr>
              <w:t>Voor de logistiek worden minimaal voertuigen toegepast met Euro-VI normering of beter (alternatieve brandstoffen).</w:t>
            </w:r>
          </w:p>
          <w:p w14:paraId="798D515F" w14:textId="77777777" w:rsidR="00467B68" w:rsidRPr="00467B68" w:rsidRDefault="00467B68" w:rsidP="00467B68">
            <w:pPr>
              <w:spacing w:line="240" w:lineRule="auto"/>
              <w:rPr>
                <w:snapToGrid w:val="0"/>
                <w:szCs w:val="18"/>
              </w:rPr>
            </w:pPr>
            <w:r w:rsidRPr="00467B68">
              <w:rPr>
                <w:snapToGrid w:val="0"/>
                <w:szCs w:val="18"/>
              </w:rPr>
              <w:t>Onder logistiek verstaat Opdrachtgever in deze context:</w:t>
            </w:r>
          </w:p>
          <w:p w14:paraId="2EE54F33" w14:textId="2C811167" w:rsidR="00467B68" w:rsidRPr="00467B68" w:rsidRDefault="00467B68" w:rsidP="00467B68">
            <w:pPr>
              <w:pStyle w:val="Lijstalinea"/>
              <w:numPr>
                <w:ilvl w:val="0"/>
                <w:numId w:val="41"/>
              </w:numPr>
              <w:rPr>
                <w:snapToGrid w:val="0"/>
                <w:szCs w:val="18"/>
              </w:rPr>
            </w:pPr>
            <w:r>
              <w:rPr>
                <w:snapToGrid w:val="0"/>
                <w:szCs w:val="18"/>
              </w:rPr>
              <w:lastRenderedPageBreak/>
              <w:t>A</w:t>
            </w:r>
            <w:r w:rsidRPr="00467B68">
              <w:rPr>
                <w:snapToGrid w:val="0"/>
                <w:szCs w:val="18"/>
              </w:rPr>
              <w:t>l het transport van Opdrachtnemer en Opdrachtgever en;</w:t>
            </w:r>
          </w:p>
          <w:p w14:paraId="21EF1B20" w14:textId="131A35B8" w:rsidR="00DE11D0" w:rsidRPr="00467B68" w:rsidRDefault="00467B68" w:rsidP="00467B68">
            <w:pPr>
              <w:pStyle w:val="Lijstalinea"/>
              <w:numPr>
                <w:ilvl w:val="0"/>
                <w:numId w:val="41"/>
              </w:numPr>
              <w:rPr>
                <w:snapToGrid w:val="0"/>
                <w:szCs w:val="18"/>
              </w:rPr>
            </w:pPr>
            <w:r>
              <w:rPr>
                <w:snapToGrid w:val="0"/>
                <w:szCs w:val="18"/>
              </w:rPr>
              <w:t>H</w:t>
            </w:r>
            <w:r w:rsidRPr="00467B68">
              <w:rPr>
                <w:snapToGrid w:val="0"/>
                <w:szCs w:val="18"/>
              </w:rPr>
              <w:t>et transport tussen (half)fabrikant en Opdrachtnemer.</w:t>
            </w:r>
          </w:p>
        </w:tc>
      </w:tr>
      <w:tr w:rsidR="00DE11D0" w:rsidRPr="00EC16F2" w14:paraId="6213B212" w14:textId="77777777">
        <w:tc>
          <w:tcPr>
            <w:tcW w:w="703" w:type="dxa"/>
          </w:tcPr>
          <w:p w14:paraId="5E607A08" w14:textId="77777777" w:rsidR="00DE11D0" w:rsidRPr="00EC16F2" w:rsidRDefault="00DE11D0">
            <w:pPr>
              <w:pStyle w:val="Lijstalinea"/>
              <w:numPr>
                <w:ilvl w:val="0"/>
                <w:numId w:val="26"/>
              </w:numPr>
              <w:rPr>
                <w:b/>
                <w:color w:val="000000" w:themeColor="text1"/>
                <w:szCs w:val="18"/>
              </w:rPr>
            </w:pPr>
          </w:p>
        </w:tc>
        <w:tc>
          <w:tcPr>
            <w:tcW w:w="7933" w:type="dxa"/>
          </w:tcPr>
          <w:p w14:paraId="3636742D" w14:textId="509C34CB" w:rsidR="00DE11D0" w:rsidRPr="00341856" w:rsidRDefault="00A13323">
            <w:pPr>
              <w:spacing w:line="240" w:lineRule="auto"/>
              <w:rPr>
                <w:snapToGrid w:val="0"/>
                <w:szCs w:val="18"/>
              </w:rPr>
            </w:pPr>
            <w:r w:rsidRPr="00A13323">
              <w:rPr>
                <w:snapToGrid w:val="0"/>
                <w:szCs w:val="18"/>
              </w:rPr>
              <w:t>De levertijd van het meubilair bedraagt maximaal</w:t>
            </w:r>
            <w:r w:rsidR="007118C9">
              <w:rPr>
                <w:snapToGrid w:val="0"/>
                <w:szCs w:val="18"/>
              </w:rPr>
              <w:t xml:space="preserve"> 15 </w:t>
            </w:r>
            <w:r w:rsidRPr="00A13323">
              <w:rPr>
                <w:snapToGrid w:val="0"/>
                <w:szCs w:val="18"/>
              </w:rPr>
              <w:t xml:space="preserve">weken na de dag waarop de bestelling door Opdrachtgever is geplaatst. Dit geldt ook voor de </w:t>
            </w:r>
            <w:r>
              <w:rPr>
                <w:snapToGrid w:val="0"/>
                <w:szCs w:val="18"/>
              </w:rPr>
              <w:t xml:space="preserve">eventuele </w:t>
            </w:r>
            <w:r w:rsidRPr="00A13323">
              <w:rPr>
                <w:snapToGrid w:val="0"/>
                <w:szCs w:val="18"/>
              </w:rPr>
              <w:t>nabestellingen.</w:t>
            </w:r>
          </w:p>
        </w:tc>
      </w:tr>
      <w:tr w:rsidR="00A13323" w:rsidRPr="00EC16F2" w14:paraId="3CCE3AFB" w14:textId="77777777">
        <w:tc>
          <w:tcPr>
            <w:tcW w:w="703" w:type="dxa"/>
          </w:tcPr>
          <w:p w14:paraId="3409A97E" w14:textId="77777777" w:rsidR="00A13323" w:rsidRPr="00EC16F2" w:rsidRDefault="00A13323">
            <w:pPr>
              <w:pStyle w:val="Lijstalinea"/>
              <w:numPr>
                <w:ilvl w:val="0"/>
                <w:numId w:val="26"/>
              </w:numPr>
              <w:rPr>
                <w:b/>
                <w:color w:val="000000" w:themeColor="text1"/>
                <w:szCs w:val="18"/>
              </w:rPr>
            </w:pPr>
          </w:p>
        </w:tc>
        <w:tc>
          <w:tcPr>
            <w:tcW w:w="7933" w:type="dxa"/>
          </w:tcPr>
          <w:p w14:paraId="71B80CC1" w14:textId="023BF32C" w:rsidR="00A13323" w:rsidRPr="00341856" w:rsidRDefault="007A7FD4">
            <w:pPr>
              <w:spacing w:line="240" w:lineRule="auto"/>
              <w:rPr>
                <w:snapToGrid w:val="0"/>
                <w:szCs w:val="18"/>
              </w:rPr>
            </w:pPr>
            <w:r w:rsidRPr="007A7FD4">
              <w:rPr>
                <w:snapToGrid w:val="0"/>
                <w:szCs w:val="18"/>
              </w:rPr>
              <w:t>Opdrachtnemer zal deelleveringen vermijden. Deelleveringen zijn uitsluitend toegestaan in overleg met Opdrachtgever.</w:t>
            </w:r>
          </w:p>
        </w:tc>
      </w:tr>
      <w:tr w:rsidR="00447EBC" w:rsidRPr="00EC16F2" w14:paraId="637A8AAC" w14:textId="77777777">
        <w:tc>
          <w:tcPr>
            <w:tcW w:w="703" w:type="dxa"/>
          </w:tcPr>
          <w:p w14:paraId="75C18B2C" w14:textId="77777777" w:rsidR="00447EBC" w:rsidRPr="00EC16F2" w:rsidRDefault="00447EBC">
            <w:pPr>
              <w:pStyle w:val="Lijstalinea"/>
              <w:numPr>
                <w:ilvl w:val="0"/>
                <w:numId w:val="26"/>
              </w:numPr>
              <w:rPr>
                <w:b/>
                <w:color w:val="000000" w:themeColor="text1"/>
                <w:szCs w:val="18"/>
              </w:rPr>
            </w:pPr>
          </w:p>
        </w:tc>
        <w:tc>
          <w:tcPr>
            <w:tcW w:w="7933" w:type="dxa"/>
          </w:tcPr>
          <w:p w14:paraId="1D04FD6A" w14:textId="632573F4" w:rsidR="00447EBC" w:rsidRPr="007A7FD4" w:rsidRDefault="00447EBC">
            <w:pPr>
              <w:spacing w:line="240" w:lineRule="auto"/>
              <w:rPr>
                <w:snapToGrid w:val="0"/>
                <w:szCs w:val="18"/>
              </w:rPr>
            </w:pPr>
            <w:r w:rsidRPr="00447EBC">
              <w:rPr>
                <w:snapToGrid w:val="0"/>
                <w:szCs w:val="18"/>
              </w:rPr>
              <w:t>Opdrachtnemer draagt kosteloos zorg voor de afvoer van alle verpakkings- en ondersteuningsmateriaal.</w:t>
            </w:r>
          </w:p>
        </w:tc>
      </w:tr>
    </w:tbl>
    <w:p w14:paraId="1869109F" w14:textId="77777777" w:rsidR="00DE11D0" w:rsidRDefault="00DE11D0" w:rsidP="00771D75">
      <w:pPr>
        <w:spacing w:after="0" w:line="240" w:lineRule="auto"/>
      </w:pPr>
    </w:p>
    <w:p w14:paraId="4DD35231" w14:textId="77777777" w:rsidR="00A07A55" w:rsidRDefault="00A07A55" w:rsidP="00771D75">
      <w:pPr>
        <w:spacing w:after="0" w:line="240" w:lineRule="auto"/>
      </w:pPr>
    </w:p>
    <w:tbl>
      <w:tblPr>
        <w:tblStyle w:val="Tabelraster"/>
        <w:tblW w:w="0" w:type="auto"/>
        <w:tblInd w:w="137" w:type="dxa"/>
        <w:tblLook w:val="04A0" w:firstRow="1" w:lastRow="0" w:firstColumn="1" w:lastColumn="0" w:noHBand="0" w:noVBand="1"/>
      </w:tblPr>
      <w:tblGrid>
        <w:gridCol w:w="703"/>
        <w:gridCol w:w="7933"/>
      </w:tblGrid>
      <w:tr w:rsidR="00133858" w:rsidRPr="00A15D3E" w14:paraId="279DA77C" w14:textId="77777777">
        <w:tc>
          <w:tcPr>
            <w:tcW w:w="703" w:type="dxa"/>
          </w:tcPr>
          <w:p w14:paraId="40D127F1" w14:textId="04F1F770" w:rsidR="00133858" w:rsidRPr="006821AE" w:rsidRDefault="001A367B">
            <w:pPr>
              <w:pStyle w:val="Titel"/>
              <w:spacing w:after="0"/>
              <w:rPr>
                <w:rFonts w:ascii="Verdana" w:hAnsi="Verdana"/>
                <w:b w:val="0"/>
                <w:color w:val="333662"/>
                <w:sz w:val="24"/>
                <w:szCs w:val="24"/>
              </w:rPr>
            </w:pPr>
            <w:r w:rsidRPr="006821AE">
              <w:rPr>
                <w:rFonts w:ascii="Verdana" w:hAnsi="Verdana"/>
                <w:b w:val="0"/>
                <w:color w:val="333662"/>
                <w:sz w:val="24"/>
                <w:szCs w:val="24"/>
              </w:rPr>
              <w:t>E.</w:t>
            </w:r>
          </w:p>
        </w:tc>
        <w:tc>
          <w:tcPr>
            <w:tcW w:w="7933" w:type="dxa"/>
          </w:tcPr>
          <w:p w14:paraId="32F622B1" w14:textId="671091D5" w:rsidR="00133858" w:rsidRPr="006821AE" w:rsidRDefault="00133858">
            <w:pPr>
              <w:pStyle w:val="Titel"/>
              <w:spacing w:after="0"/>
              <w:rPr>
                <w:rFonts w:ascii="Verdana" w:hAnsi="Verdana"/>
                <w:b w:val="0"/>
                <w:color w:val="333662"/>
                <w:sz w:val="24"/>
                <w:szCs w:val="24"/>
              </w:rPr>
            </w:pPr>
            <w:r w:rsidRPr="006821AE">
              <w:rPr>
                <w:rFonts w:ascii="Verdana" w:hAnsi="Verdana"/>
                <w:b w:val="0"/>
                <w:color w:val="333662"/>
                <w:sz w:val="24"/>
                <w:szCs w:val="24"/>
              </w:rPr>
              <w:t xml:space="preserve">Beheer en </w:t>
            </w:r>
            <w:commentRangeStart w:id="1"/>
            <w:r w:rsidRPr="006821AE">
              <w:rPr>
                <w:rFonts w:ascii="Verdana" w:hAnsi="Verdana"/>
                <w:b w:val="0"/>
                <w:color w:val="333662"/>
                <w:sz w:val="24"/>
                <w:szCs w:val="24"/>
              </w:rPr>
              <w:t>onderhoud</w:t>
            </w:r>
            <w:commentRangeEnd w:id="1"/>
            <w:r w:rsidR="007A6221" w:rsidRPr="006821AE">
              <w:rPr>
                <w:rStyle w:val="Verwijzingopmerking"/>
                <w:rFonts w:ascii="Verdana" w:hAnsi="Verdana"/>
                <w:b w:val="0"/>
                <w:color w:val="333662"/>
                <w:sz w:val="24"/>
                <w:szCs w:val="24"/>
              </w:rPr>
              <w:commentReference w:id="1"/>
            </w:r>
          </w:p>
        </w:tc>
      </w:tr>
      <w:tr w:rsidR="00133858" w:rsidRPr="00EC16F2" w14:paraId="3C1FFBD1" w14:textId="77777777">
        <w:tc>
          <w:tcPr>
            <w:tcW w:w="703" w:type="dxa"/>
          </w:tcPr>
          <w:p w14:paraId="662F08F3" w14:textId="77777777" w:rsidR="00133858" w:rsidRPr="00EC16F2" w:rsidRDefault="00133858">
            <w:pPr>
              <w:pStyle w:val="Lijstalinea"/>
              <w:numPr>
                <w:ilvl w:val="0"/>
                <w:numId w:val="26"/>
              </w:numPr>
              <w:rPr>
                <w:b/>
                <w:color w:val="000000" w:themeColor="text1"/>
                <w:szCs w:val="18"/>
              </w:rPr>
            </w:pPr>
          </w:p>
        </w:tc>
        <w:tc>
          <w:tcPr>
            <w:tcW w:w="7933" w:type="dxa"/>
          </w:tcPr>
          <w:p w14:paraId="3577485E" w14:textId="367A2081" w:rsidR="00133858" w:rsidRPr="00341856" w:rsidRDefault="00BF77D1">
            <w:pPr>
              <w:spacing w:line="240" w:lineRule="auto"/>
              <w:rPr>
                <w:snapToGrid w:val="0"/>
                <w:szCs w:val="18"/>
              </w:rPr>
            </w:pPr>
            <w:r w:rsidRPr="00BF77D1">
              <w:rPr>
                <w:snapToGrid w:val="0"/>
                <w:szCs w:val="18"/>
              </w:rPr>
              <w:t xml:space="preserve">Bij een foutief, niet werkend en/of beschadigd meubilair dient Opdrachtnemer binnen maximaal 5 werkdagen te zorgen voor </w:t>
            </w:r>
            <w:r w:rsidR="00BB514C">
              <w:rPr>
                <w:snapToGrid w:val="0"/>
                <w:szCs w:val="18"/>
              </w:rPr>
              <w:t>r</w:t>
            </w:r>
            <w:r w:rsidRPr="00BF77D1">
              <w:rPr>
                <w:snapToGrid w:val="0"/>
                <w:szCs w:val="18"/>
              </w:rPr>
              <w:t>eparatie, nieuwe levering of een (tijdelijke) oplossing.</w:t>
            </w:r>
          </w:p>
        </w:tc>
      </w:tr>
      <w:tr w:rsidR="00FF0401" w:rsidRPr="00EC16F2" w14:paraId="62D84635" w14:textId="77777777">
        <w:tc>
          <w:tcPr>
            <w:tcW w:w="703" w:type="dxa"/>
          </w:tcPr>
          <w:p w14:paraId="1267CC39" w14:textId="77777777" w:rsidR="00FF0401" w:rsidRPr="00EC16F2" w:rsidRDefault="00FF0401">
            <w:pPr>
              <w:pStyle w:val="Lijstalinea"/>
              <w:numPr>
                <w:ilvl w:val="0"/>
                <w:numId w:val="26"/>
              </w:numPr>
              <w:rPr>
                <w:b/>
                <w:color w:val="000000" w:themeColor="text1"/>
                <w:szCs w:val="18"/>
              </w:rPr>
            </w:pPr>
          </w:p>
        </w:tc>
        <w:tc>
          <w:tcPr>
            <w:tcW w:w="7933" w:type="dxa"/>
          </w:tcPr>
          <w:p w14:paraId="33125F21" w14:textId="6B8693A4" w:rsidR="00FF0401" w:rsidRPr="00BF77D1" w:rsidRDefault="00D57707">
            <w:pPr>
              <w:spacing w:line="240" w:lineRule="auto"/>
              <w:rPr>
                <w:snapToGrid w:val="0"/>
                <w:szCs w:val="18"/>
              </w:rPr>
            </w:pPr>
            <w:r>
              <w:rPr>
                <w:snapToGrid w:val="0"/>
                <w:szCs w:val="18"/>
              </w:rPr>
              <w:t>De g</w:t>
            </w:r>
            <w:r w:rsidR="00FF0401">
              <w:rPr>
                <w:snapToGrid w:val="0"/>
                <w:szCs w:val="18"/>
              </w:rPr>
              <w:t xml:space="preserve">arantietermijn bedraagt voor zowel de losse onderdelen als de </w:t>
            </w:r>
            <w:r>
              <w:rPr>
                <w:snapToGrid w:val="0"/>
                <w:szCs w:val="18"/>
              </w:rPr>
              <w:t>afwerking 2 jaar.</w:t>
            </w:r>
          </w:p>
        </w:tc>
      </w:tr>
      <w:tr w:rsidR="00133858" w:rsidRPr="00EC16F2" w14:paraId="5EFC8F4D" w14:textId="77777777">
        <w:tc>
          <w:tcPr>
            <w:tcW w:w="703" w:type="dxa"/>
          </w:tcPr>
          <w:p w14:paraId="320C4736" w14:textId="77777777" w:rsidR="00133858" w:rsidRPr="00EC16F2" w:rsidRDefault="00133858">
            <w:pPr>
              <w:pStyle w:val="Lijstalinea"/>
              <w:numPr>
                <w:ilvl w:val="0"/>
                <w:numId w:val="26"/>
              </w:numPr>
              <w:rPr>
                <w:b/>
                <w:color w:val="000000" w:themeColor="text1"/>
                <w:szCs w:val="18"/>
              </w:rPr>
            </w:pPr>
          </w:p>
        </w:tc>
        <w:tc>
          <w:tcPr>
            <w:tcW w:w="7933" w:type="dxa"/>
          </w:tcPr>
          <w:p w14:paraId="1C14A4A2" w14:textId="769F2811" w:rsidR="00133858" w:rsidRPr="001F404E" w:rsidRDefault="00BF77D1">
            <w:pPr>
              <w:spacing w:line="240" w:lineRule="auto"/>
              <w:rPr>
                <w:snapToGrid w:val="0"/>
                <w:szCs w:val="18"/>
              </w:rPr>
            </w:pPr>
            <w:r w:rsidRPr="001F404E">
              <w:rPr>
                <w:snapToGrid w:val="0"/>
                <w:szCs w:val="18"/>
              </w:rPr>
              <w:t>Het meubilair moet met normaal gereedschap te monteren en demonteren zijn (geen speciaal gereedschap dat alleen Opdrachtnemer heeft).</w:t>
            </w:r>
          </w:p>
        </w:tc>
      </w:tr>
      <w:tr w:rsidR="00133858" w:rsidRPr="00EC16F2" w14:paraId="6A69B5E0" w14:textId="77777777">
        <w:tc>
          <w:tcPr>
            <w:tcW w:w="703" w:type="dxa"/>
          </w:tcPr>
          <w:p w14:paraId="1A125C82" w14:textId="77777777" w:rsidR="00133858" w:rsidRPr="00EC16F2" w:rsidRDefault="00133858">
            <w:pPr>
              <w:pStyle w:val="Lijstalinea"/>
              <w:numPr>
                <w:ilvl w:val="0"/>
                <w:numId w:val="26"/>
              </w:numPr>
              <w:rPr>
                <w:b/>
                <w:color w:val="000000" w:themeColor="text1"/>
                <w:szCs w:val="18"/>
              </w:rPr>
            </w:pPr>
          </w:p>
        </w:tc>
        <w:tc>
          <w:tcPr>
            <w:tcW w:w="7933" w:type="dxa"/>
          </w:tcPr>
          <w:p w14:paraId="4D73B168" w14:textId="34BCF972" w:rsidR="00133858" w:rsidRPr="001F404E" w:rsidRDefault="001F404E">
            <w:pPr>
              <w:spacing w:line="240" w:lineRule="auto"/>
              <w:rPr>
                <w:snapToGrid w:val="0"/>
                <w:szCs w:val="18"/>
              </w:rPr>
            </w:pPr>
            <w:r w:rsidRPr="001F404E">
              <w:rPr>
                <w:snapToGrid w:val="0"/>
                <w:szCs w:val="18"/>
              </w:rPr>
              <w:t>Nalevergarantie</w:t>
            </w:r>
            <w:r w:rsidR="00697460">
              <w:rPr>
                <w:snapToGrid w:val="0"/>
                <w:szCs w:val="18"/>
              </w:rPr>
              <w:t>:</w:t>
            </w:r>
            <w:r w:rsidRPr="001F404E">
              <w:rPr>
                <w:snapToGrid w:val="0"/>
                <w:szCs w:val="18"/>
              </w:rPr>
              <w:t xml:space="preserve"> Zowel voor het meubilair als voor losse onderdelen (doppen, poten, bladen), als voor de gekozen stoffen geldt bij toekomstige leveringen dat de inschrijver deze gegarandeerd </w:t>
            </w:r>
            <w:commentRangeStart w:id="2"/>
            <w:commentRangeStart w:id="3"/>
            <w:r w:rsidR="00237170">
              <w:rPr>
                <w:snapToGrid w:val="0"/>
                <w:szCs w:val="18"/>
              </w:rPr>
              <w:t>5</w:t>
            </w:r>
            <w:r w:rsidRPr="001F404E">
              <w:rPr>
                <w:snapToGrid w:val="0"/>
                <w:szCs w:val="18"/>
              </w:rPr>
              <w:t xml:space="preserve"> jaar </w:t>
            </w:r>
            <w:commentRangeEnd w:id="2"/>
            <w:r w:rsidR="00453C3B" w:rsidRPr="001F404E">
              <w:rPr>
                <w:rStyle w:val="Verwijzingopmerking"/>
                <w:snapToGrid w:val="0"/>
                <w:sz w:val="18"/>
                <w:szCs w:val="18"/>
              </w:rPr>
              <w:commentReference w:id="2"/>
            </w:r>
            <w:commentRangeEnd w:id="3"/>
            <w:r w:rsidR="00453C3B" w:rsidRPr="001F404E">
              <w:rPr>
                <w:rStyle w:val="Verwijzingopmerking"/>
                <w:snapToGrid w:val="0"/>
                <w:sz w:val="18"/>
                <w:szCs w:val="18"/>
              </w:rPr>
              <w:commentReference w:id="3"/>
            </w:r>
            <w:r w:rsidRPr="001F404E">
              <w:rPr>
                <w:snapToGrid w:val="0"/>
                <w:szCs w:val="18"/>
              </w:rPr>
              <w:t>moet kunnen leveren</w:t>
            </w:r>
            <w:r w:rsidR="001F1920">
              <w:rPr>
                <w:snapToGrid w:val="0"/>
                <w:szCs w:val="18"/>
              </w:rPr>
              <w:t xml:space="preserve"> of </w:t>
            </w:r>
            <w:r w:rsidR="00697460">
              <w:rPr>
                <w:snapToGrid w:val="0"/>
                <w:szCs w:val="18"/>
              </w:rPr>
              <w:t xml:space="preserve">na akkoord van de opdrachtgever </w:t>
            </w:r>
            <w:r w:rsidR="001F1920">
              <w:rPr>
                <w:snapToGrid w:val="0"/>
                <w:szCs w:val="18"/>
              </w:rPr>
              <w:t>een vergelijkbaa</w:t>
            </w:r>
            <w:r w:rsidR="00697460">
              <w:rPr>
                <w:snapToGrid w:val="0"/>
                <w:szCs w:val="18"/>
              </w:rPr>
              <w:t>r alternatief levert.</w:t>
            </w:r>
          </w:p>
        </w:tc>
      </w:tr>
      <w:tr w:rsidR="00133858" w:rsidRPr="00EC16F2" w14:paraId="47D2F088" w14:textId="77777777">
        <w:tc>
          <w:tcPr>
            <w:tcW w:w="703" w:type="dxa"/>
          </w:tcPr>
          <w:p w14:paraId="74733D12" w14:textId="77777777" w:rsidR="00133858" w:rsidRPr="00EC16F2" w:rsidRDefault="00133858">
            <w:pPr>
              <w:pStyle w:val="Lijstalinea"/>
              <w:numPr>
                <w:ilvl w:val="0"/>
                <w:numId w:val="26"/>
              </w:numPr>
              <w:rPr>
                <w:b/>
                <w:color w:val="000000" w:themeColor="text1"/>
                <w:szCs w:val="18"/>
              </w:rPr>
            </w:pPr>
          </w:p>
        </w:tc>
        <w:tc>
          <w:tcPr>
            <w:tcW w:w="7933" w:type="dxa"/>
          </w:tcPr>
          <w:p w14:paraId="03FACE8F" w14:textId="0C8F74B6" w:rsidR="00133858" w:rsidRPr="00341856" w:rsidRDefault="00797597">
            <w:pPr>
              <w:spacing w:line="240" w:lineRule="auto"/>
              <w:rPr>
                <w:snapToGrid w:val="0"/>
                <w:szCs w:val="18"/>
              </w:rPr>
            </w:pPr>
            <w:r w:rsidRPr="00797597">
              <w:rPr>
                <w:snapToGrid w:val="0"/>
                <w:szCs w:val="18"/>
              </w:rPr>
              <w:t xml:space="preserve">Alle kosten voor correctief onderhoud, verhelpen van storingen en eventuele vervanging van </w:t>
            </w:r>
            <w:r w:rsidR="00F05B65">
              <w:rPr>
                <w:snapToGrid w:val="0"/>
                <w:szCs w:val="18"/>
              </w:rPr>
              <w:t xml:space="preserve">nieuw te leveren </w:t>
            </w:r>
            <w:r w:rsidRPr="00797597">
              <w:rPr>
                <w:snapToGrid w:val="0"/>
                <w:szCs w:val="18"/>
              </w:rPr>
              <w:t>meubilair of onderdelen daarvan maken gedurende de garantieperiode deel uit van de aanbieding en zijn dus voor opdrachtnemer (dit is inclusief arbeid, transport- en voorrijkosten, materiaalkosten en eventuele andere kosten).</w:t>
            </w:r>
          </w:p>
        </w:tc>
      </w:tr>
      <w:tr w:rsidR="00133858" w:rsidRPr="00EC16F2" w14:paraId="6A036613" w14:textId="77777777">
        <w:tc>
          <w:tcPr>
            <w:tcW w:w="703" w:type="dxa"/>
          </w:tcPr>
          <w:p w14:paraId="02626E2C" w14:textId="77777777" w:rsidR="00133858" w:rsidRPr="00EC16F2" w:rsidRDefault="00133858">
            <w:pPr>
              <w:pStyle w:val="Lijstalinea"/>
              <w:numPr>
                <w:ilvl w:val="0"/>
                <w:numId w:val="26"/>
              </w:numPr>
              <w:rPr>
                <w:b/>
                <w:color w:val="000000" w:themeColor="text1"/>
                <w:szCs w:val="18"/>
              </w:rPr>
            </w:pPr>
          </w:p>
        </w:tc>
        <w:tc>
          <w:tcPr>
            <w:tcW w:w="7933" w:type="dxa"/>
          </w:tcPr>
          <w:p w14:paraId="15293C85" w14:textId="247A76E3" w:rsidR="00133858" w:rsidRPr="006E0F75" w:rsidRDefault="003A06D1">
            <w:pPr>
              <w:spacing w:line="240" w:lineRule="auto"/>
              <w:rPr>
                <w:snapToGrid w:val="0"/>
                <w:szCs w:val="18"/>
              </w:rPr>
            </w:pPr>
            <w:r w:rsidRPr="003A06D1">
              <w:rPr>
                <w:snapToGrid w:val="0"/>
                <w:szCs w:val="18"/>
              </w:rPr>
              <w:t>Bij melding van een probleem binnen de garantieperiode wordt dit binnen vijf (5) werkdagen ter plaatse onderzocht en waar mogelijk opgelost. Is dit niet mogelijk, dan stelt de Opdrachtnemer indien nodig kosteloos vervangend meubilair ter beschikking.</w:t>
            </w:r>
          </w:p>
        </w:tc>
      </w:tr>
    </w:tbl>
    <w:p w14:paraId="6E54A880" w14:textId="77777777" w:rsidR="00133858" w:rsidRDefault="00133858" w:rsidP="00771D75">
      <w:pPr>
        <w:spacing w:after="0" w:line="240" w:lineRule="auto"/>
      </w:pPr>
    </w:p>
    <w:p w14:paraId="137C932E" w14:textId="77777777" w:rsidR="00A07A55" w:rsidRDefault="00A07A55" w:rsidP="00771D75">
      <w:pPr>
        <w:spacing w:after="0" w:line="240" w:lineRule="auto"/>
      </w:pPr>
    </w:p>
    <w:tbl>
      <w:tblPr>
        <w:tblStyle w:val="Tabelraster"/>
        <w:tblW w:w="0" w:type="auto"/>
        <w:tblInd w:w="137" w:type="dxa"/>
        <w:tblLook w:val="04A0" w:firstRow="1" w:lastRow="0" w:firstColumn="1" w:lastColumn="0" w:noHBand="0" w:noVBand="1"/>
      </w:tblPr>
      <w:tblGrid>
        <w:gridCol w:w="703"/>
        <w:gridCol w:w="7933"/>
      </w:tblGrid>
      <w:tr w:rsidR="003C5C8B" w:rsidRPr="00A15D3E" w14:paraId="1AA2CB08" w14:textId="77777777">
        <w:tc>
          <w:tcPr>
            <w:tcW w:w="703" w:type="dxa"/>
          </w:tcPr>
          <w:p w14:paraId="6CD9CB2E" w14:textId="33DD5280" w:rsidR="003C5C8B" w:rsidRPr="006821AE" w:rsidRDefault="001A367B">
            <w:pPr>
              <w:pStyle w:val="Titel"/>
              <w:spacing w:after="0"/>
              <w:rPr>
                <w:rFonts w:ascii="Verdana" w:hAnsi="Verdana"/>
                <w:b w:val="0"/>
                <w:color w:val="333662"/>
                <w:sz w:val="24"/>
                <w:szCs w:val="24"/>
              </w:rPr>
            </w:pPr>
            <w:r w:rsidRPr="006821AE">
              <w:rPr>
                <w:rFonts w:ascii="Verdana" w:hAnsi="Verdana"/>
                <w:b w:val="0"/>
                <w:color w:val="333662"/>
                <w:sz w:val="24"/>
                <w:szCs w:val="24"/>
              </w:rPr>
              <w:t>F.</w:t>
            </w:r>
          </w:p>
        </w:tc>
        <w:tc>
          <w:tcPr>
            <w:tcW w:w="7933" w:type="dxa"/>
          </w:tcPr>
          <w:p w14:paraId="7A5499F2" w14:textId="61E268AF" w:rsidR="003C5C8B" w:rsidRPr="006821AE" w:rsidRDefault="003C5C8B">
            <w:pPr>
              <w:pStyle w:val="Titel"/>
              <w:spacing w:after="0"/>
              <w:rPr>
                <w:rFonts w:ascii="Verdana" w:hAnsi="Verdana"/>
                <w:b w:val="0"/>
                <w:color w:val="333662"/>
                <w:sz w:val="24"/>
                <w:szCs w:val="24"/>
              </w:rPr>
            </w:pPr>
            <w:r w:rsidRPr="006821AE">
              <w:rPr>
                <w:rFonts w:ascii="Verdana" w:hAnsi="Verdana"/>
                <w:b w:val="0"/>
                <w:color w:val="333662"/>
                <w:sz w:val="24"/>
                <w:szCs w:val="24"/>
              </w:rPr>
              <w:t>Veiligheid en wet- en regelgeving</w:t>
            </w:r>
          </w:p>
        </w:tc>
      </w:tr>
      <w:tr w:rsidR="003C5C8B" w:rsidRPr="00EC16F2" w14:paraId="72F06D1B" w14:textId="77777777">
        <w:tc>
          <w:tcPr>
            <w:tcW w:w="703" w:type="dxa"/>
          </w:tcPr>
          <w:p w14:paraId="7253BDF5" w14:textId="77777777" w:rsidR="003C5C8B" w:rsidRPr="00EC16F2" w:rsidRDefault="003C5C8B">
            <w:pPr>
              <w:pStyle w:val="Lijstalinea"/>
              <w:numPr>
                <w:ilvl w:val="0"/>
                <w:numId w:val="26"/>
              </w:numPr>
              <w:rPr>
                <w:b/>
                <w:color w:val="000000" w:themeColor="text1"/>
                <w:szCs w:val="18"/>
              </w:rPr>
            </w:pPr>
          </w:p>
        </w:tc>
        <w:tc>
          <w:tcPr>
            <w:tcW w:w="7933" w:type="dxa"/>
          </w:tcPr>
          <w:p w14:paraId="6CDD16F9" w14:textId="77777777" w:rsidR="00F87AE5" w:rsidRPr="00F87AE5" w:rsidRDefault="00F87AE5" w:rsidP="00F87AE5">
            <w:pPr>
              <w:spacing w:line="240" w:lineRule="auto"/>
              <w:rPr>
                <w:snapToGrid w:val="0"/>
                <w:szCs w:val="18"/>
              </w:rPr>
            </w:pPr>
            <w:r w:rsidRPr="00F87AE5">
              <w:rPr>
                <w:snapToGrid w:val="0"/>
                <w:szCs w:val="18"/>
              </w:rPr>
              <w:t>Het aangeboden meubilair is toegankelijke en veilig in gebruik ook voor medewerkers met een arbeidsbeperking. Dit betekent dat het meubilair stabiel en zonder scherpe hoeken en randen, uitstekende delen, vetten, gemakkelijk loslatende onderdelen, afgevende stoffen, etc. die schade kunnen toebrengen aan</w:t>
            </w:r>
          </w:p>
          <w:p w14:paraId="11AB47DC" w14:textId="78C73EEC" w:rsidR="003C5C8B" w:rsidRPr="00341856" w:rsidRDefault="00F87AE5" w:rsidP="00F87AE5">
            <w:pPr>
              <w:spacing w:line="240" w:lineRule="auto"/>
              <w:rPr>
                <w:snapToGrid w:val="0"/>
                <w:szCs w:val="18"/>
              </w:rPr>
            </w:pPr>
            <w:r w:rsidRPr="00F87AE5">
              <w:rPr>
                <w:snapToGrid w:val="0"/>
                <w:szCs w:val="18"/>
              </w:rPr>
              <w:t>de gebruiker of aan diens kleding, persoonlijke bezittingen of werkmiddelen.</w:t>
            </w:r>
          </w:p>
        </w:tc>
      </w:tr>
      <w:tr w:rsidR="003C5C8B" w:rsidRPr="00EC16F2" w14:paraId="36802231" w14:textId="77777777">
        <w:tc>
          <w:tcPr>
            <w:tcW w:w="703" w:type="dxa"/>
          </w:tcPr>
          <w:p w14:paraId="0C9688C4" w14:textId="77777777" w:rsidR="003C5C8B" w:rsidRPr="00EC16F2" w:rsidRDefault="003C5C8B">
            <w:pPr>
              <w:pStyle w:val="Lijstalinea"/>
              <w:numPr>
                <w:ilvl w:val="0"/>
                <w:numId w:val="26"/>
              </w:numPr>
              <w:rPr>
                <w:b/>
                <w:color w:val="000000" w:themeColor="text1"/>
                <w:szCs w:val="18"/>
              </w:rPr>
            </w:pPr>
          </w:p>
        </w:tc>
        <w:tc>
          <w:tcPr>
            <w:tcW w:w="7933" w:type="dxa"/>
          </w:tcPr>
          <w:p w14:paraId="060986AC" w14:textId="5AFF33F7" w:rsidR="003C5C8B" w:rsidRPr="00341856" w:rsidRDefault="004A4734">
            <w:pPr>
              <w:spacing w:line="240" w:lineRule="auto"/>
              <w:rPr>
                <w:snapToGrid w:val="0"/>
                <w:szCs w:val="18"/>
              </w:rPr>
            </w:pPr>
            <w:r w:rsidRPr="004A4734">
              <w:rPr>
                <w:snapToGrid w:val="0"/>
                <w:szCs w:val="18"/>
              </w:rPr>
              <w:t>Opdrachtnemer voldoet gedurende de gehele contractperiode- voor alle te leveren diensten- aan de geldende wet- en regelgeving. Indien er voor de dienstverlening gedurende de contractperiode aanvullende wettelijke eisen worden gesteld, wordt Opdrachtgever hiervan zo spoedig mogelijk op de hoogte gesteld.</w:t>
            </w:r>
          </w:p>
        </w:tc>
      </w:tr>
      <w:tr w:rsidR="003C5C8B" w:rsidRPr="00EC16F2" w14:paraId="7FB413CA" w14:textId="77777777">
        <w:tc>
          <w:tcPr>
            <w:tcW w:w="703" w:type="dxa"/>
          </w:tcPr>
          <w:p w14:paraId="6CAC83FF" w14:textId="77777777" w:rsidR="003C5C8B" w:rsidRPr="00EC16F2" w:rsidRDefault="003C5C8B">
            <w:pPr>
              <w:pStyle w:val="Lijstalinea"/>
              <w:numPr>
                <w:ilvl w:val="0"/>
                <w:numId w:val="26"/>
              </w:numPr>
              <w:rPr>
                <w:b/>
                <w:color w:val="000000" w:themeColor="text1"/>
                <w:szCs w:val="18"/>
              </w:rPr>
            </w:pPr>
          </w:p>
        </w:tc>
        <w:tc>
          <w:tcPr>
            <w:tcW w:w="7933" w:type="dxa"/>
          </w:tcPr>
          <w:p w14:paraId="3150B171" w14:textId="533FB238" w:rsidR="003C5C8B" w:rsidRPr="006A11DD" w:rsidRDefault="00906A01">
            <w:pPr>
              <w:spacing w:line="240" w:lineRule="auto"/>
              <w:rPr>
                <w:snapToGrid w:val="0"/>
                <w:color w:val="4BACC6" w:themeColor="accent5"/>
                <w:szCs w:val="18"/>
              </w:rPr>
            </w:pPr>
            <w:r w:rsidRPr="000B26DF">
              <w:rPr>
                <w:snapToGrid w:val="0"/>
                <w:szCs w:val="18"/>
              </w:rPr>
              <w:t>Indien er materialen of machines worden ingezet dienen deze te voldoen aan alle wettelijke regelgeving. Alle arbeidsmiddelen zijn voorzien van een CE- markering.</w:t>
            </w:r>
          </w:p>
        </w:tc>
      </w:tr>
      <w:tr w:rsidR="006B1C41" w:rsidRPr="00EC16F2" w14:paraId="65FEC393" w14:textId="77777777">
        <w:tc>
          <w:tcPr>
            <w:tcW w:w="703" w:type="dxa"/>
          </w:tcPr>
          <w:p w14:paraId="453829FC" w14:textId="77777777" w:rsidR="006B1C41" w:rsidRPr="00EC16F2" w:rsidRDefault="006B1C41">
            <w:pPr>
              <w:pStyle w:val="Lijstalinea"/>
              <w:numPr>
                <w:ilvl w:val="0"/>
                <w:numId w:val="26"/>
              </w:numPr>
              <w:rPr>
                <w:b/>
                <w:color w:val="000000" w:themeColor="text1"/>
                <w:szCs w:val="18"/>
              </w:rPr>
            </w:pPr>
          </w:p>
        </w:tc>
        <w:tc>
          <w:tcPr>
            <w:tcW w:w="7933" w:type="dxa"/>
          </w:tcPr>
          <w:p w14:paraId="16AF8144" w14:textId="6D186451" w:rsidR="006B1C41" w:rsidRPr="000B26DF" w:rsidRDefault="006B1C41">
            <w:pPr>
              <w:spacing w:line="240" w:lineRule="auto"/>
              <w:rPr>
                <w:snapToGrid w:val="0"/>
                <w:szCs w:val="18"/>
              </w:rPr>
            </w:pPr>
            <w:r>
              <w:rPr>
                <w:snapToGrid w:val="0"/>
                <w:szCs w:val="18"/>
              </w:rPr>
              <w:t xml:space="preserve">Al het meubilair voldoet </w:t>
            </w:r>
            <w:r w:rsidR="00D87C4E">
              <w:rPr>
                <w:snapToGrid w:val="0"/>
                <w:szCs w:val="18"/>
              </w:rPr>
              <w:t xml:space="preserve">aan de wettelijke eisen uit </w:t>
            </w:r>
            <w:r>
              <w:rPr>
                <w:snapToGrid w:val="0"/>
                <w:szCs w:val="18"/>
              </w:rPr>
              <w:t>de Arb</w:t>
            </w:r>
            <w:r w:rsidR="001D60DC">
              <w:rPr>
                <w:snapToGrid w:val="0"/>
                <w:szCs w:val="18"/>
              </w:rPr>
              <w:t>eidsomstandighedenwet.</w:t>
            </w:r>
          </w:p>
        </w:tc>
      </w:tr>
      <w:tr w:rsidR="003C5C8B" w:rsidRPr="00EC16F2" w14:paraId="6464C31E" w14:textId="77777777">
        <w:tc>
          <w:tcPr>
            <w:tcW w:w="703" w:type="dxa"/>
          </w:tcPr>
          <w:p w14:paraId="3A68211F" w14:textId="77777777" w:rsidR="003C5C8B" w:rsidRPr="00EC16F2" w:rsidRDefault="003C5C8B">
            <w:pPr>
              <w:pStyle w:val="Lijstalinea"/>
              <w:numPr>
                <w:ilvl w:val="0"/>
                <w:numId w:val="26"/>
              </w:numPr>
              <w:rPr>
                <w:b/>
                <w:color w:val="000000" w:themeColor="text1"/>
                <w:szCs w:val="18"/>
              </w:rPr>
            </w:pPr>
          </w:p>
        </w:tc>
        <w:tc>
          <w:tcPr>
            <w:tcW w:w="7933" w:type="dxa"/>
          </w:tcPr>
          <w:p w14:paraId="47CB7C1A" w14:textId="6974C1BE" w:rsidR="003C5C8B" w:rsidRPr="00341856" w:rsidRDefault="00BA49E5">
            <w:pPr>
              <w:spacing w:line="240" w:lineRule="auto"/>
              <w:rPr>
                <w:snapToGrid w:val="0"/>
                <w:szCs w:val="18"/>
              </w:rPr>
            </w:pPr>
            <w:r w:rsidRPr="00BA49E5">
              <w:rPr>
                <w:snapToGrid w:val="0"/>
                <w:szCs w:val="18"/>
              </w:rPr>
              <w:t>Het aangeboden meubilair voldoet aan de geldende brandveiligheidsvoorschriften. Producten/materialen met een verhoogd risico ten aanzien van het brandgedrag dienen vermeden te worden.</w:t>
            </w:r>
          </w:p>
        </w:tc>
      </w:tr>
      <w:tr w:rsidR="003C5C8B" w:rsidRPr="00EC16F2" w14:paraId="1CA315ED" w14:textId="77777777">
        <w:tc>
          <w:tcPr>
            <w:tcW w:w="703" w:type="dxa"/>
          </w:tcPr>
          <w:p w14:paraId="089E2F4B" w14:textId="77777777" w:rsidR="003C5C8B" w:rsidRPr="00EC16F2" w:rsidRDefault="003C5C8B">
            <w:pPr>
              <w:pStyle w:val="Lijstalinea"/>
              <w:numPr>
                <w:ilvl w:val="0"/>
                <w:numId w:val="26"/>
              </w:numPr>
              <w:rPr>
                <w:b/>
                <w:color w:val="000000" w:themeColor="text1"/>
                <w:szCs w:val="18"/>
              </w:rPr>
            </w:pPr>
          </w:p>
        </w:tc>
        <w:tc>
          <w:tcPr>
            <w:tcW w:w="7933" w:type="dxa"/>
          </w:tcPr>
          <w:p w14:paraId="3788F81C" w14:textId="2A58B10F" w:rsidR="003C5C8B" w:rsidRPr="006E0F75" w:rsidRDefault="000546E2">
            <w:pPr>
              <w:spacing w:line="240" w:lineRule="auto"/>
              <w:rPr>
                <w:snapToGrid w:val="0"/>
                <w:szCs w:val="18"/>
              </w:rPr>
            </w:pPr>
            <w:r w:rsidRPr="000546E2">
              <w:rPr>
                <w:snapToGrid w:val="0"/>
                <w:szCs w:val="18"/>
              </w:rPr>
              <w:t>De vormgeving van de producten staat in dienst van de functie die het product dient te vervullen en de plaats waar dat gebeurt. De producten hebben een constante hoogwaardige kwaliteit en dienen flexibel en aanpasbaar te zijn. De producten voldoen aan de modernste eisen van veiligheid en ergonomie.</w:t>
            </w:r>
          </w:p>
        </w:tc>
      </w:tr>
      <w:tr w:rsidR="003C5C8B" w:rsidRPr="00EC16F2" w14:paraId="3FED618A" w14:textId="77777777">
        <w:tc>
          <w:tcPr>
            <w:tcW w:w="703" w:type="dxa"/>
          </w:tcPr>
          <w:p w14:paraId="378CF113" w14:textId="77777777" w:rsidR="003C5C8B" w:rsidRPr="00EC16F2" w:rsidRDefault="003C5C8B">
            <w:pPr>
              <w:pStyle w:val="Lijstalinea"/>
              <w:numPr>
                <w:ilvl w:val="0"/>
                <w:numId w:val="26"/>
              </w:numPr>
              <w:rPr>
                <w:b/>
                <w:color w:val="000000" w:themeColor="text1"/>
                <w:szCs w:val="18"/>
              </w:rPr>
            </w:pPr>
          </w:p>
        </w:tc>
        <w:tc>
          <w:tcPr>
            <w:tcW w:w="7933" w:type="dxa"/>
          </w:tcPr>
          <w:p w14:paraId="350946C9" w14:textId="31A7E385" w:rsidR="003C5C8B" w:rsidRPr="00341856" w:rsidRDefault="000546E2">
            <w:pPr>
              <w:spacing w:line="240" w:lineRule="auto"/>
              <w:rPr>
                <w:snapToGrid w:val="0"/>
                <w:szCs w:val="18"/>
              </w:rPr>
            </w:pPr>
            <w:r w:rsidRPr="000546E2">
              <w:rPr>
                <w:snapToGrid w:val="0"/>
                <w:szCs w:val="18"/>
              </w:rPr>
              <w:t>Al het kantoormeubilair moet primair voldoen</w:t>
            </w:r>
            <w:r w:rsidR="006958D6">
              <w:rPr>
                <w:snapToGrid w:val="0"/>
                <w:szCs w:val="18"/>
              </w:rPr>
              <w:t xml:space="preserve">, </w:t>
            </w:r>
            <w:r w:rsidRPr="000546E2">
              <w:rPr>
                <w:snapToGrid w:val="0"/>
                <w:szCs w:val="18"/>
              </w:rPr>
              <w:t>ook qua maatvoering</w:t>
            </w:r>
            <w:r w:rsidR="006958D6">
              <w:rPr>
                <w:snapToGrid w:val="0"/>
                <w:szCs w:val="18"/>
              </w:rPr>
              <w:t>,</w:t>
            </w:r>
            <w:r w:rsidRPr="000546E2">
              <w:rPr>
                <w:snapToGrid w:val="0"/>
                <w:szCs w:val="18"/>
              </w:rPr>
              <w:t xml:space="preserve"> aan de NPR 1813 normering.</w:t>
            </w:r>
          </w:p>
        </w:tc>
      </w:tr>
      <w:tr w:rsidR="007C486F" w:rsidRPr="00EC16F2" w14:paraId="55E3ED97" w14:textId="77777777">
        <w:tc>
          <w:tcPr>
            <w:tcW w:w="703" w:type="dxa"/>
          </w:tcPr>
          <w:p w14:paraId="4FBBB22D" w14:textId="77777777" w:rsidR="007C486F" w:rsidRPr="00EC16F2" w:rsidRDefault="007C486F">
            <w:pPr>
              <w:pStyle w:val="Lijstalinea"/>
              <w:numPr>
                <w:ilvl w:val="0"/>
                <w:numId w:val="26"/>
              </w:numPr>
              <w:rPr>
                <w:b/>
                <w:color w:val="000000" w:themeColor="text1"/>
                <w:szCs w:val="18"/>
              </w:rPr>
            </w:pPr>
          </w:p>
        </w:tc>
        <w:tc>
          <w:tcPr>
            <w:tcW w:w="7933" w:type="dxa"/>
          </w:tcPr>
          <w:p w14:paraId="6EAF4B2D" w14:textId="5BC62188" w:rsidR="007C486F" w:rsidRPr="000546E2" w:rsidRDefault="007C486F">
            <w:pPr>
              <w:spacing w:line="240" w:lineRule="auto"/>
              <w:rPr>
                <w:snapToGrid w:val="0"/>
                <w:szCs w:val="18"/>
              </w:rPr>
            </w:pPr>
            <w:r>
              <w:rPr>
                <w:snapToGrid w:val="0"/>
                <w:szCs w:val="18"/>
              </w:rPr>
              <w:t>Al het kantoormeubilair moet primair voldoen</w:t>
            </w:r>
            <w:r w:rsidR="00E53FC5">
              <w:rPr>
                <w:snapToGrid w:val="0"/>
                <w:szCs w:val="18"/>
              </w:rPr>
              <w:t xml:space="preserve"> aan de formaldehyde klasse E1.</w:t>
            </w:r>
          </w:p>
        </w:tc>
      </w:tr>
      <w:tr w:rsidR="003C5C8B" w:rsidRPr="00EC16F2" w14:paraId="3B55DF80" w14:textId="77777777">
        <w:tc>
          <w:tcPr>
            <w:tcW w:w="703" w:type="dxa"/>
          </w:tcPr>
          <w:p w14:paraId="10C3C0C7" w14:textId="77777777" w:rsidR="003C5C8B" w:rsidRPr="00EC16F2" w:rsidRDefault="003C5C8B">
            <w:pPr>
              <w:pStyle w:val="Lijstalinea"/>
              <w:numPr>
                <w:ilvl w:val="0"/>
                <w:numId w:val="26"/>
              </w:numPr>
              <w:rPr>
                <w:b/>
                <w:color w:val="000000" w:themeColor="text1"/>
                <w:szCs w:val="18"/>
              </w:rPr>
            </w:pPr>
          </w:p>
        </w:tc>
        <w:tc>
          <w:tcPr>
            <w:tcW w:w="7933" w:type="dxa"/>
          </w:tcPr>
          <w:p w14:paraId="26940303" w14:textId="77777777" w:rsidR="00865E74" w:rsidRPr="00752015" w:rsidRDefault="00AB1406" w:rsidP="00AB1406">
            <w:pPr>
              <w:spacing w:line="240" w:lineRule="auto"/>
              <w:rPr>
                <w:snapToGrid w:val="0"/>
                <w:szCs w:val="18"/>
              </w:rPr>
            </w:pPr>
            <w:r w:rsidRPr="00752015">
              <w:rPr>
                <w:snapToGrid w:val="0"/>
                <w:szCs w:val="18"/>
              </w:rPr>
              <w:t xml:space="preserve">Aanvullende NEN eisen ten aanzien van het werkplekmeubilair: </w:t>
            </w:r>
          </w:p>
          <w:p w14:paraId="7D59FB45" w14:textId="6FA78022" w:rsidR="00865E74" w:rsidRPr="00752015" w:rsidRDefault="00AB1406" w:rsidP="00865E74">
            <w:pPr>
              <w:pStyle w:val="Lijstalinea"/>
              <w:numPr>
                <w:ilvl w:val="0"/>
                <w:numId w:val="42"/>
              </w:numPr>
              <w:rPr>
                <w:rFonts w:ascii="Verdana" w:hAnsi="Verdana"/>
                <w:snapToGrid w:val="0"/>
                <w:sz w:val="18"/>
                <w:szCs w:val="18"/>
              </w:rPr>
            </w:pPr>
            <w:r w:rsidRPr="00752015">
              <w:rPr>
                <w:rFonts w:ascii="Verdana" w:hAnsi="Verdana"/>
                <w:snapToGrid w:val="0"/>
                <w:sz w:val="18"/>
                <w:szCs w:val="18"/>
              </w:rPr>
              <w:t xml:space="preserve">Bureaustoelen: NEN-EN 1335 1,2 en 3 (Kantoormeubelen – Kantoorstoelen) </w:t>
            </w:r>
          </w:p>
          <w:p w14:paraId="40C75D5F" w14:textId="06FB27A1" w:rsidR="003C5C8B" w:rsidRPr="00752015" w:rsidRDefault="00AB1406" w:rsidP="00865E74">
            <w:pPr>
              <w:pStyle w:val="Lijstalinea"/>
              <w:numPr>
                <w:ilvl w:val="0"/>
                <w:numId w:val="42"/>
              </w:numPr>
              <w:rPr>
                <w:rFonts w:ascii="Verdana" w:hAnsi="Verdana"/>
                <w:snapToGrid w:val="0"/>
                <w:sz w:val="18"/>
                <w:szCs w:val="18"/>
              </w:rPr>
            </w:pPr>
            <w:r w:rsidRPr="00752015">
              <w:rPr>
                <w:rFonts w:ascii="Verdana" w:hAnsi="Verdana"/>
                <w:snapToGrid w:val="0"/>
                <w:sz w:val="18"/>
                <w:szCs w:val="18"/>
              </w:rPr>
              <w:t xml:space="preserve">Kantoorwerktafels en bureaus: NEN-EN 527 1,2 en 3 (Ergonomie – Norm voor kantoorwerktafels en bureaus), NEN2249 (Ergonomie – Ergonomische criteria voor kantoorwerktafels), NEN 2441 (Ergonomie – Ergonomische </w:t>
            </w:r>
            <w:r w:rsidRPr="00752015">
              <w:rPr>
                <w:rFonts w:ascii="Verdana" w:hAnsi="Verdana"/>
                <w:snapToGrid w:val="0"/>
                <w:sz w:val="18"/>
                <w:szCs w:val="18"/>
              </w:rPr>
              <w:lastRenderedPageBreak/>
              <w:t>criteria voor zit-statafels voor kantoorwerk) en NEN 1824 (Ergonomie - Ergonomische eisen voor de oppervlakte van (werkplekken) in administratieve ruimtes en kantoren)</w:t>
            </w:r>
          </w:p>
        </w:tc>
      </w:tr>
      <w:tr w:rsidR="00632FE8" w:rsidRPr="00EC16F2" w14:paraId="79F96D7A" w14:textId="77777777">
        <w:tc>
          <w:tcPr>
            <w:tcW w:w="703" w:type="dxa"/>
          </w:tcPr>
          <w:p w14:paraId="31F362A1" w14:textId="77777777" w:rsidR="00632FE8" w:rsidRPr="00EC16F2" w:rsidRDefault="00632FE8">
            <w:pPr>
              <w:pStyle w:val="Lijstalinea"/>
              <w:numPr>
                <w:ilvl w:val="0"/>
                <w:numId w:val="26"/>
              </w:numPr>
              <w:rPr>
                <w:b/>
                <w:color w:val="000000" w:themeColor="text1"/>
                <w:szCs w:val="18"/>
              </w:rPr>
            </w:pPr>
          </w:p>
        </w:tc>
        <w:tc>
          <w:tcPr>
            <w:tcW w:w="7933" w:type="dxa"/>
          </w:tcPr>
          <w:p w14:paraId="611B9394" w14:textId="3AB8D31C" w:rsidR="00632FE8" w:rsidRPr="00752015" w:rsidRDefault="00632FE8">
            <w:pPr>
              <w:spacing w:line="240" w:lineRule="auto"/>
              <w:rPr>
                <w:snapToGrid w:val="0"/>
                <w:szCs w:val="18"/>
              </w:rPr>
            </w:pPr>
            <w:r w:rsidRPr="00752015">
              <w:rPr>
                <w:snapToGrid w:val="0"/>
                <w:szCs w:val="18"/>
              </w:rPr>
              <w:t xml:space="preserve">Van alle beschreven </w:t>
            </w:r>
            <w:r w:rsidR="00A00483" w:rsidRPr="00752015">
              <w:rPr>
                <w:snapToGrid w:val="0"/>
                <w:szCs w:val="18"/>
              </w:rPr>
              <w:t>NEN-normen</w:t>
            </w:r>
            <w:r w:rsidRPr="00752015">
              <w:rPr>
                <w:snapToGrid w:val="0"/>
                <w:szCs w:val="18"/>
              </w:rPr>
              <w:t xml:space="preserve"> worden de laatst vastgestelde normen bedoeld.</w:t>
            </w:r>
          </w:p>
        </w:tc>
      </w:tr>
    </w:tbl>
    <w:p w14:paraId="0FE55AD1" w14:textId="77777777" w:rsidR="003C5C8B" w:rsidRDefault="003C5C8B" w:rsidP="00771D75">
      <w:pPr>
        <w:spacing w:after="0" w:line="240" w:lineRule="auto"/>
      </w:pPr>
    </w:p>
    <w:p w14:paraId="2807DE41" w14:textId="4FCB21D3" w:rsidR="01F2D26B" w:rsidRDefault="01F2D26B" w:rsidP="01F2D26B">
      <w:pPr>
        <w:spacing w:after="0" w:line="240" w:lineRule="auto"/>
      </w:pPr>
    </w:p>
    <w:p w14:paraId="7CC2A56A" w14:textId="5C132C42" w:rsidR="003B36D5" w:rsidRPr="00AF2771" w:rsidRDefault="1198D4FB" w:rsidP="00752015">
      <w:pPr>
        <w:pStyle w:val="VoorpaginaTussenkop"/>
        <w:numPr>
          <w:ilvl w:val="0"/>
          <w:numId w:val="48"/>
        </w:numPr>
        <w:rPr>
          <w:rFonts w:ascii="Verdana" w:hAnsi="Verdana" w:cs="Arial"/>
          <w:b w:val="0"/>
          <w:bCs w:val="0"/>
          <w:color w:val="333662"/>
        </w:rPr>
      </w:pPr>
      <w:r w:rsidRPr="01F2D26B">
        <w:rPr>
          <w:rFonts w:ascii="Verdana" w:hAnsi="Verdana" w:cs="Arial"/>
          <w:b w:val="0"/>
          <w:bCs w:val="0"/>
          <w:color w:val="333662"/>
        </w:rPr>
        <w:t>Eisen per productcategorie</w:t>
      </w:r>
    </w:p>
    <w:p w14:paraId="0C7E135A" w14:textId="44A0378B" w:rsidR="2CBE0F3F" w:rsidRDefault="2CBE0F3F" w:rsidP="12D2FFD2">
      <w:pPr>
        <w:spacing w:after="0" w:line="240" w:lineRule="auto"/>
      </w:pPr>
      <w:r>
        <w:t>Er zijn eisen aan bureaus en bureaustoelen, de andere z</w:t>
      </w:r>
      <w:r w:rsidR="70772E03">
        <w:t>ijn indien van toepassing.</w:t>
      </w:r>
    </w:p>
    <w:p w14:paraId="6DD2A535" w14:textId="749A5B05" w:rsidR="12D2FFD2" w:rsidRDefault="12D2FFD2" w:rsidP="12D2FFD2">
      <w:pPr>
        <w:spacing w:after="0" w:line="240" w:lineRule="auto"/>
      </w:pPr>
    </w:p>
    <w:p w14:paraId="343110C7" w14:textId="77777777" w:rsidR="002A5DAB" w:rsidRDefault="003B36D5" w:rsidP="003B36D5">
      <w:pPr>
        <w:spacing w:after="0" w:line="240" w:lineRule="auto"/>
      </w:pPr>
      <w:r>
        <w:t xml:space="preserve">Van iedere productcategorie worden een of meerdere producten als standaardproduct aangemerkt. Deze standaardproducten worden toegepast in de kantoor- en overlegruimten van gemeente </w:t>
      </w:r>
      <w:r w:rsidR="009A500D">
        <w:t>Voerendaal</w:t>
      </w:r>
      <w:r>
        <w:t>.</w:t>
      </w:r>
      <w:r w:rsidR="002A5DAB">
        <w:br/>
      </w:r>
    </w:p>
    <w:tbl>
      <w:tblPr>
        <w:tblStyle w:val="Tabelraster"/>
        <w:tblW w:w="0" w:type="auto"/>
        <w:tblInd w:w="137" w:type="dxa"/>
        <w:tblLook w:val="04A0" w:firstRow="1" w:lastRow="0" w:firstColumn="1" w:lastColumn="0" w:noHBand="0" w:noVBand="1"/>
      </w:tblPr>
      <w:tblGrid>
        <w:gridCol w:w="703"/>
        <w:gridCol w:w="7933"/>
      </w:tblGrid>
      <w:tr w:rsidR="002A5DAB" w:rsidRPr="00CA7667" w14:paraId="5703D5DD" w14:textId="77777777" w:rsidTr="12D2FFD2">
        <w:tc>
          <w:tcPr>
            <w:tcW w:w="703" w:type="dxa"/>
          </w:tcPr>
          <w:p w14:paraId="05D43990" w14:textId="3C7797AA" w:rsidR="002A5DAB" w:rsidRPr="006821AE" w:rsidRDefault="00094FEE">
            <w:pPr>
              <w:pStyle w:val="Titel"/>
              <w:spacing w:after="0"/>
              <w:rPr>
                <w:rFonts w:ascii="Verdana" w:hAnsi="Verdana"/>
                <w:b w:val="0"/>
                <w:color w:val="333662"/>
                <w:sz w:val="24"/>
                <w:szCs w:val="24"/>
              </w:rPr>
            </w:pPr>
            <w:r w:rsidRPr="006821AE">
              <w:rPr>
                <w:rFonts w:ascii="Verdana" w:hAnsi="Verdana"/>
                <w:b w:val="0"/>
                <w:color w:val="333662"/>
                <w:sz w:val="24"/>
                <w:szCs w:val="24"/>
              </w:rPr>
              <w:t>G.</w:t>
            </w:r>
          </w:p>
        </w:tc>
        <w:tc>
          <w:tcPr>
            <w:tcW w:w="7933" w:type="dxa"/>
          </w:tcPr>
          <w:p w14:paraId="39B1046E" w14:textId="77777777" w:rsidR="002A5DAB" w:rsidRPr="006821AE" w:rsidRDefault="002A5DAB">
            <w:pPr>
              <w:pStyle w:val="Titel"/>
              <w:spacing w:after="0"/>
              <w:rPr>
                <w:rFonts w:ascii="Verdana" w:hAnsi="Verdana"/>
                <w:b w:val="0"/>
                <w:color w:val="333662"/>
                <w:sz w:val="24"/>
                <w:szCs w:val="24"/>
              </w:rPr>
            </w:pPr>
            <w:r w:rsidRPr="006821AE">
              <w:rPr>
                <w:rFonts w:ascii="Verdana" w:hAnsi="Verdana"/>
                <w:b w:val="0"/>
                <w:color w:val="333662"/>
                <w:sz w:val="24"/>
                <w:szCs w:val="24"/>
              </w:rPr>
              <w:t>Eisen bureaus</w:t>
            </w:r>
          </w:p>
        </w:tc>
      </w:tr>
      <w:tr w:rsidR="002A5DAB" w:rsidRPr="00CA7667" w14:paraId="01DDC541" w14:textId="77777777" w:rsidTr="12D2FFD2">
        <w:tc>
          <w:tcPr>
            <w:tcW w:w="703" w:type="dxa"/>
          </w:tcPr>
          <w:p w14:paraId="49305A53" w14:textId="77777777" w:rsidR="002A5DAB" w:rsidRPr="00CA7667" w:rsidRDefault="002A5DAB">
            <w:pPr>
              <w:pStyle w:val="Lijstalinea"/>
              <w:numPr>
                <w:ilvl w:val="0"/>
                <w:numId w:val="26"/>
              </w:numPr>
              <w:rPr>
                <w:rFonts w:ascii="Verdana" w:hAnsi="Verdana"/>
                <w:b/>
                <w:color w:val="000000" w:themeColor="text1"/>
                <w:sz w:val="18"/>
                <w:szCs w:val="18"/>
              </w:rPr>
            </w:pPr>
          </w:p>
        </w:tc>
        <w:tc>
          <w:tcPr>
            <w:tcW w:w="7933" w:type="dxa"/>
          </w:tcPr>
          <w:p w14:paraId="5F05F03A" w14:textId="133068E3" w:rsidR="002A5DAB" w:rsidRPr="00CA7667" w:rsidRDefault="040A59AC">
            <w:pPr>
              <w:tabs>
                <w:tab w:val="left" w:pos="1080"/>
              </w:tabs>
              <w:spacing w:line="240" w:lineRule="auto"/>
              <w:rPr>
                <w:szCs w:val="18"/>
              </w:rPr>
            </w:pPr>
            <w:r w:rsidRPr="00CA7667">
              <w:rPr>
                <w:snapToGrid w:val="0"/>
                <w:szCs w:val="18"/>
              </w:rPr>
              <w:t xml:space="preserve">De bureaus zijn voorzien van een </w:t>
            </w:r>
            <w:r w:rsidR="3C827711" w:rsidRPr="00CA7667">
              <w:rPr>
                <w:snapToGrid w:val="0"/>
                <w:szCs w:val="18"/>
              </w:rPr>
              <w:t>e</w:t>
            </w:r>
            <w:r w:rsidRPr="00CA7667">
              <w:rPr>
                <w:snapToGrid w:val="0"/>
                <w:szCs w:val="18"/>
              </w:rPr>
              <w:t>le</w:t>
            </w:r>
            <w:r w:rsidR="6D959D13" w:rsidRPr="00CA7667">
              <w:rPr>
                <w:snapToGrid w:val="0"/>
                <w:szCs w:val="18"/>
              </w:rPr>
              <w:t>k</w:t>
            </w:r>
            <w:r w:rsidRPr="00CA7667">
              <w:rPr>
                <w:snapToGrid w:val="0"/>
                <w:szCs w:val="18"/>
              </w:rPr>
              <w:t>tra-contactdoos met minimaal 2 aansluitingen.</w:t>
            </w:r>
          </w:p>
        </w:tc>
      </w:tr>
      <w:tr w:rsidR="002A5DAB" w:rsidRPr="00CA7667" w14:paraId="5AB63D22" w14:textId="77777777" w:rsidTr="12D2FFD2">
        <w:tc>
          <w:tcPr>
            <w:tcW w:w="703" w:type="dxa"/>
          </w:tcPr>
          <w:p w14:paraId="33E4FC78" w14:textId="77777777" w:rsidR="002A5DAB" w:rsidRPr="00CA7667" w:rsidRDefault="002A5DAB">
            <w:pPr>
              <w:pStyle w:val="Lijstalinea"/>
              <w:numPr>
                <w:ilvl w:val="0"/>
                <w:numId w:val="26"/>
              </w:numPr>
              <w:rPr>
                <w:rFonts w:ascii="Verdana" w:hAnsi="Verdana"/>
                <w:b/>
                <w:color w:val="000000" w:themeColor="text1"/>
                <w:sz w:val="18"/>
                <w:szCs w:val="18"/>
              </w:rPr>
            </w:pPr>
          </w:p>
        </w:tc>
        <w:tc>
          <w:tcPr>
            <w:tcW w:w="7933" w:type="dxa"/>
          </w:tcPr>
          <w:p w14:paraId="72B667BA" w14:textId="77777777" w:rsidR="002A5DAB" w:rsidRPr="00CA7667" w:rsidRDefault="002A5DAB">
            <w:pPr>
              <w:spacing w:line="240" w:lineRule="auto"/>
              <w:rPr>
                <w:snapToGrid w:val="0"/>
                <w:szCs w:val="18"/>
              </w:rPr>
            </w:pPr>
            <w:r w:rsidRPr="00CA7667">
              <w:rPr>
                <w:snapToGrid w:val="0"/>
                <w:szCs w:val="18"/>
              </w:rPr>
              <w:t>De afmetingen van het bureaublad zijn 160 cm x 80 cm.</w:t>
            </w:r>
          </w:p>
        </w:tc>
      </w:tr>
      <w:tr w:rsidR="002A5DAB" w:rsidRPr="00CA7667" w14:paraId="055EC675" w14:textId="77777777" w:rsidTr="12D2FFD2">
        <w:tc>
          <w:tcPr>
            <w:tcW w:w="703" w:type="dxa"/>
          </w:tcPr>
          <w:p w14:paraId="1C543737" w14:textId="77777777" w:rsidR="002A5DAB" w:rsidRPr="00CA7667" w:rsidRDefault="002A5DAB">
            <w:pPr>
              <w:pStyle w:val="Lijstalinea"/>
              <w:numPr>
                <w:ilvl w:val="0"/>
                <w:numId w:val="26"/>
              </w:numPr>
              <w:rPr>
                <w:rFonts w:ascii="Verdana" w:hAnsi="Verdana"/>
                <w:b/>
                <w:color w:val="000000" w:themeColor="text1"/>
                <w:sz w:val="18"/>
                <w:szCs w:val="18"/>
              </w:rPr>
            </w:pPr>
          </w:p>
        </w:tc>
        <w:tc>
          <w:tcPr>
            <w:tcW w:w="7933" w:type="dxa"/>
          </w:tcPr>
          <w:p w14:paraId="65D7081A" w14:textId="77777777" w:rsidR="002A5DAB" w:rsidRPr="00CA7667" w:rsidRDefault="002A5DAB">
            <w:pPr>
              <w:tabs>
                <w:tab w:val="left" w:pos="1320"/>
              </w:tabs>
              <w:spacing w:line="240" w:lineRule="auto"/>
              <w:rPr>
                <w:snapToGrid w:val="0"/>
                <w:color w:val="4BACC6" w:themeColor="accent5"/>
                <w:szCs w:val="18"/>
              </w:rPr>
            </w:pPr>
            <w:r w:rsidRPr="00CA7667">
              <w:rPr>
                <w:snapToGrid w:val="0"/>
                <w:szCs w:val="18"/>
              </w:rPr>
              <w:t>De bureaus zijn voorzien van een digitale display waarop de hoogte in cm is af te lezen.</w:t>
            </w:r>
          </w:p>
        </w:tc>
      </w:tr>
      <w:tr w:rsidR="002A5DAB" w:rsidRPr="00CA7667" w14:paraId="0CE4DC61" w14:textId="77777777" w:rsidTr="12D2FFD2">
        <w:tc>
          <w:tcPr>
            <w:tcW w:w="703" w:type="dxa"/>
          </w:tcPr>
          <w:p w14:paraId="1FF03765" w14:textId="77777777" w:rsidR="002A5DAB" w:rsidRPr="00CA7667" w:rsidRDefault="002A5DAB">
            <w:pPr>
              <w:pStyle w:val="Lijstalinea"/>
              <w:numPr>
                <w:ilvl w:val="0"/>
                <w:numId w:val="26"/>
              </w:numPr>
              <w:rPr>
                <w:rFonts w:ascii="Verdana" w:hAnsi="Verdana"/>
                <w:b/>
                <w:color w:val="000000" w:themeColor="text1"/>
                <w:sz w:val="18"/>
                <w:szCs w:val="18"/>
              </w:rPr>
            </w:pPr>
          </w:p>
        </w:tc>
        <w:tc>
          <w:tcPr>
            <w:tcW w:w="7933" w:type="dxa"/>
          </w:tcPr>
          <w:p w14:paraId="5D89DCB4" w14:textId="77777777" w:rsidR="002A5DAB" w:rsidRPr="00CA7667" w:rsidRDefault="002A5DAB">
            <w:pPr>
              <w:spacing w:line="240" w:lineRule="auto"/>
              <w:rPr>
                <w:snapToGrid w:val="0"/>
                <w:szCs w:val="18"/>
              </w:rPr>
            </w:pPr>
            <w:r w:rsidRPr="00CA7667">
              <w:rPr>
                <w:snapToGrid w:val="0"/>
                <w:szCs w:val="18"/>
              </w:rPr>
              <w:t>De bureaus zijn voorzien van een kabelgoot.</w:t>
            </w:r>
          </w:p>
        </w:tc>
      </w:tr>
      <w:tr w:rsidR="00673146" w:rsidRPr="00CA7667" w14:paraId="0A7F1BC2" w14:textId="77777777" w:rsidTr="12D2FFD2">
        <w:tc>
          <w:tcPr>
            <w:tcW w:w="703" w:type="dxa"/>
          </w:tcPr>
          <w:p w14:paraId="37E6B32A" w14:textId="77777777" w:rsidR="00673146" w:rsidRPr="00CA7667" w:rsidRDefault="00673146">
            <w:pPr>
              <w:pStyle w:val="Lijstalinea"/>
              <w:numPr>
                <w:ilvl w:val="0"/>
                <w:numId w:val="26"/>
              </w:numPr>
              <w:rPr>
                <w:rFonts w:ascii="Verdana" w:hAnsi="Verdana"/>
                <w:b/>
                <w:color w:val="000000" w:themeColor="text1"/>
                <w:sz w:val="18"/>
                <w:szCs w:val="18"/>
              </w:rPr>
            </w:pPr>
          </w:p>
        </w:tc>
        <w:tc>
          <w:tcPr>
            <w:tcW w:w="7933" w:type="dxa"/>
          </w:tcPr>
          <w:p w14:paraId="28742368" w14:textId="24F2D301" w:rsidR="00673146" w:rsidRPr="00CA7667" w:rsidRDefault="00673146">
            <w:pPr>
              <w:spacing w:line="240" w:lineRule="auto"/>
              <w:rPr>
                <w:snapToGrid w:val="0"/>
                <w:szCs w:val="18"/>
              </w:rPr>
            </w:pPr>
            <w:r w:rsidRPr="00CA7667">
              <w:rPr>
                <w:szCs w:val="18"/>
              </w:rPr>
              <w:t xml:space="preserve">De </w:t>
            </w:r>
            <w:r w:rsidRPr="00CA7667">
              <w:rPr>
                <w:snapToGrid w:val="0"/>
                <w:szCs w:val="18"/>
              </w:rPr>
              <w:t>bureaus dienen een sta-zit functie te hebben.</w:t>
            </w:r>
          </w:p>
        </w:tc>
      </w:tr>
    </w:tbl>
    <w:p w14:paraId="7DAD4BA8" w14:textId="77777777" w:rsidR="009B78D8" w:rsidRPr="00CA7667" w:rsidRDefault="009B78D8" w:rsidP="003B36D5">
      <w:pPr>
        <w:spacing w:after="0" w:line="240" w:lineRule="auto"/>
        <w:rPr>
          <w:szCs w:val="18"/>
        </w:rPr>
      </w:pPr>
    </w:p>
    <w:p w14:paraId="32118E00" w14:textId="77777777" w:rsidR="009B78D8" w:rsidRPr="00CA7667" w:rsidRDefault="009B78D8" w:rsidP="003B36D5">
      <w:pPr>
        <w:spacing w:after="0" w:line="240" w:lineRule="auto"/>
        <w:rPr>
          <w:szCs w:val="18"/>
        </w:rPr>
      </w:pPr>
    </w:p>
    <w:tbl>
      <w:tblPr>
        <w:tblStyle w:val="Tabelraster"/>
        <w:tblW w:w="0" w:type="auto"/>
        <w:tblInd w:w="137" w:type="dxa"/>
        <w:tblLook w:val="04A0" w:firstRow="1" w:lastRow="0" w:firstColumn="1" w:lastColumn="0" w:noHBand="0" w:noVBand="1"/>
      </w:tblPr>
      <w:tblGrid>
        <w:gridCol w:w="703"/>
        <w:gridCol w:w="7933"/>
      </w:tblGrid>
      <w:tr w:rsidR="009B78D8" w:rsidRPr="00CA7667" w14:paraId="1EFC103D" w14:textId="77777777" w:rsidTr="12D2FFD2">
        <w:tc>
          <w:tcPr>
            <w:tcW w:w="703" w:type="dxa"/>
          </w:tcPr>
          <w:p w14:paraId="23636DA8" w14:textId="5AD18660" w:rsidR="009B78D8" w:rsidRPr="006821AE" w:rsidRDefault="006F31B4">
            <w:pPr>
              <w:pStyle w:val="Titel"/>
              <w:spacing w:after="0"/>
              <w:rPr>
                <w:rFonts w:ascii="Verdana" w:hAnsi="Verdana"/>
                <w:b w:val="0"/>
                <w:color w:val="333662"/>
                <w:sz w:val="24"/>
                <w:szCs w:val="24"/>
              </w:rPr>
            </w:pPr>
            <w:r>
              <w:rPr>
                <w:rFonts w:ascii="Verdana" w:hAnsi="Verdana"/>
                <w:b w:val="0"/>
                <w:color w:val="333662"/>
                <w:sz w:val="24"/>
                <w:szCs w:val="24"/>
              </w:rPr>
              <w:t>H.</w:t>
            </w:r>
          </w:p>
        </w:tc>
        <w:tc>
          <w:tcPr>
            <w:tcW w:w="7933" w:type="dxa"/>
          </w:tcPr>
          <w:p w14:paraId="38729648" w14:textId="1D6F1DDA" w:rsidR="009B78D8" w:rsidRPr="006821AE" w:rsidRDefault="009B78D8">
            <w:pPr>
              <w:pStyle w:val="Titel"/>
              <w:spacing w:after="0"/>
              <w:rPr>
                <w:rFonts w:ascii="Verdana" w:hAnsi="Verdana"/>
                <w:b w:val="0"/>
                <w:color w:val="333662"/>
                <w:sz w:val="24"/>
                <w:szCs w:val="24"/>
              </w:rPr>
            </w:pPr>
            <w:r w:rsidRPr="006821AE">
              <w:rPr>
                <w:rFonts w:ascii="Verdana" w:hAnsi="Verdana"/>
                <w:b w:val="0"/>
                <w:color w:val="333662"/>
                <w:sz w:val="24"/>
                <w:szCs w:val="24"/>
              </w:rPr>
              <w:t xml:space="preserve">Eisen </w:t>
            </w:r>
            <w:r w:rsidR="00DE1403" w:rsidRPr="006821AE">
              <w:rPr>
                <w:rFonts w:ascii="Verdana" w:hAnsi="Verdana"/>
                <w:b w:val="0"/>
                <w:color w:val="333662"/>
                <w:sz w:val="24"/>
                <w:szCs w:val="24"/>
              </w:rPr>
              <w:t>bureaustoelen</w:t>
            </w:r>
          </w:p>
        </w:tc>
      </w:tr>
      <w:tr w:rsidR="009B78D8" w:rsidRPr="00CA7667" w14:paraId="572FDD86" w14:textId="77777777" w:rsidTr="12D2FFD2">
        <w:tc>
          <w:tcPr>
            <w:tcW w:w="703" w:type="dxa"/>
          </w:tcPr>
          <w:p w14:paraId="4707C3F5" w14:textId="77777777" w:rsidR="009B78D8" w:rsidRPr="00CA7667" w:rsidRDefault="009B78D8">
            <w:pPr>
              <w:pStyle w:val="Lijstalinea"/>
              <w:numPr>
                <w:ilvl w:val="0"/>
                <w:numId w:val="26"/>
              </w:numPr>
              <w:rPr>
                <w:rFonts w:ascii="Verdana" w:hAnsi="Verdana"/>
                <w:b/>
                <w:color w:val="000000" w:themeColor="text1"/>
                <w:sz w:val="18"/>
                <w:szCs w:val="18"/>
              </w:rPr>
            </w:pPr>
          </w:p>
        </w:tc>
        <w:tc>
          <w:tcPr>
            <w:tcW w:w="7933" w:type="dxa"/>
          </w:tcPr>
          <w:p w14:paraId="0FF57901" w14:textId="6B3D2C58" w:rsidR="009B78D8" w:rsidRPr="00CA7667" w:rsidRDefault="00261B77">
            <w:pPr>
              <w:spacing w:line="240" w:lineRule="auto"/>
              <w:rPr>
                <w:snapToGrid w:val="0"/>
                <w:szCs w:val="18"/>
              </w:rPr>
            </w:pPr>
            <w:r w:rsidRPr="00CA7667">
              <w:rPr>
                <w:snapToGrid w:val="0"/>
                <w:szCs w:val="18"/>
              </w:rPr>
              <w:t>De zitting en rugleuning van de bureaustoelen zijn vuilafstotend en eenvoudig zelf door opdrachtgever te reinigen.</w:t>
            </w:r>
          </w:p>
        </w:tc>
      </w:tr>
      <w:tr w:rsidR="009B78D8" w:rsidRPr="00CA7667" w14:paraId="7956A58A" w14:textId="77777777" w:rsidTr="12D2FFD2">
        <w:tc>
          <w:tcPr>
            <w:tcW w:w="703" w:type="dxa"/>
          </w:tcPr>
          <w:p w14:paraId="6252466D" w14:textId="77777777" w:rsidR="009B78D8" w:rsidRPr="00CA7667" w:rsidRDefault="009B78D8">
            <w:pPr>
              <w:pStyle w:val="Lijstalinea"/>
              <w:numPr>
                <w:ilvl w:val="0"/>
                <w:numId w:val="26"/>
              </w:numPr>
              <w:rPr>
                <w:rFonts w:ascii="Verdana" w:hAnsi="Verdana"/>
                <w:b/>
                <w:color w:val="000000" w:themeColor="text1"/>
                <w:sz w:val="18"/>
                <w:szCs w:val="18"/>
              </w:rPr>
            </w:pPr>
          </w:p>
        </w:tc>
        <w:tc>
          <w:tcPr>
            <w:tcW w:w="7933" w:type="dxa"/>
          </w:tcPr>
          <w:p w14:paraId="0964C142" w14:textId="7F4C46B6" w:rsidR="009B78D8" w:rsidRPr="00CA7667" w:rsidRDefault="67309771" w:rsidP="00B232B1">
            <w:pPr>
              <w:spacing w:line="240" w:lineRule="auto"/>
              <w:rPr>
                <w:szCs w:val="18"/>
              </w:rPr>
            </w:pPr>
            <w:r w:rsidRPr="00CA7667">
              <w:rPr>
                <w:snapToGrid w:val="0"/>
                <w:szCs w:val="18"/>
              </w:rPr>
              <w:t>NEN-EN 1021 1 en 2 (Meubelen – Bepaling van de ontvlambaarheid van beklede meubelen)</w:t>
            </w:r>
            <w:r w:rsidR="65C1B5EF" w:rsidRPr="00CA7667">
              <w:rPr>
                <w:snapToGrid w:val="0"/>
                <w:szCs w:val="18"/>
              </w:rPr>
              <w:t>.</w:t>
            </w:r>
          </w:p>
        </w:tc>
      </w:tr>
      <w:tr w:rsidR="00B12493" w:rsidRPr="00CA7667" w14:paraId="1C21B8EC" w14:textId="77777777" w:rsidTr="12D2FFD2">
        <w:tc>
          <w:tcPr>
            <w:tcW w:w="703" w:type="dxa"/>
          </w:tcPr>
          <w:p w14:paraId="1CDC5250" w14:textId="77777777" w:rsidR="00B12493" w:rsidRPr="00CA7667" w:rsidRDefault="00B12493">
            <w:pPr>
              <w:pStyle w:val="Lijstalinea"/>
              <w:numPr>
                <w:ilvl w:val="0"/>
                <w:numId w:val="26"/>
              </w:numPr>
              <w:rPr>
                <w:rFonts w:ascii="Verdana" w:hAnsi="Verdana"/>
                <w:b/>
                <w:color w:val="000000" w:themeColor="text1"/>
                <w:sz w:val="18"/>
                <w:szCs w:val="18"/>
              </w:rPr>
            </w:pPr>
          </w:p>
        </w:tc>
        <w:tc>
          <w:tcPr>
            <w:tcW w:w="7933" w:type="dxa"/>
          </w:tcPr>
          <w:p w14:paraId="4B4E766B" w14:textId="0C8D680B" w:rsidR="00B12493" w:rsidRPr="00CA7667" w:rsidRDefault="00B12493" w:rsidP="00B232B1">
            <w:pPr>
              <w:spacing w:line="240" w:lineRule="auto"/>
              <w:rPr>
                <w:snapToGrid w:val="0"/>
                <w:szCs w:val="18"/>
              </w:rPr>
            </w:pPr>
            <w:r w:rsidRPr="00CA7667">
              <w:rPr>
                <w:snapToGrid w:val="0"/>
                <w:szCs w:val="18"/>
              </w:rPr>
              <w:t>De bureaustoelen dienen zodanig te zijn uitgevoerd dat bij normaal gebruik, inclusief het verschuiven van de stoelen, geen beschadigingen ontstaan aan de aanwezige vloerafwerking.</w:t>
            </w:r>
          </w:p>
        </w:tc>
      </w:tr>
      <w:tr w:rsidR="00A752EB" w:rsidRPr="00CA7667" w14:paraId="25CF83AA" w14:textId="77777777" w:rsidTr="12D2FFD2">
        <w:tc>
          <w:tcPr>
            <w:tcW w:w="703" w:type="dxa"/>
          </w:tcPr>
          <w:p w14:paraId="4CEB91C0" w14:textId="77777777" w:rsidR="00A752EB" w:rsidRPr="00CA7667" w:rsidRDefault="00A752EB">
            <w:pPr>
              <w:pStyle w:val="Lijstalinea"/>
              <w:numPr>
                <w:ilvl w:val="0"/>
                <w:numId w:val="26"/>
              </w:numPr>
              <w:rPr>
                <w:rFonts w:ascii="Verdana" w:hAnsi="Verdana"/>
                <w:b/>
                <w:color w:val="000000" w:themeColor="text1"/>
                <w:sz w:val="18"/>
                <w:szCs w:val="18"/>
              </w:rPr>
            </w:pPr>
          </w:p>
        </w:tc>
        <w:tc>
          <w:tcPr>
            <w:tcW w:w="7933" w:type="dxa"/>
          </w:tcPr>
          <w:p w14:paraId="761F42EC" w14:textId="0A125DC5" w:rsidR="00A752EB" w:rsidRPr="00CA7667" w:rsidRDefault="08C220A8" w:rsidP="00B232B1">
            <w:pPr>
              <w:spacing w:line="240" w:lineRule="auto"/>
              <w:rPr>
                <w:szCs w:val="18"/>
              </w:rPr>
            </w:pPr>
            <w:r w:rsidRPr="00CA7667">
              <w:rPr>
                <w:snapToGrid w:val="0"/>
                <w:szCs w:val="18"/>
              </w:rPr>
              <w:t xml:space="preserve">De bureaustoelen </w:t>
            </w:r>
            <w:r w:rsidR="70A591A9" w:rsidRPr="00CA7667">
              <w:rPr>
                <w:snapToGrid w:val="0"/>
                <w:szCs w:val="18"/>
              </w:rPr>
              <w:t>moeten beschikken over</w:t>
            </w:r>
            <w:r w:rsidRPr="00CA7667">
              <w:rPr>
                <w:snapToGrid w:val="0"/>
                <w:szCs w:val="18"/>
              </w:rPr>
              <w:t xml:space="preserve"> armleuningen</w:t>
            </w:r>
            <w:r w:rsidR="3EA1AB2A" w:rsidRPr="00CA7667">
              <w:rPr>
                <w:snapToGrid w:val="0"/>
                <w:szCs w:val="18"/>
              </w:rPr>
              <w:t>.</w:t>
            </w:r>
          </w:p>
          <w:p w14:paraId="044352E3" w14:textId="1275EC69" w:rsidR="00A752EB" w:rsidRPr="00CA7667" w:rsidRDefault="00A752EB" w:rsidP="00B232B1">
            <w:pPr>
              <w:spacing w:line="240" w:lineRule="auto"/>
              <w:rPr>
                <w:szCs w:val="18"/>
              </w:rPr>
            </w:pPr>
          </w:p>
        </w:tc>
      </w:tr>
      <w:tr w:rsidR="000E2130" w:rsidRPr="00CA7667" w14:paraId="7EED9895" w14:textId="77777777" w:rsidTr="12D2FFD2">
        <w:tc>
          <w:tcPr>
            <w:tcW w:w="703" w:type="dxa"/>
          </w:tcPr>
          <w:p w14:paraId="3A102FB5" w14:textId="77777777" w:rsidR="000E2130" w:rsidRPr="00CA7667" w:rsidRDefault="000E2130">
            <w:pPr>
              <w:pStyle w:val="Lijstalinea"/>
              <w:numPr>
                <w:ilvl w:val="0"/>
                <w:numId w:val="26"/>
              </w:numPr>
              <w:rPr>
                <w:rFonts w:ascii="Verdana" w:hAnsi="Verdana"/>
                <w:b/>
                <w:color w:val="000000" w:themeColor="text1"/>
                <w:sz w:val="18"/>
                <w:szCs w:val="18"/>
              </w:rPr>
            </w:pPr>
          </w:p>
        </w:tc>
        <w:tc>
          <w:tcPr>
            <w:tcW w:w="7933" w:type="dxa"/>
          </w:tcPr>
          <w:p w14:paraId="1A02F7EA" w14:textId="107D6CE6" w:rsidR="000E2130" w:rsidRPr="00CA7667" w:rsidRDefault="000E2130" w:rsidP="00B232B1">
            <w:pPr>
              <w:spacing w:line="240" w:lineRule="auto"/>
              <w:rPr>
                <w:snapToGrid w:val="0"/>
                <w:szCs w:val="18"/>
              </w:rPr>
            </w:pPr>
            <w:r w:rsidRPr="00CA7667">
              <w:rPr>
                <w:szCs w:val="18"/>
              </w:rPr>
              <w:t>De bureaustoelen moeten ergonomisch verstelbaar zijn (rug- en armleuningen, zitting en hoogte).</w:t>
            </w:r>
          </w:p>
        </w:tc>
      </w:tr>
    </w:tbl>
    <w:p w14:paraId="4A0B0248" w14:textId="77777777" w:rsidR="009B78D8" w:rsidRPr="00CA7667" w:rsidRDefault="009B78D8" w:rsidP="003B36D5">
      <w:pPr>
        <w:spacing w:after="0" w:line="240" w:lineRule="auto"/>
        <w:rPr>
          <w:szCs w:val="18"/>
        </w:rPr>
      </w:pPr>
    </w:p>
    <w:p w14:paraId="4B5E1DD5" w14:textId="73788793" w:rsidR="009B78D8" w:rsidRPr="00CA7667" w:rsidRDefault="009B78D8" w:rsidP="01F2D26B">
      <w:pPr>
        <w:spacing w:after="0" w:line="240" w:lineRule="auto"/>
        <w:rPr>
          <w:szCs w:val="18"/>
        </w:rPr>
      </w:pPr>
    </w:p>
    <w:tbl>
      <w:tblPr>
        <w:tblStyle w:val="Tabelraster"/>
        <w:tblW w:w="0" w:type="auto"/>
        <w:tblInd w:w="137" w:type="dxa"/>
        <w:tblLook w:val="04A0" w:firstRow="1" w:lastRow="0" w:firstColumn="1" w:lastColumn="0" w:noHBand="0" w:noVBand="1"/>
      </w:tblPr>
      <w:tblGrid>
        <w:gridCol w:w="703"/>
        <w:gridCol w:w="7933"/>
      </w:tblGrid>
      <w:tr w:rsidR="00DE1403" w:rsidRPr="00CA7667" w14:paraId="26C2CC68" w14:textId="77777777" w:rsidTr="01F2D26B">
        <w:tc>
          <w:tcPr>
            <w:tcW w:w="703" w:type="dxa"/>
          </w:tcPr>
          <w:p w14:paraId="748C9E89" w14:textId="36CACC7E" w:rsidR="00DE1403" w:rsidRPr="00CA7667" w:rsidRDefault="00094FEE" w:rsidP="62703B2E">
            <w:pPr>
              <w:pStyle w:val="Titel"/>
              <w:spacing w:after="0"/>
              <w:rPr>
                <w:rFonts w:ascii="Verdana" w:hAnsi="Verdana"/>
                <w:b w:val="0"/>
                <w:color w:val="333662"/>
                <w:sz w:val="24"/>
                <w:szCs w:val="24"/>
              </w:rPr>
            </w:pPr>
            <w:r w:rsidRPr="00CA7667">
              <w:rPr>
                <w:rFonts w:ascii="Verdana" w:hAnsi="Verdana"/>
                <w:b w:val="0"/>
                <w:color w:val="333662"/>
                <w:sz w:val="24"/>
                <w:szCs w:val="24"/>
              </w:rPr>
              <w:t>I.</w:t>
            </w:r>
          </w:p>
        </w:tc>
        <w:tc>
          <w:tcPr>
            <w:tcW w:w="7933" w:type="dxa"/>
          </w:tcPr>
          <w:p w14:paraId="51AAF696" w14:textId="372C7D83" w:rsidR="00DE1403" w:rsidRPr="00CA7667" w:rsidRDefault="6B4F1F8E" w:rsidP="62703B2E">
            <w:pPr>
              <w:pStyle w:val="Titel"/>
              <w:spacing w:after="0"/>
              <w:rPr>
                <w:rFonts w:ascii="Verdana" w:hAnsi="Verdana"/>
                <w:b w:val="0"/>
                <w:color w:val="333662"/>
                <w:sz w:val="24"/>
                <w:szCs w:val="24"/>
              </w:rPr>
            </w:pPr>
            <w:r w:rsidRPr="00CA7667">
              <w:rPr>
                <w:rFonts w:ascii="Verdana" w:hAnsi="Verdana"/>
                <w:b w:val="0"/>
                <w:color w:val="333662"/>
                <w:sz w:val="24"/>
                <w:szCs w:val="24"/>
              </w:rPr>
              <w:t>Eisen akoestische wanden</w:t>
            </w:r>
            <w:r w:rsidR="2F034E8C" w:rsidRPr="00CA7667">
              <w:rPr>
                <w:rFonts w:ascii="Verdana" w:hAnsi="Verdana"/>
                <w:b w:val="0"/>
                <w:color w:val="333662"/>
                <w:sz w:val="24"/>
                <w:szCs w:val="24"/>
              </w:rPr>
              <w:t xml:space="preserve"> indien van toepassing</w:t>
            </w:r>
          </w:p>
        </w:tc>
      </w:tr>
      <w:tr w:rsidR="00DE1403" w:rsidRPr="00CA7667" w14:paraId="38893F84" w14:textId="77777777" w:rsidTr="01F2D26B">
        <w:tc>
          <w:tcPr>
            <w:tcW w:w="703" w:type="dxa"/>
          </w:tcPr>
          <w:p w14:paraId="6DC01AB1" w14:textId="77777777" w:rsidR="00DE1403" w:rsidRPr="00CA7667" w:rsidRDefault="00DE1403">
            <w:pPr>
              <w:pStyle w:val="Lijstalinea"/>
              <w:numPr>
                <w:ilvl w:val="0"/>
                <w:numId w:val="26"/>
              </w:numPr>
              <w:rPr>
                <w:rFonts w:ascii="Verdana" w:hAnsi="Verdana"/>
                <w:b/>
                <w:color w:val="000000" w:themeColor="text1"/>
                <w:sz w:val="18"/>
                <w:szCs w:val="18"/>
              </w:rPr>
            </w:pPr>
          </w:p>
        </w:tc>
        <w:tc>
          <w:tcPr>
            <w:tcW w:w="7933" w:type="dxa"/>
          </w:tcPr>
          <w:p w14:paraId="7DCCE565" w14:textId="546AD208" w:rsidR="00DE1403" w:rsidRPr="00CA7667" w:rsidRDefault="14B7F7E6" w:rsidP="62703B2E">
            <w:pPr>
              <w:spacing w:line="240" w:lineRule="auto"/>
              <w:rPr>
                <w:snapToGrid w:val="0"/>
                <w:color w:val="4BACC6" w:themeColor="accent5"/>
                <w:szCs w:val="18"/>
              </w:rPr>
            </w:pPr>
            <w:r w:rsidRPr="00CA7667">
              <w:rPr>
                <w:szCs w:val="18"/>
              </w:rPr>
              <w:t>De akoestische wanden hebben een maximale hoogte van 2,2 meter.</w:t>
            </w:r>
            <w:r w:rsidR="56D9BDEE" w:rsidRPr="00CA7667">
              <w:rPr>
                <w:szCs w:val="18"/>
              </w:rPr>
              <w:t xml:space="preserve"> Zowel boven als onder dient ruimte te zijn voor ventilaties en kabels.</w:t>
            </w:r>
          </w:p>
        </w:tc>
      </w:tr>
    </w:tbl>
    <w:p w14:paraId="7B92B1EB" w14:textId="77777777" w:rsidR="00DE1403" w:rsidRPr="00CA7667" w:rsidRDefault="00DE1403" w:rsidP="003B36D5">
      <w:pPr>
        <w:spacing w:after="0" w:line="240" w:lineRule="auto"/>
        <w:rPr>
          <w:szCs w:val="18"/>
        </w:rPr>
      </w:pPr>
    </w:p>
    <w:p w14:paraId="6C3CBAF4" w14:textId="77777777" w:rsidR="00DE1403" w:rsidRPr="00CA7667" w:rsidRDefault="00DE1403" w:rsidP="003B36D5">
      <w:pPr>
        <w:spacing w:after="0" w:line="240" w:lineRule="auto"/>
        <w:rPr>
          <w:szCs w:val="18"/>
        </w:rPr>
      </w:pPr>
    </w:p>
    <w:tbl>
      <w:tblPr>
        <w:tblStyle w:val="Tabelraster"/>
        <w:tblW w:w="0" w:type="auto"/>
        <w:tblInd w:w="137" w:type="dxa"/>
        <w:tblLook w:val="04A0" w:firstRow="1" w:lastRow="0" w:firstColumn="1" w:lastColumn="0" w:noHBand="0" w:noVBand="1"/>
      </w:tblPr>
      <w:tblGrid>
        <w:gridCol w:w="703"/>
        <w:gridCol w:w="7933"/>
      </w:tblGrid>
      <w:tr w:rsidR="00DE1403" w:rsidRPr="00CA7667" w14:paraId="32A59CBB" w14:textId="77777777" w:rsidTr="12D2FFD2">
        <w:tc>
          <w:tcPr>
            <w:tcW w:w="703" w:type="dxa"/>
          </w:tcPr>
          <w:p w14:paraId="5465330E" w14:textId="0C281A80" w:rsidR="00DE1403" w:rsidRPr="00503E8F" w:rsidRDefault="00094FEE">
            <w:pPr>
              <w:pStyle w:val="Titel"/>
              <w:spacing w:after="0"/>
              <w:rPr>
                <w:rFonts w:ascii="Verdana" w:hAnsi="Verdana"/>
                <w:b w:val="0"/>
                <w:color w:val="333662"/>
                <w:sz w:val="24"/>
                <w:szCs w:val="24"/>
              </w:rPr>
            </w:pPr>
            <w:r w:rsidRPr="00503E8F">
              <w:rPr>
                <w:rFonts w:ascii="Verdana" w:hAnsi="Verdana"/>
                <w:b w:val="0"/>
                <w:color w:val="333662"/>
                <w:sz w:val="24"/>
                <w:szCs w:val="24"/>
              </w:rPr>
              <w:t>J.</w:t>
            </w:r>
          </w:p>
        </w:tc>
        <w:tc>
          <w:tcPr>
            <w:tcW w:w="7933" w:type="dxa"/>
          </w:tcPr>
          <w:p w14:paraId="49649499" w14:textId="4B9E055F" w:rsidR="00DE1403" w:rsidRPr="00503E8F" w:rsidRDefault="6B4F1F8E" w:rsidP="12D2FFD2">
            <w:pPr>
              <w:pStyle w:val="Titel"/>
              <w:spacing w:after="0"/>
              <w:rPr>
                <w:rFonts w:ascii="Verdana" w:hAnsi="Verdana"/>
                <w:b w:val="0"/>
                <w:color w:val="333662"/>
                <w:sz w:val="24"/>
                <w:szCs w:val="24"/>
              </w:rPr>
            </w:pPr>
            <w:r w:rsidRPr="00503E8F">
              <w:rPr>
                <w:rFonts w:ascii="Verdana" w:hAnsi="Verdana"/>
                <w:b w:val="0"/>
                <w:color w:val="333662"/>
                <w:sz w:val="24"/>
                <w:szCs w:val="24"/>
              </w:rPr>
              <w:t>Eisen telefooncellen</w:t>
            </w:r>
            <w:r w:rsidR="4637F89E" w:rsidRPr="00503E8F">
              <w:rPr>
                <w:rFonts w:ascii="Verdana" w:hAnsi="Verdana"/>
                <w:b w:val="0"/>
                <w:color w:val="333662"/>
                <w:sz w:val="24"/>
                <w:szCs w:val="24"/>
              </w:rPr>
              <w:t xml:space="preserve"> indien van toepassing</w:t>
            </w:r>
            <w:r w:rsidR="5FA6EFA5" w:rsidRPr="00503E8F">
              <w:rPr>
                <w:rFonts w:ascii="Verdana" w:hAnsi="Verdana"/>
                <w:b w:val="0"/>
                <w:color w:val="333662"/>
                <w:sz w:val="24"/>
                <w:szCs w:val="24"/>
              </w:rPr>
              <w:t xml:space="preserve"> (Zie rapport Peutz voor advies)</w:t>
            </w:r>
          </w:p>
        </w:tc>
      </w:tr>
      <w:tr w:rsidR="00FD12B0" w:rsidRPr="00CA7667" w14:paraId="177D58D2" w14:textId="77777777" w:rsidTr="12D2FFD2">
        <w:tc>
          <w:tcPr>
            <w:tcW w:w="703" w:type="dxa"/>
          </w:tcPr>
          <w:p w14:paraId="00D30B32" w14:textId="77777777" w:rsidR="00FD12B0" w:rsidRPr="00CA7667" w:rsidRDefault="00FD12B0" w:rsidP="12D2FFD2">
            <w:pPr>
              <w:pStyle w:val="Lijstalinea"/>
              <w:numPr>
                <w:ilvl w:val="0"/>
                <w:numId w:val="26"/>
              </w:numPr>
              <w:rPr>
                <w:rFonts w:ascii="Verdana" w:hAnsi="Verdana"/>
                <w:b/>
                <w:bCs/>
                <w:color w:val="000000" w:themeColor="text1"/>
                <w:sz w:val="18"/>
                <w:szCs w:val="18"/>
              </w:rPr>
            </w:pPr>
          </w:p>
        </w:tc>
        <w:tc>
          <w:tcPr>
            <w:tcW w:w="7933" w:type="dxa"/>
          </w:tcPr>
          <w:p w14:paraId="3B611C09" w14:textId="1A105CA2" w:rsidR="00FD12B0" w:rsidRPr="00CA7667" w:rsidRDefault="20C23337" w:rsidP="425B01ED">
            <w:pPr>
              <w:spacing w:line="240" w:lineRule="auto"/>
              <w:rPr>
                <w:snapToGrid w:val="0"/>
                <w:szCs w:val="18"/>
              </w:rPr>
            </w:pPr>
            <w:r w:rsidRPr="00CA7667">
              <w:rPr>
                <w:snapToGrid w:val="0"/>
                <w:szCs w:val="18"/>
              </w:rPr>
              <w:t>De telefooncellen zijn</w:t>
            </w:r>
            <w:r w:rsidRPr="00CA7667">
              <w:rPr>
                <w:szCs w:val="18"/>
              </w:rPr>
              <w:t xml:space="preserve"> voorzien van verlichting</w:t>
            </w:r>
            <w:r w:rsidR="0CD7D3D3" w:rsidRPr="00CA7667">
              <w:rPr>
                <w:snapToGrid w:val="0"/>
                <w:szCs w:val="18"/>
              </w:rPr>
              <w:t>.</w:t>
            </w:r>
          </w:p>
        </w:tc>
      </w:tr>
      <w:tr w:rsidR="00F7582C" w:rsidRPr="00CA7667" w14:paraId="261C8FA2" w14:textId="77777777" w:rsidTr="12D2FFD2">
        <w:tc>
          <w:tcPr>
            <w:tcW w:w="703" w:type="dxa"/>
          </w:tcPr>
          <w:p w14:paraId="49AC8074" w14:textId="77777777" w:rsidR="00F7582C" w:rsidRPr="00CA7667" w:rsidRDefault="00F7582C" w:rsidP="12D2FFD2">
            <w:pPr>
              <w:pStyle w:val="Lijstalinea"/>
              <w:numPr>
                <w:ilvl w:val="0"/>
                <w:numId w:val="26"/>
              </w:numPr>
              <w:rPr>
                <w:rFonts w:ascii="Verdana" w:hAnsi="Verdana"/>
                <w:b/>
                <w:bCs/>
                <w:color w:val="000000" w:themeColor="text1"/>
                <w:sz w:val="18"/>
                <w:szCs w:val="18"/>
              </w:rPr>
            </w:pPr>
          </w:p>
        </w:tc>
        <w:tc>
          <w:tcPr>
            <w:tcW w:w="7933" w:type="dxa"/>
          </w:tcPr>
          <w:p w14:paraId="79C8C438" w14:textId="2FA352F0" w:rsidR="00F7582C" w:rsidRPr="00CA7667" w:rsidRDefault="38FA5505" w:rsidP="425B01ED">
            <w:pPr>
              <w:spacing w:line="240" w:lineRule="auto"/>
              <w:rPr>
                <w:snapToGrid w:val="0"/>
                <w:szCs w:val="18"/>
              </w:rPr>
            </w:pPr>
            <w:r w:rsidRPr="00CA7667">
              <w:rPr>
                <w:snapToGrid w:val="0"/>
                <w:szCs w:val="18"/>
              </w:rPr>
              <w:t>De telefooncellen hebben een zitp</w:t>
            </w:r>
            <w:r w:rsidRPr="00CA7667">
              <w:rPr>
                <w:szCs w:val="18"/>
              </w:rPr>
              <w:t>lek</w:t>
            </w:r>
            <w:r w:rsidR="1C0EE422" w:rsidRPr="00CA7667">
              <w:rPr>
                <w:snapToGrid w:val="0"/>
                <w:szCs w:val="18"/>
              </w:rPr>
              <w:t xml:space="preserve"> + plek om laptop te plaatsen.</w:t>
            </w:r>
          </w:p>
        </w:tc>
      </w:tr>
      <w:tr w:rsidR="00396ABB" w:rsidRPr="00CA7667" w14:paraId="06E3E916" w14:textId="77777777" w:rsidTr="12D2FFD2">
        <w:tc>
          <w:tcPr>
            <w:tcW w:w="703" w:type="dxa"/>
          </w:tcPr>
          <w:p w14:paraId="0133F905" w14:textId="77777777" w:rsidR="00396ABB" w:rsidRPr="00CA7667" w:rsidRDefault="00396ABB" w:rsidP="12D2FFD2">
            <w:pPr>
              <w:pStyle w:val="Lijstalinea"/>
              <w:numPr>
                <w:ilvl w:val="0"/>
                <w:numId w:val="26"/>
              </w:numPr>
              <w:rPr>
                <w:rFonts w:ascii="Verdana" w:hAnsi="Verdana"/>
                <w:b/>
                <w:bCs/>
                <w:color w:val="000000" w:themeColor="text1"/>
                <w:sz w:val="18"/>
                <w:szCs w:val="18"/>
              </w:rPr>
            </w:pPr>
          </w:p>
        </w:tc>
        <w:tc>
          <w:tcPr>
            <w:tcW w:w="7933" w:type="dxa"/>
          </w:tcPr>
          <w:p w14:paraId="41E4F04F" w14:textId="06106170" w:rsidR="00396ABB" w:rsidRPr="00CA7667" w:rsidRDefault="55D6CCE4" w:rsidP="425B01ED">
            <w:pPr>
              <w:spacing w:line="240" w:lineRule="auto"/>
              <w:rPr>
                <w:snapToGrid w:val="0"/>
                <w:szCs w:val="18"/>
              </w:rPr>
            </w:pPr>
            <w:r w:rsidRPr="00CA7667">
              <w:rPr>
                <w:snapToGrid w:val="0"/>
                <w:szCs w:val="18"/>
              </w:rPr>
              <w:t>De telefooncellen zijn voorzien van ventilatie.</w:t>
            </w:r>
          </w:p>
        </w:tc>
      </w:tr>
    </w:tbl>
    <w:p w14:paraId="62EB3921" w14:textId="45C4E0D7" w:rsidR="12D2FFD2" w:rsidRPr="00CA7667" w:rsidRDefault="12D2FFD2">
      <w:pPr>
        <w:rPr>
          <w:szCs w:val="18"/>
        </w:rPr>
      </w:pPr>
    </w:p>
    <w:p w14:paraId="782E8B1E" w14:textId="29DC10EE" w:rsidR="00DE1403" w:rsidRPr="00CA7667" w:rsidRDefault="00DE1403" w:rsidP="00DE1403">
      <w:pPr>
        <w:spacing w:after="0" w:line="240" w:lineRule="auto"/>
        <w:rPr>
          <w:szCs w:val="18"/>
        </w:rPr>
      </w:pPr>
    </w:p>
    <w:tbl>
      <w:tblPr>
        <w:tblStyle w:val="Tabelraster"/>
        <w:tblW w:w="0" w:type="auto"/>
        <w:tblInd w:w="137" w:type="dxa"/>
        <w:tblLook w:val="04A0" w:firstRow="1" w:lastRow="0" w:firstColumn="1" w:lastColumn="0" w:noHBand="0" w:noVBand="1"/>
      </w:tblPr>
      <w:tblGrid>
        <w:gridCol w:w="703"/>
        <w:gridCol w:w="7933"/>
      </w:tblGrid>
      <w:tr w:rsidR="00DE1403" w:rsidRPr="00CA7667" w14:paraId="5043F692" w14:textId="77777777" w:rsidTr="12D2FFD2">
        <w:tc>
          <w:tcPr>
            <w:tcW w:w="703" w:type="dxa"/>
          </w:tcPr>
          <w:p w14:paraId="3E1D6C98" w14:textId="7AF38882" w:rsidR="00DE1403" w:rsidRPr="00503E8F" w:rsidRDefault="006F31B4" w:rsidP="62703B2E">
            <w:pPr>
              <w:pStyle w:val="Titel"/>
              <w:spacing w:after="0"/>
              <w:rPr>
                <w:rFonts w:ascii="Verdana" w:hAnsi="Verdana"/>
                <w:b w:val="0"/>
                <w:color w:val="333662"/>
                <w:sz w:val="24"/>
                <w:szCs w:val="24"/>
              </w:rPr>
            </w:pPr>
            <w:r>
              <w:rPr>
                <w:rFonts w:ascii="Verdana" w:hAnsi="Verdana"/>
                <w:b w:val="0"/>
                <w:color w:val="333662"/>
                <w:sz w:val="24"/>
                <w:szCs w:val="24"/>
              </w:rPr>
              <w:t>K.</w:t>
            </w:r>
          </w:p>
        </w:tc>
        <w:tc>
          <w:tcPr>
            <w:tcW w:w="7933" w:type="dxa"/>
          </w:tcPr>
          <w:p w14:paraId="09DBCC94" w14:textId="55E2BC9B" w:rsidR="00DE1403" w:rsidRPr="00503E8F" w:rsidRDefault="6B4F1F8E" w:rsidP="62703B2E">
            <w:pPr>
              <w:pStyle w:val="Titel"/>
              <w:spacing w:after="0"/>
              <w:rPr>
                <w:rFonts w:ascii="Verdana" w:hAnsi="Verdana"/>
                <w:b w:val="0"/>
                <w:color w:val="333662"/>
                <w:sz w:val="24"/>
                <w:szCs w:val="24"/>
              </w:rPr>
            </w:pPr>
            <w:r w:rsidRPr="00503E8F">
              <w:rPr>
                <w:rFonts w:ascii="Verdana" w:hAnsi="Verdana"/>
                <w:b w:val="0"/>
                <w:color w:val="333662"/>
                <w:sz w:val="24"/>
                <w:szCs w:val="24"/>
              </w:rPr>
              <w:t>Eisen box-in-box systemen</w:t>
            </w:r>
            <w:r w:rsidR="33368980" w:rsidRPr="00503E8F">
              <w:rPr>
                <w:rFonts w:ascii="Verdana" w:hAnsi="Verdana"/>
                <w:b w:val="0"/>
                <w:color w:val="333662"/>
                <w:sz w:val="24"/>
                <w:szCs w:val="24"/>
              </w:rPr>
              <w:t xml:space="preserve"> of vergelijkbare oplossingen indien van toepassing (zie rapport Peutz voor advies)</w:t>
            </w:r>
          </w:p>
        </w:tc>
      </w:tr>
      <w:tr w:rsidR="00DE1403" w:rsidRPr="00CA7667" w14:paraId="01EBBBC5" w14:textId="77777777" w:rsidTr="12D2FFD2">
        <w:tc>
          <w:tcPr>
            <w:tcW w:w="703" w:type="dxa"/>
          </w:tcPr>
          <w:p w14:paraId="5A5730B4" w14:textId="77777777" w:rsidR="00DE1403" w:rsidRPr="00CA7667" w:rsidRDefault="00DE1403">
            <w:pPr>
              <w:pStyle w:val="Lijstalinea"/>
              <w:numPr>
                <w:ilvl w:val="0"/>
                <w:numId w:val="26"/>
              </w:numPr>
              <w:rPr>
                <w:rFonts w:ascii="Verdana" w:hAnsi="Verdana"/>
                <w:b/>
                <w:color w:val="000000" w:themeColor="text1"/>
                <w:sz w:val="18"/>
                <w:szCs w:val="18"/>
              </w:rPr>
            </w:pPr>
          </w:p>
        </w:tc>
        <w:tc>
          <w:tcPr>
            <w:tcW w:w="7933" w:type="dxa"/>
          </w:tcPr>
          <w:p w14:paraId="5DF45848" w14:textId="3370FF5F" w:rsidR="00DE1403" w:rsidRPr="00CA7667" w:rsidRDefault="7BBB92E8" w:rsidP="62703B2E">
            <w:pPr>
              <w:spacing w:line="240" w:lineRule="auto"/>
              <w:rPr>
                <w:snapToGrid w:val="0"/>
                <w:szCs w:val="18"/>
              </w:rPr>
            </w:pPr>
            <w:r w:rsidRPr="00CA7667">
              <w:rPr>
                <w:szCs w:val="18"/>
              </w:rPr>
              <w:t>V</w:t>
            </w:r>
            <w:r w:rsidR="483F6932" w:rsidRPr="00CA7667">
              <w:rPr>
                <w:szCs w:val="18"/>
              </w:rPr>
              <w:t xml:space="preserve">oorzien van een </w:t>
            </w:r>
            <w:r w:rsidR="0595BF45" w:rsidRPr="00CA7667">
              <w:rPr>
                <w:szCs w:val="18"/>
              </w:rPr>
              <w:t>elektra</w:t>
            </w:r>
            <w:r w:rsidR="483F6932" w:rsidRPr="00CA7667">
              <w:rPr>
                <w:szCs w:val="18"/>
              </w:rPr>
              <w:t>-contactdoos met minimaal 2 aansluitingen</w:t>
            </w:r>
            <w:r w:rsidR="63A68C77" w:rsidRPr="00CA7667">
              <w:rPr>
                <w:szCs w:val="18"/>
              </w:rPr>
              <w:t xml:space="preserve"> per werkplek</w:t>
            </w:r>
            <w:r w:rsidR="483F6932" w:rsidRPr="00CA7667">
              <w:rPr>
                <w:szCs w:val="18"/>
              </w:rPr>
              <w:t>.</w:t>
            </w:r>
          </w:p>
        </w:tc>
      </w:tr>
      <w:tr w:rsidR="00E51EA0" w:rsidRPr="00CA7667" w14:paraId="7710F09A" w14:textId="77777777" w:rsidTr="12D2FFD2">
        <w:tc>
          <w:tcPr>
            <w:tcW w:w="703" w:type="dxa"/>
          </w:tcPr>
          <w:p w14:paraId="0224E88B" w14:textId="77777777" w:rsidR="00E51EA0" w:rsidRPr="00CA7667" w:rsidRDefault="00E51EA0" w:rsidP="12D2FFD2">
            <w:pPr>
              <w:pStyle w:val="Lijstalinea"/>
              <w:numPr>
                <w:ilvl w:val="0"/>
                <w:numId w:val="26"/>
              </w:numPr>
              <w:rPr>
                <w:rFonts w:ascii="Verdana" w:hAnsi="Verdana"/>
                <w:b/>
                <w:bCs/>
                <w:color w:val="000000" w:themeColor="text1"/>
                <w:sz w:val="18"/>
                <w:szCs w:val="18"/>
              </w:rPr>
            </w:pPr>
          </w:p>
        </w:tc>
        <w:tc>
          <w:tcPr>
            <w:tcW w:w="7933" w:type="dxa"/>
          </w:tcPr>
          <w:p w14:paraId="5CF9D298" w14:textId="16573E7E" w:rsidR="00E51EA0" w:rsidRPr="00CA7667" w:rsidRDefault="554D2480" w:rsidP="12D2FFD2">
            <w:pPr>
              <w:spacing w:line="240" w:lineRule="auto"/>
              <w:rPr>
                <w:szCs w:val="18"/>
              </w:rPr>
            </w:pPr>
            <w:r w:rsidRPr="00CA7667">
              <w:rPr>
                <w:szCs w:val="18"/>
              </w:rPr>
              <w:t>Voorzien van ventilatie</w:t>
            </w:r>
          </w:p>
        </w:tc>
      </w:tr>
      <w:tr w:rsidR="00E527B2" w:rsidRPr="00CA7667" w14:paraId="1E75E047" w14:textId="77777777" w:rsidTr="12D2FFD2">
        <w:tc>
          <w:tcPr>
            <w:tcW w:w="703" w:type="dxa"/>
          </w:tcPr>
          <w:p w14:paraId="4E192218" w14:textId="77777777" w:rsidR="00E527B2" w:rsidRPr="00CA7667" w:rsidRDefault="00E527B2" w:rsidP="12D2FFD2">
            <w:pPr>
              <w:pStyle w:val="Lijstalinea"/>
              <w:numPr>
                <w:ilvl w:val="0"/>
                <w:numId w:val="26"/>
              </w:numPr>
              <w:rPr>
                <w:rFonts w:ascii="Verdana" w:hAnsi="Verdana"/>
                <w:b/>
                <w:bCs/>
                <w:color w:val="000000" w:themeColor="text1"/>
                <w:sz w:val="18"/>
                <w:szCs w:val="18"/>
              </w:rPr>
            </w:pPr>
          </w:p>
        </w:tc>
        <w:tc>
          <w:tcPr>
            <w:tcW w:w="7933" w:type="dxa"/>
          </w:tcPr>
          <w:p w14:paraId="353DC9DD" w14:textId="2892E4C4" w:rsidR="00E527B2" w:rsidRPr="00CA7667" w:rsidRDefault="7AEE674C" w:rsidP="12D2FFD2">
            <w:pPr>
              <w:spacing w:line="240" w:lineRule="auto"/>
              <w:rPr>
                <w:szCs w:val="18"/>
              </w:rPr>
            </w:pPr>
            <w:r w:rsidRPr="00CA7667">
              <w:rPr>
                <w:szCs w:val="18"/>
              </w:rPr>
              <w:t>Voorzien van verlichting</w:t>
            </w:r>
          </w:p>
        </w:tc>
      </w:tr>
    </w:tbl>
    <w:p w14:paraId="7C1AC722" w14:textId="4444AA04" w:rsidR="62703B2E" w:rsidRDefault="62703B2E" w:rsidP="12D2FFD2">
      <w:pPr>
        <w:spacing w:after="0" w:line="240" w:lineRule="auto"/>
      </w:pPr>
    </w:p>
    <w:p w14:paraId="570340E6" w14:textId="77777777" w:rsidR="000E2130" w:rsidRDefault="000E2130" w:rsidP="01F2D26B">
      <w:pPr>
        <w:spacing w:after="160" w:line="278" w:lineRule="auto"/>
        <w:rPr>
          <w:rFonts w:eastAsia="Verdana" w:cs="Verdana"/>
          <w:color w:val="000000" w:themeColor="text1"/>
          <w:sz w:val="22"/>
        </w:rPr>
      </w:pPr>
    </w:p>
    <w:p w14:paraId="5BA23120" w14:textId="0DAB975F" w:rsidR="33FF6610" w:rsidRDefault="33FF6610" w:rsidP="01F2D26B">
      <w:pPr>
        <w:spacing w:after="160" w:line="278" w:lineRule="auto"/>
        <w:rPr>
          <w:rFonts w:eastAsia="Verdana" w:cs="Verdana"/>
          <w:color w:val="000000" w:themeColor="text1"/>
          <w:sz w:val="22"/>
        </w:rPr>
      </w:pPr>
    </w:p>
    <w:sectPr w:rsidR="33FF6610" w:rsidSect="00924691">
      <w:headerReference w:type="default"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acobi, Hannah (Voerendaal)" w:date="2026-06-09T12:44:00Z" w:initials="JH">
    <w:p w14:paraId="1E28490E" w14:textId="0761B936" w:rsidR="00EF0550" w:rsidRDefault="00EF0550">
      <w:r>
        <w:annotationRef/>
      </w:r>
      <w:r w:rsidRPr="59B1F0C8">
        <w:rPr>
          <w:b/>
          <w:bCs/>
        </w:rPr>
        <w:t>Techniek &amp; faciliteiten</w:t>
      </w:r>
      <w:r w:rsidRPr="61650FF4">
        <w:t> </w:t>
      </w:r>
    </w:p>
    <w:p w14:paraId="04C717B4" w14:textId="109D4EC9" w:rsidR="00EF0550" w:rsidRDefault="00EF0550"/>
    <w:p w14:paraId="189FB543" w14:textId="52FBD5D3" w:rsidR="00EF0550" w:rsidRDefault="00EF0550">
      <w:r w:rsidRPr="23F213D5">
        <w:t>Goede integratie van ICT-voorzieningen (stroom, data, hybride werken, videobellen). Let op, zonder levering van apparatuur en houd rekening met bestaande infrastructuur. </w:t>
      </w:r>
    </w:p>
    <w:p w14:paraId="6A1FFB3F" w14:textId="22A0A13F" w:rsidR="00EF0550" w:rsidRDefault="00EF0550"/>
    <w:p w14:paraId="0A6048A7" w14:textId="7B335C58" w:rsidR="00EF0550" w:rsidRDefault="00EF0550">
      <w:r w:rsidRPr="62EE3E28">
        <w:t>toevoegen aub</w:t>
      </w:r>
    </w:p>
  </w:comment>
  <w:comment w:id="1" w:author="Rachelle Franken - HIP" w:date="2026-07-14T12:24:00Z" w:initials="RF">
    <w:p w14:paraId="3DD46989" w14:textId="77777777" w:rsidR="007A6221" w:rsidRDefault="007A6221" w:rsidP="007A6221">
      <w:pPr>
        <w:pStyle w:val="Tekstopmerking"/>
      </w:pPr>
      <w:r>
        <w:rPr>
          <w:rStyle w:val="Verwijzingopmerking"/>
        </w:rPr>
        <w:annotationRef/>
      </w:r>
      <w:r>
        <w:t>Garantieperiode toevoegen</w:t>
      </w:r>
    </w:p>
  </w:comment>
  <w:comment w:id="2" w:author="Rachelle Franken - HIP" w:date="2026-07-14T12:26:00Z" w:initials="RF">
    <w:p w14:paraId="15CDF43B" w14:textId="77777777" w:rsidR="00453C3B" w:rsidRDefault="00453C3B" w:rsidP="00453C3B">
      <w:pPr>
        <w:pStyle w:val="Tekstopmerking"/>
      </w:pPr>
      <w:r>
        <w:rPr>
          <w:rStyle w:val="Verwijzingopmerking"/>
        </w:rPr>
        <w:annotationRef/>
      </w:r>
      <w:r>
        <w:t>Gelijkwaardig alternatief aangeboden moet worden</w:t>
      </w:r>
    </w:p>
  </w:comment>
  <w:comment w:id="3" w:author="Rachelle Franken - HIP" w:date="2026-07-14T12:27:00Z" w:initials="RF">
    <w:p w14:paraId="46A85359" w14:textId="77777777" w:rsidR="00453C3B" w:rsidRDefault="00453C3B" w:rsidP="00453C3B">
      <w:pPr>
        <w:pStyle w:val="Tekstopmerking"/>
      </w:pPr>
      <w:r>
        <w:rPr>
          <w:rStyle w:val="Verwijzingopmerking"/>
        </w:rPr>
        <w:annotationRef/>
      </w:r>
      <w:r>
        <w:t>Vergelijkbaar en na specifiek akkoord opdrachtgever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6048A7" w15:done="1"/>
  <w15:commentEx w15:paraId="3DD46989" w15:done="1"/>
  <w15:commentEx w15:paraId="15CDF43B" w15:done="1"/>
  <w15:commentEx w15:paraId="46A85359" w15:paraIdParent="15CDF43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EB7C02" w16cex:dateUtc="2026-06-09T10:44:00Z"/>
  <w16cex:commentExtensible w16cex:durableId="2427E657" w16cex:dateUtc="2026-07-14T10:24:00Z"/>
  <w16cex:commentExtensible w16cex:durableId="7820471C" w16cex:dateUtc="2026-07-14T10:26:00Z"/>
  <w16cex:commentExtensible w16cex:durableId="4B86507C" w16cex:dateUtc="2026-07-14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6048A7" w16cid:durableId="6EEB7C02"/>
  <w16cid:commentId w16cid:paraId="3DD46989" w16cid:durableId="2427E657"/>
  <w16cid:commentId w16cid:paraId="15CDF43B" w16cid:durableId="7820471C"/>
  <w16cid:commentId w16cid:paraId="46A85359" w16cid:durableId="4B86507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27C98" w14:textId="77777777" w:rsidR="0066160F" w:rsidRDefault="0066160F" w:rsidP="0011289D">
      <w:pPr>
        <w:spacing w:after="0" w:line="240" w:lineRule="auto"/>
      </w:pPr>
      <w:r>
        <w:separator/>
      </w:r>
    </w:p>
  </w:endnote>
  <w:endnote w:type="continuationSeparator" w:id="0">
    <w:p w14:paraId="3A582C82" w14:textId="77777777" w:rsidR="0066160F" w:rsidRDefault="0066160F"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useo Sans 700">
    <w:altName w:val="Calibri"/>
    <w:panose1 w:val="00000000000000000000"/>
    <w:charset w:val="00"/>
    <w:family w:val="modern"/>
    <w:notTrueType/>
    <w:pitch w:val="variable"/>
    <w:sig w:usb0="A00000AF" w:usb1="4000004A"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2527" w:tblpYSpec="bottom"/>
      <w:tblW w:w="5000" w:type="pct"/>
      <w:tblLayout w:type="fixed"/>
      <w:tblLook w:val="04A0" w:firstRow="1" w:lastRow="0" w:firstColumn="1" w:lastColumn="0" w:noHBand="0" w:noVBand="1"/>
    </w:tblPr>
    <w:tblGrid>
      <w:gridCol w:w="8551"/>
      <w:gridCol w:w="521"/>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43CDE9C4" w14:textId="77777777" w:rsidTr="00924691">
          <w:trPr>
            <w:trHeight w:val="727"/>
          </w:trPr>
          <w:tc>
            <w:tcPr>
              <w:tcW w:w="4713" w:type="pct"/>
              <w:tcBorders>
                <w:right w:val="triple" w:sz="4" w:space="0" w:color="4F81BD" w:themeColor="accent1"/>
              </w:tcBorders>
            </w:tcPr>
            <w:p w14:paraId="4B9E9C64" w14:textId="1A08D9DD" w:rsidR="00F52322" w:rsidRDefault="00DC0A43" w:rsidP="006E2499">
              <w:pPr>
                <w:tabs>
                  <w:tab w:val="left" w:pos="620"/>
                  <w:tab w:val="center" w:pos="4320"/>
                </w:tabs>
                <w:jc w:val="right"/>
                <w:rPr>
                  <w:rFonts w:eastAsiaTheme="majorEastAsia" w:cstheme="majorBidi"/>
                  <w:b/>
                  <w:color w:val="0070C0"/>
                  <w:sz w:val="16"/>
                  <w:szCs w:val="16"/>
                </w:rPr>
              </w:pPr>
              <w:r w:rsidRPr="00DC0A43">
                <w:rPr>
                  <w:rFonts w:eastAsiaTheme="majorEastAsia" w:cstheme="majorBidi"/>
                  <w:b/>
                  <w:color w:val="0070C0"/>
                  <w:sz w:val="16"/>
                  <w:szCs w:val="16"/>
                </w:rPr>
                <w:t xml:space="preserve">Bijlage </w:t>
              </w:r>
              <w:r w:rsidR="00CA5141">
                <w:rPr>
                  <w:rFonts w:eastAsiaTheme="majorEastAsia" w:cstheme="majorBidi"/>
                  <w:b/>
                  <w:color w:val="0070C0"/>
                  <w:sz w:val="16"/>
                  <w:szCs w:val="16"/>
                </w:rPr>
                <w:t>Programma van Eisen</w:t>
              </w:r>
            </w:p>
            <w:p w14:paraId="6A5F8881" w14:textId="7FD5953A" w:rsidR="00700427" w:rsidRPr="00DC0A43" w:rsidRDefault="00700427" w:rsidP="00700427">
              <w:pPr>
                <w:tabs>
                  <w:tab w:val="left" w:pos="620"/>
                  <w:tab w:val="center" w:pos="4320"/>
                </w:tabs>
                <w:jc w:val="center"/>
                <w:rPr>
                  <w:rFonts w:eastAsiaTheme="majorEastAsia" w:cstheme="majorBidi"/>
                  <w:b/>
                  <w:color w:val="0070C0"/>
                  <w:sz w:val="16"/>
                  <w:szCs w:val="16"/>
                </w:rPr>
              </w:pPr>
            </w:p>
          </w:tc>
          <w:tc>
            <w:tcPr>
              <w:tcW w:w="287" w:type="pct"/>
              <w:tcBorders>
                <w:left w:val="triple" w:sz="4" w:space="0" w:color="4F81BD" w:themeColor="accent1"/>
              </w:tcBorders>
            </w:tcPr>
            <w:p w14:paraId="6E04A8D5"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4D8DDDBE"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58240" behindDoc="1" locked="0" layoutInCell="1" allowOverlap="1" wp14:anchorId="1A5A15B1" wp14:editId="0CFEFA06">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9A534" w14:textId="0CB1EA48" w:rsidR="00537324" w:rsidRPr="00537324" w:rsidRDefault="00D9589D" w:rsidP="00537324">
    <w:pPr>
      <w:pStyle w:val="Voettekst"/>
    </w:pPr>
    <w:r>
      <w:rPr>
        <w:noProof/>
      </w:rPr>
      <w:drawing>
        <wp:anchor distT="0" distB="0" distL="114300" distR="114300" simplePos="0" relativeHeight="251658243" behindDoc="0" locked="0" layoutInCell="1" allowOverlap="1" wp14:anchorId="3E1507C5" wp14:editId="20758E8C">
          <wp:simplePos x="0" y="0"/>
          <wp:positionH relativeFrom="margin">
            <wp:align>center</wp:align>
          </wp:positionH>
          <wp:positionV relativeFrom="paragraph">
            <wp:posOffset>-95250</wp:posOffset>
          </wp:positionV>
          <wp:extent cx="1600200" cy="363220"/>
          <wp:effectExtent l="0" t="0" r="0" b="0"/>
          <wp:wrapSquare wrapText="bothSides"/>
          <wp:docPr id="685445782" name="Afbeelding 6" descr="Holland Inkoop Professionals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land Inkoop Professionals - 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363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274">
      <w:rPr>
        <w:noProof/>
      </w:rPr>
      <mc:AlternateContent>
        <mc:Choice Requires="wpg">
          <w:drawing>
            <wp:anchor distT="0" distB="0" distL="114300" distR="114300" simplePos="0" relativeHeight="251658242" behindDoc="1" locked="0" layoutInCell="1" allowOverlap="1" wp14:anchorId="12BF526E" wp14:editId="0A3679B2">
              <wp:simplePos x="0" y="0"/>
              <wp:positionH relativeFrom="page">
                <wp:align>left</wp:align>
              </wp:positionH>
              <wp:positionV relativeFrom="page">
                <wp:align>bottom</wp:align>
              </wp:positionV>
              <wp:extent cx="1010920" cy="1530985"/>
              <wp:effectExtent l="0" t="0" r="0" b="0"/>
              <wp:wrapNone/>
              <wp:docPr id="114466620" name="Groep 114466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920" cy="1530985"/>
                        <a:chOff x="0" y="14420"/>
                        <a:chExt cx="1592" cy="2411"/>
                      </a:xfrm>
                    </wpg:grpSpPr>
                    <wps:wsp>
                      <wps:cNvPr id="1754358465" name="AutoShape 62"/>
                      <wps:cNvSpPr>
                        <a:spLocks/>
                      </wps:cNvSpPr>
                      <wps:spPr bwMode="auto">
                        <a:xfrm>
                          <a:off x="0" y="14419"/>
                          <a:ext cx="1592" cy="2411"/>
                        </a:xfrm>
                        <a:custGeom>
                          <a:avLst/>
                          <a:gdLst>
                            <a:gd name="T0" fmla="*/ 0 w 1592"/>
                            <a:gd name="T1" fmla="+- 0 15063 14420"/>
                            <a:gd name="T2" fmla="*/ 15063 h 2411"/>
                            <a:gd name="T3" fmla="*/ 137 w 1592"/>
                            <a:gd name="T4" fmla="+- 0 14897 14420"/>
                            <a:gd name="T5" fmla="*/ 14897 h 2411"/>
                            <a:gd name="T6" fmla="*/ 240 w 1592"/>
                            <a:gd name="T7" fmla="+- 0 14778 14420"/>
                            <a:gd name="T8" fmla="*/ 14778 h 2411"/>
                            <a:gd name="T9" fmla="*/ 341 w 1592"/>
                            <a:gd name="T10" fmla="+- 0 14676 14420"/>
                            <a:gd name="T11" fmla="*/ 14676 h 2411"/>
                            <a:gd name="T12" fmla="*/ 461 w 1592"/>
                            <a:gd name="T13" fmla="+- 0 14587 14420"/>
                            <a:gd name="T14" fmla="*/ 14587 h 2411"/>
                            <a:gd name="T15" fmla="*/ 601 w 1592"/>
                            <a:gd name="T16" fmla="+- 0 14510 14420"/>
                            <a:gd name="T17" fmla="*/ 14510 h 2411"/>
                            <a:gd name="T18" fmla="*/ 742 w 1592"/>
                            <a:gd name="T19" fmla="+- 0 14456 14420"/>
                            <a:gd name="T20" fmla="*/ 14456 h 2411"/>
                            <a:gd name="T21" fmla="*/ 883 w 1592"/>
                            <a:gd name="T22" fmla="+- 0 14426 14420"/>
                            <a:gd name="T23" fmla="*/ 14426 h 2411"/>
                            <a:gd name="T24" fmla="*/ 1021 w 1592"/>
                            <a:gd name="T25" fmla="+- 0 14420 14420"/>
                            <a:gd name="T26" fmla="*/ 14420 h 2411"/>
                            <a:gd name="T27" fmla="*/ 1168 w 1592"/>
                            <a:gd name="T28" fmla="+- 0 14444 14420"/>
                            <a:gd name="T29" fmla="*/ 14444 h 2411"/>
                            <a:gd name="T30" fmla="*/ 1247 w 1592"/>
                            <a:gd name="T31" fmla="+- 0 14474 14420"/>
                            <a:gd name="T32" fmla="*/ 14474 h 2411"/>
                            <a:gd name="T33" fmla="*/ 940 w 1592"/>
                            <a:gd name="T34" fmla="+- 0 14474 14420"/>
                            <a:gd name="T35" fmla="*/ 14474 h 2411"/>
                            <a:gd name="T36" fmla="*/ 794 w 1592"/>
                            <a:gd name="T37" fmla="+- 0 14497 14420"/>
                            <a:gd name="T38" fmla="*/ 14497 h 2411"/>
                            <a:gd name="T39" fmla="*/ 645 w 1592"/>
                            <a:gd name="T40" fmla="+- 0 14549 14420"/>
                            <a:gd name="T41" fmla="*/ 14549 h 2411"/>
                            <a:gd name="T42" fmla="*/ 499 w 1592"/>
                            <a:gd name="T43" fmla="+- 0 14628 14420"/>
                            <a:gd name="T44" fmla="*/ 14628 h 2411"/>
                            <a:gd name="T45" fmla="*/ 368 w 1592"/>
                            <a:gd name="T46" fmla="+- 0 14726 14420"/>
                            <a:gd name="T47" fmla="*/ 14726 h 2411"/>
                            <a:gd name="T48" fmla="*/ 250 w 1592"/>
                            <a:gd name="T49" fmla="+- 0 14849 14420"/>
                            <a:gd name="T50" fmla="*/ 14849 h 2411"/>
                            <a:gd name="T51" fmla="*/ 79 w 1592"/>
                            <a:gd name="T52" fmla="+- 0 15054 14420"/>
                            <a:gd name="T53" fmla="*/ 15054 h 2411"/>
                            <a:gd name="T54" fmla="*/ 0 w 1592"/>
                            <a:gd name="T55" fmla="+- 0 15147 14420"/>
                            <a:gd name="T56" fmla="*/ 15147 h 2411"/>
                            <a:gd name="T57" fmla="*/ 1234 w 1592"/>
                            <a:gd name="T58" fmla="+- 0 16831 14420"/>
                            <a:gd name="T59" fmla="*/ 16831 h 2411"/>
                            <a:gd name="T60" fmla="*/ 1191 w 1592"/>
                            <a:gd name="T61" fmla="+- 0 16753 14420"/>
                            <a:gd name="T62" fmla="*/ 16753 h 2411"/>
                            <a:gd name="T63" fmla="*/ 1105 w 1592"/>
                            <a:gd name="T64" fmla="+- 0 16619 14420"/>
                            <a:gd name="T65" fmla="*/ 16619 h 2411"/>
                            <a:gd name="T66" fmla="*/ 1085 w 1592"/>
                            <a:gd name="T67" fmla="+- 0 16590 14420"/>
                            <a:gd name="T68" fmla="*/ 16590 h 2411"/>
                            <a:gd name="T69" fmla="*/ 1064 w 1592"/>
                            <a:gd name="T70" fmla="+- 0 16562 14420"/>
                            <a:gd name="T71" fmla="*/ 16562 h 2411"/>
                            <a:gd name="T72" fmla="*/ 966 w 1592"/>
                            <a:gd name="T73" fmla="+- 0 16417 14420"/>
                            <a:gd name="T74" fmla="*/ 16417 h 2411"/>
                            <a:gd name="T75" fmla="*/ 899 w 1592"/>
                            <a:gd name="T76" fmla="+- 0 16255 14420"/>
                            <a:gd name="T77" fmla="*/ 16255 h 2411"/>
                            <a:gd name="T78" fmla="*/ 891 w 1592"/>
                            <a:gd name="T79" fmla="+- 0 16100 14420"/>
                            <a:gd name="T80" fmla="*/ 16100 h 2411"/>
                            <a:gd name="T81" fmla="*/ 930 w 1592"/>
                            <a:gd name="T82" fmla="+- 0 15950 14420"/>
                            <a:gd name="T83" fmla="*/ 15950 h 2411"/>
                            <a:gd name="T84" fmla="*/ 1003 w 1592"/>
                            <a:gd name="T85" fmla="+- 0 15809 14420"/>
                            <a:gd name="T86" fmla="*/ 15809 h 2411"/>
                            <a:gd name="T87" fmla="*/ 1097 w 1592"/>
                            <a:gd name="T88" fmla="+- 0 15678 14420"/>
                            <a:gd name="T89" fmla="*/ 15678 h 2411"/>
                            <a:gd name="T90" fmla="*/ 1200 w 1592"/>
                            <a:gd name="T91" fmla="+- 0 15560 14420"/>
                            <a:gd name="T92" fmla="*/ 15560 h 2411"/>
                            <a:gd name="T93" fmla="*/ 1298 w 1592"/>
                            <a:gd name="T94" fmla="+- 0 15451 14420"/>
                            <a:gd name="T95" fmla="*/ 15451 h 2411"/>
                            <a:gd name="T96" fmla="*/ 1393 w 1592"/>
                            <a:gd name="T97" fmla="+- 0 15333 14420"/>
                            <a:gd name="T98" fmla="*/ 15333 h 2411"/>
                            <a:gd name="T99" fmla="*/ 1473 w 1592"/>
                            <a:gd name="T100" fmla="+- 0 15205 14420"/>
                            <a:gd name="T101" fmla="*/ 15205 h 2411"/>
                            <a:gd name="T102" fmla="*/ 1526 w 1592"/>
                            <a:gd name="T103" fmla="+- 0 15069 14420"/>
                            <a:gd name="T104" fmla="*/ 15069 h 2411"/>
                            <a:gd name="T105" fmla="*/ 1539 w 1592"/>
                            <a:gd name="T106" fmla="+- 0 14925 14420"/>
                            <a:gd name="T107" fmla="*/ 14925 h 2411"/>
                            <a:gd name="T108" fmla="*/ 1502 w 1592"/>
                            <a:gd name="T109" fmla="+- 0 14787 14420"/>
                            <a:gd name="T110" fmla="*/ 14787 h 2411"/>
                            <a:gd name="T111" fmla="*/ 1421 w 1592"/>
                            <a:gd name="T112" fmla="+- 0 14664 14420"/>
                            <a:gd name="T113" fmla="*/ 14664 h 2411"/>
                            <a:gd name="T114" fmla="*/ 1304 w 1592"/>
                            <a:gd name="T115" fmla="+- 0 14564 14420"/>
                            <a:gd name="T116" fmla="*/ 14564 h 2411"/>
                            <a:gd name="T117" fmla="*/ 1161 w 1592"/>
                            <a:gd name="T118" fmla="+- 0 14498 14420"/>
                            <a:gd name="T119" fmla="*/ 14498 h 2411"/>
                            <a:gd name="T120" fmla="*/ 1012 w 1592"/>
                            <a:gd name="T121" fmla="+- 0 14474 14420"/>
                            <a:gd name="T122" fmla="*/ 14474 h 2411"/>
                            <a:gd name="T123" fmla="*/ 1312 w 1592"/>
                            <a:gd name="T124" fmla="+- 0 14506 14420"/>
                            <a:gd name="T125" fmla="*/ 14506 h 2411"/>
                            <a:gd name="T126" fmla="*/ 1434 w 1592"/>
                            <a:gd name="T127" fmla="+- 0 14599 14420"/>
                            <a:gd name="T128" fmla="*/ 14599 h 2411"/>
                            <a:gd name="T129" fmla="*/ 1525 w 1592"/>
                            <a:gd name="T130" fmla="+- 0 14716 14420"/>
                            <a:gd name="T131" fmla="*/ 14716 h 2411"/>
                            <a:gd name="T132" fmla="*/ 1580 w 1592"/>
                            <a:gd name="T133" fmla="+- 0 14850 14420"/>
                            <a:gd name="T134" fmla="*/ 14850 h 2411"/>
                            <a:gd name="T135" fmla="*/ 1591 w 1592"/>
                            <a:gd name="T136" fmla="+- 0 15001 14420"/>
                            <a:gd name="T137" fmla="*/ 15001 h 2411"/>
                            <a:gd name="T138" fmla="*/ 1556 w 1592"/>
                            <a:gd name="T139" fmla="+- 0 15153 14420"/>
                            <a:gd name="T140" fmla="*/ 15153 h 2411"/>
                            <a:gd name="T141" fmla="*/ 1485 w 1592"/>
                            <a:gd name="T142" fmla="+- 0 15293 14420"/>
                            <a:gd name="T143" fmla="*/ 15293 h 2411"/>
                            <a:gd name="T144" fmla="*/ 1392 w 1592"/>
                            <a:gd name="T145" fmla="+- 0 15423 14420"/>
                            <a:gd name="T146" fmla="*/ 15423 h 2411"/>
                            <a:gd name="T147" fmla="*/ 1289 w 1592"/>
                            <a:gd name="T148" fmla="+- 0 15542 14420"/>
                            <a:gd name="T149" fmla="*/ 15542 h 2411"/>
                            <a:gd name="T150" fmla="*/ 1189 w 1592"/>
                            <a:gd name="T151" fmla="+- 0 15652 14420"/>
                            <a:gd name="T152" fmla="*/ 15652 h 2411"/>
                            <a:gd name="T153" fmla="*/ 1094 w 1592"/>
                            <a:gd name="T154" fmla="+- 0 15769 14420"/>
                            <a:gd name="T155" fmla="*/ 15769 h 2411"/>
                            <a:gd name="T156" fmla="*/ 1013 w 1592"/>
                            <a:gd name="T157" fmla="+- 0 15897 14420"/>
                            <a:gd name="T158" fmla="*/ 15897 h 2411"/>
                            <a:gd name="T159" fmla="*/ 958 w 1592"/>
                            <a:gd name="T160" fmla="+- 0 16032 14420"/>
                            <a:gd name="T161" fmla="*/ 16032 h 2411"/>
                            <a:gd name="T162" fmla="*/ 941 w 1592"/>
                            <a:gd name="T163" fmla="+- 0 16173 14420"/>
                            <a:gd name="T164" fmla="*/ 16173 h 2411"/>
                            <a:gd name="T165" fmla="*/ 976 w 1592"/>
                            <a:gd name="T166" fmla="+- 0 16321 14420"/>
                            <a:gd name="T167" fmla="*/ 16321 h 2411"/>
                            <a:gd name="T168" fmla="*/ 1058 w 1592"/>
                            <a:gd name="T169" fmla="+- 0 16463 14420"/>
                            <a:gd name="T170" fmla="*/ 16463 h 2411"/>
                            <a:gd name="T171" fmla="*/ 1117 w 1592"/>
                            <a:gd name="T172" fmla="+- 0 16545 14420"/>
                            <a:gd name="T173" fmla="*/ 16545 h 2411"/>
                            <a:gd name="T174" fmla="*/ 1148 w 1592"/>
                            <a:gd name="T175" fmla="+- 0 16587 14420"/>
                            <a:gd name="T176" fmla="*/ 16587 h 2411"/>
                            <a:gd name="T177" fmla="*/ 1231 w 1592"/>
                            <a:gd name="T178" fmla="+- 0 16716 14420"/>
                            <a:gd name="T179" fmla="*/ 16716 h 2411"/>
                            <a:gd name="T180" fmla="*/ 1294 w 1592"/>
                            <a:gd name="T181" fmla="+- 0 16831 14420"/>
                            <a:gd name="T182" fmla="*/ 16831 h 241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1592" h="2411">
                              <a:moveTo>
                                <a:pt x="0" y="727"/>
                              </a:moveTo>
                              <a:lnTo>
                                <a:pt x="0" y="643"/>
                              </a:lnTo>
                              <a:lnTo>
                                <a:pt x="32" y="605"/>
                              </a:lnTo>
                              <a:lnTo>
                                <a:pt x="137" y="477"/>
                              </a:lnTo>
                              <a:lnTo>
                                <a:pt x="189" y="416"/>
                              </a:lnTo>
                              <a:lnTo>
                                <a:pt x="240" y="358"/>
                              </a:lnTo>
                              <a:lnTo>
                                <a:pt x="290" y="304"/>
                              </a:lnTo>
                              <a:lnTo>
                                <a:pt x="341" y="256"/>
                              </a:lnTo>
                              <a:lnTo>
                                <a:pt x="393" y="215"/>
                              </a:lnTo>
                              <a:lnTo>
                                <a:pt x="461" y="167"/>
                              </a:lnTo>
                              <a:lnTo>
                                <a:pt x="531" y="126"/>
                              </a:lnTo>
                              <a:lnTo>
                                <a:pt x="601" y="90"/>
                              </a:lnTo>
                              <a:lnTo>
                                <a:pt x="671" y="60"/>
                              </a:lnTo>
                              <a:lnTo>
                                <a:pt x="742" y="36"/>
                              </a:lnTo>
                              <a:lnTo>
                                <a:pt x="813" y="18"/>
                              </a:lnTo>
                              <a:lnTo>
                                <a:pt x="883" y="6"/>
                              </a:lnTo>
                              <a:lnTo>
                                <a:pt x="953" y="0"/>
                              </a:lnTo>
                              <a:lnTo>
                                <a:pt x="1021" y="0"/>
                              </a:lnTo>
                              <a:lnTo>
                                <a:pt x="1089" y="7"/>
                              </a:lnTo>
                              <a:lnTo>
                                <a:pt x="1168" y="24"/>
                              </a:lnTo>
                              <a:lnTo>
                                <a:pt x="1242" y="51"/>
                              </a:lnTo>
                              <a:lnTo>
                                <a:pt x="1247" y="54"/>
                              </a:lnTo>
                              <a:lnTo>
                                <a:pt x="1012" y="54"/>
                              </a:lnTo>
                              <a:lnTo>
                                <a:pt x="940" y="54"/>
                              </a:lnTo>
                              <a:lnTo>
                                <a:pt x="867" y="62"/>
                              </a:lnTo>
                              <a:lnTo>
                                <a:pt x="794" y="77"/>
                              </a:lnTo>
                              <a:lnTo>
                                <a:pt x="720" y="100"/>
                              </a:lnTo>
                              <a:lnTo>
                                <a:pt x="645" y="129"/>
                              </a:lnTo>
                              <a:lnTo>
                                <a:pt x="572" y="165"/>
                              </a:lnTo>
                              <a:lnTo>
                                <a:pt x="499" y="208"/>
                              </a:lnTo>
                              <a:lnTo>
                                <a:pt x="426" y="257"/>
                              </a:lnTo>
                              <a:lnTo>
                                <a:pt x="368" y="306"/>
                              </a:lnTo>
                              <a:lnTo>
                                <a:pt x="309" y="364"/>
                              </a:lnTo>
                              <a:lnTo>
                                <a:pt x="250" y="429"/>
                              </a:lnTo>
                              <a:lnTo>
                                <a:pt x="190" y="500"/>
                              </a:lnTo>
                              <a:lnTo>
                                <a:pt x="79" y="634"/>
                              </a:lnTo>
                              <a:lnTo>
                                <a:pt x="28" y="694"/>
                              </a:lnTo>
                              <a:lnTo>
                                <a:pt x="0" y="727"/>
                              </a:lnTo>
                              <a:close/>
                              <a:moveTo>
                                <a:pt x="1294" y="2411"/>
                              </a:moveTo>
                              <a:lnTo>
                                <a:pt x="1234" y="2411"/>
                              </a:lnTo>
                              <a:lnTo>
                                <a:pt x="1230" y="2402"/>
                              </a:lnTo>
                              <a:lnTo>
                                <a:pt x="1191" y="2333"/>
                              </a:lnTo>
                              <a:lnTo>
                                <a:pt x="1149" y="2265"/>
                              </a:lnTo>
                              <a:lnTo>
                                <a:pt x="1105" y="2199"/>
                              </a:lnTo>
                              <a:lnTo>
                                <a:pt x="1095" y="2184"/>
                              </a:lnTo>
                              <a:lnTo>
                                <a:pt x="1085" y="2170"/>
                              </a:lnTo>
                              <a:lnTo>
                                <a:pt x="1074" y="2156"/>
                              </a:lnTo>
                              <a:lnTo>
                                <a:pt x="1064" y="2142"/>
                              </a:lnTo>
                              <a:lnTo>
                                <a:pt x="1013" y="2071"/>
                              </a:lnTo>
                              <a:lnTo>
                                <a:pt x="966" y="1997"/>
                              </a:lnTo>
                              <a:lnTo>
                                <a:pt x="926" y="1919"/>
                              </a:lnTo>
                              <a:lnTo>
                                <a:pt x="899" y="1835"/>
                              </a:lnTo>
                              <a:lnTo>
                                <a:pt x="888" y="1757"/>
                              </a:lnTo>
                              <a:lnTo>
                                <a:pt x="891" y="1680"/>
                              </a:lnTo>
                              <a:lnTo>
                                <a:pt x="906" y="1604"/>
                              </a:lnTo>
                              <a:lnTo>
                                <a:pt x="930" y="1530"/>
                              </a:lnTo>
                              <a:lnTo>
                                <a:pt x="963" y="1459"/>
                              </a:lnTo>
                              <a:lnTo>
                                <a:pt x="1003" y="1389"/>
                              </a:lnTo>
                              <a:lnTo>
                                <a:pt x="1048" y="1322"/>
                              </a:lnTo>
                              <a:lnTo>
                                <a:pt x="1097" y="1258"/>
                              </a:lnTo>
                              <a:lnTo>
                                <a:pt x="1148" y="1197"/>
                              </a:lnTo>
                              <a:lnTo>
                                <a:pt x="1200" y="1140"/>
                              </a:lnTo>
                              <a:lnTo>
                                <a:pt x="1249" y="1087"/>
                              </a:lnTo>
                              <a:lnTo>
                                <a:pt x="1298" y="1031"/>
                              </a:lnTo>
                              <a:lnTo>
                                <a:pt x="1347" y="973"/>
                              </a:lnTo>
                              <a:lnTo>
                                <a:pt x="1393" y="913"/>
                              </a:lnTo>
                              <a:lnTo>
                                <a:pt x="1436" y="850"/>
                              </a:lnTo>
                              <a:lnTo>
                                <a:pt x="1473" y="785"/>
                              </a:lnTo>
                              <a:lnTo>
                                <a:pt x="1504" y="718"/>
                              </a:lnTo>
                              <a:lnTo>
                                <a:pt x="1526" y="649"/>
                              </a:lnTo>
                              <a:lnTo>
                                <a:pt x="1538" y="578"/>
                              </a:lnTo>
                              <a:lnTo>
                                <a:pt x="1539" y="505"/>
                              </a:lnTo>
                              <a:lnTo>
                                <a:pt x="1527" y="435"/>
                              </a:lnTo>
                              <a:lnTo>
                                <a:pt x="1502" y="367"/>
                              </a:lnTo>
                              <a:lnTo>
                                <a:pt x="1467" y="303"/>
                              </a:lnTo>
                              <a:lnTo>
                                <a:pt x="1421" y="244"/>
                              </a:lnTo>
                              <a:lnTo>
                                <a:pt x="1366" y="191"/>
                              </a:lnTo>
                              <a:lnTo>
                                <a:pt x="1304" y="144"/>
                              </a:lnTo>
                              <a:lnTo>
                                <a:pt x="1235" y="107"/>
                              </a:lnTo>
                              <a:lnTo>
                                <a:pt x="1161" y="78"/>
                              </a:lnTo>
                              <a:lnTo>
                                <a:pt x="1082" y="60"/>
                              </a:lnTo>
                              <a:lnTo>
                                <a:pt x="1012" y="54"/>
                              </a:lnTo>
                              <a:lnTo>
                                <a:pt x="1247" y="54"/>
                              </a:lnTo>
                              <a:lnTo>
                                <a:pt x="1312" y="86"/>
                              </a:lnTo>
                              <a:lnTo>
                                <a:pt x="1376" y="129"/>
                              </a:lnTo>
                              <a:lnTo>
                                <a:pt x="1434" y="179"/>
                              </a:lnTo>
                              <a:lnTo>
                                <a:pt x="1484" y="235"/>
                              </a:lnTo>
                              <a:lnTo>
                                <a:pt x="1525" y="296"/>
                              </a:lnTo>
                              <a:lnTo>
                                <a:pt x="1558" y="361"/>
                              </a:lnTo>
                              <a:lnTo>
                                <a:pt x="1580" y="430"/>
                              </a:lnTo>
                              <a:lnTo>
                                <a:pt x="1591" y="501"/>
                              </a:lnTo>
                              <a:lnTo>
                                <a:pt x="1591" y="581"/>
                              </a:lnTo>
                              <a:lnTo>
                                <a:pt x="1578" y="658"/>
                              </a:lnTo>
                              <a:lnTo>
                                <a:pt x="1556" y="733"/>
                              </a:lnTo>
                              <a:lnTo>
                                <a:pt x="1524" y="804"/>
                              </a:lnTo>
                              <a:lnTo>
                                <a:pt x="1485" y="873"/>
                              </a:lnTo>
                              <a:lnTo>
                                <a:pt x="1440" y="939"/>
                              </a:lnTo>
                              <a:lnTo>
                                <a:pt x="1392" y="1003"/>
                              </a:lnTo>
                              <a:lnTo>
                                <a:pt x="1341" y="1064"/>
                              </a:lnTo>
                              <a:lnTo>
                                <a:pt x="1289" y="1122"/>
                              </a:lnTo>
                              <a:lnTo>
                                <a:pt x="1238" y="1177"/>
                              </a:lnTo>
                              <a:lnTo>
                                <a:pt x="1189" y="1232"/>
                              </a:lnTo>
                              <a:lnTo>
                                <a:pt x="1141" y="1289"/>
                              </a:lnTo>
                              <a:lnTo>
                                <a:pt x="1094" y="1349"/>
                              </a:lnTo>
                              <a:lnTo>
                                <a:pt x="1051" y="1412"/>
                              </a:lnTo>
                              <a:lnTo>
                                <a:pt x="1013" y="1477"/>
                              </a:lnTo>
                              <a:lnTo>
                                <a:pt x="982" y="1544"/>
                              </a:lnTo>
                              <a:lnTo>
                                <a:pt x="958" y="1612"/>
                              </a:lnTo>
                              <a:lnTo>
                                <a:pt x="944" y="1682"/>
                              </a:lnTo>
                              <a:lnTo>
                                <a:pt x="941" y="1753"/>
                              </a:lnTo>
                              <a:lnTo>
                                <a:pt x="950" y="1824"/>
                              </a:lnTo>
                              <a:lnTo>
                                <a:pt x="976" y="1901"/>
                              </a:lnTo>
                              <a:lnTo>
                                <a:pt x="1013" y="1973"/>
                              </a:lnTo>
                              <a:lnTo>
                                <a:pt x="1058" y="2043"/>
                              </a:lnTo>
                              <a:lnTo>
                                <a:pt x="1107" y="2110"/>
                              </a:lnTo>
                              <a:lnTo>
                                <a:pt x="1117" y="2125"/>
                              </a:lnTo>
                              <a:lnTo>
                                <a:pt x="1128" y="2139"/>
                              </a:lnTo>
                              <a:lnTo>
                                <a:pt x="1148" y="2167"/>
                              </a:lnTo>
                              <a:lnTo>
                                <a:pt x="1191" y="2231"/>
                              </a:lnTo>
                              <a:lnTo>
                                <a:pt x="1231" y="2296"/>
                              </a:lnTo>
                              <a:lnTo>
                                <a:pt x="1269" y="2362"/>
                              </a:lnTo>
                              <a:lnTo>
                                <a:pt x="1294" y="2411"/>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93364" name="AutoShape 61"/>
                      <wps:cNvSpPr>
                        <a:spLocks/>
                      </wps:cNvSpPr>
                      <wps:spPr bwMode="auto">
                        <a:xfrm>
                          <a:off x="0" y="14558"/>
                          <a:ext cx="1214" cy="2273"/>
                        </a:xfrm>
                        <a:custGeom>
                          <a:avLst/>
                          <a:gdLst>
                            <a:gd name="T0" fmla="*/ 579 w 1214"/>
                            <a:gd name="T1" fmla="+- 0 15677 14558"/>
                            <a:gd name="T2" fmla="*/ 15677 h 2273"/>
                            <a:gd name="T3" fmla="*/ 505 w 1214"/>
                            <a:gd name="T4" fmla="+- 0 15475 14558"/>
                            <a:gd name="T5" fmla="*/ 15475 h 2273"/>
                            <a:gd name="T6" fmla="*/ 350 w 1214"/>
                            <a:gd name="T7" fmla="+- 0 15309 14558"/>
                            <a:gd name="T8" fmla="*/ 15309 h 2273"/>
                            <a:gd name="T9" fmla="*/ 126 w 1214"/>
                            <a:gd name="T10" fmla="+- 0 15243 14558"/>
                            <a:gd name="T11" fmla="*/ 15243 h 2273"/>
                            <a:gd name="T12" fmla="*/ 0 w 1214"/>
                            <a:gd name="T13" fmla="+- 0 15319 14558"/>
                            <a:gd name="T14" fmla="*/ 15319 h 2273"/>
                            <a:gd name="T15" fmla="*/ 129 w 1214"/>
                            <a:gd name="T16" fmla="+- 0 15273 14558"/>
                            <a:gd name="T17" fmla="*/ 15273 h 2273"/>
                            <a:gd name="T18" fmla="*/ 335 w 1214"/>
                            <a:gd name="T19" fmla="+- 0 15335 14558"/>
                            <a:gd name="T20" fmla="*/ 15335 h 2273"/>
                            <a:gd name="T21" fmla="*/ 482 w 1214"/>
                            <a:gd name="T22" fmla="+- 0 15496 14558"/>
                            <a:gd name="T23" fmla="*/ 15496 h 2273"/>
                            <a:gd name="T24" fmla="*/ 554 w 1214"/>
                            <a:gd name="T25" fmla="+- 0 15710 14558"/>
                            <a:gd name="T26" fmla="*/ 15710 h 2273"/>
                            <a:gd name="T27" fmla="*/ 543 w 1214"/>
                            <a:gd name="T28" fmla="+- 0 15936 14558"/>
                            <a:gd name="T29" fmla="*/ 15936 h 2273"/>
                            <a:gd name="T30" fmla="*/ 451 w 1214"/>
                            <a:gd name="T31" fmla="+- 0 16141 14558"/>
                            <a:gd name="T32" fmla="*/ 16141 h 2273"/>
                            <a:gd name="T33" fmla="*/ 287 w 1214"/>
                            <a:gd name="T34" fmla="+- 0 16290 14558"/>
                            <a:gd name="T35" fmla="*/ 16290 h 2273"/>
                            <a:gd name="T36" fmla="*/ 68 w 1214"/>
                            <a:gd name="T37" fmla="+- 0 16372 14558"/>
                            <a:gd name="T38" fmla="*/ 16372 h 2273"/>
                            <a:gd name="T39" fmla="*/ 0 w 1214"/>
                            <a:gd name="T40" fmla="+- 0 16410 14558"/>
                            <a:gd name="T41" fmla="*/ 16410 h 2273"/>
                            <a:gd name="T42" fmla="*/ 74 w 1214"/>
                            <a:gd name="T43" fmla="+- 0 16401 14558"/>
                            <a:gd name="T44" fmla="*/ 16401 h 2273"/>
                            <a:gd name="T45" fmla="*/ 304 w 1214"/>
                            <a:gd name="T46" fmla="+- 0 16314 14558"/>
                            <a:gd name="T47" fmla="*/ 16314 h 2273"/>
                            <a:gd name="T48" fmla="*/ 476 w 1214"/>
                            <a:gd name="T49" fmla="+- 0 16158 14558"/>
                            <a:gd name="T50" fmla="*/ 16158 h 2273"/>
                            <a:gd name="T51" fmla="*/ 568 w 1214"/>
                            <a:gd name="T52" fmla="+- 0 15964 14558"/>
                            <a:gd name="T53" fmla="*/ 15964 h 2273"/>
                            <a:gd name="T54" fmla="*/ 1213 w 1214"/>
                            <a:gd name="T55" fmla="+- 0 15162 14558"/>
                            <a:gd name="T56" fmla="*/ 15162 h 2273"/>
                            <a:gd name="T57" fmla="*/ 1162 w 1214"/>
                            <a:gd name="T58" fmla="+- 0 14941 14558"/>
                            <a:gd name="T59" fmla="*/ 14941 h 2273"/>
                            <a:gd name="T60" fmla="*/ 1038 w 1214"/>
                            <a:gd name="T61" fmla="+- 0 14751 14558"/>
                            <a:gd name="T62" fmla="*/ 14751 h 2273"/>
                            <a:gd name="T63" fmla="*/ 854 w 1214"/>
                            <a:gd name="T64" fmla="+- 0 14619 14558"/>
                            <a:gd name="T65" fmla="*/ 14619 h 2273"/>
                            <a:gd name="T66" fmla="*/ 710 w 1214"/>
                            <a:gd name="T67" fmla="+- 0 14571 14558"/>
                            <a:gd name="T68" fmla="*/ 14571 h 2273"/>
                            <a:gd name="T69" fmla="*/ 483 w 1214"/>
                            <a:gd name="T70" fmla="+- 0 14566 14558"/>
                            <a:gd name="T71" fmla="*/ 14566 h 2273"/>
                            <a:gd name="T72" fmla="*/ 252 w 1214"/>
                            <a:gd name="T73" fmla="+- 0 14649 14558"/>
                            <a:gd name="T74" fmla="*/ 14649 h 2273"/>
                            <a:gd name="T75" fmla="*/ 44 w 1214"/>
                            <a:gd name="T76" fmla="+- 0 14796 14558"/>
                            <a:gd name="T77" fmla="*/ 14796 h 2273"/>
                            <a:gd name="T78" fmla="*/ 76 w 1214"/>
                            <a:gd name="T79" fmla="+- 0 14840 14558"/>
                            <a:gd name="T80" fmla="*/ 14840 h 2273"/>
                            <a:gd name="T81" fmla="*/ 275 w 1214"/>
                            <a:gd name="T82" fmla="+- 0 14698 14558"/>
                            <a:gd name="T83" fmla="*/ 14698 h 2273"/>
                            <a:gd name="T84" fmla="*/ 501 w 1214"/>
                            <a:gd name="T85" fmla="+- 0 14618 14558"/>
                            <a:gd name="T86" fmla="*/ 14618 h 2273"/>
                            <a:gd name="T87" fmla="*/ 736 w 1214"/>
                            <a:gd name="T88" fmla="+- 0 14634 14558"/>
                            <a:gd name="T89" fmla="*/ 14634 h 2273"/>
                            <a:gd name="T90" fmla="*/ 947 w 1214"/>
                            <a:gd name="T91" fmla="+- 0 14742 14558"/>
                            <a:gd name="T92" fmla="*/ 14742 h 2273"/>
                            <a:gd name="T93" fmla="*/ 1095 w 1214"/>
                            <a:gd name="T94" fmla="+- 0 14927 14558"/>
                            <a:gd name="T95" fmla="*/ 14927 h 2273"/>
                            <a:gd name="T96" fmla="*/ 1157 w 1214"/>
                            <a:gd name="T97" fmla="+- 0 15155 14558"/>
                            <a:gd name="T98" fmla="*/ 15155 h 2273"/>
                            <a:gd name="T99" fmla="*/ 1128 w 1214"/>
                            <a:gd name="T100" fmla="+- 0 15378 14558"/>
                            <a:gd name="T101" fmla="*/ 15378 h 2273"/>
                            <a:gd name="T102" fmla="*/ 1040 w 1214"/>
                            <a:gd name="T103" fmla="+- 0 15585 14558"/>
                            <a:gd name="T104" fmla="*/ 15585 h 2273"/>
                            <a:gd name="T105" fmla="*/ 892 w 1214"/>
                            <a:gd name="T106" fmla="+- 0 15855 14558"/>
                            <a:gd name="T107" fmla="*/ 15855 h 2273"/>
                            <a:gd name="T108" fmla="*/ 802 w 1214"/>
                            <a:gd name="T109" fmla="+- 0 16068 14558"/>
                            <a:gd name="T110" fmla="*/ 16068 h 2273"/>
                            <a:gd name="T111" fmla="*/ 773 w 1214"/>
                            <a:gd name="T112" fmla="+- 0 16294 14558"/>
                            <a:gd name="T113" fmla="*/ 16294 h 2273"/>
                            <a:gd name="T114" fmla="*/ 830 w 1214"/>
                            <a:gd name="T115" fmla="+- 0 16525 14558"/>
                            <a:gd name="T116" fmla="*/ 16525 h 2273"/>
                            <a:gd name="T117" fmla="*/ 938 w 1214"/>
                            <a:gd name="T118" fmla="+- 0 16740 14558"/>
                            <a:gd name="T119" fmla="*/ 16740 h 2273"/>
                            <a:gd name="T120" fmla="*/ 978 w 1214"/>
                            <a:gd name="T121" fmla="+- 0 16814 14558"/>
                            <a:gd name="T122" fmla="*/ 16814 h 2273"/>
                            <a:gd name="T123" fmla="*/ 1040 w 1214"/>
                            <a:gd name="T124" fmla="+- 0 16813 14558"/>
                            <a:gd name="T125" fmla="*/ 16813 h 2273"/>
                            <a:gd name="T126" fmla="*/ 1000 w 1214"/>
                            <a:gd name="T127" fmla="+- 0 16738 14558"/>
                            <a:gd name="T128" fmla="*/ 16738 h 2273"/>
                            <a:gd name="T129" fmla="*/ 915 w 1214"/>
                            <a:gd name="T130" fmla="+- 0 16577 14558"/>
                            <a:gd name="T131" fmla="*/ 16577 h 2273"/>
                            <a:gd name="T132" fmla="*/ 838 w 1214"/>
                            <a:gd name="T133" fmla="+- 0 16365 14558"/>
                            <a:gd name="T134" fmla="*/ 16365 h 2273"/>
                            <a:gd name="T135" fmla="*/ 842 w 1214"/>
                            <a:gd name="T136" fmla="+- 0 16129 14558"/>
                            <a:gd name="T137" fmla="*/ 16129 h 2273"/>
                            <a:gd name="T138" fmla="*/ 931 w 1214"/>
                            <a:gd name="T139" fmla="+- 0 15898 14558"/>
                            <a:gd name="T140" fmla="*/ 15898 h 2273"/>
                            <a:gd name="T141" fmla="*/ 1091 w 1214"/>
                            <a:gd name="T142" fmla="+- 0 15607 14558"/>
                            <a:gd name="T143" fmla="*/ 15607 h 2273"/>
                            <a:gd name="T144" fmla="*/ 1182 w 1214"/>
                            <a:gd name="T145" fmla="+- 0 15391 14558"/>
                            <a:gd name="T146" fmla="*/ 15391 h 2273"/>
                            <a:gd name="T147" fmla="*/ 1213 w 1214"/>
                            <a:gd name="T148" fmla="+- 0 15162 14558"/>
                            <a:gd name="T149" fmla="*/ 15162 h 227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Lst>
                          <a:rect l="0" t="0" r="r" b="b"/>
                          <a:pathLst>
                            <a:path w="1214" h="2273">
                              <a:moveTo>
                                <a:pt x="589" y="1263"/>
                              </a:moveTo>
                              <a:lnTo>
                                <a:pt x="588" y="1190"/>
                              </a:lnTo>
                              <a:lnTo>
                                <a:pt x="579" y="1119"/>
                              </a:lnTo>
                              <a:lnTo>
                                <a:pt x="562" y="1048"/>
                              </a:lnTo>
                              <a:lnTo>
                                <a:pt x="537" y="981"/>
                              </a:lnTo>
                              <a:lnTo>
                                <a:pt x="505" y="917"/>
                              </a:lnTo>
                              <a:lnTo>
                                <a:pt x="464" y="857"/>
                              </a:lnTo>
                              <a:lnTo>
                                <a:pt x="412" y="800"/>
                              </a:lnTo>
                              <a:lnTo>
                                <a:pt x="350" y="751"/>
                              </a:lnTo>
                              <a:lnTo>
                                <a:pt x="280" y="713"/>
                              </a:lnTo>
                              <a:lnTo>
                                <a:pt x="204" y="689"/>
                              </a:lnTo>
                              <a:lnTo>
                                <a:pt x="126" y="685"/>
                              </a:lnTo>
                              <a:lnTo>
                                <a:pt x="47" y="703"/>
                              </a:lnTo>
                              <a:lnTo>
                                <a:pt x="0" y="730"/>
                              </a:lnTo>
                              <a:lnTo>
                                <a:pt x="0" y="761"/>
                              </a:lnTo>
                              <a:lnTo>
                                <a:pt x="0" y="764"/>
                              </a:lnTo>
                              <a:lnTo>
                                <a:pt x="58" y="731"/>
                              </a:lnTo>
                              <a:lnTo>
                                <a:pt x="129" y="715"/>
                              </a:lnTo>
                              <a:lnTo>
                                <a:pt x="201" y="720"/>
                              </a:lnTo>
                              <a:lnTo>
                                <a:pt x="270" y="742"/>
                              </a:lnTo>
                              <a:lnTo>
                                <a:pt x="335" y="777"/>
                              </a:lnTo>
                              <a:lnTo>
                                <a:pt x="392" y="823"/>
                              </a:lnTo>
                              <a:lnTo>
                                <a:pt x="440" y="876"/>
                              </a:lnTo>
                              <a:lnTo>
                                <a:pt x="482" y="938"/>
                              </a:lnTo>
                              <a:lnTo>
                                <a:pt x="515" y="1006"/>
                              </a:lnTo>
                              <a:lnTo>
                                <a:pt x="539" y="1078"/>
                              </a:lnTo>
                              <a:lnTo>
                                <a:pt x="554" y="1152"/>
                              </a:lnTo>
                              <a:lnTo>
                                <a:pt x="559" y="1228"/>
                              </a:lnTo>
                              <a:lnTo>
                                <a:pt x="556" y="1303"/>
                              </a:lnTo>
                              <a:lnTo>
                                <a:pt x="543" y="1378"/>
                              </a:lnTo>
                              <a:lnTo>
                                <a:pt x="522" y="1450"/>
                              </a:lnTo>
                              <a:lnTo>
                                <a:pt x="491" y="1519"/>
                              </a:lnTo>
                              <a:lnTo>
                                <a:pt x="451" y="1583"/>
                              </a:lnTo>
                              <a:lnTo>
                                <a:pt x="404" y="1640"/>
                              </a:lnTo>
                              <a:lnTo>
                                <a:pt x="349" y="1689"/>
                              </a:lnTo>
                              <a:lnTo>
                                <a:pt x="287" y="1732"/>
                              </a:lnTo>
                              <a:lnTo>
                                <a:pt x="219" y="1767"/>
                              </a:lnTo>
                              <a:lnTo>
                                <a:pt x="146" y="1795"/>
                              </a:lnTo>
                              <a:lnTo>
                                <a:pt x="68" y="1814"/>
                              </a:lnTo>
                              <a:lnTo>
                                <a:pt x="30" y="1820"/>
                              </a:lnTo>
                              <a:lnTo>
                                <a:pt x="0" y="1823"/>
                              </a:lnTo>
                              <a:lnTo>
                                <a:pt x="0" y="1852"/>
                              </a:lnTo>
                              <a:lnTo>
                                <a:pt x="35" y="1849"/>
                              </a:lnTo>
                              <a:lnTo>
                                <a:pt x="74" y="1843"/>
                              </a:lnTo>
                              <a:lnTo>
                                <a:pt x="156" y="1823"/>
                              </a:lnTo>
                              <a:lnTo>
                                <a:pt x="233" y="1794"/>
                              </a:lnTo>
                              <a:lnTo>
                                <a:pt x="304" y="1756"/>
                              </a:lnTo>
                              <a:lnTo>
                                <a:pt x="368" y="1712"/>
                              </a:lnTo>
                              <a:lnTo>
                                <a:pt x="426" y="1659"/>
                              </a:lnTo>
                              <a:lnTo>
                                <a:pt x="476" y="1600"/>
                              </a:lnTo>
                              <a:lnTo>
                                <a:pt x="514" y="1539"/>
                              </a:lnTo>
                              <a:lnTo>
                                <a:pt x="545" y="1474"/>
                              </a:lnTo>
                              <a:lnTo>
                                <a:pt x="568" y="1406"/>
                              </a:lnTo>
                              <a:lnTo>
                                <a:pt x="582" y="1335"/>
                              </a:lnTo>
                              <a:lnTo>
                                <a:pt x="589" y="1263"/>
                              </a:lnTo>
                              <a:close/>
                              <a:moveTo>
                                <a:pt x="1213" y="604"/>
                              </a:moveTo>
                              <a:lnTo>
                                <a:pt x="1205" y="529"/>
                              </a:lnTo>
                              <a:lnTo>
                                <a:pt x="1188" y="455"/>
                              </a:lnTo>
                              <a:lnTo>
                                <a:pt x="1162" y="383"/>
                              </a:lnTo>
                              <a:lnTo>
                                <a:pt x="1129" y="315"/>
                              </a:lnTo>
                              <a:lnTo>
                                <a:pt x="1087" y="252"/>
                              </a:lnTo>
                              <a:lnTo>
                                <a:pt x="1038" y="193"/>
                              </a:lnTo>
                              <a:lnTo>
                                <a:pt x="982" y="142"/>
                              </a:lnTo>
                              <a:lnTo>
                                <a:pt x="920" y="97"/>
                              </a:lnTo>
                              <a:lnTo>
                                <a:pt x="854" y="61"/>
                              </a:lnTo>
                              <a:lnTo>
                                <a:pt x="838" y="55"/>
                              </a:lnTo>
                              <a:lnTo>
                                <a:pt x="783" y="33"/>
                              </a:lnTo>
                              <a:lnTo>
                                <a:pt x="710" y="13"/>
                              </a:lnTo>
                              <a:lnTo>
                                <a:pt x="635" y="2"/>
                              </a:lnTo>
                              <a:lnTo>
                                <a:pt x="559" y="0"/>
                              </a:lnTo>
                              <a:lnTo>
                                <a:pt x="483" y="8"/>
                              </a:lnTo>
                              <a:lnTo>
                                <a:pt x="409" y="24"/>
                              </a:lnTo>
                              <a:lnTo>
                                <a:pt x="328" y="53"/>
                              </a:lnTo>
                              <a:lnTo>
                                <a:pt x="252" y="91"/>
                              </a:lnTo>
                              <a:lnTo>
                                <a:pt x="180" y="136"/>
                              </a:lnTo>
                              <a:lnTo>
                                <a:pt x="111" y="185"/>
                              </a:lnTo>
                              <a:lnTo>
                                <a:pt x="44" y="238"/>
                              </a:lnTo>
                              <a:lnTo>
                                <a:pt x="0" y="274"/>
                              </a:lnTo>
                              <a:lnTo>
                                <a:pt x="0" y="344"/>
                              </a:lnTo>
                              <a:lnTo>
                                <a:pt x="76" y="282"/>
                              </a:lnTo>
                              <a:lnTo>
                                <a:pt x="140" y="231"/>
                              </a:lnTo>
                              <a:lnTo>
                                <a:pt x="207" y="183"/>
                              </a:lnTo>
                              <a:lnTo>
                                <a:pt x="275" y="140"/>
                              </a:lnTo>
                              <a:lnTo>
                                <a:pt x="347" y="104"/>
                              </a:lnTo>
                              <a:lnTo>
                                <a:pt x="423" y="77"/>
                              </a:lnTo>
                              <a:lnTo>
                                <a:pt x="501" y="60"/>
                              </a:lnTo>
                              <a:lnTo>
                                <a:pt x="580" y="55"/>
                              </a:lnTo>
                              <a:lnTo>
                                <a:pt x="659" y="60"/>
                              </a:lnTo>
                              <a:lnTo>
                                <a:pt x="736" y="76"/>
                              </a:lnTo>
                              <a:lnTo>
                                <a:pt x="811" y="102"/>
                              </a:lnTo>
                              <a:lnTo>
                                <a:pt x="882" y="138"/>
                              </a:lnTo>
                              <a:lnTo>
                                <a:pt x="947" y="184"/>
                              </a:lnTo>
                              <a:lnTo>
                                <a:pt x="1005" y="239"/>
                              </a:lnTo>
                              <a:lnTo>
                                <a:pt x="1054" y="301"/>
                              </a:lnTo>
                              <a:lnTo>
                                <a:pt x="1095" y="369"/>
                              </a:lnTo>
                              <a:lnTo>
                                <a:pt x="1126" y="442"/>
                              </a:lnTo>
                              <a:lnTo>
                                <a:pt x="1147" y="518"/>
                              </a:lnTo>
                              <a:lnTo>
                                <a:pt x="1157" y="597"/>
                              </a:lnTo>
                              <a:lnTo>
                                <a:pt x="1157" y="676"/>
                              </a:lnTo>
                              <a:lnTo>
                                <a:pt x="1146" y="749"/>
                              </a:lnTo>
                              <a:lnTo>
                                <a:pt x="1128" y="820"/>
                              </a:lnTo>
                              <a:lnTo>
                                <a:pt x="1103" y="890"/>
                              </a:lnTo>
                              <a:lnTo>
                                <a:pt x="1074" y="959"/>
                              </a:lnTo>
                              <a:lnTo>
                                <a:pt x="1040" y="1027"/>
                              </a:lnTo>
                              <a:lnTo>
                                <a:pt x="1004" y="1094"/>
                              </a:lnTo>
                              <a:lnTo>
                                <a:pt x="929" y="1228"/>
                              </a:lnTo>
                              <a:lnTo>
                                <a:pt x="892" y="1297"/>
                              </a:lnTo>
                              <a:lnTo>
                                <a:pt x="858" y="1367"/>
                              </a:lnTo>
                              <a:lnTo>
                                <a:pt x="827" y="1437"/>
                              </a:lnTo>
                              <a:lnTo>
                                <a:pt x="802" y="1510"/>
                              </a:lnTo>
                              <a:lnTo>
                                <a:pt x="784" y="1583"/>
                              </a:lnTo>
                              <a:lnTo>
                                <a:pt x="773" y="1659"/>
                              </a:lnTo>
                              <a:lnTo>
                                <a:pt x="773" y="1736"/>
                              </a:lnTo>
                              <a:lnTo>
                                <a:pt x="783" y="1816"/>
                              </a:lnTo>
                              <a:lnTo>
                                <a:pt x="803" y="1893"/>
                              </a:lnTo>
                              <a:lnTo>
                                <a:pt x="830" y="1967"/>
                              </a:lnTo>
                              <a:lnTo>
                                <a:pt x="863" y="2040"/>
                              </a:lnTo>
                              <a:lnTo>
                                <a:pt x="900" y="2112"/>
                              </a:lnTo>
                              <a:lnTo>
                                <a:pt x="938" y="2182"/>
                              </a:lnTo>
                              <a:lnTo>
                                <a:pt x="951" y="2206"/>
                              </a:lnTo>
                              <a:lnTo>
                                <a:pt x="965" y="2231"/>
                              </a:lnTo>
                              <a:lnTo>
                                <a:pt x="978" y="2256"/>
                              </a:lnTo>
                              <a:lnTo>
                                <a:pt x="987" y="2273"/>
                              </a:lnTo>
                              <a:lnTo>
                                <a:pt x="1049" y="2273"/>
                              </a:lnTo>
                              <a:lnTo>
                                <a:pt x="1040" y="2255"/>
                              </a:lnTo>
                              <a:lnTo>
                                <a:pt x="1027" y="2230"/>
                              </a:lnTo>
                              <a:lnTo>
                                <a:pt x="1014" y="2205"/>
                              </a:lnTo>
                              <a:lnTo>
                                <a:pt x="1000" y="2180"/>
                              </a:lnTo>
                              <a:lnTo>
                                <a:pt x="987" y="2155"/>
                              </a:lnTo>
                              <a:lnTo>
                                <a:pt x="950" y="2088"/>
                              </a:lnTo>
                              <a:lnTo>
                                <a:pt x="915" y="2019"/>
                              </a:lnTo>
                              <a:lnTo>
                                <a:pt x="883" y="1950"/>
                              </a:lnTo>
                              <a:lnTo>
                                <a:pt x="857" y="1879"/>
                              </a:lnTo>
                              <a:lnTo>
                                <a:pt x="838" y="1807"/>
                              </a:lnTo>
                              <a:lnTo>
                                <a:pt x="828" y="1733"/>
                              </a:lnTo>
                              <a:lnTo>
                                <a:pt x="829" y="1651"/>
                              </a:lnTo>
                              <a:lnTo>
                                <a:pt x="842" y="1571"/>
                              </a:lnTo>
                              <a:lnTo>
                                <a:pt x="864" y="1493"/>
                              </a:lnTo>
                              <a:lnTo>
                                <a:pt x="895" y="1416"/>
                              </a:lnTo>
                              <a:lnTo>
                                <a:pt x="931" y="1340"/>
                              </a:lnTo>
                              <a:lnTo>
                                <a:pt x="972" y="1264"/>
                              </a:lnTo>
                              <a:lnTo>
                                <a:pt x="1053" y="1118"/>
                              </a:lnTo>
                              <a:lnTo>
                                <a:pt x="1091" y="1049"/>
                              </a:lnTo>
                              <a:lnTo>
                                <a:pt x="1126" y="978"/>
                              </a:lnTo>
                              <a:lnTo>
                                <a:pt x="1156" y="906"/>
                              </a:lnTo>
                              <a:lnTo>
                                <a:pt x="1182" y="833"/>
                              </a:lnTo>
                              <a:lnTo>
                                <a:pt x="1201" y="758"/>
                              </a:lnTo>
                              <a:lnTo>
                                <a:pt x="1212" y="680"/>
                              </a:lnTo>
                              <a:lnTo>
                                <a:pt x="1213" y="604"/>
                              </a:lnTo>
                              <a:close/>
                            </a:path>
                          </a:pathLst>
                        </a:custGeom>
                        <a:solidFill>
                          <a:srgbClr val="259E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4342479" name="AutoShape 60"/>
                      <wps:cNvSpPr>
                        <a:spLocks/>
                      </wps:cNvSpPr>
                      <wps:spPr bwMode="auto">
                        <a:xfrm>
                          <a:off x="0" y="15664"/>
                          <a:ext cx="806" cy="912"/>
                        </a:xfrm>
                        <a:custGeom>
                          <a:avLst/>
                          <a:gdLst>
                            <a:gd name="T0" fmla="*/ 401 w 806"/>
                            <a:gd name="T1" fmla="+- 0 15668 15664"/>
                            <a:gd name="T2" fmla="*/ 15668 h 912"/>
                            <a:gd name="T3" fmla="*/ 556 w 806"/>
                            <a:gd name="T4" fmla="+- 0 15679 15664"/>
                            <a:gd name="T5" fmla="*/ 15679 h 912"/>
                            <a:gd name="T6" fmla="*/ 693 w 806"/>
                            <a:gd name="T7" fmla="+- 0 15760 15664"/>
                            <a:gd name="T8" fmla="*/ 15760 h 912"/>
                            <a:gd name="T9" fmla="*/ 779 w 806"/>
                            <a:gd name="T10" fmla="+- 0 15891 15664"/>
                            <a:gd name="T11" fmla="*/ 15891 h 912"/>
                            <a:gd name="T12" fmla="*/ 805 w 806"/>
                            <a:gd name="T13" fmla="+- 0 16043 15664"/>
                            <a:gd name="T14" fmla="*/ 16043 h 912"/>
                            <a:gd name="T15" fmla="*/ 776 w 806"/>
                            <a:gd name="T16" fmla="+- 0 16200 15664"/>
                            <a:gd name="T17" fmla="*/ 16200 h 912"/>
                            <a:gd name="T18" fmla="*/ 700 w 806"/>
                            <a:gd name="T19" fmla="+- 0 16335 15664"/>
                            <a:gd name="T20" fmla="*/ 16335 h 912"/>
                            <a:gd name="T21" fmla="*/ 591 w 806"/>
                            <a:gd name="T22" fmla="+- 0 16440 15664"/>
                            <a:gd name="T23" fmla="*/ 16440 h 912"/>
                            <a:gd name="T24" fmla="*/ 453 w 806"/>
                            <a:gd name="T25" fmla="+- 0 16519 15664"/>
                            <a:gd name="T26" fmla="*/ 16519 h 912"/>
                            <a:gd name="T27" fmla="*/ 303 w 806"/>
                            <a:gd name="T28" fmla="+- 0 16564 15664"/>
                            <a:gd name="T29" fmla="*/ 16564 h 912"/>
                            <a:gd name="T30" fmla="*/ 572 w 806"/>
                            <a:gd name="T31" fmla="+- 0 16416 15664"/>
                            <a:gd name="T32" fmla="*/ 16416 h 912"/>
                            <a:gd name="T33" fmla="*/ 677 w 806"/>
                            <a:gd name="T34" fmla="+- 0 16316 15664"/>
                            <a:gd name="T35" fmla="*/ 16316 h 912"/>
                            <a:gd name="T36" fmla="*/ 749 w 806"/>
                            <a:gd name="T37" fmla="+- 0 16189 15664"/>
                            <a:gd name="T38" fmla="*/ 16189 h 912"/>
                            <a:gd name="T39" fmla="*/ 776 w 806"/>
                            <a:gd name="T40" fmla="+- 0 16043 15664"/>
                            <a:gd name="T41" fmla="*/ 16043 h 912"/>
                            <a:gd name="T42" fmla="*/ 752 w 806"/>
                            <a:gd name="T43" fmla="+- 0 15902 15664"/>
                            <a:gd name="T44" fmla="*/ 15902 h 912"/>
                            <a:gd name="T45" fmla="*/ 673 w 806"/>
                            <a:gd name="T46" fmla="+- 0 15782 15664"/>
                            <a:gd name="T47" fmla="*/ 15782 h 912"/>
                            <a:gd name="T48" fmla="*/ 547 w 806"/>
                            <a:gd name="T49" fmla="+- 0 15709 15664"/>
                            <a:gd name="T50" fmla="*/ 15709 h 912"/>
                            <a:gd name="T51" fmla="*/ 407 w 806"/>
                            <a:gd name="T52" fmla="+- 0 15697 15664"/>
                            <a:gd name="T53" fmla="*/ 15697 h 912"/>
                            <a:gd name="T54" fmla="*/ 166 w 806"/>
                            <a:gd name="T55" fmla="+- 0 15808 15664"/>
                            <a:gd name="T56" fmla="*/ 15808 h 912"/>
                            <a:gd name="T57" fmla="*/ 229 w 806"/>
                            <a:gd name="T58" fmla="+- 0 15753 15664"/>
                            <a:gd name="T59" fmla="*/ 15753 h 912"/>
                            <a:gd name="T60" fmla="*/ 327 w 806"/>
                            <a:gd name="T61" fmla="+- 0 15691 15664"/>
                            <a:gd name="T62" fmla="*/ 15691 h 912"/>
                            <a:gd name="T63" fmla="*/ 2 w 806"/>
                            <a:gd name="T64" fmla="+- 0 16544 15664"/>
                            <a:gd name="T65" fmla="*/ 16544 h 912"/>
                            <a:gd name="T66" fmla="*/ 219 w 806"/>
                            <a:gd name="T67" fmla="+- 0 16543 15664"/>
                            <a:gd name="T68" fmla="*/ 16543 h 912"/>
                            <a:gd name="T69" fmla="*/ 366 w 806"/>
                            <a:gd name="T70" fmla="+- 0 16519 15664"/>
                            <a:gd name="T71" fmla="*/ 16519 h 912"/>
                            <a:gd name="T72" fmla="*/ 509 w 806"/>
                            <a:gd name="T73" fmla="+- 0 16457 15664"/>
                            <a:gd name="T74" fmla="*/ 16457 h 912"/>
                            <a:gd name="T75" fmla="*/ 298 w 806"/>
                            <a:gd name="T76" fmla="+- 0 16565 15664"/>
                            <a:gd name="T77" fmla="*/ 16565 h 912"/>
                            <a:gd name="T78" fmla="*/ 146 w 806"/>
                            <a:gd name="T79" fmla="+- 0 16576 15664"/>
                            <a:gd name="T80" fmla="*/ 16576 h 912"/>
                            <a:gd name="T81" fmla="*/ 0 w 806"/>
                            <a:gd name="T82" fmla="+- 0 16544 15664"/>
                            <a:gd name="T83" fmla="*/ 16544 h 912"/>
                            <a:gd name="T84" fmla="*/ 340 w 806"/>
                            <a:gd name="T85" fmla="+- 0 15718 15664"/>
                            <a:gd name="T86" fmla="*/ 15718 h 912"/>
                            <a:gd name="T87" fmla="*/ 247 w 806"/>
                            <a:gd name="T88" fmla="+- 0 15777 15664"/>
                            <a:gd name="T89" fmla="*/ 15777 h 912"/>
                            <a:gd name="T90" fmla="*/ 153 w 806"/>
                            <a:gd name="T91" fmla="+- 0 15861 15664"/>
                            <a:gd name="T92" fmla="*/ 15861 h 912"/>
                            <a:gd name="T93" fmla="*/ 105 w 806"/>
                            <a:gd name="T94" fmla="+- 0 15901 15664"/>
                            <a:gd name="T95" fmla="*/ 15901 h 912"/>
                            <a:gd name="T96" fmla="*/ 59 w 806"/>
                            <a:gd name="T97" fmla="+- 0 15926 15664"/>
                            <a:gd name="T98" fmla="*/ 15926 h 912"/>
                            <a:gd name="T99" fmla="*/ 13 w 806"/>
                            <a:gd name="T100" fmla="+- 0 15938 15664"/>
                            <a:gd name="T101" fmla="*/ 15938 h 912"/>
                            <a:gd name="T102" fmla="*/ 0 w 806"/>
                            <a:gd name="T103" fmla="+- 0 15923 15664"/>
                            <a:gd name="T104" fmla="*/ 15923 h 912"/>
                            <a:gd name="T105" fmla="*/ 118 w 806"/>
                            <a:gd name="T106" fmla="+- 0 15853 15664"/>
                            <a:gd name="T107" fmla="*/ 15853 h 912"/>
                            <a:gd name="T108" fmla="*/ 0 w 806"/>
                            <a:gd name="T109" fmla="+- 0 15908 15664"/>
                            <a:gd name="T110" fmla="*/ 15908 h 912"/>
                            <a:gd name="T111" fmla="*/ 80 w 806"/>
                            <a:gd name="T112" fmla="+- 0 15882 15664"/>
                            <a:gd name="T113" fmla="*/ 15882 h 912"/>
                            <a:gd name="T114" fmla="*/ 0 w 806"/>
                            <a:gd name="T115" fmla="+- 0 15908 15664"/>
                            <a:gd name="T116" fmla="*/ 15908 h 91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Lst>
                          <a:rect l="0" t="0" r="r" b="b"/>
                          <a:pathLst>
                            <a:path w="806" h="912">
                              <a:moveTo>
                                <a:pt x="327" y="27"/>
                              </a:moveTo>
                              <a:lnTo>
                                <a:pt x="401" y="4"/>
                              </a:lnTo>
                              <a:lnTo>
                                <a:pt x="478" y="0"/>
                              </a:lnTo>
                              <a:lnTo>
                                <a:pt x="556" y="15"/>
                              </a:lnTo>
                              <a:lnTo>
                                <a:pt x="629" y="48"/>
                              </a:lnTo>
                              <a:lnTo>
                                <a:pt x="693" y="96"/>
                              </a:lnTo>
                              <a:lnTo>
                                <a:pt x="745" y="159"/>
                              </a:lnTo>
                              <a:lnTo>
                                <a:pt x="779" y="227"/>
                              </a:lnTo>
                              <a:lnTo>
                                <a:pt x="799" y="301"/>
                              </a:lnTo>
                              <a:lnTo>
                                <a:pt x="805" y="379"/>
                              </a:lnTo>
                              <a:lnTo>
                                <a:pt x="798" y="458"/>
                              </a:lnTo>
                              <a:lnTo>
                                <a:pt x="776" y="536"/>
                              </a:lnTo>
                              <a:lnTo>
                                <a:pt x="741" y="610"/>
                              </a:lnTo>
                              <a:lnTo>
                                <a:pt x="700" y="671"/>
                              </a:lnTo>
                              <a:lnTo>
                                <a:pt x="649" y="726"/>
                              </a:lnTo>
                              <a:lnTo>
                                <a:pt x="591" y="776"/>
                              </a:lnTo>
                              <a:lnTo>
                                <a:pt x="525" y="819"/>
                              </a:lnTo>
                              <a:lnTo>
                                <a:pt x="453" y="855"/>
                              </a:lnTo>
                              <a:lnTo>
                                <a:pt x="374" y="884"/>
                              </a:lnTo>
                              <a:lnTo>
                                <a:pt x="303" y="900"/>
                              </a:lnTo>
                              <a:lnTo>
                                <a:pt x="509" y="793"/>
                              </a:lnTo>
                              <a:lnTo>
                                <a:pt x="572" y="752"/>
                              </a:lnTo>
                              <a:lnTo>
                                <a:pt x="628" y="704"/>
                              </a:lnTo>
                              <a:lnTo>
                                <a:pt x="677" y="652"/>
                              </a:lnTo>
                              <a:lnTo>
                                <a:pt x="716" y="595"/>
                              </a:lnTo>
                              <a:lnTo>
                                <a:pt x="749" y="525"/>
                              </a:lnTo>
                              <a:lnTo>
                                <a:pt x="769" y="453"/>
                              </a:lnTo>
                              <a:lnTo>
                                <a:pt x="776" y="379"/>
                              </a:lnTo>
                              <a:lnTo>
                                <a:pt x="770" y="307"/>
                              </a:lnTo>
                              <a:lnTo>
                                <a:pt x="752" y="238"/>
                              </a:lnTo>
                              <a:lnTo>
                                <a:pt x="721" y="175"/>
                              </a:lnTo>
                              <a:lnTo>
                                <a:pt x="673" y="118"/>
                              </a:lnTo>
                              <a:lnTo>
                                <a:pt x="614" y="74"/>
                              </a:lnTo>
                              <a:lnTo>
                                <a:pt x="547" y="45"/>
                              </a:lnTo>
                              <a:lnTo>
                                <a:pt x="477" y="31"/>
                              </a:lnTo>
                              <a:lnTo>
                                <a:pt x="407" y="33"/>
                              </a:lnTo>
                              <a:lnTo>
                                <a:pt x="340" y="54"/>
                              </a:lnTo>
                              <a:lnTo>
                                <a:pt x="166" y="144"/>
                              </a:lnTo>
                              <a:lnTo>
                                <a:pt x="191" y="121"/>
                              </a:lnTo>
                              <a:lnTo>
                                <a:pt x="229" y="89"/>
                              </a:lnTo>
                              <a:lnTo>
                                <a:pt x="274" y="57"/>
                              </a:lnTo>
                              <a:lnTo>
                                <a:pt x="327" y="27"/>
                              </a:lnTo>
                              <a:close/>
                              <a:moveTo>
                                <a:pt x="0" y="880"/>
                              </a:moveTo>
                              <a:lnTo>
                                <a:pt x="2" y="880"/>
                              </a:lnTo>
                              <a:lnTo>
                                <a:pt x="145" y="881"/>
                              </a:lnTo>
                              <a:lnTo>
                                <a:pt x="219" y="879"/>
                              </a:lnTo>
                              <a:lnTo>
                                <a:pt x="293" y="871"/>
                              </a:lnTo>
                              <a:lnTo>
                                <a:pt x="366" y="855"/>
                              </a:lnTo>
                              <a:lnTo>
                                <a:pt x="440" y="827"/>
                              </a:lnTo>
                              <a:lnTo>
                                <a:pt x="509" y="793"/>
                              </a:lnTo>
                              <a:lnTo>
                                <a:pt x="303" y="900"/>
                              </a:lnTo>
                              <a:lnTo>
                                <a:pt x="298" y="901"/>
                              </a:lnTo>
                              <a:lnTo>
                                <a:pt x="222" y="910"/>
                              </a:lnTo>
                              <a:lnTo>
                                <a:pt x="146" y="912"/>
                              </a:lnTo>
                              <a:lnTo>
                                <a:pt x="0" y="911"/>
                              </a:lnTo>
                              <a:lnTo>
                                <a:pt x="0" y="880"/>
                              </a:lnTo>
                              <a:close/>
                              <a:moveTo>
                                <a:pt x="166" y="144"/>
                              </a:moveTo>
                              <a:lnTo>
                                <a:pt x="340" y="54"/>
                              </a:lnTo>
                              <a:lnTo>
                                <a:pt x="290" y="82"/>
                              </a:lnTo>
                              <a:lnTo>
                                <a:pt x="247" y="113"/>
                              </a:lnTo>
                              <a:lnTo>
                                <a:pt x="210" y="144"/>
                              </a:lnTo>
                              <a:lnTo>
                                <a:pt x="153" y="197"/>
                              </a:lnTo>
                              <a:lnTo>
                                <a:pt x="129" y="219"/>
                              </a:lnTo>
                              <a:lnTo>
                                <a:pt x="105" y="237"/>
                              </a:lnTo>
                              <a:lnTo>
                                <a:pt x="79" y="253"/>
                              </a:lnTo>
                              <a:lnTo>
                                <a:pt x="59" y="262"/>
                              </a:lnTo>
                              <a:lnTo>
                                <a:pt x="37" y="269"/>
                              </a:lnTo>
                              <a:lnTo>
                                <a:pt x="13" y="274"/>
                              </a:lnTo>
                              <a:lnTo>
                                <a:pt x="0" y="275"/>
                              </a:lnTo>
                              <a:lnTo>
                                <a:pt x="0" y="259"/>
                              </a:lnTo>
                              <a:lnTo>
                                <a:pt x="80" y="218"/>
                              </a:lnTo>
                              <a:lnTo>
                                <a:pt x="118" y="189"/>
                              </a:lnTo>
                              <a:lnTo>
                                <a:pt x="166" y="144"/>
                              </a:lnTo>
                              <a:close/>
                              <a:moveTo>
                                <a:pt x="0" y="244"/>
                              </a:moveTo>
                              <a:lnTo>
                                <a:pt x="38" y="238"/>
                              </a:lnTo>
                              <a:lnTo>
                                <a:pt x="80" y="218"/>
                              </a:lnTo>
                              <a:lnTo>
                                <a:pt x="0" y="259"/>
                              </a:lnTo>
                              <a:lnTo>
                                <a:pt x="0" y="244"/>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group id="Groep 114466620" style="position:absolute;margin-left:0;margin-top:0;width:79.6pt;height:120.55pt;z-index:-251648512;mso-position-horizontal:left;mso-position-horizontal-relative:page;mso-position-vertical:bottom;mso-position-vertical-relative:page" coordsize="1592,2411" coordorigin=",14420" o:spid="_x0000_s1026" w14:anchorId="014187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8UgxR4AAAGmAAAOAAAAZHJzL2Uyb0RvYy54bWzsXdtuJEdyfTfgf2jw0cZqKutehEYLQ9IK&#10;Btb2Ajv+gB6SQxLmsOluStT6630iMiKqqjsjsyBh/WK+bGmWp/NkxslrZETVt3/89evT7pe74+nx&#10;8PzxKnxTXe3unm8Ot4/P9x+v/vPTn/4wXu1Or/vn2/3T4fnu49Xf7k5Xf/zuH//h27eX67v68HB4&#10;ur077lDI8+n67eXj1cPr68v1hw+nm4e7r/vTN4eXu2f88cvh+HX/in8e7z/cHvdvKP3r04e6qvoP&#10;b4fj7cvxcHN3OuH//SH+8eo7Lv/Ll7ub1//48uV097p7+niFur3y/x75fz/T/3747tv99f1x//Lw&#10;eCPV2P+GWnzdPz6D1Ir6Yf+63/18fLwo6uvjzfFwOnx5/ebm8PXD4cuXx5s7bgNaE6qz1vx0PPz8&#10;wm25v367fzEzwbRndvrNxd78+y8/HV/++vKXY6w9/vPPh5v/OsEuH95e7q+Xf6d/30fw7vPbvx1u&#10;oef+59cDN/zXL8evVASatPuV7fs3s+/dr6+7G/yfAU2cashwg7+FrqmmsYsK3DxApvl3oW0BY21u&#10;Hn7UX3dTHX9atyHQXz/sryMtV1WqRtKjL51mc51+n7n++rB/uWMVTmSOvxx3j7eo/tC1TTe2fXe1&#10;e95/hSn+BaZg7K6vqXZUDeDVtqelYRd/IdgJ9t9oUpgmTNE0ZlbfMPvrm59Prz/dHVib/S9/Pr2y&#10;Ve9v8V+s+K3U/hNk+fL1CZ3/nz7sqt3bLlCpAlZMUMw//wGY0FV9s1todW+FQSgrLMIedqoaBonh&#10;miWuGRzaVlGRth2nIU0LLWZahqVp+wWubr3WDooS2mEY07SY4xa0BEvTTgtc0wantcGUEN5+6NO8&#10;GAVLYsKlicNSj7Z3mU0OYe5Gx9DBJEFvCS3hHOalJH3lMpsiyhzQv+ZZYO4xwVSJzMA5zEtVhrb2&#10;rG2iCHPbOdamiWshM+HSzPVSlnFsHObaRFHm2mM2XbjNLXAO80qWqvbMXZsqRu2YuzZhhNozd73S&#10;JfSj12qTRanbNq10bcpEauDSrW5WwtStN400potSDw51Y9JEauAc6qUykzuTNKZLkdmUKTEvhRmm&#10;1jF3Y7Ioszd3NiZMZAbOafNSl77tHObWVBHmrp3SQremCzMTLs3cLmVpp8ljNlGEua+dibs1XZiZ&#10;cA7zUpbG7dytiSLMgzekW9OFmQnnMC9lqTtvrWpNFGEePWt3pgszEy7N3C1lGTxjd6ZJJO6qzhlU&#10;nclCxIxziJeqeA3uTBHhDRj3yRWjM1GYl3AO70qTuvHGVGeSROp+bIJDbaoQNePS1P1KlDB5E3dv&#10;mgj10Dk7MOxBF6tVTziHeiVLqLzx3JsqQt0HZzzTlnheKHvCOdQrZarRpTZhhLqbnOWqN2nY4IRz&#10;qFfKVL2n9WDCKHVfp7UeTJpIDVyaelgqM/W9M4sNposwt8Hp4IMpw8yEc5iXwozu/DmYLMJcd53T&#10;ZhOGmQnnMC91Gd3uPZgqwhwqR+jRdGFmwqWZx6UsU+NNJ6OJEpm7CVNtcjoZTRdiZpzDvJKlqrx9&#10;IM7AMlyEeqycgTWaMExNOId6pUuFpfwteZ4bTRah7t0jjinD1IRLU08rYeCicagn00Wou94xOJ36&#10;5+mkI5xDvVKmnrwt6GTCCHXbOfP3ZNJwqwnnUK+UaSZP68mEEeqmcebvyaRhasI51Ctl2sGjxhBR&#10;Owp3jbk+2cXhp1EokxMwTR6qtTjYxqR7WqhMHGGveqeXh8r0YXYCeuxrfRpvkxIq0yeyt1Pttt0k&#10;InYGeuxriSr3iFmZRMI+uOfq+fDP7AR02M8O/+5ZL8yHf2HvsdqldQ8mErMT0GNfadRU3voZgkkk&#10;7J3PbiIxOwE99pVGwXdoBJNI2FvMCk7bTSRmJ6DDvnYEVMHVfXYEKLt34AyzMyCyuyfOUK80ajLs&#10;JpFavnL8C2H2B0TLA+i1fa2Ru0cOsz9A2bHfSFu+NpEiO4Ae+0qjDmPYmW1ml4CwD8Fr++wVYHYC&#10;Ouxrr0A3ektbaEwiYR+9zUSYPQPMTkCP3QYSITt3DxUakyiydxXcbmnLz94BLpOAHvtKIyzCruVN&#10;ImGHn99hnz0EzE5Ah/3MQ+AeFMLsIRD2Gktxuu2ticTsBPTYbSARspnc8d6aRMLe1i67icTsBPTY&#10;V3NdPbprXGsSCXsHp6fTdhOJ2QnosK+9BcFnn70Fwt53HvvsMmB2AnrsK40q18sVOpNI2Ad3dzE7&#10;DpidgB77SqMquDurziQSdveCIsy+A2YnoMe+1GjqvM1smF0HkbyvGs/ws/eAyBnokK+8B5N/VdGb&#10;QEIesP9M97nZf8DkBPTIbRgBOeFSw5nke9NHyBtsghxyU4jJCeiR2ygiZJWxu+kj7K13GRZmJwKz&#10;E9BhXzsRAk7yTttnJ4Kwd3DEpts+OxKYnYAeu40iQobW7XODKaTs7oZ2diZEdn9DO6w0quFT89pu&#10;Egm7v7jPDgVmzyzua4dC7U81s0NB2F3vX5idCsxOwNnyuLy2W9j9g17M3vz6LDez+K/dnqIoKr5f&#10;fzmc6H6crmlxef6Jr2ZRBFB0jeuAMToJzJfsRTBGE4FHuVnPl4zOT2C7h8+j6QjC8HZT4XRmYPiw&#10;DY7+QPAYMlBsJ+3KGd5sKr3GoGB4vw2OXsxwvqQvVoY2qgTH3jIGNOQNSTtLhm+TlLaCDN8maiOq&#10;Yru1pTK02aLScYuyCS6q4upjE1xUxQ5kC5z2H1QZ3DJsgouquBzYBBdVu22q0ppMlYmBIMVOQKso&#10;w7epSusew7ep2ouqWFu2NJVWFiodXuVNcFEVs/cmuKiK6XYLnCZbqgycrpvgoiocpZvgouq4TVVy&#10;bVJlYlxMUdVJVIUTcUtlJlEVjr9NcJ2B4avbgmdPHdWe3GvbfqCzcLVN2lCJtgFOrE0M5MLiKsHv&#10;tO0Hom8I2wTGBkoZtkkcyLfDVYJDZlOVyB0Tf7BN5kARFfEH24QOFAfBP4CnYlOVyE8Rf7BR6UaV&#10;hj9gG4MqjSP8ph/QAZ6rhFP3th+o0rhS3/YDVRo34Zt+QCdbrhKOo9t+oErjBLntB6o0Dn3bfqBK&#10;46C26Qd0TOM24HC17QeqdL9RabpQZQacYTYx0Akm/mCj0nR7GX+wUWk6J8QfbFSatvb8A+zHF22I&#10;E7jsto+IFD6PET5e7RAj/Jl+s79+2b/SJl3/c/dGEax0NfXw8YojG+kvXw+/3H06MOZ1jmYd4AuN&#10;vPPfn54vcb0NDv2rPl+4NBnXfaX9T/+szwgL5NVDe1tbkvXv+hQclj3G2WSqf9dnxCFAknGIdpVm&#10;6N/1KThZH3EZkMUh8pHLq23vpeXoM5aHW7SIw3Egmk//rs+IQzwj44L1af27PiOuI08v7EIzcK48&#10;RCkyDs3JwqSnY6+XgyHykEvDVjwHG+nqhSqXtzGiCRmWL2yiUBsUlq8ZdgSxoSWY9BPtxGpVfUbr&#10;YkmOUwXOS7mGhloMgg17ARe7MVx7WRzuX7ixBRyC87bARnQiMp3t3LWV+oytRcAdwwpDbJDtBN29&#10;5hqBKDoujtb6HK6TzXlAiE0Oh9g4Lq/GliyLk81IDQ9mDoeINy6vwT1qFkc3nbBeY+uRmk2f0XyI&#10;Y2NcW2hvkCkFVxhZXnLzkGi4TclVjy6aCAbxcrBYt3nW1rrfPB1Od/jh5TwP3WJ/0Bh3rC3eXI8L&#10;vAusMuhThlQt3gHMwLpyKUKfOvgonAJNqxEnkG0bvHrSNepCH8IuPnbKOqA35eyFpA5FjnnL4oig&#10;SNtPaEv0KS2qZF9Qh8Iygbt9sSfd/uTrKZNsXdlZWFn1GdkRlcXmRMvzA2OSAYSIvbyNEG0VSxyx&#10;2c5VcqSYHCiJ/JI8NaKoIrC3s7Q2Qp/SGAp+oBL7wsKM6KgIRGZOto6TOCwQ+J9vNeY9WdYaO2Nr&#10;5fSpetP1FdWysZOXIvSpSAqiIWRd2JCQBzsiQ0FGHPuk6cFONMqqT2GvZfygK+f1wZwg7JUd3LQs&#10;fUqZDUUDo0UTXPW5voG7x2jOyQ7MWpI+pcRWPH+4T86XiHghph5iJhbmLS1Jn1JiR1E5qONQ2KGE&#10;ToZEbwcxLUmfWiJFnKPEbsgvUrgXjmMHIcP5xnQUdIASkZhVAFLYEoBNYcsYWtkONOjHWWVa2UvV&#10;5gzV1upTtbappbD/oW001RGXOnnqWo7vwfw0SqlPoUacDJdYsndF9xZgLuxsESW2aeeFHV+UpbBD&#10;C4hlYV7z3mn99akmpDslskxp99DKShuwP8irh3WLSiRTZoEIOYlAeOvyQLroRYmNHeW1EfrUUSCn&#10;07Yw51LEB5fYmcNPS9KnlqhAOE/zdURHYJ1L8yjCPRg4lDYXnVyWjIWVBhNztONYmvFa2bZPmAOy&#10;jUFYBteRl5w8Us6fvHHIIhFsEcuk8Kw8UuYyOBwLqwJCKGKZtV35qH761OGq9aRqZNkRGBHLbEpz&#10;biXXJKHFWMuXqQfSkhthktkCMRj5iQoxDLGWfYF7QkE8vntz2Khp9BlNhMCECER2Q7Y1COaOwLFw&#10;OkW0QQROpVGGcBBBlrowYggYWVcF/w523HGirGcPujZYn9o3xLFdU+heVscgh54am4cCUnZLdcmR&#10;ErDbjS3CJX2+TALwxFqXJsxarqnqpnD0Tp211Dp6QsM2hvx1nCFujjvy9y2SoU+Hp8fbPz0+PdGB&#10;7nS8//z903H3yx7vCain+kebElewJ75sfz7Qz9TqnCgfU7hjzvfnw+3fkM59PMSXDeDlCPiPh8Px&#10;f652b3jRwMer03//vD/eXe2e/vUZqekTFnj0zlf+R4sTPv5xXP7l8/Iv++cbFPXx6vUKwQH0n9+/&#10;xrcZ/PxyfLx/AFPgcIHnA6Wjf3mkdG9kx5+uY63kH8iO/z9Kk8dhd2rIHXCZJM9d5++VJN9FAffX&#10;liRfU84yvXigrm3E6ksLlv1ic5J8F3PiqFwYeZnVjj4fExZihEjXDwNic6xKczIzlqxFZgPBEB8i&#10;1VsWiKnGcNgFU2BMghbtW9G2A4UEJWix9lpxmLYBS9NiLjRcE1MPE7SYs1a0eK1DmhbToBXHb39w&#10;aLFAzriYUZCgnSPlxcp1S6FnieauI+WxR+Hwq4SZaf9pzBzdm+I1MYS34Ty4FK8JQuE/cD9zpGGK&#10;dyVIzRGeKWbTQ1vMwXYpZtOEmUHpmHqOjwewabyeBefGmcaAJm1Ns5eZEG0GLt236LxkwHbkmNpE&#10;m+e4eGlzO1Egd6LN67h4JBFzHHfC2rRHNeYO2arp0TTHxAvzwK8kSDGbLmxtwjltXsqC14d4zDZQ&#10;hHlqvDabLsxMuDQzeXaszZTGlG4zrdYRFpl77BPT1qa7KCsQB0vgHGYbLqhijeg/h9lEEeaaUzwT&#10;1qbT7oKZcA7zUpaYsp3oYHMIvBA3A4XPpohNFjJ2TziHeKmKN43Qmr8ydet1L9rkLhpMuDQvXawY&#10;EAkkaUvPce/S4JbTAxINpm24lRd6wjnES0kkFyhh6vPs+L4JlIiUYl4OFJgaOId5qUkbQ4VTzKaI&#10;9mvE9SaZ6aCwaDPitR3mOd4dvaFzu9cc6x6Zu4nTnxJtPkuPJ1y6zXOsO/VD7OsdoedAd6EOnLqc&#10;ol6OlNARzqFe6UK4dB+jE0+0YqRuKYQ8bW9ThhrDuDT1HOZOwKrh2OSE1OTjWlEPnNyZaDUFT8xS&#10;Yxfkde85yB3Uo7tg0CZ3xRwT5FPMy/ECH6O7MZgj3MFM60ra3OSkXDF3g2PudX48Thtum5e6tPEd&#10;Nglrz5HtInSHfPak0HRbvrA24dJCz5HtaHON3JB0m8lvvWoz/M0Os+lCPaclnMO8lAVvm3GIbbBI&#10;kwdvR0KBKosmE84htuFCMnO+Q8rWJokQj3jfTNLW5FJcEBMuTTzHspOtcQ5IN5k8PGtbcxZlomev&#10;k+PbPiZRJjZh5HC1KsKl6TGbJNLmPjgT9zo3HmPKm7hxbTMzD9gxOW02TZQZuY5pa5susX8Bl7Y2&#10;XWZbm6f4mqKEzuRcWVmbXl6VZF5nxreEc5htsFAVcV3rNJr8iCvqqR4cahOGG004h9qGCwFD520A&#10;LzLjA790ItHHzjLjCedQr4SBI8xp9WVmfMOvQUhwn2fGEzBNfpYZX8V3QyXkvsyM75DfmNT7PDOe&#10;gB77Up8xpiwmyU2e2M1RpEu+HDjYGLl250Bg6+hjzItPkptAkbyvsI9Kt3w+7VM3YqDT8tVpf8DJ&#10;Nz2+L9Lie8r5cchXw4eBHrkNIFRzjG8bSbX8PCseOZCe2RGdN88aCPwB0CNfCjS5O6QwH/rF7IO3&#10;kMDTuyInoEO+OvhPGBaO2edzv5CP3iHgLCe+J6BHvhIoM9bms7+xe06j+fzPPQ4Bei77SqEqvvIk&#10;pfp5Tnw/QKR0l1vnxDPQa/tSoil4U3uYXQDS9M7zSuIidqU6AR3ylRtg9LvceUZ83/Ref19nxDPQ&#10;I1/NcVj8nC53nhCP+ydnq8ihszZzwa0BoEdu+wN0jykmK6Y0p9iF5ZLajd7eiUJPFiOdgQ752iVQ&#10;xXcBpNhnl0AUHS/PcRb0MPsFqL8z0GNfTnKYTVzDX+TDN6hpur/PvgFmJ6DHvpzlMsdfDv5ZWd49&#10;/3JM3Cz72QEY90bviZrpZNT3RE038xYrEu6aPllASSGvE0sIwzUUqgDHpEJwzAPxGjIPl4jr90TN&#10;i2zq90RNrwNLbNAnCy7Nd7H3RE3PkBL4i7zLbYP1PVFzy5T2nqi5yUoSlvZpDmvOD2Pc48WVhbaD&#10;mxgkVgsMGhFZYsD+jdYu2nQtGCg6x9598Zuy8Wj/y9l45G5MZWlgR83USADTxnlJGp1G4VMGSqyl&#10;xhjpM0ZiIQgklklH5SxQcjXhw9E1XkvSp5Qo6XtTIXyToqHJkBNCwXLEcHgzbizkE1BEIJU3FnJt&#10;EAjCONyXZHlrCWwdCrHqCIvj8vpSlKPGlRci1SXYeChEbEsjClG3gioE8SoqH/8oYYBDMWYu9qih&#10;kPaI78VEHeB5yelf0x0NdKVExBwOoRoRV4hg1UDbEQEXufI0cndESGUWJ/GjcFhlcZ0cNuCtzReo&#10;6QKIpiyUSDepsAy80nnTdEhzYWANt0yuLRooDWdL3jgI/oglwoGcL5ECYKiObSGTo5WYTFzf5ici&#10;RH/EEjt7qYZOQPqME1GrCQi4+c/WkaKOuY6lIYzwjwgcCrHPSDkTYDlBQ4D2lg1thD5jYySBMcCJ&#10;mG9LHCxwauTbbLC8zgordDAZegEv48/WTnLigMvTUs4cK1IapMgXVPuV7CJjZSik42mqaBgKUd74&#10;ikmk7gtJZAjrEGBhZepoA0BjhWaA7DDVdFtcmeWB2m3a0pyjQfA0i2apL/cg2lE1eHmZOho7L3m5&#10;uGVzBp+3ccG+OE7jXSk5JsgWB/E32RojsTtOQU1hvsCNShy1TWHl4tQ5Egq3+3lqhHlERZH3lrOq&#10;5SAU1jj++BiIC+mAiPGI5s7vcODvZljBgIPk7BeSZxDeEduab2ovc0Xecrpi5ScxxHUwZX4JaiWp&#10;u5A60UiiQSEVgzQn7bFc5RQNsnukt9lmcfIOoVDaFUZF68ImI0pQF6aFiGoK+S4ybdWFJBZ2+9Ng&#10;KOwLkbQc+0dhGCKMI+KKq7aUV8jVwqtpubzCtpDS0kjXQtIg3prMsMKYoTVhQ2kI34h1y3eSUTtJ&#10;IY1+tFk8PyIQu8G0WIfznbPSFPrCgoRU+9g/G3MS6aqgT1kJNNW+QbpMflzI8opvqBWAmp1ZSuxF&#10;7EaUrjB7UpBHFK+w80d+tshX2PZgZYkzbWlXhrwpmdEKx3acDaLBp8LmA8d1mZYre4uPSqJPlUb3&#10;y5SOl9NmknUSF9z5foa4jdjP6oLJRzlbYrbMOwNGyZCGe6cAlAxpHCfya8ggqbMICMkvXAjFiI0p&#10;7fcMSKM7Z0ddWLGpzwNH6RXIvczXEREbsY5TyY7yBgQ4L/LmmeTFAkjpy49DOv7ynojeGptr9STn&#10;t7ou7Ekn+g4TLSyllQXRGgIs7O0nOb9pihJ8djoG9KljQY6EW5DR5DU+HpRtN/zicVpBe/I2h6dd&#10;VnvaDOdsCV+CsNN+I4e0piPcLA8U9xhevZMf3AjViFavCgd2fedToCzWXB3Jw0eCh7GQ764bVzS6&#10;MAvIvIuXdRcGjk5pfcErOMpdJNaI/AZwFLcl3MQFann5DFzX+VkAQRrRPE1pzOpblmrUIWdwLNsy&#10;p1FMVR6p7pmqvNbFRZFGZbZIPeRPhXmAIjS44WNBRJwdxaUYkyf94Y20Yy6x9OqZxMFVJwo97YLk&#10;96TqdtOPw/dip/dU3Y3fFXe+aI2bgqbFyzqw9b74ojXPPH+nZF3kAvA4m5N1R3RpztWdbNX8Xam6&#10;lLr0tqNSMaKWibXo76sQoZ4CUOf6uJm6gD3spHLL8jAdWBxR/EhKghSL05oUicRJUiwQVhoAgCVJ&#10;YSuD9fzpsQQploYV6UCfW0u1FHsBKw2zNH9tLdFSdBKDDZwJnSCdo3Yl/Iw+/ZdkXUXtYi/J8V8J&#10;Wpp4jHfkVOgUr+kgsY549YLDa2JwlCfhkjamxdp4B87RSPGaFMJL379Lt9f0YF7CpXmXcgwcWpri&#10;NTWEl/Juk7yrMF1k1nF+bsLOc5gu6hc/NpTgPc/O7XHp4/CaItxewiXbOwfoAtfii0DJYTvH5kp7&#10;cenh8JoizEu4NO9SD9zeOLymhvJSNl9qFNF+yPoLorY5my9h5zkql+yMlNJke+eAXOHFXifNuwrI&#10;Rc4mf80qxbvUg148kOa10aH9yuVdjg/K2KRcpxTvUo8BqVhpXlNDeOnDQ0k706lpYWfCpXmXerjj&#10;l876sTThdeeNdQQu/PLOvEHbXavfwNlsiXE0x95GXny3Fik/qX61zsllXLK9c+gt+hXCx9N2nqNu&#10;hXdAMG+a1xShcYRXtlGqUUJfeoeMtRevlnB4TQ3lpXdGpNpLpykrD7z8ydMELx2KDdciyDnZr8j3&#10;HFHC29PX0JO8y/EBBH+nKcVrI4TnF8omS+iLM+Oad6ycfQZd3Fk7sA4Cl7QzHfUMV/MrI1K8poba&#10;mT7GlmyvKRL15W+xJdq7SsNtasfO50m4sJ+z7q+TcBmXbO8qB9eZJenEuFS3xxup0q09+0I14dKs&#10;SzVwKZ1W9zz9FryOldfpt4xL8y7VaPgT0Ql1z5NvcfZ2RtE6+ZZxSd5V7m2HsZbszeept3h7sTOK&#10;yMlqvRSrEXBpXhsf6H3xw72p9poasTdjVXV2OevMW8aleW18UK9vndFLB6J1v8L+LzmK6HJj0V7s&#10;ntPtXeXdUlZ3orV0aF+zer2ZbvGWrF5vXuXcwgni8JoWOmdQym1qzlin3MKh48xVq4xbnC8dXtNC&#10;eSk/KclresS5itOTEnPVKt8WQQFp3vN0227E52STvOt0W8YlexW9pHXWwzujnOfaYi33eE0Rbi/h&#10;0rw2PoDrnMF7kWeLVxg7zTVBIi1wadqVHI6VL3NsKUExaebzHFsCJonXKbZOd75Mr53oo5ypfnWe&#10;XktAh3ilCPp9cgRffHUaObMu9XI9p+Ral3qpittmk0TG0uTtN+hNg4vOik7oGXt1Qudv3yYmrYus&#10;WgTSOjvKQDEt8zBhYNra5M03oNfk+YBebvJynOC9qssmwx35nuz1nuyFQYGLlPev8l0kTMk7Qj/Z&#10;VVQ+2l/uKt+/yndhyPev8nkJU3LJ/MnyAfJdjHZ5NFaxO4vXZQU4Vh2G6zVuAY61guF6GVeAY+El&#10;+HuyF797F8b6Hd/Xov0FJfTQ1j6VzwP3A1vbAnO8oFhc/zAwf5vbShhE/pLdQvy1/+iFpj5jBARe&#10;EhIptd/on/UpMDoroMMU3o48aMByIVoJFzHRImYSpdNnpB0kKbEUboYLFi6vKQQUDPKpi7ZwcQzH&#10;K5fXlSJ7JA2tLwUfSfhGXwgmoG9RkJkHBMXl7tT1HftUzyyOLiBQ3lgI3cAFRsQVgkYaiUYbCwGF&#10;lFbC3aUUCS8hu0MhdkK/JwXHdLa9vcSBDIVYUVwkcP3wlppsefgON+O6QtYGLggiDvbO6THIakr2&#10;zuKk/xX7s+RMNYX4GLIb6VEKKx7oOg04fNQnWz846iOuEE6C960yrhCnDP87wzB75KxCb/in2hUC&#10;kOFVj7C8jSm6hkpDRGuONOh3UApR1PqueYSSZMuDD5xpbdegM54+48xHod1cu3zg08XSoqVo2Mpl&#10;kkZs9WhxZN5iFHvMjNOS9RnriXyv2JxCFqhmSpVCvmpZaMbCTAlnc+QtzFiW3VdYaeBE5vJKM9HW&#10;mU0/qlT6PkMteXNTYQXREGRxH7ohT1HdCU6QXKc+7wOqqd9rLoeB1282jiu8DzkKmJ+B9Zs85IXJ&#10;tagm/xDNXKVhqpFwhUhlzRGifpvjtY/PFeKUdcNTmPglnaDGdVOOVVKv6VsUOZhkY21LE6F8jFxh&#10;0b51YWcnaRN1YWHgd7uRXIVp8LLblbuqVNQ6gttR4aFEFUpr4sYWbTPPed3OW/M7owz/f3wQBN8J&#10;ub9+u8enQcgLik+VPDze/LB/3S//zR8Qub6rDw+Hp9u743f/CwAA//8DAFBLAwQUAAYACAAAACEA&#10;qDWDttwAAAAFAQAADwAAAGRycy9kb3ducmV2LnhtbEyPQUvDQBCF74L/YRnBm91stKIxm1KKeipC&#10;W0G8TbPTJDQ7G7LbJP33br3oZeDxHu99ky8m24qBet841qBmCQji0pmGKw2fu7e7JxA+IBtsHZOG&#10;M3lYFNdXOWbGjbyhYRsqEUvYZ6ihDqHLpPRlTRb9zHXE0Tu43mKIsq+k6XGM5baVaZI8SosNx4Ua&#10;O1rVVB63J6vhfcRxea9eh/XxsDp/7+YfX2tFWt/eTMsXEIGm8BeGC35EhyIy7d2JjRethvhI+L0X&#10;b/6cgthrSB+UAlnk8j998QMAAP//AwBQSwECLQAUAAYACAAAACEAtoM4kv4AAADhAQAAEwAAAAAA&#10;AAAAAAAAAAAAAAAAW0NvbnRlbnRfVHlwZXNdLnhtbFBLAQItABQABgAIAAAAIQA4/SH/1gAAAJQB&#10;AAALAAAAAAAAAAAAAAAAAC8BAABfcmVscy8ucmVsc1BLAQItABQABgAIAAAAIQDbS8UgxR4AAAGm&#10;AAAOAAAAAAAAAAAAAAAAAC4CAABkcnMvZTJvRG9jLnhtbFBLAQItABQABgAIAAAAIQCoNYO23AAA&#10;AAUBAAAPAAAAAAAAAAAAAAAAAB8hAABkcnMvZG93bnJldi54bWxQSwUGAAAAAAQABADzAAAAKCIA&#10;AAAA&#10;">
              <v:shape id="AutoShape 62" style="position:absolute;top:14419;width:1592;height:2411;visibility:visible;mso-wrap-style:square;v-text-anchor:top" coordsize="1592,2411" o:spid="_x0000_s1027" fillcolor="#292e58" stroked="f" path="m,727l,643,32,605,137,477r52,-61l240,358r50,-54l341,256r52,-41l461,167r70,-41l601,90,671,60,742,36,813,18,883,6,953,r68,l1089,7r79,17l1242,51r5,3l1012,54r-72,l867,62,794,77r-74,23l645,129r-73,36l499,208r-73,49l368,306r-59,58l250,429r-60,71l79,634,28,694,,727xm1294,2411r-60,l1230,2402r-39,-69l1149,2265r-44,-66l1095,2184r-10,-14l1074,2156r-10,-14l1013,2071r-47,-74l926,1919r-27,-84l888,1757r3,-77l906,1604r24,-74l963,1459r40,-70l1048,1322r49,-64l1148,1197r52,-57l1249,1087r49,-56l1347,973r46,-60l1436,850r37,-65l1504,718r22,-69l1538,578r1,-73l1527,435r-25,-68l1467,303r-46,-59l1366,191r-62,-47l1235,107,1161,78,1082,60r-70,-6l1247,54r65,32l1376,129r58,50l1484,235r41,61l1558,361r22,69l1591,501r,80l1578,658r-22,75l1524,804r-39,69l1440,939r-48,64l1341,1064r-52,58l1238,1177r-49,55l1141,1289r-47,60l1051,1412r-38,65l982,1544r-24,68l944,1682r-3,71l950,1824r26,77l1013,1973r45,70l1107,2110r10,15l1128,2139r20,28l1191,2231r40,65l1269,2362r25,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3W0yAAAAOMAAAAPAAAAZHJzL2Rvd25yZXYueG1sRE/NasJA&#10;EL4XfIdlBG91oyYxpK5SCtIe7KGJDzBkxyQ0Oxuzq8Y+fVco9Djf/2x2o+nElQbXWlawmEcgiCur&#10;W64VHMv9cwbCeWSNnWVScCcHu+3kaYO5tjf+omvhaxFC2OWooPG+z6V0VUMG3dz2xIE72cGgD+dQ&#10;Sz3gLYSbTi6jKJUGWw4NDfb01lD1XVyMgnbVu0N3vJzWn+Py/efuMSv5rNRsOr6+gPA0+n/xn/tD&#10;h/nrJF4lWZwm8PgpACC3vwAAAP//AwBQSwECLQAUAAYACAAAACEA2+H2y+4AAACFAQAAEwAAAAAA&#10;AAAAAAAAAAAAAAAAW0NvbnRlbnRfVHlwZXNdLnhtbFBLAQItABQABgAIAAAAIQBa9CxbvwAAABUB&#10;AAALAAAAAAAAAAAAAAAAAB8BAABfcmVscy8ucmVsc1BLAQItABQABgAIAAAAIQANl3W0yAAAAOMA&#10;AAAPAAAAAAAAAAAAAAAAAAcCAABkcnMvZG93bnJldi54bWxQSwUGAAAAAAMAAwC3AAAA/AIAAAAA&#10;">
                <v:path arrowok="t" o:connecttype="custom" o:connectlocs="0,15063;137,14897;240,14778;341,14676;461,14587;601,14510;742,14456;883,14426;1021,14420;1168,14444;1247,14474;940,14474;794,14497;645,14549;499,14628;368,14726;250,14849;79,15054;0,15147;1234,16831;1191,16753;1105,16619;1085,16590;1064,16562;966,16417;899,16255;891,16100;930,15950;1003,15809;1097,15678;1200,15560;1298,15451;1393,15333;1473,15205;1526,15069;1539,14925;1502,14787;1421,14664;1304,14564;1161,14498;1012,14474;1312,14506;1434,14599;1525,14716;1580,14850;1591,15001;1556,15153;1485,15293;1392,15423;1289,15542;1189,15652;1094,15769;1013,15897;958,16032;941,16173;976,16321;1058,16463;1117,16545;1148,16587;1231,16716;1294,16831" o:connectangles="0,0,0,0,0,0,0,0,0,0,0,0,0,0,0,0,0,0,0,0,0,0,0,0,0,0,0,0,0,0,0,0,0,0,0,0,0,0,0,0,0,0,0,0,0,0,0,0,0,0,0,0,0,0,0,0,0,0,0,0,0"/>
              </v:shape>
              <v:shape id="AutoShape 61" style="position:absolute;top:14558;width:1214;height:2273;visibility:visible;mso-wrap-style:square;v-text-anchor:top" coordsize="1214,2273" o:spid="_x0000_s1028" fillcolor="#259e7c" stroked="f" path="m589,1263r-1,-73l579,1119r-17,-71l537,981,505,917,464,857,412,800,350,751,280,713,204,689r-78,-4l47,703,,730r,31l,764,58,731r71,-16l201,720r69,22l335,777r57,46l440,876r42,62l515,1006r24,72l554,1152r5,76l556,1303r-13,75l522,1450r-31,69l451,1583r-47,57l349,1689r-62,43l219,1767r-73,28l68,1814r-38,6l,1823r,29l35,1849r39,-6l156,1823r77,-29l304,1756r64,-44l426,1659r50,-59l514,1539r31,-65l568,1406r14,-71l589,1263xm1213,604r-8,-75l1188,455r-26,-72l1129,315r-42,-63l1038,193,982,142,920,97,854,61,838,55,783,33,710,13,635,2,559,,483,8,409,24,328,53,252,91r-72,45l111,185,44,238,,274r,70l76,282r64,-51l207,183r68,-43l347,104,423,77,501,60r79,-5l659,60r77,16l811,102r71,36l947,184r58,55l1054,301r41,68l1126,442r21,76l1157,597r,79l1146,749r-18,71l1103,890r-29,69l1040,1027r-36,67l929,1228r-37,69l858,1367r-31,70l802,1510r-18,73l773,1659r,77l783,1816r20,77l830,1967r33,73l900,2112r38,70l951,2206r14,25l978,2256r9,17l1049,2273r-9,-18l1027,2230r-13,-25l1000,2180r-13,-25l950,2088r-35,-69l883,1950r-26,-71l838,1807r-10,-74l829,1651r13,-80l864,1493r31,-77l931,1340r41,-76l1053,1118r38,-69l1126,978r30,-72l1182,833r19,-75l1212,680r1,-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2IBzAAAAOEAAAAPAAAAZHJzL2Rvd25yZXYueG1sRI9BS8NA&#10;FITvgv9heYI3u7EpRWO3RaWFChW0Lai3Z/aZTZN9G7LbJvXXd4WCx2FmvmEms97W4kCtLx0ruB0k&#10;IIhzp0suFGw3i5s7ED4ga6wdk4IjeZhNLy8mmGnX8Tsd1qEQEcI+QwUmhCaT0ueGLPqBa4ij9+Na&#10;iyHKtpC6xS7CbS2HSTKWFkuOCwYbejaUV+u9VdC8fFdPn1+r3fztt67Mrnv9oCoodX3VPz6ACNSH&#10;//C5vdQKhunoPk3HI/h7FN+AnJ4AAAD//wMAUEsBAi0AFAAGAAgAAAAhANvh9svuAAAAhQEAABMA&#10;AAAAAAAAAAAAAAAAAAAAAFtDb250ZW50X1R5cGVzXS54bWxQSwECLQAUAAYACAAAACEAWvQsW78A&#10;AAAVAQAACwAAAAAAAAAAAAAAAAAfAQAAX3JlbHMvLnJlbHNQSwECLQAUAAYACAAAACEA06tiAcwA&#10;AADhAAAADwAAAAAAAAAAAAAAAAAHAgAAZHJzL2Rvd25yZXYueG1sUEsFBgAAAAADAAMAtwAAAAAD&#10;AAAAAA==&#10;">
                <v:path arrowok="t" o:connecttype="custom" o:connectlocs="579,15677;505,15475;350,15309;126,15243;0,15319;129,15273;335,15335;482,15496;554,15710;543,15936;451,16141;287,16290;68,16372;0,16410;74,16401;304,16314;476,16158;568,15964;1213,15162;1162,14941;1038,14751;854,14619;710,14571;483,14566;252,14649;44,14796;76,14840;275,14698;501,14618;736,14634;947,14742;1095,14927;1157,15155;1128,15378;1040,15585;892,15855;802,16068;773,16294;830,16525;938,16740;978,16814;1040,16813;1000,16738;915,16577;838,16365;842,16129;931,15898;1091,15607;1182,15391;1213,15162" o:connectangles="0,0,0,0,0,0,0,0,0,0,0,0,0,0,0,0,0,0,0,0,0,0,0,0,0,0,0,0,0,0,0,0,0,0,0,0,0,0,0,0,0,0,0,0,0,0,0,0,0,0"/>
              </v:shape>
              <v:shape id="AutoShape 60" style="position:absolute;top:15664;width:806;height:912;visibility:visible;mso-wrap-style:square;v-text-anchor:top" coordsize="806,912" o:spid="_x0000_s1029" fillcolor="#292e58" stroked="f" path="m327,27l401,4,478,r78,15l629,48r64,48l745,159r34,68l799,301r6,78l798,458r-22,78l741,610r-41,61l649,726r-58,50l525,819r-72,36l374,884r-71,16l509,793r63,-41l628,704r49,-52l716,595r33,-70l769,453r7,-74l770,307,752,238,721,175,673,118,614,74,547,45,477,31r-70,2l340,54,166,144r25,-23l229,89,274,57,327,27xm,880r2,l145,881r74,-2l293,871r73,-16l440,827r69,-34l303,900r-5,1l222,910r-76,2l,911,,880xm166,144l340,54,290,82r-43,31l210,144r-57,53l129,219r-24,18l79,253r-20,9l37,269r-24,5l,275,,259,80,218r38,-29l166,144xm,244r38,-6l80,218,,259,,2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ET0ygAAAOMAAAAPAAAAZHJzL2Rvd25yZXYueG1sRI9Bb8Iw&#10;DIXvk/gPkZF2GymsY6MQEGzaxAUhYNrZakxb2jhVktHu3y+TJnG03/uenxer3jTiSs5XlhWMRwkI&#10;4tzqigsFn6f3hxcQPiBrbCyTgh/ysFoO7haYadvxga7HUIgYwj5DBWUIbSalz0sy6Ee2JY7a2TqD&#10;IY6ukNphF8NNIydJMpUGK44XSmzptaS8Pn6bWKO2p49dc3E185fcPO3X/ZvulLof9us5iEB9uJn/&#10;6a2OXDpNH9NJ+jyDv5/iAuTyFwAA//8DAFBLAQItABQABgAIAAAAIQDb4fbL7gAAAIUBAAATAAAA&#10;AAAAAAAAAAAAAAAAAABbQ29udGVudF9UeXBlc10ueG1sUEsBAi0AFAAGAAgAAAAhAFr0LFu/AAAA&#10;FQEAAAsAAAAAAAAAAAAAAAAAHwEAAF9yZWxzLy5yZWxzUEsBAi0AFAAGAAgAAAAhAFe4RPTKAAAA&#10;4wAAAA8AAAAAAAAAAAAAAAAABwIAAGRycy9kb3ducmV2LnhtbFBLBQYAAAAAAwADALcAAAD+AgAA&#10;AAA=&#10;">
                <v:path arrowok="t" o:connecttype="custom" o:connectlocs="401,15668;556,15679;693,15760;779,15891;805,16043;776,16200;700,16335;591,16440;453,16519;303,16564;572,16416;677,16316;749,16189;776,16043;752,15902;673,15782;547,15709;407,15697;166,15808;229,15753;327,15691;2,16544;219,16543;366,16519;509,16457;298,16565;146,16576;0,16544;340,15718;247,15777;153,15861;105,15901;59,15926;13,15938;0,15923;118,15853;0,15908;80,15882;0,15908" o:connectangles="0,0,0,0,0,0,0,0,0,0,0,0,0,0,0,0,0,0,0,0,0,0,0,0,0,0,0,0,0,0,0,0,0,0,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90A9D" w14:textId="77777777" w:rsidR="0066160F" w:rsidRDefault="0066160F" w:rsidP="0011289D">
      <w:pPr>
        <w:spacing w:after="0" w:line="240" w:lineRule="auto"/>
      </w:pPr>
      <w:r>
        <w:separator/>
      </w:r>
    </w:p>
  </w:footnote>
  <w:footnote w:type="continuationSeparator" w:id="0">
    <w:p w14:paraId="5C181F52" w14:textId="77777777" w:rsidR="0066160F" w:rsidRDefault="0066160F"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23E56" w14:textId="77777777" w:rsidR="0011289D" w:rsidRDefault="0011289D">
    <w:pPr>
      <w:pStyle w:val="Koptekst"/>
    </w:pPr>
    <w:r>
      <w:rPr>
        <w:noProof/>
        <w:lang w:eastAsia="nl-NL"/>
      </w:rPr>
      <w:tab/>
    </w:r>
    <w:r>
      <w:rPr>
        <w:noProof/>
        <w:lang w:eastAsia="nl-NL"/>
      </w:rPr>
      <w:tab/>
    </w:r>
  </w:p>
  <w:p w14:paraId="7C5E1F1D"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A56A" w14:textId="77777777" w:rsidR="00EE7831" w:rsidRPr="00F45131" w:rsidRDefault="00EE7831" w:rsidP="00EE7831">
    <w:pPr>
      <w:pStyle w:val="Koptekst"/>
      <w:ind w:right="-909" w:hanging="567"/>
      <w:jc w:val="right"/>
    </w:pPr>
    <w:r>
      <w:rPr>
        <w:noProof/>
      </w:rPr>
      <mc:AlternateContent>
        <mc:Choice Requires="wpg">
          <w:drawing>
            <wp:anchor distT="0" distB="0" distL="114300" distR="114300" simplePos="0" relativeHeight="251658241" behindDoc="1" locked="0" layoutInCell="1" allowOverlap="1" wp14:anchorId="2237C1E1" wp14:editId="54199596">
              <wp:simplePos x="0" y="0"/>
              <wp:positionH relativeFrom="page">
                <wp:align>right</wp:align>
              </wp:positionH>
              <wp:positionV relativeFrom="page">
                <wp:align>top</wp:align>
              </wp:positionV>
              <wp:extent cx="1893570" cy="2429510"/>
              <wp:effectExtent l="0" t="0" r="0" b="8890"/>
              <wp:wrapNone/>
              <wp:docPr id="66390311" name="Groep 66390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3570" cy="2429510"/>
                        <a:chOff x="8917" y="0"/>
                        <a:chExt cx="2982" cy="3826"/>
                      </a:xfrm>
                    </wpg:grpSpPr>
                    <wps:wsp>
                      <wps:cNvPr id="2046259583" name="AutoShape 58"/>
                      <wps:cNvSpPr>
                        <a:spLocks/>
                      </wps:cNvSpPr>
                      <wps:spPr bwMode="auto">
                        <a:xfrm>
                          <a:off x="9023" y="0"/>
                          <a:ext cx="2877" cy="3340"/>
                        </a:xfrm>
                        <a:custGeom>
                          <a:avLst/>
                          <a:gdLst>
                            <a:gd name="T0" fmla="+- 0 9484 9023"/>
                            <a:gd name="T1" fmla="*/ T0 w 2877"/>
                            <a:gd name="T2" fmla="*/ 1942 h 3340"/>
                            <a:gd name="T3" fmla="+- 0 9255 9023"/>
                            <a:gd name="T4" fmla="*/ T3 w 2877"/>
                            <a:gd name="T5" fmla="*/ 1777 h 3340"/>
                            <a:gd name="T6" fmla="+- 0 9102 9023"/>
                            <a:gd name="T7" fmla="*/ T6 w 2877"/>
                            <a:gd name="T8" fmla="*/ 1534 h 3340"/>
                            <a:gd name="T9" fmla="+- 0 9030 9023"/>
                            <a:gd name="T10" fmla="*/ T9 w 2877"/>
                            <a:gd name="T11" fmla="*/ 1261 h 3340"/>
                            <a:gd name="T12" fmla="+- 0 9035 9023"/>
                            <a:gd name="T13" fmla="*/ T12 w 2877"/>
                            <a:gd name="T14" fmla="*/ 966 h 3340"/>
                            <a:gd name="T15" fmla="+- 0 9111 9023"/>
                            <a:gd name="T16" fmla="*/ T15 w 2877"/>
                            <a:gd name="T17" fmla="*/ 681 h 3340"/>
                            <a:gd name="T18" fmla="+- 0 9251 9023"/>
                            <a:gd name="T19" fmla="*/ T18 w 2877"/>
                            <a:gd name="T20" fmla="*/ 419 h 3340"/>
                            <a:gd name="T21" fmla="+- 0 9447 9023"/>
                            <a:gd name="T22" fmla="*/ T21 w 2877"/>
                            <a:gd name="T23" fmla="*/ 198 h 3340"/>
                            <a:gd name="T24" fmla="+- 0 9691 9023"/>
                            <a:gd name="T25" fmla="*/ T24 w 2877"/>
                            <a:gd name="T26" fmla="*/ 33 h 3340"/>
                            <a:gd name="T27" fmla="+- 0 9939 9023"/>
                            <a:gd name="T28" fmla="*/ T27 w 2877"/>
                            <a:gd name="T29" fmla="*/ 3 h 3340"/>
                            <a:gd name="T30" fmla="+- 0 9653 9023"/>
                            <a:gd name="T31" fmla="*/ T30 w 2877"/>
                            <a:gd name="T32" fmla="*/ 119 h 3340"/>
                            <a:gd name="T33" fmla="+- 0 9422 9023"/>
                            <a:gd name="T34" fmla="*/ T33 w 2877"/>
                            <a:gd name="T35" fmla="*/ 303 h 3340"/>
                            <a:gd name="T36" fmla="+- 0 9245 9023"/>
                            <a:gd name="T37" fmla="*/ T36 w 2877"/>
                            <a:gd name="T38" fmla="*/ 539 h 3340"/>
                            <a:gd name="T39" fmla="+- 0 9129 9023"/>
                            <a:gd name="T40" fmla="*/ T39 w 2877"/>
                            <a:gd name="T41" fmla="*/ 811 h 3340"/>
                            <a:gd name="T42" fmla="+- 0 9083 9023"/>
                            <a:gd name="T43" fmla="*/ T42 w 2877"/>
                            <a:gd name="T44" fmla="*/ 1103 h 3340"/>
                            <a:gd name="T45" fmla="+- 0 9115 9023"/>
                            <a:gd name="T46" fmla="*/ T45 w 2877"/>
                            <a:gd name="T47" fmla="*/ 1390 h 3340"/>
                            <a:gd name="T48" fmla="+- 0 9231 9023"/>
                            <a:gd name="T49" fmla="*/ T48 w 2877"/>
                            <a:gd name="T50" fmla="*/ 1651 h 3340"/>
                            <a:gd name="T51" fmla="+- 0 9432 9023"/>
                            <a:gd name="T52" fmla="*/ T51 w 2877"/>
                            <a:gd name="T53" fmla="*/ 1850 h 3340"/>
                            <a:gd name="T54" fmla="+- 0 9706 9023"/>
                            <a:gd name="T55" fmla="*/ T54 w 2877"/>
                            <a:gd name="T56" fmla="*/ 1920 h 3340"/>
                            <a:gd name="T57" fmla="+- 0 9783 9023"/>
                            <a:gd name="T58" fmla="*/ T57 w 2877"/>
                            <a:gd name="T59" fmla="*/ 1971 h 3340"/>
                            <a:gd name="T60" fmla="+- 0 11142 9023"/>
                            <a:gd name="T61" fmla="*/ T60 w 2877"/>
                            <a:gd name="T62" fmla="*/ 261 h 3340"/>
                            <a:gd name="T63" fmla="+- 0 10801 9023"/>
                            <a:gd name="T64" fmla="*/ T63 w 2877"/>
                            <a:gd name="T65" fmla="*/ 112 h 3340"/>
                            <a:gd name="T66" fmla="+- 0 10509 9023"/>
                            <a:gd name="T67" fmla="*/ T66 w 2877"/>
                            <a:gd name="T68" fmla="*/ 6 h 3340"/>
                            <a:gd name="T69" fmla="+- 0 10823 9023"/>
                            <a:gd name="T70" fmla="*/ T69 w 2877"/>
                            <a:gd name="T71" fmla="*/ 60 h 3340"/>
                            <a:gd name="T72" fmla="+- 0 11140 9023"/>
                            <a:gd name="T73" fmla="*/ T72 w 2877"/>
                            <a:gd name="T74" fmla="*/ 201 h 3340"/>
                            <a:gd name="T75" fmla="+- 0 11487 9023"/>
                            <a:gd name="T76" fmla="*/ T75 w 2877"/>
                            <a:gd name="T77" fmla="*/ 259 h 3340"/>
                            <a:gd name="T78" fmla="+- 0 11543 9023"/>
                            <a:gd name="T79" fmla="*/ T78 w 2877"/>
                            <a:gd name="T80" fmla="*/ 234 h 3340"/>
                            <a:gd name="T81" fmla="+- 0 11489 9023"/>
                            <a:gd name="T82" fmla="*/ T81 w 2877"/>
                            <a:gd name="T83" fmla="*/ 196 h 3340"/>
                            <a:gd name="T84" fmla="+- 0 11726 9023"/>
                            <a:gd name="T85" fmla="*/ T84 w 2877"/>
                            <a:gd name="T86" fmla="*/ 29 h 3340"/>
                            <a:gd name="T87" fmla="+- 0 11728 9023"/>
                            <a:gd name="T88" fmla="*/ T87 w 2877"/>
                            <a:gd name="T89" fmla="*/ 105 h 3340"/>
                            <a:gd name="T90" fmla="+- 0 11543 9023"/>
                            <a:gd name="T91" fmla="*/ T90 w 2877"/>
                            <a:gd name="T92" fmla="*/ 234 h 3340"/>
                            <a:gd name="T93" fmla="+- 0 9849 9023"/>
                            <a:gd name="T94" fmla="*/ T93 w 2877"/>
                            <a:gd name="T95" fmla="*/ 1896 h 3340"/>
                            <a:gd name="T96" fmla="+- 0 10124 9023"/>
                            <a:gd name="T97" fmla="*/ T96 w 2877"/>
                            <a:gd name="T98" fmla="*/ 1774 h 3340"/>
                            <a:gd name="T99" fmla="+- 0 10411 9023"/>
                            <a:gd name="T100" fmla="*/ T99 w 2877"/>
                            <a:gd name="T101" fmla="*/ 1627 h 3340"/>
                            <a:gd name="T102" fmla="+- 0 10721 9023"/>
                            <a:gd name="T103" fmla="*/ T102 w 2877"/>
                            <a:gd name="T104" fmla="*/ 1558 h 3340"/>
                            <a:gd name="T105" fmla="+- 0 10949 9023"/>
                            <a:gd name="T106" fmla="*/ T105 w 2877"/>
                            <a:gd name="T107" fmla="*/ 1616 h 3340"/>
                            <a:gd name="T108" fmla="+- 0 10504 9023"/>
                            <a:gd name="T109" fmla="*/ T108 w 2877"/>
                            <a:gd name="T110" fmla="*/ 1655 h 3340"/>
                            <a:gd name="T111" fmla="+- 0 10149 9023"/>
                            <a:gd name="T112" fmla="*/ T111 w 2877"/>
                            <a:gd name="T113" fmla="*/ 1827 h 3340"/>
                            <a:gd name="T114" fmla="+- 0 11899 9023"/>
                            <a:gd name="T115" fmla="*/ T114 w 2877"/>
                            <a:gd name="T116" fmla="*/ 3340 h 3340"/>
                            <a:gd name="T117" fmla="+- 0 11689 9023"/>
                            <a:gd name="T118" fmla="*/ T117 w 2877"/>
                            <a:gd name="T119" fmla="*/ 3181 h 3340"/>
                            <a:gd name="T120" fmla="+- 0 11484 9023"/>
                            <a:gd name="T121" fmla="*/ T120 w 2877"/>
                            <a:gd name="T122" fmla="*/ 2960 h 3340"/>
                            <a:gd name="T123" fmla="+- 0 11325 9023"/>
                            <a:gd name="T124" fmla="*/ T123 w 2877"/>
                            <a:gd name="T125" fmla="*/ 2705 h 3340"/>
                            <a:gd name="T126" fmla="+- 0 11218 9023"/>
                            <a:gd name="T127" fmla="*/ T126 w 2877"/>
                            <a:gd name="T128" fmla="*/ 2424 h 3340"/>
                            <a:gd name="T129" fmla="+- 0 11181 9023"/>
                            <a:gd name="T130" fmla="*/ T129 w 2877"/>
                            <a:gd name="T131" fmla="*/ 2246 h 3340"/>
                            <a:gd name="T132" fmla="+- 0 11104 9023"/>
                            <a:gd name="T133" fmla="*/ T132 w 2877"/>
                            <a:gd name="T134" fmla="*/ 1906 h 3340"/>
                            <a:gd name="T135" fmla="+- 0 10937 9023"/>
                            <a:gd name="T136" fmla="*/ T135 w 2877"/>
                            <a:gd name="T137" fmla="*/ 1677 h 3340"/>
                            <a:gd name="T138" fmla="+- 0 10949 9023"/>
                            <a:gd name="T139" fmla="*/ T138 w 2877"/>
                            <a:gd name="T140" fmla="*/ 1616 h 3340"/>
                            <a:gd name="T141" fmla="+- 0 11112 9023"/>
                            <a:gd name="T142" fmla="*/ T141 w 2877"/>
                            <a:gd name="T143" fmla="*/ 1781 h 3340"/>
                            <a:gd name="T144" fmla="+- 0 11206 9023"/>
                            <a:gd name="T145" fmla="*/ T144 w 2877"/>
                            <a:gd name="T146" fmla="*/ 2053 h 3340"/>
                            <a:gd name="T147" fmla="+- 0 11252 9023"/>
                            <a:gd name="T148" fmla="*/ T147 w 2877"/>
                            <a:gd name="T149" fmla="*/ 2304 h 3340"/>
                            <a:gd name="T150" fmla="+- 0 11323 9023"/>
                            <a:gd name="T151" fmla="*/ T150 w 2877"/>
                            <a:gd name="T152" fmla="*/ 2555 h 3340"/>
                            <a:gd name="T153" fmla="+- 0 11459 9023"/>
                            <a:gd name="T154" fmla="*/ T153 w 2877"/>
                            <a:gd name="T155" fmla="*/ 2822 h 3340"/>
                            <a:gd name="T156" fmla="+- 0 11646 9023"/>
                            <a:gd name="T157" fmla="*/ T156 w 2877"/>
                            <a:gd name="T158" fmla="*/ 3058 h 3340"/>
                            <a:gd name="T159" fmla="+- 0 11875 9023"/>
                            <a:gd name="T160" fmla="*/ T159 w 2877"/>
                            <a:gd name="T161" fmla="*/ 3253 h 334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Lst>
                          <a:rect l="0" t="0" r="r" b="b"/>
                          <a:pathLst>
                            <a:path w="2877" h="3340">
                              <a:moveTo>
                                <a:pt x="682" y="1979"/>
                              </a:moveTo>
                              <a:lnTo>
                                <a:pt x="603" y="1977"/>
                              </a:lnTo>
                              <a:lnTo>
                                <a:pt x="530" y="1964"/>
                              </a:lnTo>
                              <a:lnTo>
                                <a:pt x="461" y="1942"/>
                              </a:lnTo>
                              <a:lnTo>
                                <a:pt x="397" y="1911"/>
                              </a:lnTo>
                              <a:lnTo>
                                <a:pt x="337" y="1873"/>
                              </a:lnTo>
                              <a:lnTo>
                                <a:pt x="282" y="1828"/>
                              </a:lnTo>
                              <a:lnTo>
                                <a:pt x="232" y="1777"/>
                              </a:lnTo>
                              <a:lnTo>
                                <a:pt x="186" y="1722"/>
                              </a:lnTo>
                              <a:lnTo>
                                <a:pt x="145" y="1662"/>
                              </a:lnTo>
                              <a:lnTo>
                                <a:pt x="109" y="1599"/>
                              </a:lnTo>
                              <a:lnTo>
                                <a:pt x="79" y="1534"/>
                              </a:lnTo>
                              <a:lnTo>
                                <a:pt x="53" y="1468"/>
                              </a:lnTo>
                              <a:lnTo>
                                <a:pt x="33" y="1401"/>
                              </a:lnTo>
                              <a:lnTo>
                                <a:pt x="18" y="1334"/>
                              </a:lnTo>
                              <a:lnTo>
                                <a:pt x="7" y="1261"/>
                              </a:lnTo>
                              <a:lnTo>
                                <a:pt x="1" y="1187"/>
                              </a:lnTo>
                              <a:lnTo>
                                <a:pt x="0" y="1114"/>
                              </a:lnTo>
                              <a:lnTo>
                                <a:pt x="4" y="1040"/>
                              </a:lnTo>
                              <a:lnTo>
                                <a:pt x="12" y="966"/>
                              </a:lnTo>
                              <a:lnTo>
                                <a:pt x="24" y="894"/>
                              </a:lnTo>
                              <a:lnTo>
                                <a:pt x="41" y="821"/>
                              </a:lnTo>
                              <a:lnTo>
                                <a:pt x="63" y="750"/>
                              </a:lnTo>
                              <a:lnTo>
                                <a:pt x="88" y="681"/>
                              </a:lnTo>
                              <a:lnTo>
                                <a:pt x="117" y="612"/>
                              </a:lnTo>
                              <a:lnTo>
                                <a:pt x="150" y="546"/>
                              </a:lnTo>
                              <a:lnTo>
                                <a:pt x="187" y="481"/>
                              </a:lnTo>
                              <a:lnTo>
                                <a:pt x="228" y="419"/>
                              </a:lnTo>
                              <a:lnTo>
                                <a:pt x="272" y="360"/>
                              </a:lnTo>
                              <a:lnTo>
                                <a:pt x="319" y="303"/>
                              </a:lnTo>
                              <a:lnTo>
                                <a:pt x="370" y="249"/>
                              </a:lnTo>
                              <a:lnTo>
                                <a:pt x="424" y="198"/>
                              </a:lnTo>
                              <a:lnTo>
                                <a:pt x="480" y="151"/>
                              </a:lnTo>
                              <a:lnTo>
                                <a:pt x="540" y="107"/>
                              </a:lnTo>
                              <a:lnTo>
                                <a:pt x="603" y="68"/>
                              </a:lnTo>
                              <a:lnTo>
                                <a:pt x="668" y="33"/>
                              </a:lnTo>
                              <a:lnTo>
                                <a:pt x="736" y="1"/>
                              </a:lnTo>
                              <a:lnTo>
                                <a:pt x="740" y="0"/>
                              </a:lnTo>
                              <a:lnTo>
                                <a:pt x="931" y="0"/>
                              </a:lnTo>
                              <a:lnTo>
                                <a:pt x="916" y="3"/>
                              </a:lnTo>
                              <a:lnTo>
                                <a:pt x="840" y="25"/>
                              </a:lnTo>
                              <a:lnTo>
                                <a:pt x="766" y="52"/>
                              </a:lnTo>
                              <a:lnTo>
                                <a:pt x="695" y="84"/>
                              </a:lnTo>
                              <a:lnTo>
                                <a:pt x="630" y="119"/>
                              </a:lnTo>
                              <a:lnTo>
                                <a:pt x="568" y="159"/>
                              </a:lnTo>
                              <a:lnTo>
                                <a:pt x="509" y="203"/>
                              </a:lnTo>
                              <a:lnTo>
                                <a:pt x="452" y="251"/>
                              </a:lnTo>
                              <a:lnTo>
                                <a:pt x="399" y="303"/>
                              </a:lnTo>
                              <a:lnTo>
                                <a:pt x="350" y="357"/>
                              </a:lnTo>
                              <a:lnTo>
                                <a:pt x="303" y="415"/>
                              </a:lnTo>
                              <a:lnTo>
                                <a:pt x="261" y="476"/>
                              </a:lnTo>
                              <a:lnTo>
                                <a:pt x="222" y="539"/>
                              </a:lnTo>
                              <a:lnTo>
                                <a:pt x="187" y="604"/>
                              </a:lnTo>
                              <a:lnTo>
                                <a:pt x="155" y="672"/>
                              </a:lnTo>
                              <a:lnTo>
                                <a:pt x="128" y="741"/>
                              </a:lnTo>
                              <a:lnTo>
                                <a:pt x="106" y="811"/>
                              </a:lnTo>
                              <a:lnTo>
                                <a:pt x="87" y="883"/>
                              </a:lnTo>
                              <a:lnTo>
                                <a:pt x="74" y="956"/>
                              </a:lnTo>
                              <a:lnTo>
                                <a:pt x="64" y="1029"/>
                              </a:lnTo>
                              <a:lnTo>
                                <a:pt x="60" y="1103"/>
                              </a:lnTo>
                              <a:lnTo>
                                <a:pt x="61" y="1176"/>
                              </a:lnTo>
                              <a:lnTo>
                                <a:pt x="66" y="1250"/>
                              </a:lnTo>
                              <a:lnTo>
                                <a:pt x="77" y="1323"/>
                              </a:lnTo>
                              <a:lnTo>
                                <a:pt x="92" y="1390"/>
                              </a:lnTo>
                              <a:lnTo>
                                <a:pt x="113" y="1457"/>
                              </a:lnTo>
                              <a:lnTo>
                                <a:pt x="139" y="1524"/>
                              </a:lnTo>
                              <a:lnTo>
                                <a:pt x="171" y="1589"/>
                              </a:lnTo>
                              <a:lnTo>
                                <a:pt x="208" y="1651"/>
                              </a:lnTo>
                              <a:lnTo>
                                <a:pt x="251" y="1709"/>
                              </a:lnTo>
                              <a:lnTo>
                                <a:pt x="299" y="1762"/>
                              </a:lnTo>
                              <a:lnTo>
                                <a:pt x="351" y="1810"/>
                              </a:lnTo>
                              <a:lnTo>
                                <a:pt x="409" y="1850"/>
                              </a:lnTo>
                              <a:lnTo>
                                <a:pt x="471" y="1882"/>
                              </a:lnTo>
                              <a:lnTo>
                                <a:pt x="539" y="1905"/>
                              </a:lnTo>
                              <a:lnTo>
                                <a:pt x="610" y="1918"/>
                              </a:lnTo>
                              <a:lnTo>
                                <a:pt x="683" y="1920"/>
                              </a:lnTo>
                              <a:lnTo>
                                <a:pt x="932" y="1920"/>
                              </a:lnTo>
                              <a:lnTo>
                                <a:pt x="910" y="1929"/>
                              </a:lnTo>
                              <a:lnTo>
                                <a:pt x="835" y="1954"/>
                              </a:lnTo>
                              <a:lnTo>
                                <a:pt x="760" y="1971"/>
                              </a:lnTo>
                              <a:lnTo>
                                <a:pt x="682" y="1979"/>
                              </a:lnTo>
                              <a:close/>
                              <a:moveTo>
                                <a:pt x="2262" y="291"/>
                              </a:moveTo>
                              <a:lnTo>
                                <a:pt x="2190" y="281"/>
                              </a:lnTo>
                              <a:lnTo>
                                <a:pt x="2119" y="261"/>
                              </a:lnTo>
                              <a:lnTo>
                                <a:pt x="2049" y="237"/>
                              </a:lnTo>
                              <a:lnTo>
                                <a:pt x="1980" y="208"/>
                              </a:lnTo>
                              <a:lnTo>
                                <a:pt x="1912" y="177"/>
                              </a:lnTo>
                              <a:lnTo>
                                <a:pt x="1778" y="112"/>
                              </a:lnTo>
                              <a:lnTo>
                                <a:pt x="1709" y="80"/>
                              </a:lnTo>
                              <a:lnTo>
                                <a:pt x="1640" y="52"/>
                              </a:lnTo>
                              <a:lnTo>
                                <a:pt x="1569" y="28"/>
                              </a:lnTo>
                              <a:lnTo>
                                <a:pt x="1486" y="6"/>
                              </a:lnTo>
                              <a:lnTo>
                                <a:pt x="1458" y="0"/>
                              </a:lnTo>
                              <a:lnTo>
                                <a:pt x="1662" y="0"/>
                              </a:lnTo>
                              <a:lnTo>
                                <a:pt x="1730" y="28"/>
                              </a:lnTo>
                              <a:lnTo>
                                <a:pt x="1800" y="60"/>
                              </a:lnTo>
                              <a:lnTo>
                                <a:pt x="1843" y="80"/>
                              </a:lnTo>
                              <a:lnTo>
                                <a:pt x="1951" y="132"/>
                              </a:lnTo>
                              <a:lnTo>
                                <a:pt x="2033" y="169"/>
                              </a:lnTo>
                              <a:lnTo>
                                <a:pt x="2117" y="201"/>
                              </a:lnTo>
                              <a:lnTo>
                                <a:pt x="2202" y="225"/>
                              </a:lnTo>
                              <a:lnTo>
                                <a:pt x="2271" y="234"/>
                              </a:lnTo>
                              <a:lnTo>
                                <a:pt x="2520" y="234"/>
                              </a:lnTo>
                              <a:lnTo>
                                <a:pt x="2464" y="259"/>
                              </a:lnTo>
                              <a:lnTo>
                                <a:pt x="2399" y="279"/>
                              </a:lnTo>
                              <a:lnTo>
                                <a:pt x="2332" y="290"/>
                              </a:lnTo>
                              <a:lnTo>
                                <a:pt x="2262" y="291"/>
                              </a:lnTo>
                              <a:close/>
                              <a:moveTo>
                                <a:pt x="2520" y="234"/>
                              </a:moveTo>
                              <a:lnTo>
                                <a:pt x="2271" y="234"/>
                              </a:lnTo>
                              <a:lnTo>
                                <a:pt x="2338" y="232"/>
                              </a:lnTo>
                              <a:lnTo>
                                <a:pt x="2403" y="219"/>
                              </a:lnTo>
                              <a:lnTo>
                                <a:pt x="2466" y="196"/>
                              </a:lnTo>
                              <a:lnTo>
                                <a:pt x="2528" y="165"/>
                              </a:lnTo>
                              <a:lnTo>
                                <a:pt x="2587" y="126"/>
                              </a:lnTo>
                              <a:lnTo>
                                <a:pt x="2646" y="80"/>
                              </a:lnTo>
                              <a:lnTo>
                                <a:pt x="2703" y="29"/>
                              </a:lnTo>
                              <a:lnTo>
                                <a:pt x="2732" y="0"/>
                              </a:lnTo>
                              <a:lnTo>
                                <a:pt x="2813" y="0"/>
                              </a:lnTo>
                              <a:lnTo>
                                <a:pt x="2761" y="53"/>
                              </a:lnTo>
                              <a:lnTo>
                                <a:pt x="2705" y="105"/>
                              </a:lnTo>
                              <a:lnTo>
                                <a:pt x="2648" y="153"/>
                              </a:lnTo>
                              <a:lnTo>
                                <a:pt x="2588" y="195"/>
                              </a:lnTo>
                              <a:lnTo>
                                <a:pt x="2527" y="231"/>
                              </a:lnTo>
                              <a:lnTo>
                                <a:pt x="2520" y="234"/>
                              </a:lnTo>
                              <a:close/>
                              <a:moveTo>
                                <a:pt x="932" y="1920"/>
                              </a:moveTo>
                              <a:lnTo>
                                <a:pt x="683" y="1920"/>
                              </a:lnTo>
                              <a:lnTo>
                                <a:pt x="755" y="1912"/>
                              </a:lnTo>
                              <a:lnTo>
                                <a:pt x="826" y="1896"/>
                              </a:lnTo>
                              <a:lnTo>
                                <a:pt x="896" y="1872"/>
                              </a:lnTo>
                              <a:lnTo>
                                <a:pt x="965" y="1843"/>
                              </a:lnTo>
                              <a:lnTo>
                                <a:pt x="1033" y="1810"/>
                              </a:lnTo>
                              <a:lnTo>
                                <a:pt x="1101" y="1774"/>
                              </a:lnTo>
                              <a:lnTo>
                                <a:pt x="1189" y="1726"/>
                              </a:lnTo>
                              <a:lnTo>
                                <a:pt x="1249" y="1692"/>
                              </a:lnTo>
                              <a:lnTo>
                                <a:pt x="1316" y="1659"/>
                              </a:lnTo>
                              <a:lnTo>
                                <a:pt x="1388" y="1627"/>
                              </a:lnTo>
                              <a:lnTo>
                                <a:pt x="1463" y="1599"/>
                              </a:lnTo>
                              <a:lnTo>
                                <a:pt x="1540" y="1577"/>
                              </a:lnTo>
                              <a:lnTo>
                                <a:pt x="1619" y="1563"/>
                              </a:lnTo>
                              <a:lnTo>
                                <a:pt x="1698" y="1558"/>
                              </a:lnTo>
                              <a:lnTo>
                                <a:pt x="1763" y="1562"/>
                              </a:lnTo>
                              <a:lnTo>
                                <a:pt x="1826" y="1574"/>
                              </a:lnTo>
                              <a:lnTo>
                                <a:pt x="1888" y="1596"/>
                              </a:lnTo>
                              <a:lnTo>
                                <a:pt x="1926" y="1616"/>
                              </a:lnTo>
                              <a:lnTo>
                                <a:pt x="1705" y="1616"/>
                              </a:lnTo>
                              <a:lnTo>
                                <a:pt x="1630" y="1620"/>
                              </a:lnTo>
                              <a:lnTo>
                                <a:pt x="1555" y="1634"/>
                              </a:lnTo>
                              <a:lnTo>
                                <a:pt x="1481" y="1655"/>
                              </a:lnTo>
                              <a:lnTo>
                                <a:pt x="1409" y="1681"/>
                              </a:lnTo>
                              <a:lnTo>
                                <a:pt x="1340" y="1712"/>
                              </a:lnTo>
                              <a:lnTo>
                                <a:pt x="1276" y="1744"/>
                              </a:lnTo>
                              <a:lnTo>
                                <a:pt x="1126" y="1827"/>
                              </a:lnTo>
                              <a:lnTo>
                                <a:pt x="1055" y="1864"/>
                              </a:lnTo>
                              <a:lnTo>
                                <a:pt x="983" y="1899"/>
                              </a:lnTo>
                              <a:lnTo>
                                <a:pt x="932" y="1920"/>
                              </a:lnTo>
                              <a:close/>
                              <a:moveTo>
                                <a:pt x="2876" y="3340"/>
                              </a:moveTo>
                              <a:lnTo>
                                <a:pt x="2845" y="3319"/>
                              </a:lnTo>
                              <a:lnTo>
                                <a:pt x="2783" y="3276"/>
                              </a:lnTo>
                              <a:lnTo>
                                <a:pt x="2724" y="3230"/>
                              </a:lnTo>
                              <a:lnTo>
                                <a:pt x="2666" y="3181"/>
                              </a:lnTo>
                              <a:lnTo>
                                <a:pt x="2611" y="3129"/>
                              </a:lnTo>
                              <a:lnTo>
                                <a:pt x="2559" y="3075"/>
                              </a:lnTo>
                              <a:lnTo>
                                <a:pt x="2509" y="3019"/>
                              </a:lnTo>
                              <a:lnTo>
                                <a:pt x="2461" y="2960"/>
                              </a:lnTo>
                              <a:lnTo>
                                <a:pt x="2417" y="2899"/>
                              </a:lnTo>
                              <a:lnTo>
                                <a:pt x="2375" y="2836"/>
                              </a:lnTo>
                              <a:lnTo>
                                <a:pt x="2337" y="2772"/>
                              </a:lnTo>
                              <a:lnTo>
                                <a:pt x="2302" y="2705"/>
                              </a:lnTo>
                              <a:lnTo>
                                <a:pt x="2270" y="2637"/>
                              </a:lnTo>
                              <a:lnTo>
                                <a:pt x="2241" y="2567"/>
                              </a:lnTo>
                              <a:lnTo>
                                <a:pt x="2216" y="2496"/>
                              </a:lnTo>
                              <a:lnTo>
                                <a:pt x="2195" y="2424"/>
                              </a:lnTo>
                              <a:lnTo>
                                <a:pt x="2178" y="2350"/>
                              </a:lnTo>
                              <a:lnTo>
                                <a:pt x="2171" y="2316"/>
                              </a:lnTo>
                              <a:lnTo>
                                <a:pt x="2164" y="2281"/>
                              </a:lnTo>
                              <a:lnTo>
                                <a:pt x="2158" y="2246"/>
                              </a:lnTo>
                              <a:lnTo>
                                <a:pt x="2138" y="2132"/>
                              </a:lnTo>
                              <a:lnTo>
                                <a:pt x="2123" y="2054"/>
                              </a:lnTo>
                              <a:lnTo>
                                <a:pt x="2104" y="1978"/>
                              </a:lnTo>
                              <a:lnTo>
                                <a:pt x="2081" y="1906"/>
                              </a:lnTo>
                              <a:lnTo>
                                <a:pt x="2052" y="1838"/>
                              </a:lnTo>
                              <a:lnTo>
                                <a:pt x="2016" y="1776"/>
                              </a:lnTo>
                              <a:lnTo>
                                <a:pt x="1970" y="1722"/>
                              </a:lnTo>
                              <a:lnTo>
                                <a:pt x="1914" y="1677"/>
                              </a:lnTo>
                              <a:lnTo>
                                <a:pt x="1848" y="1643"/>
                              </a:lnTo>
                              <a:lnTo>
                                <a:pt x="1778" y="1623"/>
                              </a:lnTo>
                              <a:lnTo>
                                <a:pt x="1705" y="1616"/>
                              </a:lnTo>
                              <a:lnTo>
                                <a:pt x="1926" y="1616"/>
                              </a:lnTo>
                              <a:lnTo>
                                <a:pt x="1946" y="1628"/>
                              </a:lnTo>
                              <a:lnTo>
                                <a:pt x="2003" y="1672"/>
                              </a:lnTo>
                              <a:lnTo>
                                <a:pt x="2050" y="1724"/>
                              </a:lnTo>
                              <a:lnTo>
                                <a:pt x="2089" y="1781"/>
                              </a:lnTo>
                              <a:lnTo>
                                <a:pt x="2121" y="1844"/>
                              </a:lnTo>
                              <a:lnTo>
                                <a:pt x="2146" y="1911"/>
                              </a:lnTo>
                              <a:lnTo>
                                <a:pt x="2166" y="1981"/>
                              </a:lnTo>
                              <a:lnTo>
                                <a:pt x="2183" y="2053"/>
                              </a:lnTo>
                              <a:lnTo>
                                <a:pt x="2197" y="2127"/>
                              </a:lnTo>
                              <a:lnTo>
                                <a:pt x="2210" y="2201"/>
                              </a:lnTo>
                              <a:lnTo>
                                <a:pt x="2222" y="2270"/>
                              </a:lnTo>
                              <a:lnTo>
                                <a:pt x="2229" y="2304"/>
                              </a:lnTo>
                              <a:lnTo>
                                <a:pt x="2235" y="2337"/>
                              </a:lnTo>
                              <a:lnTo>
                                <a:pt x="2253" y="2411"/>
                              </a:lnTo>
                              <a:lnTo>
                                <a:pt x="2274" y="2484"/>
                              </a:lnTo>
                              <a:lnTo>
                                <a:pt x="2300" y="2555"/>
                              </a:lnTo>
                              <a:lnTo>
                                <a:pt x="2328" y="2624"/>
                              </a:lnTo>
                              <a:lnTo>
                                <a:pt x="2361" y="2692"/>
                              </a:lnTo>
                              <a:lnTo>
                                <a:pt x="2397" y="2758"/>
                              </a:lnTo>
                              <a:lnTo>
                                <a:pt x="2436" y="2822"/>
                              </a:lnTo>
                              <a:lnTo>
                                <a:pt x="2479" y="2885"/>
                              </a:lnTo>
                              <a:lnTo>
                                <a:pt x="2524" y="2945"/>
                              </a:lnTo>
                              <a:lnTo>
                                <a:pt x="2572" y="3002"/>
                              </a:lnTo>
                              <a:lnTo>
                                <a:pt x="2623" y="3058"/>
                              </a:lnTo>
                              <a:lnTo>
                                <a:pt x="2677" y="3111"/>
                              </a:lnTo>
                              <a:lnTo>
                                <a:pt x="2733" y="3161"/>
                              </a:lnTo>
                              <a:lnTo>
                                <a:pt x="2791" y="3209"/>
                              </a:lnTo>
                              <a:lnTo>
                                <a:pt x="2852" y="3253"/>
                              </a:lnTo>
                              <a:lnTo>
                                <a:pt x="2876" y="3269"/>
                              </a:lnTo>
                              <a:lnTo>
                                <a:pt x="2876" y="3340"/>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5039821" name="AutoShape 57"/>
                      <wps:cNvSpPr>
                        <a:spLocks/>
                      </wps:cNvSpPr>
                      <wps:spPr bwMode="auto">
                        <a:xfrm>
                          <a:off x="8917" y="0"/>
                          <a:ext cx="2982" cy="3826"/>
                        </a:xfrm>
                        <a:custGeom>
                          <a:avLst/>
                          <a:gdLst>
                            <a:gd name="T0" fmla="+- 0 11645 8917"/>
                            <a:gd name="T1" fmla="*/ T0 w 2982"/>
                            <a:gd name="T2" fmla="*/ 2260 h 3826"/>
                            <a:gd name="T3" fmla="+- 0 11415 8917"/>
                            <a:gd name="T4" fmla="*/ T3 w 2982"/>
                            <a:gd name="T5" fmla="*/ 1966 h 3826"/>
                            <a:gd name="T6" fmla="+- 0 11350 8917"/>
                            <a:gd name="T7" fmla="*/ T6 w 2982"/>
                            <a:gd name="T8" fmla="*/ 1604 h 3826"/>
                            <a:gd name="T9" fmla="+- 0 11450 8917"/>
                            <a:gd name="T10" fmla="*/ T9 w 2982"/>
                            <a:gd name="T11" fmla="*/ 1251 h 3826"/>
                            <a:gd name="T12" fmla="+- 0 11577 8917"/>
                            <a:gd name="T13" fmla="*/ T12 w 2982"/>
                            <a:gd name="T14" fmla="*/ 1071 h 3826"/>
                            <a:gd name="T15" fmla="+- 0 11659 8917"/>
                            <a:gd name="T16" fmla="*/ T15 w 2982"/>
                            <a:gd name="T17" fmla="*/ 809 h 3826"/>
                            <a:gd name="T18" fmla="+- 0 11552 8917"/>
                            <a:gd name="T19" fmla="*/ T18 w 2982"/>
                            <a:gd name="T20" fmla="*/ 656 h 3826"/>
                            <a:gd name="T21" fmla="+- 0 11339 8917"/>
                            <a:gd name="T22" fmla="*/ T21 w 2982"/>
                            <a:gd name="T23" fmla="*/ 557 h 3826"/>
                            <a:gd name="T24" fmla="+- 0 11031 8917"/>
                            <a:gd name="T25" fmla="*/ T24 w 2982"/>
                            <a:gd name="T26" fmla="*/ 339 h 3826"/>
                            <a:gd name="T27" fmla="+- 0 11096 8917"/>
                            <a:gd name="T28" fmla="*/ T27 w 2982"/>
                            <a:gd name="T29" fmla="*/ 0 h 3826"/>
                            <a:gd name="T30" fmla="+- 0 10984 8917"/>
                            <a:gd name="T31" fmla="*/ T30 w 2982"/>
                            <a:gd name="T32" fmla="*/ 224 h 3826"/>
                            <a:gd name="T33" fmla="+- 0 11171 8917"/>
                            <a:gd name="T34" fmla="*/ T33 w 2982"/>
                            <a:gd name="T35" fmla="*/ 526 h 3826"/>
                            <a:gd name="T36" fmla="+- 0 11505 8917"/>
                            <a:gd name="T37" fmla="*/ T36 w 2982"/>
                            <a:gd name="T38" fmla="*/ 661 h 3826"/>
                            <a:gd name="T39" fmla="+- 0 11603 8917"/>
                            <a:gd name="T40" fmla="*/ T39 w 2982"/>
                            <a:gd name="T41" fmla="*/ 972 h 3826"/>
                            <a:gd name="T42" fmla="+- 0 11476 8917"/>
                            <a:gd name="T43" fmla="*/ T42 w 2982"/>
                            <a:gd name="T44" fmla="*/ 1155 h 3826"/>
                            <a:gd name="T45" fmla="+- 0 11340 8917"/>
                            <a:gd name="T46" fmla="*/ T45 w 2982"/>
                            <a:gd name="T47" fmla="*/ 1450 h 3826"/>
                            <a:gd name="T48" fmla="+- 0 11339 8917"/>
                            <a:gd name="T49" fmla="*/ T48 w 2982"/>
                            <a:gd name="T50" fmla="*/ 1832 h 3826"/>
                            <a:gd name="T51" fmla="+- 0 11506 8917"/>
                            <a:gd name="T52" fmla="*/ T51 w 2982"/>
                            <a:gd name="T53" fmla="*/ 2175 h 3826"/>
                            <a:gd name="T54" fmla="+- 0 11646 8917"/>
                            <a:gd name="T55" fmla="*/ T54 w 2982"/>
                            <a:gd name="T56" fmla="*/ 2298 h 3826"/>
                            <a:gd name="T57" fmla="+- 0 11899 8917"/>
                            <a:gd name="T58" fmla="*/ T57 w 2982"/>
                            <a:gd name="T59" fmla="*/ 2348 h 3826"/>
                            <a:gd name="T60" fmla="+- 0 11725 8917"/>
                            <a:gd name="T61" fmla="*/ T60 w 2982"/>
                            <a:gd name="T62" fmla="*/ 3757 h 3826"/>
                            <a:gd name="T63" fmla="+- 0 11355 8917"/>
                            <a:gd name="T64" fmla="*/ T63 w 2982"/>
                            <a:gd name="T65" fmla="*/ 3660 h 3826"/>
                            <a:gd name="T66" fmla="+- 0 11008 8917"/>
                            <a:gd name="T67" fmla="*/ T66 w 2982"/>
                            <a:gd name="T68" fmla="*/ 3449 h 3826"/>
                            <a:gd name="T69" fmla="+- 0 10743 8917"/>
                            <a:gd name="T70" fmla="*/ T69 w 2982"/>
                            <a:gd name="T71" fmla="*/ 3144 h 3826"/>
                            <a:gd name="T72" fmla="+- 0 10609 8917"/>
                            <a:gd name="T73" fmla="*/ T72 w 2982"/>
                            <a:gd name="T74" fmla="*/ 2764 h 3826"/>
                            <a:gd name="T75" fmla="+- 0 10601 8917"/>
                            <a:gd name="T76" fmla="*/ T75 w 2982"/>
                            <a:gd name="T77" fmla="*/ 2358 h 3826"/>
                            <a:gd name="T78" fmla="+- 0 10661 8917"/>
                            <a:gd name="T79" fmla="*/ T78 w 2982"/>
                            <a:gd name="T80" fmla="*/ 1937 h 3826"/>
                            <a:gd name="T81" fmla="+- 0 10690 8917"/>
                            <a:gd name="T82" fmla="*/ T81 w 2982"/>
                            <a:gd name="T83" fmla="*/ 1523 h 3826"/>
                            <a:gd name="T84" fmla="+- 0 10596 8917"/>
                            <a:gd name="T85" fmla="*/ T84 w 2982"/>
                            <a:gd name="T86" fmla="*/ 1145 h 3826"/>
                            <a:gd name="T87" fmla="+- 0 10370 8917"/>
                            <a:gd name="T88" fmla="*/ T87 w 2982"/>
                            <a:gd name="T89" fmla="*/ 867 h 3826"/>
                            <a:gd name="T90" fmla="+- 0 10163 8917"/>
                            <a:gd name="T91" fmla="*/ T90 w 2982"/>
                            <a:gd name="T92" fmla="*/ 809 h 3826"/>
                            <a:gd name="T93" fmla="+- 0 9782 8917"/>
                            <a:gd name="T94" fmla="*/ T93 w 2982"/>
                            <a:gd name="T95" fmla="*/ 893 h 3826"/>
                            <a:gd name="T96" fmla="+- 0 9395 8917"/>
                            <a:gd name="T97" fmla="*/ T96 w 2982"/>
                            <a:gd name="T98" fmla="*/ 895 h 3826"/>
                            <a:gd name="T99" fmla="+- 0 9114 8917"/>
                            <a:gd name="T100" fmla="*/ T99 w 2982"/>
                            <a:gd name="T101" fmla="*/ 695 h 3826"/>
                            <a:gd name="T102" fmla="+- 0 8978 8917"/>
                            <a:gd name="T103" fmla="*/ T102 w 2982"/>
                            <a:gd name="T104" fmla="*/ 366 h 3826"/>
                            <a:gd name="T105" fmla="+- 0 9047 8917"/>
                            <a:gd name="T106" fmla="*/ T105 w 2982"/>
                            <a:gd name="T107" fmla="*/ 0 h 3826"/>
                            <a:gd name="T108" fmla="+- 0 8922 8917"/>
                            <a:gd name="T109" fmla="*/ T108 w 2982"/>
                            <a:gd name="T110" fmla="*/ 224 h 3826"/>
                            <a:gd name="T111" fmla="+- 0 8977 8917"/>
                            <a:gd name="T112" fmla="*/ T111 w 2982"/>
                            <a:gd name="T113" fmla="*/ 585 h 3826"/>
                            <a:gd name="T114" fmla="+- 0 9201 8917"/>
                            <a:gd name="T115" fmla="*/ T114 w 2982"/>
                            <a:gd name="T116" fmla="*/ 862 h 3826"/>
                            <a:gd name="T117" fmla="+- 0 9527 8917"/>
                            <a:gd name="T118" fmla="*/ T117 w 2982"/>
                            <a:gd name="T119" fmla="*/ 978 h 3826"/>
                            <a:gd name="T120" fmla="+- 0 9913 8917"/>
                            <a:gd name="T121" fmla="*/ T120 w 2982"/>
                            <a:gd name="T122" fmla="*/ 919 h 3826"/>
                            <a:gd name="T123" fmla="+- 0 10317 8917"/>
                            <a:gd name="T124" fmla="*/ T123 w 2982"/>
                            <a:gd name="T125" fmla="*/ 903 h 3826"/>
                            <a:gd name="T126" fmla="+- 0 10546 8917"/>
                            <a:gd name="T127" fmla="*/ T126 w 2982"/>
                            <a:gd name="T128" fmla="*/ 1175 h 3826"/>
                            <a:gd name="T129" fmla="+- 0 10632 8917"/>
                            <a:gd name="T130" fmla="*/ T129 w 2982"/>
                            <a:gd name="T131" fmla="*/ 1531 h 3826"/>
                            <a:gd name="T132" fmla="+- 0 10605 8917"/>
                            <a:gd name="T133" fmla="*/ T132 w 2982"/>
                            <a:gd name="T134" fmla="*/ 1922 h 3826"/>
                            <a:gd name="T135" fmla="+- 0 10548 8917"/>
                            <a:gd name="T136" fmla="*/ T135 w 2982"/>
                            <a:gd name="T137" fmla="*/ 2257 h 3826"/>
                            <a:gd name="T138" fmla="+- 0 10540 8917"/>
                            <a:gd name="T139" fmla="*/ T138 w 2982"/>
                            <a:gd name="T140" fmla="*/ 2657 h 3826"/>
                            <a:gd name="T141" fmla="+- 0 10619 8917"/>
                            <a:gd name="T142" fmla="*/ T141 w 2982"/>
                            <a:gd name="T143" fmla="*/ 3025 h 3826"/>
                            <a:gd name="T144" fmla="+- 0 10815 8917"/>
                            <a:gd name="T145" fmla="*/ T144 w 2982"/>
                            <a:gd name="T146" fmla="*/ 3343 h 3826"/>
                            <a:gd name="T147" fmla="+- 0 11118 8917"/>
                            <a:gd name="T148" fmla="*/ T147 w 2982"/>
                            <a:gd name="T149" fmla="*/ 3602 h 3826"/>
                            <a:gd name="T150" fmla="+- 0 11489 8917"/>
                            <a:gd name="T151" fmla="*/ T150 w 2982"/>
                            <a:gd name="T152" fmla="*/ 3769 h 3826"/>
                            <a:gd name="T153" fmla="+- 0 11889 8917"/>
                            <a:gd name="T154" fmla="*/ T153 w 2982"/>
                            <a:gd name="T155" fmla="*/ 3825 h 382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Lst>
                          <a:rect l="0" t="0" r="r" b="b"/>
                          <a:pathLst>
                            <a:path w="2982" h="3826">
                              <a:moveTo>
                                <a:pt x="2982" y="2318"/>
                              </a:moveTo>
                              <a:lnTo>
                                <a:pt x="2976" y="2320"/>
                              </a:lnTo>
                              <a:lnTo>
                                <a:pt x="2889" y="2323"/>
                              </a:lnTo>
                              <a:lnTo>
                                <a:pt x="2803" y="2301"/>
                              </a:lnTo>
                              <a:lnTo>
                                <a:pt x="2728" y="2260"/>
                              </a:lnTo>
                              <a:lnTo>
                                <a:pt x="2664" y="2209"/>
                              </a:lnTo>
                              <a:lnTo>
                                <a:pt x="2613" y="2155"/>
                              </a:lnTo>
                              <a:lnTo>
                                <a:pt x="2568" y="2096"/>
                              </a:lnTo>
                              <a:lnTo>
                                <a:pt x="2530" y="2033"/>
                              </a:lnTo>
                              <a:lnTo>
                                <a:pt x="2498" y="1966"/>
                              </a:lnTo>
                              <a:lnTo>
                                <a:pt x="2472" y="1897"/>
                              </a:lnTo>
                              <a:lnTo>
                                <a:pt x="2452" y="1825"/>
                              </a:lnTo>
                              <a:lnTo>
                                <a:pt x="2440" y="1752"/>
                              </a:lnTo>
                              <a:lnTo>
                                <a:pt x="2433" y="1678"/>
                              </a:lnTo>
                              <a:lnTo>
                                <a:pt x="2433" y="1604"/>
                              </a:lnTo>
                              <a:lnTo>
                                <a:pt x="2440" y="1530"/>
                              </a:lnTo>
                              <a:lnTo>
                                <a:pt x="2454" y="1457"/>
                              </a:lnTo>
                              <a:lnTo>
                                <a:pt x="2474" y="1386"/>
                              </a:lnTo>
                              <a:lnTo>
                                <a:pt x="2500" y="1317"/>
                              </a:lnTo>
                              <a:lnTo>
                                <a:pt x="2533" y="1251"/>
                              </a:lnTo>
                              <a:lnTo>
                                <a:pt x="2573" y="1188"/>
                              </a:lnTo>
                              <a:lnTo>
                                <a:pt x="2584" y="1173"/>
                              </a:lnTo>
                              <a:lnTo>
                                <a:pt x="2595" y="1158"/>
                              </a:lnTo>
                              <a:lnTo>
                                <a:pt x="2617" y="1129"/>
                              </a:lnTo>
                              <a:lnTo>
                                <a:pt x="2660" y="1071"/>
                              </a:lnTo>
                              <a:lnTo>
                                <a:pt x="2699" y="1013"/>
                              </a:lnTo>
                              <a:lnTo>
                                <a:pt x="2729" y="951"/>
                              </a:lnTo>
                              <a:lnTo>
                                <a:pt x="2746" y="887"/>
                              </a:lnTo>
                              <a:lnTo>
                                <a:pt x="2745" y="820"/>
                              </a:lnTo>
                              <a:lnTo>
                                <a:pt x="2742" y="809"/>
                              </a:lnTo>
                              <a:lnTo>
                                <a:pt x="2736" y="785"/>
                              </a:lnTo>
                              <a:lnTo>
                                <a:pt x="2722" y="754"/>
                              </a:lnTo>
                              <a:lnTo>
                                <a:pt x="2704" y="725"/>
                              </a:lnTo>
                              <a:lnTo>
                                <a:pt x="2682" y="698"/>
                              </a:lnTo>
                              <a:lnTo>
                                <a:pt x="2635" y="656"/>
                              </a:lnTo>
                              <a:lnTo>
                                <a:pt x="2581" y="622"/>
                              </a:lnTo>
                              <a:lnTo>
                                <a:pt x="2524" y="594"/>
                              </a:lnTo>
                              <a:lnTo>
                                <a:pt x="2468" y="572"/>
                              </a:lnTo>
                              <a:lnTo>
                                <a:pt x="2433" y="561"/>
                              </a:lnTo>
                              <a:lnTo>
                                <a:pt x="2422" y="557"/>
                              </a:lnTo>
                              <a:lnTo>
                                <a:pt x="2345" y="531"/>
                              </a:lnTo>
                              <a:lnTo>
                                <a:pt x="2271" y="500"/>
                              </a:lnTo>
                              <a:lnTo>
                                <a:pt x="2204" y="460"/>
                              </a:lnTo>
                              <a:lnTo>
                                <a:pt x="2150" y="406"/>
                              </a:lnTo>
                              <a:lnTo>
                                <a:pt x="2114" y="339"/>
                              </a:lnTo>
                              <a:lnTo>
                                <a:pt x="2099" y="266"/>
                              </a:lnTo>
                              <a:lnTo>
                                <a:pt x="2102" y="191"/>
                              </a:lnTo>
                              <a:lnTo>
                                <a:pt x="2120" y="116"/>
                              </a:lnTo>
                              <a:lnTo>
                                <a:pt x="2150" y="46"/>
                              </a:lnTo>
                              <a:lnTo>
                                <a:pt x="2179" y="0"/>
                              </a:lnTo>
                              <a:lnTo>
                                <a:pt x="2141" y="0"/>
                              </a:lnTo>
                              <a:lnTo>
                                <a:pt x="2127" y="22"/>
                              </a:lnTo>
                              <a:lnTo>
                                <a:pt x="2097" y="86"/>
                              </a:lnTo>
                              <a:lnTo>
                                <a:pt x="2076" y="154"/>
                              </a:lnTo>
                              <a:lnTo>
                                <a:pt x="2067" y="224"/>
                              </a:lnTo>
                              <a:lnTo>
                                <a:pt x="2070" y="294"/>
                              </a:lnTo>
                              <a:lnTo>
                                <a:pt x="2089" y="362"/>
                              </a:lnTo>
                              <a:lnTo>
                                <a:pt x="2125" y="424"/>
                              </a:lnTo>
                              <a:lnTo>
                                <a:pt x="2183" y="483"/>
                              </a:lnTo>
                              <a:lnTo>
                                <a:pt x="2254" y="526"/>
                              </a:lnTo>
                              <a:lnTo>
                                <a:pt x="2267" y="532"/>
                              </a:lnTo>
                              <a:lnTo>
                                <a:pt x="2331" y="559"/>
                              </a:lnTo>
                              <a:lnTo>
                                <a:pt x="2458" y="601"/>
                              </a:lnTo>
                              <a:lnTo>
                                <a:pt x="2523" y="627"/>
                              </a:lnTo>
                              <a:lnTo>
                                <a:pt x="2588" y="661"/>
                              </a:lnTo>
                              <a:lnTo>
                                <a:pt x="2645" y="705"/>
                              </a:lnTo>
                              <a:lnTo>
                                <a:pt x="2690" y="759"/>
                              </a:lnTo>
                              <a:lnTo>
                                <a:pt x="2714" y="825"/>
                              </a:lnTo>
                              <a:lnTo>
                                <a:pt x="2712" y="900"/>
                              </a:lnTo>
                              <a:lnTo>
                                <a:pt x="2686" y="972"/>
                              </a:lnTo>
                              <a:lnTo>
                                <a:pt x="2643" y="1042"/>
                              </a:lnTo>
                              <a:lnTo>
                                <a:pt x="2593" y="1110"/>
                              </a:lnTo>
                              <a:lnTo>
                                <a:pt x="2581" y="1125"/>
                              </a:lnTo>
                              <a:lnTo>
                                <a:pt x="2570" y="1140"/>
                              </a:lnTo>
                              <a:lnTo>
                                <a:pt x="2559" y="1155"/>
                              </a:lnTo>
                              <a:lnTo>
                                <a:pt x="2548" y="1170"/>
                              </a:lnTo>
                              <a:lnTo>
                                <a:pt x="2506" y="1235"/>
                              </a:lnTo>
                              <a:lnTo>
                                <a:pt x="2472" y="1304"/>
                              </a:lnTo>
                              <a:lnTo>
                                <a:pt x="2444" y="1376"/>
                              </a:lnTo>
                              <a:lnTo>
                                <a:pt x="2423" y="1450"/>
                              </a:lnTo>
                              <a:lnTo>
                                <a:pt x="2409" y="1526"/>
                              </a:lnTo>
                              <a:lnTo>
                                <a:pt x="2402" y="1602"/>
                              </a:lnTo>
                              <a:lnTo>
                                <a:pt x="2402" y="1679"/>
                              </a:lnTo>
                              <a:lnTo>
                                <a:pt x="2409" y="1756"/>
                              </a:lnTo>
                              <a:lnTo>
                                <a:pt x="2422" y="1832"/>
                              </a:lnTo>
                              <a:lnTo>
                                <a:pt x="2442" y="1906"/>
                              </a:lnTo>
                              <a:lnTo>
                                <a:pt x="2469" y="1978"/>
                              </a:lnTo>
                              <a:lnTo>
                                <a:pt x="2502" y="2048"/>
                              </a:lnTo>
                              <a:lnTo>
                                <a:pt x="2543" y="2113"/>
                              </a:lnTo>
                              <a:lnTo>
                                <a:pt x="2589" y="2175"/>
                              </a:lnTo>
                              <a:lnTo>
                                <a:pt x="2596" y="2184"/>
                              </a:lnTo>
                              <a:lnTo>
                                <a:pt x="2604" y="2192"/>
                              </a:lnTo>
                              <a:lnTo>
                                <a:pt x="2612" y="2201"/>
                              </a:lnTo>
                              <a:lnTo>
                                <a:pt x="2665" y="2252"/>
                              </a:lnTo>
                              <a:lnTo>
                                <a:pt x="2729" y="2298"/>
                              </a:lnTo>
                              <a:lnTo>
                                <a:pt x="2761" y="2314"/>
                              </a:lnTo>
                              <a:lnTo>
                                <a:pt x="2802" y="2334"/>
                              </a:lnTo>
                              <a:lnTo>
                                <a:pt x="2886" y="2353"/>
                              </a:lnTo>
                              <a:lnTo>
                                <a:pt x="2964" y="2352"/>
                              </a:lnTo>
                              <a:lnTo>
                                <a:pt x="2982" y="2348"/>
                              </a:lnTo>
                              <a:lnTo>
                                <a:pt x="2982" y="2318"/>
                              </a:lnTo>
                              <a:close/>
                              <a:moveTo>
                                <a:pt x="2982" y="3766"/>
                              </a:moveTo>
                              <a:lnTo>
                                <a:pt x="2961" y="3766"/>
                              </a:lnTo>
                              <a:lnTo>
                                <a:pt x="2884" y="3764"/>
                              </a:lnTo>
                              <a:lnTo>
                                <a:pt x="2808" y="3757"/>
                              </a:lnTo>
                              <a:lnTo>
                                <a:pt x="2732" y="3746"/>
                              </a:lnTo>
                              <a:lnTo>
                                <a:pt x="2657" y="3730"/>
                              </a:lnTo>
                              <a:lnTo>
                                <a:pt x="2583" y="3711"/>
                              </a:lnTo>
                              <a:lnTo>
                                <a:pt x="2510" y="3687"/>
                              </a:lnTo>
                              <a:lnTo>
                                <a:pt x="2438" y="3660"/>
                              </a:lnTo>
                              <a:lnTo>
                                <a:pt x="2368" y="3628"/>
                              </a:lnTo>
                              <a:lnTo>
                                <a:pt x="2299" y="3592"/>
                              </a:lnTo>
                              <a:lnTo>
                                <a:pt x="2233" y="3552"/>
                              </a:lnTo>
                              <a:lnTo>
                                <a:pt x="2160" y="3502"/>
                              </a:lnTo>
                              <a:lnTo>
                                <a:pt x="2091" y="3449"/>
                              </a:lnTo>
                              <a:lnTo>
                                <a:pt x="2028" y="3393"/>
                              </a:lnTo>
                              <a:lnTo>
                                <a:pt x="1970" y="3335"/>
                              </a:lnTo>
                              <a:lnTo>
                                <a:pt x="1917" y="3274"/>
                              </a:lnTo>
                              <a:lnTo>
                                <a:pt x="1869" y="3210"/>
                              </a:lnTo>
                              <a:lnTo>
                                <a:pt x="1826" y="3144"/>
                              </a:lnTo>
                              <a:lnTo>
                                <a:pt x="1789" y="3074"/>
                              </a:lnTo>
                              <a:lnTo>
                                <a:pt x="1757" y="3003"/>
                              </a:lnTo>
                              <a:lnTo>
                                <a:pt x="1728" y="2922"/>
                              </a:lnTo>
                              <a:lnTo>
                                <a:pt x="1707" y="2843"/>
                              </a:lnTo>
                              <a:lnTo>
                                <a:pt x="1692" y="2764"/>
                              </a:lnTo>
                              <a:lnTo>
                                <a:pt x="1684" y="2685"/>
                              </a:lnTo>
                              <a:lnTo>
                                <a:pt x="1680" y="2606"/>
                              </a:lnTo>
                              <a:lnTo>
                                <a:pt x="1679" y="2525"/>
                              </a:lnTo>
                              <a:lnTo>
                                <a:pt x="1681" y="2443"/>
                              </a:lnTo>
                              <a:lnTo>
                                <a:pt x="1684" y="2358"/>
                              </a:lnTo>
                              <a:lnTo>
                                <a:pt x="1690" y="2245"/>
                              </a:lnTo>
                              <a:lnTo>
                                <a:pt x="1701" y="2150"/>
                              </a:lnTo>
                              <a:lnTo>
                                <a:pt x="1714" y="2069"/>
                              </a:lnTo>
                              <a:lnTo>
                                <a:pt x="1729" y="2000"/>
                              </a:lnTo>
                              <a:lnTo>
                                <a:pt x="1744" y="1937"/>
                              </a:lnTo>
                              <a:lnTo>
                                <a:pt x="1762" y="1860"/>
                              </a:lnTo>
                              <a:lnTo>
                                <a:pt x="1776" y="1782"/>
                              </a:lnTo>
                              <a:lnTo>
                                <a:pt x="1783" y="1693"/>
                              </a:lnTo>
                              <a:lnTo>
                                <a:pt x="1779" y="1587"/>
                              </a:lnTo>
                              <a:lnTo>
                                <a:pt x="1773" y="1523"/>
                              </a:lnTo>
                              <a:lnTo>
                                <a:pt x="1763" y="1452"/>
                              </a:lnTo>
                              <a:lnTo>
                                <a:pt x="1749" y="1377"/>
                              </a:lnTo>
                              <a:lnTo>
                                <a:pt x="1731" y="1299"/>
                              </a:lnTo>
                              <a:lnTo>
                                <a:pt x="1708" y="1221"/>
                              </a:lnTo>
                              <a:lnTo>
                                <a:pt x="1679" y="1145"/>
                              </a:lnTo>
                              <a:lnTo>
                                <a:pt x="1644" y="1071"/>
                              </a:lnTo>
                              <a:lnTo>
                                <a:pt x="1601" y="1003"/>
                              </a:lnTo>
                              <a:lnTo>
                                <a:pt x="1551" y="942"/>
                              </a:lnTo>
                              <a:lnTo>
                                <a:pt x="1492" y="891"/>
                              </a:lnTo>
                              <a:lnTo>
                                <a:pt x="1453" y="867"/>
                              </a:lnTo>
                              <a:lnTo>
                                <a:pt x="1425" y="850"/>
                              </a:lnTo>
                              <a:lnTo>
                                <a:pt x="1378" y="831"/>
                              </a:lnTo>
                              <a:lnTo>
                                <a:pt x="1333" y="818"/>
                              </a:lnTo>
                              <a:lnTo>
                                <a:pt x="1289" y="811"/>
                              </a:lnTo>
                              <a:lnTo>
                                <a:pt x="1246" y="809"/>
                              </a:lnTo>
                              <a:lnTo>
                                <a:pt x="1186" y="813"/>
                              </a:lnTo>
                              <a:lnTo>
                                <a:pt x="1127" y="823"/>
                              </a:lnTo>
                              <a:lnTo>
                                <a:pt x="1066" y="838"/>
                              </a:lnTo>
                              <a:lnTo>
                                <a:pt x="937" y="875"/>
                              </a:lnTo>
                              <a:lnTo>
                                <a:pt x="865" y="893"/>
                              </a:lnTo>
                              <a:lnTo>
                                <a:pt x="788" y="908"/>
                              </a:lnTo>
                              <a:lnTo>
                                <a:pt x="704" y="918"/>
                              </a:lnTo>
                              <a:lnTo>
                                <a:pt x="612" y="919"/>
                              </a:lnTo>
                              <a:lnTo>
                                <a:pt x="544" y="912"/>
                              </a:lnTo>
                              <a:lnTo>
                                <a:pt x="478" y="895"/>
                              </a:lnTo>
                              <a:lnTo>
                                <a:pt x="415" y="870"/>
                              </a:lnTo>
                              <a:lnTo>
                                <a:pt x="354" y="837"/>
                              </a:lnTo>
                              <a:lnTo>
                                <a:pt x="297" y="796"/>
                              </a:lnTo>
                              <a:lnTo>
                                <a:pt x="244" y="748"/>
                              </a:lnTo>
                              <a:lnTo>
                                <a:pt x="197" y="695"/>
                              </a:lnTo>
                              <a:lnTo>
                                <a:pt x="155" y="637"/>
                              </a:lnTo>
                              <a:lnTo>
                                <a:pt x="120" y="574"/>
                              </a:lnTo>
                              <a:lnTo>
                                <a:pt x="92" y="507"/>
                              </a:lnTo>
                              <a:lnTo>
                                <a:pt x="72" y="438"/>
                              </a:lnTo>
                              <a:lnTo>
                                <a:pt x="61" y="366"/>
                              </a:lnTo>
                              <a:lnTo>
                                <a:pt x="59" y="291"/>
                              </a:lnTo>
                              <a:lnTo>
                                <a:pt x="65" y="216"/>
                              </a:lnTo>
                              <a:lnTo>
                                <a:pt x="79" y="142"/>
                              </a:lnTo>
                              <a:lnTo>
                                <a:pt x="101" y="69"/>
                              </a:lnTo>
                              <a:lnTo>
                                <a:pt x="130" y="0"/>
                              </a:lnTo>
                              <a:lnTo>
                                <a:pt x="67" y="0"/>
                              </a:lnTo>
                              <a:lnTo>
                                <a:pt x="64" y="6"/>
                              </a:lnTo>
                              <a:lnTo>
                                <a:pt x="38" y="77"/>
                              </a:lnTo>
                              <a:lnTo>
                                <a:pt x="18" y="150"/>
                              </a:lnTo>
                              <a:lnTo>
                                <a:pt x="5" y="224"/>
                              </a:lnTo>
                              <a:lnTo>
                                <a:pt x="0" y="297"/>
                              </a:lnTo>
                              <a:lnTo>
                                <a:pt x="3" y="371"/>
                              </a:lnTo>
                              <a:lnTo>
                                <a:pt x="14" y="445"/>
                              </a:lnTo>
                              <a:lnTo>
                                <a:pt x="33" y="516"/>
                              </a:lnTo>
                              <a:lnTo>
                                <a:pt x="60" y="585"/>
                              </a:lnTo>
                              <a:lnTo>
                                <a:pt x="93" y="650"/>
                              </a:lnTo>
                              <a:lnTo>
                                <a:pt x="133" y="710"/>
                              </a:lnTo>
                              <a:lnTo>
                                <a:pt x="178" y="766"/>
                              </a:lnTo>
                              <a:lnTo>
                                <a:pt x="229" y="817"/>
                              </a:lnTo>
                              <a:lnTo>
                                <a:pt x="284" y="862"/>
                              </a:lnTo>
                              <a:lnTo>
                                <a:pt x="344" y="900"/>
                              </a:lnTo>
                              <a:lnTo>
                                <a:pt x="407" y="931"/>
                              </a:lnTo>
                              <a:lnTo>
                                <a:pt x="472" y="955"/>
                              </a:lnTo>
                              <a:lnTo>
                                <a:pt x="540" y="971"/>
                              </a:lnTo>
                              <a:lnTo>
                                <a:pt x="610" y="978"/>
                              </a:lnTo>
                              <a:lnTo>
                                <a:pt x="707" y="976"/>
                              </a:lnTo>
                              <a:lnTo>
                                <a:pt x="796" y="966"/>
                              </a:lnTo>
                              <a:lnTo>
                                <a:pt x="876" y="951"/>
                              </a:lnTo>
                              <a:lnTo>
                                <a:pt x="951" y="932"/>
                              </a:lnTo>
                              <a:lnTo>
                                <a:pt x="996" y="919"/>
                              </a:lnTo>
                              <a:lnTo>
                                <a:pt x="1100" y="890"/>
                              </a:lnTo>
                              <a:lnTo>
                                <a:pt x="1175" y="873"/>
                              </a:lnTo>
                              <a:lnTo>
                                <a:pt x="1249" y="867"/>
                              </a:lnTo>
                              <a:lnTo>
                                <a:pt x="1323" y="876"/>
                              </a:lnTo>
                              <a:lnTo>
                                <a:pt x="1400" y="903"/>
                              </a:lnTo>
                              <a:lnTo>
                                <a:pt x="1461" y="940"/>
                              </a:lnTo>
                              <a:lnTo>
                                <a:pt x="1513" y="987"/>
                              </a:lnTo>
                              <a:lnTo>
                                <a:pt x="1559" y="1043"/>
                              </a:lnTo>
                              <a:lnTo>
                                <a:pt x="1597" y="1107"/>
                              </a:lnTo>
                              <a:lnTo>
                                <a:pt x="1629" y="1175"/>
                              </a:lnTo>
                              <a:lnTo>
                                <a:pt x="1656" y="1247"/>
                              </a:lnTo>
                              <a:lnTo>
                                <a:pt x="1677" y="1321"/>
                              </a:lnTo>
                              <a:lnTo>
                                <a:pt x="1693" y="1394"/>
                              </a:lnTo>
                              <a:lnTo>
                                <a:pt x="1706" y="1464"/>
                              </a:lnTo>
                              <a:lnTo>
                                <a:pt x="1715" y="1531"/>
                              </a:lnTo>
                              <a:lnTo>
                                <a:pt x="1721" y="1592"/>
                              </a:lnTo>
                              <a:lnTo>
                                <a:pt x="1725" y="1691"/>
                              </a:lnTo>
                              <a:lnTo>
                                <a:pt x="1719" y="1773"/>
                              </a:lnTo>
                              <a:lnTo>
                                <a:pt x="1705" y="1848"/>
                              </a:lnTo>
                              <a:lnTo>
                                <a:pt x="1688" y="1922"/>
                              </a:lnTo>
                              <a:lnTo>
                                <a:pt x="1675" y="1974"/>
                              </a:lnTo>
                              <a:lnTo>
                                <a:pt x="1662" y="2031"/>
                              </a:lnTo>
                              <a:lnTo>
                                <a:pt x="1650" y="2096"/>
                              </a:lnTo>
                              <a:lnTo>
                                <a:pt x="1639" y="2171"/>
                              </a:lnTo>
                              <a:lnTo>
                                <a:pt x="1631" y="2257"/>
                              </a:lnTo>
                              <a:lnTo>
                                <a:pt x="1625" y="2356"/>
                              </a:lnTo>
                              <a:lnTo>
                                <a:pt x="1622" y="2434"/>
                              </a:lnTo>
                              <a:lnTo>
                                <a:pt x="1621" y="2509"/>
                              </a:lnTo>
                              <a:lnTo>
                                <a:pt x="1621" y="2583"/>
                              </a:lnTo>
                              <a:lnTo>
                                <a:pt x="1623" y="2657"/>
                              </a:lnTo>
                              <a:lnTo>
                                <a:pt x="1629" y="2730"/>
                              </a:lnTo>
                              <a:lnTo>
                                <a:pt x="1639" y="2802"/>
                              </a:lnTo>
                              <a:lnTo>
                                <a:pt x="1654" y="2875"/>
                              </a:lnTo>
                              <a:lnTo>
                                <a:pt x="1675" y="2950"/>
                              </a:lnTo>
                              <a:lnTo>
                                <a:pt x="1702" y="3025"/>
                              </a:lnTo>
                              <a:lnTo>
                                <a:pt x="1733" y="3093"/>
                              </a:lnTo>
                              <a:lnTo>
                                <a:pt x="1767" y="3159"/>
                              </a:lnTo>
                              <a:lnTo>
                                <a:pt x="1807" y="3222"/>
                              </a:lnTo>
                              <a:lnTo>
                                <a:pt x="1850" y="3284"/>
                              </a:lnTo>
                              <a:lnTo>
                                <a:pt x="1898" y="3343"/>
                              </a:lnTo>
                              <a:lnTo>
                                <a:pt x="1950" y="3399"/>
                              </a:lnTo>
                              <a:lnTo>
                                <a:pt x="2006" y="3453"/>
                              </a:lnTo>
                              <a:lnTo>
                                <a:pt x="2067" y="3505"/>
                              </a:lnTo>
                              <a:lnTo>
                                <a:pt x="2132" y="3555"/>
                              </a:lnTo>
                              <a:lnTo>
                                <a:pt x="2201" y="3602"/>
                              </a:lnTo>
                              <a:lnTo>
                                <a:pt x="2271" y="3644"/>
                              </a:lnTo>
                              <a:lnTo>
                                <a:pt x="2344" y="3682"/>
                              </a:lnTo>
                              <a:lnTo>
                                <a:pt x="2418" y="3715"/>
                              </a:lnTo>
                              <a:lnTo>
                                <a:pt x="2494" y="3744"/>
                              </a:lnTo>
                              <a:lnTo>
                                <a:pt x="2572" y="3769"/>
                              </a:lnTo>
                              <a:lnTo>
                                <a:pt x="2650" y="3789"/>
                              </a:lnTo>
                              <a:lnTo>
                                <a:pt x="2730" y="3805"/>
                              </a:lnTo>
                              <a:lnTo>
                                <a:pt x="2810" y="3816"/>
                              </a:lnTo>
                              <a:lnTo>
                                <a:pt x="2891" y="3823"/>
                              </a:lnTo>
                              <a:lnTo>
                                <a:pt x="2972" y="3825"/>
                              </a:lnTo>
                              <a:lnTo>
                                <a:pt x="2982" y="3825"/>
                              </a:lnTo>
                              <a:lnTo>
                                <a:pt x="2982" y="3766"/>
                              </a:lnTo>
                              <a:close/>
                            </a:path>
                          </a:pathLst>
                        </a:custGeom>
                        <a:solidFill>
                          <a:srgbClr val="259E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3922952" name="AutoShape 56"/>
                      <wps:cNvSpPr>
                        <a:spLocks/>
                      </wps:cNvSpPr>
                      <wps:spPr bwMode="auto">
                        <a:xfrm>
                          <a:off x="10937" y="0"/>
                          <a:ext cx="963" cy="2212"/>
                        </a:xfrm>
                        <a:custGeom>
                          <a:avLst/>
                          <a:gdLst>
                            <a:gd name="T0" fmla="+- 0 11417 10937"/>
                            <a:gd name="T1" fmla="*/ T0 w 963"/>
                            <a:gd name="T2" fmla="*/ 5 h 2212"/>
                            <a:gd name="T3" fmla="+- 0 11502 10937"/>
                            <a:gd name="T4" fmla="*/ T3 w 963"/>
                            <a:gd name="T5" fmla="*/ 82 h 2212"/>
                            <a:gd name="T6" fmla="+- 0 11612 10937"/>
                            <a:gd name="T7" fmla="*/ T6 w 963"/>
                            <a:gd name="T8" fmla="*/ 152 h 2212"/>
                            <a:gd name="T9" fmla="+- 0 11666 10937"/>
                            <a:gd name="T10" fmla="*/ T9 w 963"/>
                            <a:gd name="T11" fmla="*/ 189 h 2212"/>
                            <a:gd name="T12" fmla="+- 0 11704 10937"/>
                            <a:gd name="T13" fmla="*/ T12 w 963"/>
                            <a:gd name="T14" fmla="*/ 229 h 2212"/>
                            <a:gd name="T15" fmla="+- 0 11728 10937"/>
                            <a:gd name="T16" fmla="*/ T15 w 963"/>
                            <a:gd name="T17" fmla="*/ 271 h 2212"/>
                            <a:gd name="T18" fmla="+- 0 11740 10937"/>
                            <a:gd name="T19" fmla="*/ T18 w 963"/>
                            <a:gd name="T20" fmla="*/ 312 h 2212"/>
                            <a:gd name="T21" fmla="+- 0 11614 10937"/>
                            <a:gd name="T22" fmla="*/ T21 w 963"/>
                            <a:gd name="T23" fmla="*/ 189 h 2212"/>
                            <a:gd name="T24" fmla="+- 0 11140 10937"/>
                            <a:gd name="T25" fmla="*/ T24 w 963"/>
                            <a:gd name="T26" fmla="*/ 1970 h 2212"/>
                            <a:gd name="T27" fmla="+- 0 11038 10937"/>
                            <a:gd name="T28" fmla="*/ T27 w 963"/>
                            <a:gd name="T29" fmla="*/ 1832 h 2212"/>
                            <a:gd name="T30" fmla="+- 0 10969 10937"/>
                            <a:gd name="T31" fmla="*/ T30 w 963"/>
                            <a:gd name="T32" fmla="*/ 1674 h 2212"/>
                            <a:gd name="T33" fmla="+- 0 10938 10937"/>
                            <a:gd name="T34" fmla="*/ T33 w 963"/>
                            <a:gd name="T35" fmla="*/ 1503 h 2212"/>
                            <a:gd name="T36" fmla="+- 0 10946 10937"/>
                            <a:gd name="T37" fmla="*/ T36 w 963"/>
                            <a:gd name="T38" fmla="*/ 1338 h 2212"/>
                            <a:gd name="T39" fmla="+- 0 10993 10937"/>
                            <a:gd name="T40" fmla="*/ T39 w 963"/>
                            <a:gd name="T41" fmla="*/ 1188 h 2212"/>
                            <a:gd name="T42" fmla="+- 0 11071 10937"/>
                            <a:gd name="T43" fmla="*/ T42 w 963"/>
                            <a:gd name="T44" fmla="*/ 1065 h 2212"/>
                            <a:gd name="T45" fmla="+- 0 11170 10937"/>
                            <a:gd name="T46" fmla="*/ T45 w 963"/>
                            <a:gd name="T47" fmla="*/ 965 h 2212"/>
                            <a:gd name="T48" fmla="+- 0 11284 10937"/>
                            <a:gd name="T49" fmla="*/ T48 w 963"/>
                            <a:gd name="T50" fmla="*/ 868 h 2212"/>
                            <a:gd name="T51" fmla="+- 0 11378 10937"/>
                            <a:gd name="T52" fmla="*/ T51 w 963"/>
                            <a:gd name="T53" fmla="*/ 806 h 2212"/>
                            <a:gd name="T54" fmla="+- 0 11451 10937"/>
                            <a:gd name="T55" fmla="*/ T54 w 963"/>
                            <a:gd name="T56" fmla="*/ 764 h 2212"/>
                            <a:gd name="T57" fmla="+- 0 11519 10937"/>
                            <a:gd name="T58" fmla="*/ T57 w 963"/>
                            <a:gd name="T59" fmla="*/ 715 h 2212"/>
                            <a:gd name="T60" fmla="+- 0 11596 10937"/>
                            <a:gd name="T61" fmla="*/ T60 w 963"/>
                            <a:gd name="T62" fmla="*/ 631 h 2212"/>
                            <a:gd name="T63" fmla="+- 0 11676 10937"/>
                            <a:gd name="T64" fmla="*/ T63 w 963"/>
                            <a:gd name="T65" fmla="*/ 510 h 2212"/>
                            <a:gd name="T66" fmla="+- 0 11716 10937"/>
                            <a:gd name="T67" fmla="*/ T66 w 963"/>
                            <a:gd name="T68" fmla="*/ 373 h 2212"/>
                            <a:gd name="T69" fmla="+- 0 11685 10937"/>
                            <a:gd name="T70" fmla="*/ T69 w 963"/>
                            <a:gd name="T71" fmla="*/ 256 h 2212"/>
                            <a:gd name="T72" fmla="+- 0 11740 10937"/>
                            <a:gd name="T73" fmla="*/ T72 w 963"/>
                            <a:gd name="T74" fmla="*/ 312 h 2212"/>
                            <a:gd name="T75" fmla="+- 0 11735 10937"/>
                            <a:gd name="T76" fmla="*/ T75 w 963"/>
                            <a:gd name="T77" fmla="*/ 447 h 2212"/>
                            <a:gd name="T78" fmla="+- 0 11666 10937"/>
                            <a:gd name="T79" fmla="*/ T78 w 963"/>
                            <a:gd name="T80" fmla="*/ 589 h 2212"/>
                            <a:gd name="T81" fmla="+- 0 11579 10937"/>
                            <a:gd name="T82" fmla="*/ T81 w 963"/>
                            <a:gd name="T83" fmla="*/ 699 h 2212"/>
                            <a:gd name="T84" fmla="+- 0 11502 10937"/>
                            <a:gd name="T85" fmla="*/ T84 w 963"/>
                            <a:gd name="T86" fmla="*/ 768 h 2212"/>
                            <a:gd name="T87" fmla="+- 0 11431 10937"/>
                            <a:gd name="T88" fmla="*/ T87 w 963"/>
                            <a:gd name="T89" fmla="*/ 812 h 2212"/>
                            <a:gd name="T90" fmla="+- 0 11351 10937"/>
                            <a:gd name="T91" fmla="*/ T90 w 963"/>
                            <a:gd name="T92" fmla="*/ 859 h 2212"/>
                            <a:gd name="T93" fmla="+- 0 11245 10937"/>
                            <a:gd name="T94" fmla="*/ T93 w 963"/>
                            <a:gd name="T95" fmla="*/ 940 h 2212"/>
                            <a:gd name="T96" fmla="+- 0 11118 10937"/>
                            <a:gd name="T97" fmla="*/ T96 w 963"/>
                            <a:gd name="T98" fmla="*/ 1058 h 2212"/>
                            <a:gd name="T99" fmla="+- 0 11021 10937"/>
                            <a:gd name="T100" fmla="*/ T99 w 963"/>
                            <a:gd name="T101" fmla="*/ 1201 h 2212"/>
                            <a:gd name="T102" fmla="+- 0 10977 10937"/>
                            <a:gd name="T103" fmla="*/ T102 w 963"/>
                            <a:gd name="T104" fmla="*/ 1344 h 2212"/>
                            <a:gd name="T105" fmla="+- 0 10969 10937"/>
                            <a:gd name="T106" fmla="*/ T105 w 963"/>
                            <a:gd name="T107" fmla="*/ 1501 h 2212"/>
                            <a:gd name="T108" fmla="+- 0 10998 10937"/>
                            <a:gd name="T109" fmla="*/ T108 w 963"/>
                            <a:gd name="T110" fmla="*/ 1659 h 2212"/>
                            <a:gd name="T111" fmla="+- 0 11057 10937"/>
                            <a:gd name="T112" fmla="*/ T111 w 963"/>
                            <a:gd name="T113" fmla="*/ 1801 h 2212"/>
                            <a:gd name="T114" fmla="+- 0 11144 10937"/>
                            <a:gd name="T115" fmla="*/ T114 w 963"/>
                            <a:gd name="T116" fmla="*/ 1927 h 2212"/>
                            <a:gd name="T117" fmla="+- 0 11309 10937"/>
                            <a:gd name="T118" fmla="*/ T117 w 963"/>
                            <a:gd name="T119" fmla="*/ 2105 h 2212"/>
                            <a:gd name="T120" fmla="+- 0 11192 10937"/>
                            <a:gd name="T121" fmla="*/ T120 w 963"/>
                            <a:gd name="T122" fmla="*/ 2020 h 2212"/>
                            <a:gd name="T123" fmla="+- 0 11394 10937"/>
                            <a:gd name="T124" fmla="*/ T123 w 963"/>
                            <a:gd name="T125" fmla="*/ 25 h 2212"/>
                            <a:gd name="T126" fmla="+- 0 11414 10937"/>
                            <a:gd name="T127" fmla="*/ T126 w 963"/>
                            <a:gd name="T128" fmla="*/ 0 h 2212"/>
                            <a:gd name="T129" fmla="+- 0 11556 10937"/>
                            <a:gd name="T130" fmla="*/ T129 w 963"/>
                            <a:gd name="T131" fmla="*/ 154 h 2212"/>
                            <a:gd name="T132" fmla="+- 0 11483 10937"/>
                            <a:gd name="T133" fmla="*/ T132 w 963"/>
                            <a:gd name="T134" fmla="*/ 107 h 2212"/>
                            <a:gd name="T135" fmla="+- 0 11394 10937"/>
                            <a:gd name="T136" fmla="*/ T135 w 963"/>
                            <a:gd name="T137" fmla="*/ 25 h 2212"/>
                            <a:gd name="T138" fmla="+- 0 11144 10937"/>
                            <a:gd name="T139" fmla="*/ T138 w 963"/>
                            <a:gd name="T140" fmla="*/ 1927 h 2212"/>
                            <a:gd name="T141" fmla="+- 0 11255 10937"/>
                            <a:gd name="T142" fmla="*/ T141 w 963"/>
                            <a:gd name="T143" fmla="*/ 2032 h 2212"/>
                            <a:gd name="T144" fmla="+- 0 11386 10937"/>
                            <a:gd name="T145" fmla="*/ T144 w 963"/>
                            <a:gd name="T146" fmla="*/ 2110 h 2212"/>
                            <a:gd name="T147" fmla="+- 0 11466 10937"/>
                            <a:gd name="T148" fmla="*/ T147 w 963"/>
                            <a:gd name="T149" fmla="*/ 2141 h 2212"/>
                            <a:gd name="T150" fmla="+- 0 11605 10937"/>
                            <a:gd name="T151" fmla="*/ T150 w 963"/>
                            <a:gd name="T152" fmla="*/ 2173 h 2212"/>
                            <a:gd name="T153" fmla="+- 0 11781 10937"/>
                            <a:gd name="T154" fmla="*/ T153 w 963"/>
                            <a:gd name="T155" fmla="*/ 2175 h 2212"/>
                            <a:gd name="T156" fmla="+- 0 11899 10937"/>
                            <a:gd name="T157" fmla="*/ T156 w 963"/>
                            <a:gd name="T158" fmla="*/ 2143 h 2212"/>
                            <a:gd name="T159" fmla="+- 0 11887 10937"/>
                            <a:gd name="T160" fmla="*/ T159 w 963"/>
                            <a:gd name="T161" fmla="*/ 2183 h 2212"/>
                            <a:gd name="T162" fmla="+- 0 11700 10937"/>
                            <a:gd name="T163" fmla="*/ T162 w 963"/>
                            <a:gd name="T164" fmla="*/ 2212 h 2212"/>
                            <a:gd name="T165" fmla="+- 0 11535 10937"/>
                            <a:gd name="T166" fmla="*/ T165 w 963"/>
                            <a:gd name="T167" fmla="*/ 2193 h 2212"/>
                            <a:gd name="T168" fmla="+- 0 11412 10937"/>
                            <a:gd name="T169" fmla="*/ T168 w 963"/>
                            <a:gd name="T170" fmla="*/ 2155 h 2212"/>
                            <a:gd name="T171" fmla="+- 0 11311 10937"/>
                            <a:gd name="T172" fmla="*/ T171 w 963"/>
                            <a:gd name="T173" fmla="*/ 2106 h 221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Lst>
                          <a:rect l="0" t="0" r="r" b="b"/>
                          <a:pathLst>
                            <a:path w="963" h="2212">
                              <a:moveTo>
                                <a:pt x="619" y="154"/>
                              </a:moveTo>
                              <a:lnTo>
                                <a:pt x="480" y="5"/>
                              </a:lnTo>
                              <a:lnTo>
                                <a:pt x="523" y="48"/>
                              </a:lnTo>
                              <a:lnTo>
                                <a:pt x="565" y="82"/>
                              </a:lnTo>
                              <a:lnTo>
                                <a:pt x="606" y="110"/>
                              </a:lnTo>
                              <a:lnTo>
                                <a:pt x="675" y="152"/>
                              </a:lnTo>
                              <a:lnTo>
                                <a:pt x="703" y="170"/>
                              </a:lnTo>
                              <a:lnTo>
                                <a:pt x="729" y="189"/>
                              </a:lnTo>
                              <a:lnTo>
                                <a:pt x="752" y="211"/>
                              </a:lnTo>
                              <a:lnTo>
                                <a:pt x="767" y="229"/>
                              </a:lnTo>
                              <a:lnTo>
                                <a:pt x="780" y="249"/>
                              </a:lnTo>
                              <a:lnTo>
                                <a:pt x="791" y="271"/>
                              </a:lnTo>
                              <a:lnTo>
                                <a:pt x="800" y="296"/>
                              </a:lnTo>
                              <a:lnTo>
                                <a:pt x="803" y="312"/>
                              </a:lnTo>
                              <a:lnTo>
                                <a:pt x="716" y="220"/>
                              </a:lnTo>
                              <a:lnTo>
                                <a:pt x="677" y="189"/>
                              </a:lnTo>
                              <a:lnTo>
                                <a:pt x="619" y="154"/>
                              </a:lnTo>
                              <a:close/>
                              <a:moveTo>
                                <a:pt x="203" y="1970"/>
                              </a:moveTo>
                              <a:lnTo>
                                <a:pt x="149" y="1903"/>
                              </a:lnTo>
                              <a:lnTo>
                                <a:pt x="101" y="1832"/>
                              </a:lnTo>
                              <a:lnTo>
                                <a:pt x="62" y="1755"/>
                              </a:lnTo>
                              <a:lnTo>
                                <a:pt x="32" y="1674"/>
                              </a:lnTo>
                              <a:lnTo>
                                <a:pt x="12" y="1590"/>
                              </a:lnTo>
                              <a:lnTo>
                                <a:pt x="1" y="1503"/>
                              </a:lnTo>
                              <a:lnTo>
                                <a:pt x="0" y="1419"/>
                              </a:lnTo>
                              <a:lnTo>
                                <a:pt x="9" y="1338"/>
                              </a:lnTo>
                              <a:lnTo>
                                <a:pt x="28" y="1261"/>
                              </a:lnTo>
                              <a:lnTo>
                                <a:pt x="56" y="1188"/>
                              </a:lnTo>
                              <a:lnTo>
                                <a:pt x="92" y="1122"/>
                              </a:lnTo>
                              <a:lnTo>
                                <a:pt x="134" y="1065"/>
                              </a:lnTo>
                              <a:lnTo>
                                <a:pt x="181" y="1013"/>
                              </a:lnTo>
                              <a:lnTo>
                                <a:pt x="233" y="965"/>
                              </a:lnTo>
                              <a:lnTo>
                                <a:pt x="288" y="917"/>
                              </a:lnTo>
                              <a:lnTo>
                                <a:pt x="347" y="868"/>
                              </a:lnTo>
                              <a:lnTo>
                                <a:pt x="398" y="832"/>
                              </a:lnTo>
                              <a:lnTo>
                                <a:pt x="441" y="806"/>
                              </a:lnTo>
                              <a:lnTo>
                                <a:pt x="479" y="784"/>
                              </a:lnTo>
                              <a:lnTo>
                                <a:pt x="514" y="764"/>
                              </a:lnTo>
                              <a:lnTo>
                                <a:pt x="548" y="743"/>
                              </a:lnTo>
                              <a:lnTo>
                                <a:pt x="582" y="715"/>
                              </a:lnTo>
                              <a:lnTo>
                                <a:pt x="619" y="678"/>
                              </a:lnTo>
                              <a:lnTo>
                                <a:pt x="659" y="631"/>
                              </a:lnTo>
                              <a:lnTo>
                                <a:pt x="701" y="574"/>
                              </a:lnTo>
                              <a:lnTo>
                                <a:pt x="739" y="510"/>
                              </a:lnTo>
                              <a:lnTo>
                                <a:pt x="767" y="442"/>
                              </a:lnTo>
                              <a:lnTo>
                                <a:pt x="779" y="373"/>
                              </a:lnTo>
                              <a:lnTo>
                                <a:pt x="771" y="305"/>
                              </a:lnTo>
                              <a:lnTo>
                                <a:pt x="748" y="256"/>
                              </a:lnTo>
                              <a:lnTo>
                                <a:pt x="716" y="220"/>
                              </a:lnTo>
                              <a:lnTo>
                                <a:pt x="803" y="312"/>
                              </a:lnTo>
                              <a:lnTo>
                                <a:pt x="810" y="371"/>
                              </a:lnTo>
                              <a:lnTo>
                                <a:pt x="798" y="447"/>
                              </a:lnTo>
                              <a:lnTo>
                                <a:pt x="768" y="520"/>
                              </a:lnTo>
                              <a:lnTo>
                                <a:pt x="729" y="589"/>
                              </a:lnTo>
                              <a:lnTo>
                                <a:pt x="685" y="649"/>
                              </a:lnTo>
                              <a:lnTo>
                                <a:pt x="642" y="699"/>
                              </a:lnTo>
                              <a:lnTo>
                                <a:pt x="602" y="739"/>
                              </a:lnTo>
                              <a:lnTo>
                                <a:pt x="565" y="768"/>
                              </a:lnTo>
                              <a:lnTo>
                                <a:pt x="530" y="791"/>
                              </a:lnTo>
                              <a:lnTo>
                                <a:pt x="494" y="812"/>
                              </a:lnTo>
                              <a:lnTo>
                                <a:pt x="456" y="833"/>
                              </a:lnTo>
                              <a:lnTo>
                                <a:pt x="414" y="859"/>
                              </a:lnTo>
                              <a:lnTo>
                                <a:pt x="365" y="893"/>
                              </a:lnTo>
                              <a:lnTo>
                                <a:pt x="308" y="940"/>
                              </a:lnTo>
                              <a:lnTo>
                                <a:pt x="242" y="999"/>
                              </a:lnTo>
                              <a:lnTo>
                                <a:pt x="181" y="1058"/>
                              </a:lnTo>
                              <a:lnTo>
                                <a:pt x="128" y="1124"/>
                              </a:lnTo>
                              <a:lnTo>
                                <a:pt x="84" y="1201"/>
                              </a:lnTo>
                              <a:lnTo>
                                <a:pt x="57" y="1271"/>
                              </a:lnTo>
                              <a:lnTo>
                                <a:pt x="40" y="1344"/>
                              </a:lnTo>
                              <a:lnTo>
                                <a:pt x="31" y="1421"/>
                              </a:lnTo>
                              <a:lnTo>
                                <a:pt x="32" y="1501"/>
                              </a:lnTo>
                              <a:lnTo>
                                <a:pt x="43" y="1584"/>
                              </a:lnTo>
                              <a:lnTo>
                                <a:pt x="61" y="1659"/>
                              </a:lnTo>
                              <a:lnTo>
                                <a:pt x="87" y="1732"/>
                              </a:lnTo>
                              <a:lnTo>
                                <a:pt x="120" y="1801"/>
                              </a:lnTo>
                              <a:lnTo>
                                <a:pt x="160" y="1866"/>
                              </a:lnTo>
                              <a:lnTo>
                                <a:pt x="207" y="1927"/>
                              </a:lnTo>
                              <a:lnTo>
                                <a:pt x="374" y="2106"/>
                              </a:lnTo>
                              <a:lnTo>
                                <a:pt x="372" y="2105"/>
                              </a:lnTo>
                              <a:lnTo>
                                <a:pt x="312" y="2066"/>
                              </a:lnTo>
                              <a:lnTo>
                                <a:pt x="255" y="2020"/>
                              </a:lnTo>
                              <a:lnTo>
                                <a:pt x="203" y="1970"/>
                              </a:lnTo>
                              <a:close/>
                              <a:moveTo>
                                <a:pt x="457" y="25"/>
                              </a:moveTo>
                              <a:lnTo>
                                <a:pt x="440" y="0"/>
                              </a:lnTo>
                              <a:lnTo>
                                <a:pt x="477" y="0"/>
                              </a:lnTo>
                              <a:lnTo>
                                <a:pt x="480" y="5"/>
                              </a:lnTo>
                              <a:lnTo>
                                <a:pt x="619" y="154"/>
                              </a:lnTo>
                              <a:lnTo>
                                <a:pt x="589" y="136"/>
                              </a:lnTo>
                              <a:lnTo>
                                <a:pt x="546" y="107"/>
                              </a:lnTo>
                              <a:lnTo>
                                <a:pt x="502" y="71"/>
                              </a:lnTo>
                              <a:lnTo>
                                <a:pt x="457" y="25"/>
                              </a:lnTo>
                              <a:close/>
                              <a:moveTo>
                                <a:pt x="374" y="2106"/>
                              </a:moveTo>
                              <a:lnTo>
                                <a:pt x="207" y="1927"/>
                              </a:lnTo>
                              <a:lnTo>
                                <a:pt x="260" y="1982"/>
                              </a:lnTo>
                              <a:lnTo>
                                <a:pt x="318" y="2032"/>
                              </a:lnTo>
                              <a:lnTo>
                                <a:pt x="381" y="2075"/>
                              </a:lnTo>
                              <a:lnTo>
                                <a:pt x="449" y="2110"/>
                              </a:lnTo>
                              <a:lnTo>
                                <a:pt x="480" y="2123"/>
                              </a:lnTo>
                              <a:lnTo>
                                <a:pt x="529" y="2141"/>
                              </a:lnTo>
                              <a:lnTo>
                                <a:pt x="592" y="2159"/>
                              </a:lnTo>
                              <a:lnTo>
                                <a:pt x="668" y="2173"/>
                              </a:lnTo>
                              <a:lnTo>
                                <a:pt x="753" y="2180"/>
                              </a:lnTo>
                              <a:lnTo>
                                <a:pt x="844" y="2175"/>
                              </a:lnTo>
                              <a:lnTo>
                                <a:pt x="937" y="2154"/>
                              </a:lnTo>
                              <a:lnTo>
                                <a:pt x="962" y="2143"/>
                              </a:lnTo>
                              <a:lnTo>
                                <a:pt x="962" y="2178"/>
                              </a:lnTo>
                              <a:lnTo>
                                <a:pt x="950" y="2183"/>
                              </a:lnTo>
                              <a:lnTo>
                                <a:pt x="855" y="2205"/>
                              </a:lnTo>
                              <a:lnTo>
                                <a:pt x="763" y="2212"/>
                              </a:lnTo>
                              <a:lnTo>
                                <a:pt x="677" y="2206"/>
                              </a:lnTo>
                              <a:lnTo>
                                <a:pt x="598" y="2193"/>
                              </a:lnTo>
                              <a:lnTo>
                                <a:pt x="530" y="2174"/>
                              </a:lnTo>
                              <a:lnTo>
                                <a:pt x="475" y="2155"/>
                              </a:lnTo>
                              <a:lnTo>
                                <a:pt x="437" y="2139"/>
                              </a:lnTo>
                              <a:lnTo>
                                <a:pt x="374" y="2106"/>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group id="Groep 66390311" style="position:absolute;margin-left:97.9pt;margin-top:0;width:149.1pt;height:191.3pt;z-index:-251650560;mso-position-horizontal:right;mso-position-horizontal-relative:page;mso-position-vertical:top;mso-position-vertical-relative:page" coordsize="2982,3826" coordorigin="8917" o:spid="_x0000_s1026" w14:anchorId="510E5F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3UCgAALLWAAAOAAAAZHJzL2Uyb0RvYy54bWzsXW1vXclt/l6g/0HQxxZZn/cXI96gSDZB&#10;gaQNsOoP0MqyLcT2VSXtetNf3+eZIXnOkYbDm2zRD4G/5Hoj3nmGwxkOySF5f/2bnz99vPjp9uHx&#10;7vT5zWX7TXN5cfv55vT27vP7N5f/dfX7Xy2XF49P15/fXn88fb59c/nX28fL33z7z//06y/3r2+7&#10;04fTx7e3DxcY5PPj6y/3by4/PD3dv3716vHmw+2n68dvTve3n/HHd6eHT9dP+M+H96/ePlx/weif&#10;Pr7qmmZ69eX08Pb+4XRz+/iI//d3+Y+X36bx3727vXn6z3fvHm+fLj6+ucTcntL/PqT//YH/++rb&#10;X1+/fv9wff/h7kamcf13zOLT9d1ngNpQv7t+ur748eHuxVCf7m4eTo+nd0/f3Jw+vTq9e3d3c5t4&#10;ADdt84ybPzycfrxPvLx//eX9vS0TlvbZOv3dw978x09/eLj//v7PD3n2+OcfTzd/ecS6vPpy//71&#10;/u/87/eZ+OKHL386vYU8r398OiXGf3738IlDgKWLn9P6/tXW9/bnp4sb/J/tsvbjDDHc4G/d0K1j&#10;KxK4+QAx8XvL2s6XF9tXbz58J1/u1qXL3+yXbqLgXl2/zqhppjIzSh5b6XFbrcdftlrff7i+v01C&#10;eORq/Pnh4u4tZt8MUzeu49JfXny+/oSV+DesRKK9GBfOjtMAvS7t435dd38h2SOWP1zRtemAta2M&#10;Lmq3zFgxrmjfD2k5bV2uX9/8+Pj0h9tTksz1T398fMr7/S3+leT9ViZ/BaG8+/QRW/9ff3XRXKzD&#10;MlwkQKFXslbJ/uXVxVVz8eUioT8jgpjyWCBq16G7+HChU8MBMUhws4fsxrEIOSgZIXsHctwRtfM8&#10;O5CTkmUu26YrQmI9jYGryYGEYjOiduwHB3JVsgzZ9FhdSvLZmuEgbMNdrQ5mu1//tptaB7Q1EShq&#10;eW1bkwEXt+082L0M1mnyUE0KsrxtW+bVxJBQRw91L4ZpcXk1QWTUbnRQTRIJdXFQu70ghnZ1eO1M&#10;Ehl1GOYir51Jgqhd66HuBdGui4dqgsio01rmtTNJJNTBQ90Lou89UJNDBl37tcyqCSKBzh7oXg4e&#10;Zm9SEEbHvojZmxiIibNV1kj9XgqtK9TepCBC7cr6oTcxJFRPKfV7KfSNy6tJIaN2Q/mw9iaHhOrp&#10;pX4vhhGycrSviSGjtl1ZqrhSdooJw5VXeNgLYsHBL6MOJoiM2ixluQ4mCfKKK8RB3Quibd0lHkwS&#10;wmxbXuLBRJFgPc007CXR9mvjcWuiEMn25eM6mCwSrKeaxr0o2gl6rrzIo8kiww59eRuPJgzCYrjy&#10;Io97WbTL6HE7mjAy7NxMxTM7mjASrKecxr0s2rVzYU0YAutsKVhlu408eupp3MuiXWdvkScTRoJt&#10;2xa7tHSzTyYNsjt5KmraC8O/2ScTRoZtlqa8pyaTRoL1dNS0F0YLC6C8pSYThsCOTVldTCaNBOsp&#10;qWkvDM+emEwUymtX1hZ0KcwWu5o8HTXvJQFBlFmdTRAm2LLJNpsoyOrs6ah5Lwg4eR6sCUJgh6Vs&#10;UcwmigTr6Sg6BbYm8FQ8WBOEwI6Ds8YmjATr6ahlL4rOtYoXE4VxW95P9PmMjSsYgWUdRTfMyNrV&#10;21GLyUJg566soxaTBrmFM+TA7mWBC7S8oxYThaEuRVWxmDASqqeilr0o2mZ0YFcTRSDa1YRBWNxm&#10;ZWbXvSh80a4migS7LkNZsqvJIqF6CmrdSwIBBE+0q4kic9u0XdmFXU0aCdfTUOteFnApXf/OhCG4&#10;g+f1NCaPBOxpqbbZi6OdOs+Zhfeqm16gZ/gXpSsIhpFSEppub1nEbbMXSjuOniOCXacjCvbqiLlt&#10;TDAZ21NYbbMXTDu1nqTbxkQj2GNTFnXbmHAytqe1YDoqOyCEaeWdKVzzSijYrcf35oMnbOwKZ80P&#10;Tni7+PJuTTgZG6ehfLTa1qSTsT391bZ74TBI4+iSllG5rGAFe1o8bJNOxva0GNwwHRKEfes7+JtL&#10;LthudGrzyhM2bEZnzQ9uebe6xkDLmNuB774ruw5QN0qZsT2F1h6c82529TfiOzqi8N215Xuj7Uw6&#10;GdtTam23Fw4isJ5Wgzf4DJvyKeqWzVXP2K5eO/jqXTe453vz1oVvqCUH26STsOHnOPI+eOztCs+k&#10;fFW3m8+esZu1L5thbW/SydiuXjv47e3kBifbzXNXbE+39CadjO3qtYP3XtOpm/+uaw5foCjvzYVP&#10;2IOr1w4+fDv753uwkyPYneM5tpsfn7FdvXZw5LsG0SNH3psrr9ijx/f+6Fy1iPc5e+3gzXc99q6D&#10;vfnzgt07/k27efSJb7jgDvbBpUdE3b3HNqdesAe4CEV5b259xnb12sGv7xbEzjy+7eQI9gRdUMY+&#10;6rXR1WsH575vfLtlc+8Fe5kdfb45+JlvV68dHHxcD/u9hqeY9/rYcv1B319ufv4sDzD418U1n0qb&#10;9Ih2f3rkI9gVjAy851x18soFKr7WOMQ4PSQezyLGgpI4vVBhcvWRaRWRGkYPniticmjjRD6cR45t&#10;kMjn88ih80gOa+CcyfCGT+TpqSWcOy/lRK4vi/WV4T2ayNezJsOrj+S42c6ZO2+rRH6eTHnBJPLz&#10;pMo7geRQ+edMhmo8kZ8nVWreRH6eVKksSQ5deM5kqN8S+XlSpUpK5OdJlVokkZ8nVR58kiN0d87c&#10;GZFL5OdJlZG0RH6eVBkDIzmCXOdMhsGrRH6eVBl0SuTnSXUWqSIadM5kGOTh6IjinEUuUl3Okyqj&#10;Kmn086TKaAjJEe44ZzIMYyTy86TK6EMiP0+qLYMGpGdU4JzpJFc/f+E8ySb/PH/hPNkmpzp9ISdv&#10;hKoVUWXhAZ7uWTzQfc0I50m4bUXE9CnPQqCjmBBwTZz3BREzvbfzviCCpst11hfoR6Up4bI47wt6&#10;3eK6OO8LeuHiwjjvC3KMW1wZZ32BvkHiAZfGeV9QSePaOO8LKmlcHGd9gaZzmhKujvO+oJLG5XHe&#10;F1TSOe8nPg+0LNOUcIHsEPIXxTB8QOba85y1h8sL5Kz9wO9cv76/fqI9qf+8+IKcpJQJ9EESgfiX&#10;T6efbq9OieaJhuUkmhbvWrp8G8nHzwdSxgwxS5DqblEC/bxPY46ycRF1132oBPqZCQe5L5kSJHwr&#10;gX5mwl6UZLua4akE+imEYvm0C66zvJJKoJ+ZEN5IZmax06gE+imEjD2Qa+QQVUdscflkQtMgOpJ+&#10;5hGTz8oRJzMTlEA/hZDBShKOq8pGCfQzE8rlypyj6hTp4nG8AY9ttcVh1kOisytG8fRTJpiPXosw&#10;YXW8fByYnVQly+cSqru+0Pms8Hm1Olo+tAgUqabSueun8JDFixym6miM5WFJFlzutZVj0IRkuE1q&#10;ZHyzBdlsNq7OST/z3MROQaZTdbQUisVwE67VGmrL8ALoRlOtCqefKtYssCHA7cTnQU5UFbfjAypw&#10;e6i52vx6xn9JB0VTpRPLtjONr/PXz8wHgplpPGRPVccb+EQJXAZVarij+El8l6jRTaIog1M28cmb&#10;7Na5nRlW5OyqmLPMrb7Cq7idARXfADixKuIiiGb+6OLrZxbCzEQBDGaXrf5ZPzPZxFc9kOE9trq0&#10;erUEW26UtYXqrI6HpIUE2wVbbhA3E6mE1fF6aOq0dMF4vRxFJD/Xx5OtNMAArq0LVStxB7hlVToJ&#10;giALrEpHHczxJjz/1cbDg2CmwxGv0omqmC3EoOLXT1E9fBvkNgjueZneYv6hDqOfsvmyAliROVSb&#10;nfjheAWtr4qYaUwrq4+nN1kgDTka8CDqB5KZG1iUFtHgKi7f4xMdHvpr/LZ8YCThEGw/ZLJlwhGq&#10;tDoiM2k44ohUhBphx6daEiJZrU4oZno744hWR5Qj186BOdXriIu5qbpb9DPvmkHtLmS2VaEH5XqB&#10;NVmbI49b4nrFK3mNcJIAKwzd+p01Mb+F64g0uOqIq9qvIaFBB6dg4YtYgsZDQI2ZWc8LcuaqhAUn&#10;RCVy8/H0eAuQl55L1zFBDvPoEJ/J0/A8lw7ve5k0smjSEzTHDExVFHvIxWGes85YP0WhrWJccOPX&#10;FgsSl9Mb+RnzLEcoMvd4crhAFnPTqemnTHGSmzy4otuR6XdcnICTQTyhutKF8sl81Pdv8pKIGpDN&#10;YhlEk1skfhbYou0iUe5o8VCxlBYFyrkqX1gYcmKxirWN0Kk5j8zAOmHHdB/KIzDBuk70FFK06iOO&#10;UCZpxIhwkCsTaYT1EdUg6iy8oJtPP/Mm7HrRU11wdxWOvY5U0RUvGXN1xdmL1fN1nssfSX4QIw5q&#10;qL5YgxoESF2rbpFRzCncogGhGErMHKmOiAfXxEyw3ZGckndxcEd0s4izfmq7RSyRgGwW8xYBjCoX&#10;SJ1JXDAZrUo4DaJDoxFH8cFb+CfVEUdm3KTdEJzal1sx3r+FS9zbv2cbBrOY7uniqbHG2kpyxlTL&#10;6hrw75kw8AZW5pinES0qrGugn3I1mdKMbDbY5KKHkZhZnSXiS2KMIdW3TskAQ5rnZE8/Oj/9lHn2&#10;4jLjQNbPOFJ6ZOchjbOOPkiUKAz/tRaYGCPbYZIQC+7y+lFqJ6a7UkZI+azPc7Z5BgY4Mhllg4yR&#10;jBZdpTHYc7B/ZUykhwbzVOUQUk4aZZgC4xqLIzt5Cm7MlsG0vJfsFUH3kH7KXjL3I4z7sbo3jTlH&#10;pmAnz7XtjNSq2mHH05we4mh/Nsr7EoT5V/VVkJ1aBS+oOV2byt2+CG9aUYxXE085dgvzxbCre8Ya&#10;a+vQzTLpnktXp5QwI7zz4Bqb5H5namt9zIlZxZwn0y6r6CPzl0jZzNENJe5A30S867sM02Dr6IPU&#10;5neRaLse0+M8uwXxzCpHvbzhdHNwjWC9xQDmvV8dE3ZLRp8Cfw1ZqHnluxHpFvUxRefjlgg4ovGQ&#10;eGdEujomkiIzJQOEAaXMk1dPnVJtdVhbAaV4ZEzFDSjV9g3dnpQvTbk3QbSgS6UGoMT7Yv3GgSst&#10;uhRpu/V5NhK3bRdMuLpKjd7gc3DeMT3VutFD38r8fHKEFN8qOrxNtQoii8i8/ykIBiJwpndTsEP+&#10;hjt0FTcBRSjReoqjAN4jx1hi4e0cnY7GLLdwJ0s6BxY2OnHKUfS03CESkaW5huhydzDNuCp3eITi&#10;NTBhv7o/cTyyZojDAhLjh9sf6JAOl0vSS0hJDtAl5gc3PZqnPDJDjwbapmMdJDUDijfq6L3EbJi+&#10;HFCKY4zYYDSmuJRdZNt3mnzQzYEl3A3yVMdU5/o8B3my7xbUFVblzsh7WqUVpkudEgeNlFitAJ2q&#10;I1NGHFFxJUqWOVXRZwlv4TqKKCWfru+iyP4i2psp1HV0swEhzjMpt9Y4z21MGJDMpUn5zZZUw1yc&#10;Xeucx9PHu7e/v/v4kaHpx4f3P/z248PFT9foKdWt3Xe2rAeyjyln+/OJX9O1TE2Vcr+f3CDoh9Pb&#10;v6L3z8MpN6ZCIy3848Pp4X8uL76gKdWby8f//vH64fby4uO/f0YfI1wxdAKe0n/gOYcBvIf9X37Y&#10;/+X68w2GenP5dIkcc/7zt0+589WP9w937z8AqU1Z559P7F307o7NgdBK6fF1npX8B1op/T/1VIIX&#10;OjY92jzhvn/RUykpov/rnkrPu01ZTyW/19RxY/wNPZVQa4fGHgkR67xvhAR2rXY5N1Ui/DMinHYj&#10;QlQ0FepJH6z9WDjqh3I1PCUXMaFmbLjcVamACYvCiJDelYqmCpi4KA+YsGaLmFAuNlxuq1TAhGVk&#10;RC0epFlEUsDEVXbAHBxM3qM23lWq4SiA0v8yKjzQpiL9AiofbQ6wCMEUWT3UdEpjpRLuXgxINHFx&#10;TRJaMYNqneJWMlnkohXWCZVw96JY0MqhvMhMqz2yi+KoIqyJI8GmcrQCLNWVLfOEap4yLM//AbZH&#10;25kSLE0fG0+aK5Vg7VBgdiM6fziwJgxZ5AbtWoqwJg1y26UitBLsXhZkwYE1WSgsatyLsCaNBJvq&#10;z0qwe1m4asIkkUEblOkXQQ9Fm9JgqQDK+L9JAg6lwyuthoNkW2z5Eq+Ir23jXaE1VXkfb9WalCx6&#10;OZSXeCvVlCUeUXRbhDVZcIn7VG5W4nYviSl3YStoi61KU2CRKlaE5Z1uq3eVeywVYBmrMLIVDUfK&#10;3G4FmgKLNKEyrEmD3OYmSyXYvSxQWp5qCgvsbsWZgsty8tIq0wczPq5wKZaFu5VmYnp4P/b2Mp3p&#10;w6by1AXj+ztcT0vRQTUyhBK8deZT8AF3RNlqiV/atTag9FkqrDNdKSPrWtQlluW7FWTqtkL5ZBH3&#10;oKdGT08dGi3BSUw9HwryRfbQkV+2HyjimkC4r3KnpRK/e3HgsdrDZV7JYZ1nlOCXcOnj2QJKp6UC&#10;LhNJjAyBSu8+4EPHAbfH1i/i7g/I1eQpq0OrpX5yTTgGHg64TbOUcU0gXGeYZ+VzxOTIjd8BNeXl&#10;ffWi3dKMVkAlfhkRswGl3VJhnZmGYGQ9PBcHl47snt9mgkFSxDWBkN/ccKmEuxcH4vkurh2PfI6A&#10;W76M+OJgjFzhXJbXmc6zkXV9rkEunCMGfY/84gYp8rs/IFezp6+YcmS4LfsVlOXLMOoRF61+Srgs&#10;lrABpedSYZ0Z9jKydkTtuoNr8pB1xitfGdcEQvnmpksl3L04UBfg6UkmQxz47WeHXxNIwvUMq0Pb&#10;pWXylvl52yWEmsvHqNR2qcDuoe2Sb6s/b7s0L2VTvdR2qYS6lwXaNjuyZQ7Abo3RGrSsIktNl0qo&#10;e0ksGKu8o5gDukfFJihuqFQ9aVv0CtdV+eQeWy4hCuHgPu+4tODtwgHenw1tuFRg+NhwCZeCi2zy&#10;SIdobdB/onR2y+2Wish2PLDrPdvqea+lZUVbhzKuyYSHCN/z1vrgkfuuwvNOS1hrh+PNKU/IudFS&#10;ieODUz4urpSf9VlCKm1ZP5fbLBWR7ZhgisvkWZTPuyytSDMqr/bmmWeePZ11bLLE7Vo+Ue3mmuf9&#10;tbZlpdVuznlCzi2WSjwfnPM199wt3IYvOizB63aYZmx8O834orfF2MzBCNfcFbYIbWLRm8mxpMsN&#10;lopc7zUY5OluMj7G7HQYzi0cjeLJYnqKcYNYkqvFDr46ygPdaNLmrQvfk+MPo9bvgJ0bLJX4Pjjs&#10;eGJ0t/jmstuaOzp089rTTus9u6tlBoEtENJjvZv5ZYMlpFI5a27SydiuNju47t3kY2/Ou645jkRR&#10;3pv/nrBzg6XSmjNn2fhGdoS71543WMKLevmahjG1GxJNjjyfEUWlO0Lk4ngGAvokKWHmG3rdkffm&#10;x2e+XZ128ONRZujutc2TF+wBTeuKa7758gk7N1gqrfnBl+9n9Jp1FOrmzQv24mIf1Rr6BzlWCjOw&#10;NnkvB3njweproyGnQZLkelwheyk/xNV7+0jS5NdGQy/aUkmq1pVl19QXUvIVvzYaerGQknl1ZenD&#10;9YWU5IWvjYZeLKQkVlxZIUN9IaUNxNdGQy8W8mujobOuhq+NhlKeTP2UpdaoSE26omV+1rJKwSwM&#10;Ts1hCxD+gRsNMfXI+kP+XW2AaLdesA0Qfd5iMW2iYDIectNFQm4S/SoJ9yh8U+FoCpV+5lIGZLfB&#10;a0qjBsmq3aJ1ZchOF3wdSz9lzFlT/JDyUqecLPE5SjSbpAytYz+DvD8VVT8FXRtLIHctSD3WLkip&#10;8LM65qClNnETGknxQwmTniOdn37KPLVhBWpuAo5S/hhkhMhEkDY4WAVrlKC9UUaJpYbO5aqvEl85&#10;Oc+oaUE3SGIpvPtIRpJY2iLCVEcflfeoAwiCDXDCOc8WNUxVjkb++ESijJpV4WcFhdIyC1Xe+ily&#10;n6QgA3U8QSIknhvzmEgyqs9z0g4LDY5JlaNZEopZFF0nlKzrBU8yAWHmfIlUzSwXAN5DghElSXeO&#10;Mm9nyaOeo8KFGZuccsQrdB1a+xywtq7K9STp1siIqhOOUgkxRQnHmkY8Bg2sUPmBeCWYQSppHVrP&#10;+Bjl+w6yjsizqo/YS3EW4pR1Qi3RHnF8q+uINg2JmSG6KrQ11hAVlLDrGJcHGSV16EYOTYfH++oc&#10;0xMStYC1sdAjrZ9ytFNEnoRBOQcusXyyccbqyOIrBYvYSkVURKYF0MG+aaTkIdLNjVgZqG6ts9FI&#10;X1y8HAWEWgQWnYFGzJY+KGjt0i83QCRxXZdUhAz4rMqkk1sOqWsBoXA9Rt0HUOqYD7SFFnRf6aeZ&#10;DPnkI+mhDo2H/TRiVMHcafE8EuLqIyIPOo0Y1vFN0shljpiZ5ZyG5g9LZ3mg10iXTNLVBGl2ETNi&#10;ADS4kqrCHvlEn040nkDrlKLnca0Hd0z6NeU0pnlOKmf9FHlr5SgT+AJ0rU5DTVlAKf278BQXjDmo&#10;KRvWHg18rCBHCK7X0QfZmEwNDCilFhZJKtGYUmOKzPNAmoNRRr1OrMJ7ju53vTuZdBhwJPYPf8ok&#10;oJQ2PnGd5Sgc4RoNDBb8RlySEZrXBAqODcIoTaYz1ufJ0v9MGdWHsUtdpgz6NKCtUz7tXVhFN0mP&#10;CrweBiuvRi8TJescaRsTONnBVbXoyketVeFiyyr1UY0Uu/GmVeojjrZgQCT3jdLCBqplKhX7+i0c&#10;aN2rfrBBQt07WkXQT9Fni7hToAxXN990TPUMJMaHcezWfo6MKTz0CmXkyKZfiE9jRjV1o9R89lPk&#10;Jg1Sj80k0jpHGCvPM6zg7cSC7cfoVKEqNI85RjsLWlQoI23aaJUg0lPrHDUSEIJJXtc9Vrnd98Ht&#10;BFtcpMki1drNjK7PWZ/1LNCtU0pnDSa+1ilntT+bCJ0bOO3PBvGzKrqFzZCJEVDyZ/eoodkCrTom&#10;S2cTZXTi2knOZjcFXjco8w5BdE91g55z/cznHYXlcpOMgU2EMbMJ3A0hRzpPJOtGvMs88ePcdcpZ&#10;OhMlv6y6nmq04teu6nsepfLCexOYranhC2XENOBgntJPEVs62MlskZDGREppMKb4PSjkDPbSLNJE&#10;B9Fonhpgox9SX0/tTMRoaJ1SOz31UaeGWdwpxNciGWmr0w4ZclV03clMXQ4o1RaOgnZQtHnP4xkv&#10;WKVROhhGTfjxu5b5uCNfpj7Lgaku2HNIiQ4IcXITYWCvw/TPt9YShIaQnibQL+yRZ9oDHWsydHAJ&#10;41cc82aPAouI9wphYALDh8sKdon2byMdJ6LmJTzaaRkDk3oRmxbZ21W5zNJ9aw16lmrgM2xWqz52&#10;0HholN3NVqi1AzPobgia8rFrdl6XukLrJeiyBCqyk9DVHL39CB9zYD5r9w82P6/xSwedfETNizRC&#10;GLVXk3M8Bn3sxUOnbVmbnRroZsvrSdPPfF9Ln6qtW6/+WT8zmbpdQZBTb4sgxKJdAaP7lBm1WOD6&#10;NpGIW0CUnay67SLWenTXZJ3HcG5t/fPeiKKfYq0E74ZixwcvQhJbG4LbSlTxGIhSXAKk31fZlFjZ&#10;FKxGSlCGKOfIHBcdsrmgug/1U9xKsbSW6IVQLEfk8lfZ6FXHBYbbIFY4f7KhJn2No61BEE97RIa9&#10;uMXnjJpwzTq/IChHXcmjFb1taweX6OlQ+y2zV2BtXVbFDe4cNA7NR2MJGg8zdV9uk/rtCYtBTIvI&#10;/GE//3w/1dUFkmDyHFG5UGUaSdjZ6luD4C9+6iRDr5G1bVHiJvKdRrkdsaKB2TfJmUpLWhMi2qmK&#10;p4FH/Trn2qkIDenqBya5Ilx1/LhB5IdrNJvtrqvznMXSYI1FQMlyGaJHURX4eHm/YcLRmJKgjN+o&#10;CvaH9YRjw7kqR5N2YA3jBZOcC1gzwSrxB6/IO1JiAo6o5TNlYGqhlFI8YTSOCDgCaBoTKRoBpaw8&#10;HjGCg8l39zTmEPV/nUTu+K2PwG/cKIPHQjThy4eYVSYRR7JKbJNfl7uuJ0PQdUqxmvEjc/WbG5Ea&#10;sVHQzak+5ixxb9auBJQac8TvsQeUYrf10Y8BtYvcaX0Xxcj4yyCUe48gWR19keQuVsTUKbk4aUz2&#10;zK+tfNeIXkLCRH1MBJIkPoj+JvUx2cgzoYc99vh0kijDFzHN0+gnGD1VjtQqQnS6vuvQVlBj99FP&#10;Ig0sbKaMop7H0AfCO6p36vNUvYR4RECpv0fRL9HKs7V5mucSGMoIWcjKR5EDOKrCUfj+bW8x51O+&#10;NJn1recXds4b1+/m34oAvnbOO717+ubm9OnV6d27u5vbV19OD29f4ew16V/3D6eb28fHu8/vv/9w&#10;fX+LpF7phIfegXdvGe4detzcqBcudM5Ll5rQf3//54fUw/D+j6ebvzzylB7+wv94BM3FD1/+dHp7&#10;++byGp0BUw7xz+8ePvGbmB9/SRS/AixhqKTjr19r67yVUdgbXvvIlxHp6nf3LRX/ps55aDx9kREx&#10;4327O5wQq4hLrfMI/4wGa2I0LJHUie3HwZwzjRTr4S28DAglY4OlvnkFQFx/RoMuDGVEWLoHRLxV&#10;lxGh0m201DWvgAglaTRIcnAgYRQcIdFuoLyqUFE2XmqaV8A89sxDcWOZTwYDD6gIIzqoJoRUg9mh&#10;DLIEu5cAtrwHa0IQieJFzIE1SeTSTwd2LwbcdB6sSUJhUWFcXmOTRoJlgXGB260sH1RoD+/A0to8&#10;LPKEjhhFWFqwm2i71oHdiwLp5x6syUK4hevqwJo4yG3HsuISt3tR8P3WwzVhCG7TO8LlY/GOXZYU&#10;l3D3spCOX0UtYeci4zYr6n+Ly0znY8PtmzIujTCjgt3MTkVFXBOH4nr8Hsrwc9+8Ar9bDT6kgYAj&#10;i7eLuCYPxUV/hDK/JhHKNzXOK+HupYHQHbtRFHFNHoqLBjRFXJaY2grmznkF3K32nvwiU9/BZVJV&#10;Hi3jpo6cZVyTCPlNrfNKuHY+iNtM3u3DfMgDLjLvHH5NIgmXLRFKuHtp4Od3PHZNHMIu3BsH1gSS&#10;YB1lRY/GhLFM3ipvtfYCC/O6DEtzxgbMjfMK3G6V9pjcgh585U1F//WwyAPavBaFy/eXHayjrBir&#10;MqrcZay0l5mycYAd0fehDGvi4CKntnklbveiQCDK4ZZh9iMsmm4VYRlDND5y17wCLGM5RjWl1iIl&#10;bl/0zJvQe7IMa+Igt6lpXgl2LwokSHncmixkS82tB2viSLDsmVeC3Yuinz39yGSgwyIj36XMbaFl&#10;XgH20DEPP0nicEtv7wCLn4N2YA9qKnXMK8HuReEbGQzrHGHRkqUoWyaM2GbJDfNKsHtRDOhnVT63&#10;fLk5wOJ3dRxYEwdlm/rlFWAP7fKQn+rAPu+W146zc25ZbblxuzgmFVNjjAo1Vh6syUJ2suuJ4AFt&#10;GzB3yytxuxfF7OpkvAscF3nAES/KloFi4+NqcSwqplsY1eLarc975bX41d4yLGMhNuAVGhcWzy2f&#10;uo1qQY/s8pbi42Im04sPTQSL3DKoZANewQopw+5FgccYD9ZkIbBshVOGNXFwJ0Nzl2H3osCPIHoX&#10;LjM7D+w2sPuLuKWGeYVNdeyXhzwE1x1igHcPjXIgz5NnSfC21KiTKjN97JjXIpTorDZ/FfIZtmet&#10;F5vmFfneywWGs8+3iSaLGvVhjqghB50mZZ0b55WwGTe09eEvD3p8b465bLMGtkRZ3JtznrBT67wi&#10;9l42CJy7fDNXYC9v5Lg5JmWxeV4R204N5ojOYt498bx5HmoT0EfW4dvEk/l2tNixex5Sfj1r63n7&#10;PDS5Wp1wTrGBXonvg6eOH//1tMqLBnp86XT4LnXQK2Lb0cH6pD5TJWMv/XjgQdqDF3YoNtArIu8l&#10;47NsZ0a2+AhjqSxq5vrYsZHueSXgg8eOKkTvdG0+u0CjyM+D3p8aNMPwNNrBaYfP6UKbVATaF3Sp&#10;d16R671C8wXNDKaDoP1jzQfF3XrDxy/eXez0sdHVjvXmvAvX+F0oZ8E3/z0d69Q5r8Q13uY2bDxP&#10;e2E1pu4f+UaPAQ/bhJOxHa/x2DgPBVTuHn/ROA+/F+1hm3gytqfODo3zOlT6ejtt8+Rlzdkgsny+&#10;Nm8+YafOeaU1P/jyKAfzfCrkVDxb8xkmtYNt4snYjnmWEiptT0pn/aJC23x64Zst7h3s/cm5wi/s&#10;Ovucrb522KlRYhnbDo5iw7guY2/OfeabHUFLa35w7TsENj15b969YM+N41EiA2PHzxWSEjzsvWzI&#10;sIttB0ewR8+tTD/JZ2sJbCf8hUjqbo741T2fbxOOYA/eKwzScnZjAtvTawdPnx1mPL43Z1+we5hf&#10;ZXlvDn+SN14fyvJmqYStD8yVfQDha4NIPByisRJ+Cu1l8zOYmHix/Nog8sXK0DThylgFXb0vlzwJ&#10;f20Q+WIhJaf/ylLM6gv5tUGkd1alGO3KsunrCymVA18bRL7YkZK/e2Vl7PWF1MRpRCg08zL6Am6j&#10;pFWtK1j0BVXDllEcfQF3ckKw7P/gC4x35C9oJl30BRgn+QuaGhp9ARZF/oJmjAVfkERReKaaLRN9&#10;QVTy1hsk+gKsoTQlPIbntLzgC1IeA4/1TElLcia+oIl/EYJK2kqwoi+opC3TPfiC9MdAR8kzJc03&#10;2LRKVvofIaikrWI9+IIUXsJXOFPSknGLL2g2Z4SgkrZy5uALUowDc/ZMSdP6T6tkKfIRgkraqiOi&#10;L6ikrflM8AXJfYTxdpD0L26jSYeKXTSTs1bqojlpHj7klM+V19ZikCp3FaPWHOmnlMxJfneQqz9q&#10;WafuIh1FP6WyTqsZTDfq3/VT6DSf33al/l0/M93M+DxEHzUF0lp1ZA3Jqug4+injMSCA8RACqdNJ&#10;TjNSvep02knAjqPi6afgSlYts5Wz1PTv+pnpFinC6YKSBG1linfT6nh4kc78Bq0NrbIlWL+Xu0/n&#10;r+m516+3/Zh5QqgryxCpVTLZjUS/nklR/i2kURGSVp5HPYukGgR1VfVjIJnpTIeqLqjc5UjzV16U&#10;A/0UTjIfyHKqDodwJHf3EBSQyaogd6k6mjQpQYS8vssYcCJs1D1UanhRTF7fZbyB04BINqpOsNUW&#10;Y2GXT7nckUZUHRCtiRIye6nUzlXPuCZYRn5QnU4qKaJtNUi/QiT+VMcbxBOYgxKOUcpdoyYnI9Q0&#10;+cCPJFZxR6YHkC4oYNDzPCHfobZ+ePhL4yEHp0qnfUii6vBZKoDYfaiGO4seHoIabO3sgayZ+niM&#10;f2Fd+qBgglX1pEM6TH28M/Xrufra6jSCe2KWfYoElvr8tNNqoP/1/mTntJo82FqH6zIF990kljDb&#10;+lbHk1os7ocanZofyCWp04kXMQfljFq3gySR6niDqMoF+qg2PzxBpnVB9keVrlczKigo66WvS1Rj&#10;28k6r8E6b4rXjHS9r/RT7i29Q1BhXOVEStGZhlGlk+ZReIqt0/FlDhuLqRXV8fhiSroBLmxNInqh&#10;I12iSsdXOY7HRtm18fiqQTpqwhodc5pIN2MCNTrto8G8hjqhuEto/VLXRZ1UFvJZszoiitXSHBmr&#10;DwjVWg7UJc1Qco1awPqIeEUVwkAhFYxG3ai+pcmu7WkaajR4dqZ2hK9fPgN/WxdcBVRnuVl60Uad&#10;hrV1JX/NorZ9RukYFNXBa3vN6PQ9X7l4sQu7yFvus3cmf24hnR5WDNbY5y9I5A0XHLNe27I1QQEx&#10;WwCmEfE4XoVWtxqPi/U7YdT+aWxuXWOGVfoZOtAtk9zmfMiujjhLcyy8vtaZWaRTCJ+nqyNq3R3e&#10;Fut6ctX6+y0GpntJP/NNsxEGtqfWLPMpuTrHRZVLF6irWQJK+iKOqI3OTT/zHNUtRivX4DiKPcZn&#10;3+oc7Rc70DSvSjhIhISPuXVCef7qkIFVJSwcWOVWVeovrK1du+/MvPjHra1F7er711/e36ffJHr/&#10;cH3/4e7md9dP1/v/ThWur2+704fTx7e3D9/+LwAAAP//AwBQSwMEFAAGAAgAAAAhAFLo7crdAAAA&#10;BQEAAA8AAABkcnMvZG93bnJldi54bWxMj0FLw0AQhe+C/2EZwZvdJMUS02xKKeqpCLaC9DbNTpPQ&#10;7GzIbpP037t6qZeBx3u8902+mkwrBupdY1lBPItAEJdWN1wp+Nq/PaUgnEfW2FomBVdysCru73LM&#10;tB35k4adr0QoYZehgtr7LpPSlTUZdDPbEQfvZHuDPsi+krrHMZSbViZRtJAGGw4LNXa0qak87y5G&#10;wfuI43oevw7b82lzPeyfP763MSn1+DCtlyA8Tf4Whl/8gA5FYDraC2snWgXhEf93g5e8pAmIo4J5&#10;mixAFrn8T1/8AAAA//8DAFBLAQItABQABgAIAAAAIQC2gziS/gAAAOEBAAATAAAAAAAAAAAAAAAA&#10;AAAAAABbQ29udGVudF9UeXBlc10ueG1sUEsBAi0AFAAGAAgAAAAhADj9If/WAAAAlAEAAAsAAAAA&#10;AAAAAAAAAAAALwEAAF9yZWxzLy5yZWxzUEsBAi0AFAAGAAgAAAAhAOuj9jdQKAAAstYAAA4AAAAA&#10;AAAAAAAAAAAALgIAAGRycy9lMm9Eb2MueG1sUEsBAi0AFAAGAAgAAAAhAFLo7crdAAAABQEAAA8A&#10;AAAAAAAAAAAAAAAAqioAAGRycy9kb3ducmV2LnhtbFBLBQYAAAAABAAEAPMAAAC0KwAAAAA=&#10;">
              <v:shape id="AutoShape 58" style="position:absolute;left:9023;width:2877;height:3340;visibility:visible;mso-wrap-style:square;v-text-anchor:top" coordsize="2877,3340" o:spid="_x0000_s1027" fillcolor="#292e58" stroked="f" path="m682,1979r-79,-2l530,1964r-69,-22l397,1911r-60,-38l282,1828r-50,-51l186,1722r-41,-60l109,1599,79,1534,53,1468,33,1401,18,1334,7,1261,1,1187,,1114r4,-74l12,966,24,894,41,821,63,750,88,681r29,-69l150,546r37,-65l228,419r44,-59l319,303r51,-54l424,198r56,-47l540,107,603,68,668,33,736,1,740,,931,,916,3,840,25,766,52,695,84r-65,35l568,159r-59,44l452,251r-53,52l350,357r-47,58l261,476r-39,63l187,604r-32,68l128,741r-22,70l87,883,74,956r-10,73l60,1103r1,73l66,1250r11,73l92,1390r21,67l139,1524r32,65l208,1651r43,58l299,1762r52,48l409,1850r62,32l539,1905r71,13l683,1920r249,l910,1929r-75,25l760,1971r-78,8xm2262,291r-72,-10l2119,261r-70,-24l1980,208r-68,-31l1778,112,1709,80,1640,52,1569,28,1486,6,1458,r204,l1730,28r70,32l1843,80r108,52l2033,169r84,32l2202,225r69,9l2520,234r-56,25l2399,279r-67,11l2262,291xm2520,234r-249,l2338,232r65,-13l2466,196r62,-31l2587,126r59,-46l2703,29,2732,r81,l2761,53r-56,52l2648,153r-60,42l2527,231r-7,3xm932,1920r-249,l755,1912r71,-16l896,1872r69,-29l1033,1810r68,-36l1189,1726r60,-34l1316,1659r72,-32l1463,1599r77,-22l1619,1563r79,-5l1763,1562r63,12l1888,1596r38,20l1705,1616r-75,4l1555,1634r-74,21l1409,1681r-69,31l1276,1744r-150,83l1055,1864r-72,35l932,1920xm2876,3340r-31,-21l2783,3276r-59,-46l2666,3181r-55,-52l2559,3075r-50,-56l2461,2960r-44,-61l2375,2836r-38,-64l2302,2705r-32,-68l2241,2567r-25,-71l2195,2424r-17,-74l2171,2316r-7,-35l2158,2246r-20,-114l2123,2054r-19,-76l2081,1906r-29,-68l2016,1776r-46,-54l1914,1677r-66,-34l1778,1623r-73,-7l1926,1616r20,12l2003,1672r47,52l2089,1781r32,63l2146,1911r20,70l2183,2053r14,74l2210,2201r12,69l2229,2304r6,33l2253,2411r21,73l2300,2555r28,69l2361,2692r36,66l2436,2822r43,63l2524,2945r48,57l2623,3058r54,53l2733,3161r58,48l2852,3253r24,16l2876,33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7IGywAAAOMAAAAPAAAAZHJzL2Rvd25yZXYueG1sRI/dasJA&#10;FITvhb7Dcgq9003jDza6SrUoXhWS9AEO2WMSzJ5Ns1sTffpuQejlMDPfMOvtYBpxpc7VlhW8TiIQ&#10;xIXVNZcKvvLDeAnCeWSNjWVScCMH283TaI2Jtj2ndM18KQKEXYIKKu/bREpXVGTQTWxLHLyz7Qz6&#10;ILtS6g77ADeNjKNoIQ3WHBYqbGlfUXHJfoyC48d0d++z793nKW3yfXp057x1Sr08D+8rEJ4G/x9+&#10;tE9aQRzNFvH8bb6cwt+n8Afk5hcAAP//AwBQSwECLQAUAAYACAAAACEA2+H2y+4AAACFAQAAEwAA&#10;AAAAAAAAAAAAAAAAAAAAW0NvbnRlbnRfVHlwZXNdLnhtbFBLAQItABQABgAIAAAAIQBa9CxbvwAA&#10;ABUBAAALAAAAAAAAAAAAAAAAAB8BAABfcmVscy8ucmVsc1BLAQItABQABgAIAAAAIQCKq7IGywAA&#10;AOMAAAAPAAAAAAAAAAAAAAAAAAcCAABkcnMvZG93bnJldi54bWxQSwUGAAAAAAMAAwC3AAAA/wIA&#10;AAAA&#10;">
                <v:path arrowok="t" o:connecttype="custom" o:connectlocs="461,1942;232,1777;79,1534;7,1261;12,966;88,681;228,419;424,198;668,33;916,3;630,119;399,303;222,539;106,811;60,1103;92,1390;208,1651;409,1850;683,1920;760,1971;2119,261;1778,112;1486,6;1800,60;2117,201;2464,259;2520,234;2466,196;2703,29;2705,105;2520,234;826,1896;1101,1774;1388,1627;1698,1558;1926,1616;1481,1655;1126,1827;2876,3340;2666,3181;2461,2960;2302,2705;2195,2424;2158,2246;2081,1906;1914,1677;1926,1616;2089,1781;2183,2053;2229,2304;2300,2555;2436,2822;2623,3058;2852,3253" o:connectangles="0,0,0,0,0,0,0,0,0,0,0,0,0,0,0,0,0,0,0,0,0,0,0,0,0,0,0,0,0,0,0,0,0,0,0,0,0,0,0,0,0,0,0,0,0,0,0,0,0,0,0,0,0,0"/>
              </v:shape>
              <v:shape id="AutoShape 57" style="position:absolute;left:8917;width:2982;height:3826;visibility:visible;mso-wrap-style:square;v-text-anchor:top" coordsize="2982,3826" o:spid="_x0000_s1028" fillcolor="#259e7c" stroked="f" path="m2982,2318r-6,2l2889,2323r-86,-22l2728,2260r-64,-51l2613,2155r-45,-59l2530,2033r-32,-67l2472,1897r-20,-72l2440,1752r-7,-74l2433,1604r7,-74l2454,1457r20,-71l2500,1317r33,-66l2573,1188r11,-15l2595,1158r22,-29l2660,1071r39,-58l2729,951r17,-64l2745,820r-3,-11l2736,785r-14,-31l2704,725r-22,-27l2635,656r-54,-34l2524,594r-56,-22l2433,561r-11,-4l2345,531r-74,-31l2204,460r-54,-54l2114,339r-15,-73l2102,191r18,-75l2150,46,2179,r-38,l2127,22r-30,64l2076,154r-9,70l2070,294r19,68l2125,424r58,59l2254,526r13,6l2331,559r127,42l2523,627r65,34l2645,705r45,54l2714,825r-2,75l2686,972r-43,70l2593,1110r-12,15l2570,1140r-11,15l2548,1170r-42,65l2472,1304r-28,72l2423,1450r-14,76l2402,1602r,77l2409,1756r13,76l2442,1906r27,72l2502,2048r41,65l2589,2175r7,9l2604,2192r8,9l2665,2252r64,46l2761,2314r41,20l2886,2353r78,-1l2982,2348r,-30xm2982,3766r-21,l2884,3764r-76,-7l2732,3746r-75,-16l2583,3711r-73,-24l2438,3660r-70,-32l2299,3592r-66,-40l2160,3502r-69,-53l2028,3393r-58,-58l1917,3274r-48,-64l1826,3144r-37,-70l1757,3003r-29,-81l1707,2843r-15,-79l1684,2685r-4,-79l1679,2525r2,-82l1684,2358r6,-113l1701,2150r13,-81l1729,2000r15,-63l1762,1860r14,-78l1783,1693r-4,-106l1773,1523r-10,-71l1749,1377r-18,-78l1708,1221r-29,-76l1644,1071r-43,-68l1551,942r-59,-51l1453,867r-28,-17l1378,831r-45,-13l1289,811r-43,-2l1186,813r-59,10l1066,838,937,875r-72,18l788,908r-84,10l612,919r-68,-7l478,895,415,870,354,837,297,796,244,748,197,695,155,637,120,574,92,507,72,438,61,366,59,291r6,-75l79,142,101,69,130,,67,,64,6,38,77,18,150,5,224,,297r3,74l14,445r19,71l60,585r33,65l133,710r45,56l229,817r55,45l344,900r63,31l472,955r68,16l610,978r97,-2l796,966r80,-15l951,932r45,-13l1100,890r75,-17l1249,867r74,9l1400,903r61,37l1513,987r46,56l1597,1107r32,68l1656,1247r21,74l1693,1394r13,70l1715,1531r6,61l1725,1691r-6,82l1705,1848r-17,74l1675,1974r-13,57l1650,2096r-11,75l1631,2257r-6,99l1622,2434r-1,75l1621,2583r2,74l1629,2730r10,72l1654,2875r21,75l1702,3025r31,68l1767,3159r40,63l1850,3284r48,59l1950,3399r56,54l2067,3505r65,50l2201,3602r70,42l2344,3682r74,33l2494,3744r78,25l2650,3789r80,16l2810,3816r81,7l2972,3825r10,l2982,37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gnixQAAAOMAAAAPAAAAZHJzL2Rvd25yZXYueG1sRE9Li8Iw&#10;EL4v+B/CCHtZNLGi2GoUERSvPg4eh2Zsi82kNLF2/70RFvY433tWm97WoqPWV441TMYKBHHuTMWF&#10;hutlP1qA8AHZYO2YNPySh8168LXCzLgXn6g7h0LEEPYZaihDaDIpfV6SRT92DXHk7q61GOLZFtK0&#10;+IrhtpaJUnNpseLYUGJDu5Lyx/lpNdy23By6HXXJT/24PZNK2XR61fp72G+XIAL14V/85z6aOH+e&#10;ztQ0XSQT+PwUAZDrNwAAAP//AwBQSwECLQAUAAYACAAAACEA2+H2y+4AAACFAQAAEwAAAAAAAAAA&#10;AAAAAAAAAAAAW0NvbnRlbnRfVHlwZXNdLnhtbFBLAQItABQABgAIAAAAIQBa9CxbvwAAABUBAAAL&#10;AAAAAAAAAAAAAAAAAB8BAABfcmVscy8ucmVsc1BLAQItABQABgAIAAAAIQBvPgnixQAAAOMAAAAP&#10;AAAAAAAAAAAAAAAAAAcCAABkcnMvZG93bnJldi54bWxQSwUGAAAAAAMAAwC3AAAA+QIAAAAA&#10;">
                <v:path arrowok="t" o:connecttype="custom" o:connectlocs="2728,2260;2498,1966;2433,1604;2533,1251;2660,1071;2742,809;2635,656;2422,557;2114,339;2179,0;2067,224;2254,526;2588,661;2686,972;2559,1155;2423,1450;2422,1832;2589,2175;2729,2298;2982,2348;2808,3757;2438,3660;2091,3449;1826,3144;1692,2764;1684,2358;1744,1937;1773,1523;1679,1145;1453,867;1246,809;865,893;478,895;197,695;61,366;130,0;5,224;60,585;284,862;610,978;996,919;1400,903;1629,1175;1715,1531;1688,1922;1631,2257;1623,2657;1702,3025;1898,3343;2201,3602;2572,3769;2972,3825" o:connectangles="0,0,0,0,0,0,0,0,0,0,0,0,0,0,0,0,0,0,0,0,0,0,0,0,0,0,0,0,0,0,0,0,0,0,0,0,0,0,0,0,0,0,0,0,0,0,0,0,0,0,0,0"/>
              </v:shape>
              <v:shape id="AutoShape 56" style="position:absolute;left:10937;width:963;height:2212;visibility:visible;mso-wrap-style:square;v-text-anchor:top" coordsize="963,2212" o:spid="_x0000_s1029" fillcolor="#292e58" stroked="f" path="m619,154l480,5r43,43l565,82r41,28l675,152r28,18l729,189r23,22l767,229r13,20l791,271r9,25l803,312,716,220,677,189,619,154xm203,1970r-54,-67l101,1832,62,1755,32,1674,12,1590,1,1503,,1419r9,-81l28,1261r28,-73l92,1122r42,-57l181,1013r52,-48l288,917r59,-49l398,832r43,-26l479,784r35,-20l548,743r34,-28l619,678r40,-47l701,574r38,-64l767,442r12,-69l771,305,748,256,716,220r87,92l810,371r-12,76l768,520r-39,69l685,649r-43,50l602,739r-37,29l530,791r-36,21l456,833r-42,26l365,893r-57,47l242,999r-61,59l128,1124r-44,77l57,1271r-17,73l31,1421r1,80l43,1584r18,75l87,1732r33,69l160,1866r47,61l374,2106r-2,-1l312,2066r-57,-46l203,1970xm457,25l440,r37,l480,5,619,154,589,136,546,107,502,71,457,25xm374,2106l207,1927r53,55l318,2032r63,43l449,2110r31,13l529,2141r63,18l668,2173r85,7l844,2175r93,-21l962,2143r,35l950,2183r-95,22l763,2212r-86,-6l598,2193r-68,-19l475,2155r-38,-16l374,21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SoaxwAAAOMAAAAPAAAAZHJzL2Rvd25yZXYueG1sRE9La8JA&#10;EL4X/A/LCN7qxtSKia4iRbGFHurrPmTHbDA7G7JrTP99t1Docb73LNe9rUVHra8cK5iMExDEhdMV&#10;lwrOp93zHIQPyBprx6TgmzysV4OnJebaPfhA3TGUIoawz1GBCaHJpfSFIYt+7BriyF1dazHEsy2l&#10;bvERw20t0ySZSYsVxwaDDb0ZKm7Hu1WgQ8P308fndtvtL+ars2d7mdyUGg37zQJEoD78i//c7zrO&#10;z6YvWZpmryn8/hQBkKsfAAAA//8DAFBLAQItABQABgAIAAAAIQDb4fbL7gAAAIUBAAATAAAAAAAA&#10;AAAAAAAAAAAAAABbQ29udGVudF9UeXBlc10ueG1sUEsBAi0AFAAGAAgAAAAhAFr0LFu/AAAAFQEA&#10;AAsAAAAAAAAAAAAAAAAAHwEAAF9yZWxzLy5yZWxzUEsBAi0AFAAGAAgAAAAhAHspKhrHAAAA4wAA&#10;AA8AAAAAAAAAAAAAAAAABwIAAGRycy9kb3ducmV2LnhtbFBLBQYAAAAAAwADALcAAAD7AgAAAAA=&#10;">
                <v:path arrowok="t" o:connecttype="custom" o:connectlocs="480,5;565,82;675,152;729,189;767,229;791,271;803,312;677,189;203,1970;101,1832;32,1674;1,1503;9,1338;56,1188;134,1065;233,965;347,868;441,806;514,764;582,715;659,631;739,510;779,373;748,256;803,312;798,447;729,589;642,699;565,768;494,812;414,859;308,940;181,1058;84,1201;40,1344;32,1501;61,1659;120,1801;207,1927;372,2105;255,2020;457,25;477,0;619,154;546,107;457,25;207,1927;318,2032;449,2110;529,2141;668,2173;844,2175;962,2143;950,2183;763,2212;598,2193;475,2155;374,2106" o:connectangles="0,0,0,0,0,0,0,0,0,0,0,0,0,0,0,0,0,0,0,0,0,0,0,0,0,0,0,0,0,0,0,0,0,0,0,0,0,0,0,0,0,0,0,0,0,0,0,0,0,0,0,0,0,0,0,0,0,0"/>
              </v:shape>
              <w10:wrap anchorx="page" anchory="page"/>
            </v:group>
          </w:pict>
        </mc:Fallback>
      </mc:AlternateContent>
    </w:r>
    <w:sdt>
      <w:sdtPr>
        <w:id w:val="-260918060"/>
      </w:sdtPr>
      <w:sdtContent/>
    </w:sdt>
  </w:p>
  <w:p w14:paraId="5CDB3037" w14:textId="77777777" w:rsidR="00EE7831" w:rsidRDefault="00EE783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6E4"/>
    <w:multiLevelType w:val="hybridMultilevel"/>
    <w:tmpl w:val="07E8A6F8"/>
    <w:lvl w:ilvl="0" w:tplc="89587F0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CFA9C0"/>
    <w:multiLevelType w:val="hybridMultilevel"/>
    <w:tmpl w:val="FFFFFFFF"/>
    <w:lvl w:ilvl="0" w:tplc="39CC9EA4">
      <w:start w:val="1"/>
      <w:numFmt w:val="bullet"/>
      <w:lvlText w:val=""/>
      <w:lvlJc w:val="left"/>
      <w:pPr>
        <w:ind w:left="720" w:hanging="360"/>
      </w:pPr>
      <w:rPr>
        <w:rFonts w:ascii="Symbol" w:hAnsi="Symbol" w:hint="default"/>
      </w:rPr>
    </w:lvl>
    <w:lvl w:ilvl="1" w:tplc="A718BE4A">
      <w:start w:val="1"/>
      <w:numFmt w:val="bullet"/>
      <w:lvlText w:val="o"/>
      <w:lvlJc w:val="left"/>
      <w:pPr>
        <w:ind w:left="1440" w:hanging="360"/>
      </w:pPr>
      <w:rPr>
        <w:rFonts w:ascii="Courier New" w:hAnsi="Courier New" w:hint="default"/>
      </w:rPr>
    </w:lvl>
    <w:lvl w:ilvl="2" w:tplc="BB4000F6">
      <w:start w:val="1"/>
      <w:numFmt w:val="bullet"/>
      <w:lvlText w:val=""/>
      <w:lvlJc w:val="left"/>
      <w:pPr>
        <w:ind w:left="2160" w:hanging="360"/>
      </w:pPr>
      <w:rPr>
        <w:rFonts w:ascii="Wingdings" w:hAnsi="Wingdings" w:hint="default"/>
      </w:rPr>
    </w:lvl>
    <w:lvl w:ilvl="3" w:tplc="51AEDE64">
      <w:start w:val="1"/>
      <w:numFmt w:val="bullet"/>
      <w:lvlText w:val=""/>
      <w:lvlJc w:val="left"/>
      <w:pPr>
        <w:ind w:left="2880" w:hanging="360"/>
      </w:pPr>
      <w:rPr>
        <w:rFonts w:ascii="Symbol" w:hAnsi="Symbol" w:hint="default"/>
      </w:rPr>
    </w:lvl>
    <w:lvl w:ilvl="4" w:tplc="37368F44">
      <w:start w:val="1"/>
      <w:numFmt w:val="bullet"/>
      <w:lvlText w:val="o"/>
      <w:lvlJc w:val="left"/>
      <w:pPr>
        <w:ind w:left="3600" w:hanging="360"/>
      </w:pPr>
      <w:rPr>
        <w:rFonts w:ascii="Courier New" w:hAnsi="Courier New" w:hint="default"/>
      </w:rPr>
    </w:lvl>
    <w:lvl w:ilvl="5" w:tplc="A1C80C1C">
      <w:start w:val="1"/>
      <w:numFmt w:val="bullet"/>
      <w:lvlText w:val=""/>
      <w:lvlJc w:val="left"/>
      <w:pPr>
        <w:ind w:left="4320" w:hanging="360"/>
      </w:pPr>
      <w:rPr>
        <w:rFonts w:ascii="Wingdings" w:hAnsi="Wingdings" w:hint="default"/>
      </w:rPr>
    </w:lvl>
    <w:lvl w:ilvl="6" w:tplc="E8BE8472">
      <w:start w:val="1"/>
      <w:numFmt w:val="bullet"/>
      <w:lvlText w:val=""/>
      <w:lvlJc w:val="left"/>
      <w:pPr>
        <w:ind w:left="5040" w:hanging="360"/>
      </w:pPr>
      <w:rPr>
        <w:rFonts w:ascii="Symbol" w:hAnsi="Symbol" w:hint="default"/>
      </w:rPr>
    </w:lvl>
    <w:lvl w:ilvl="7" w:tplc="81B0C70E">
      <w:start w:val="1"/>
      <w:numFmt w:val="bullet"/>
      <w:lvlText w:val="o"/>
      <w:lvlJc w:val="left"/>
      <w:pPr>
        <w:ind w:left="5760" w:hanging="360"/>
      </w:pPr>
      <w:rPr>
        <w:rFonts w:ascii="Courier New" w:hAnsi="Courier New" w:hint="default"/>
      </w:rPr>
    </w:lvl>
    <w:lvl w:ilvl="8" w:tplc="10862BD4">
      <w:start w:val="1"/>
      <w:numFmt w:val="bullet"/>
      <w:lvlText w:val=""/>
      <w:lvlJc w:val="left"/>
      <w:pPr>
        <w:ind w:left="6480" w:hanging="360"/>
      </w:pPr>
      <w:rPr>
        <w:rFonts w:ascii="Wingdings" w:hAnsi="Wingdings" w:hint="default"/>
      </w:rPr>
    </w:lvl>
  </w:abstractNum>
  <w:abstractNum w:abstractNumId="2" w15:restartNumberingAfterBreak="0">
    <w:nsid w:val="055E281F"/>
    <w:multiLevelType w:val="hybridMultilevel"/>
    <w:tmpl w:val="DF6E218C"/>
    <w:lvl w:ilvl="0" w:tplc="56E63064">
      <w:start w:val="1"/>
      <w:numFmt w:val="decimal"/>
      <w:lvlText w:val="%1."/>
      <w:lvlJc w:val="left"/>
      <w:pPr>
        <w:ind w:left="0" w:firstLine="0"/>
      </w:pPr>
      <w:rPr>
        <w:rFonts w:hint="default"/>
        <w:b w:val="0"/>
        <w:bCs/>
        <w:color w:val="33366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677F3A"/>
    <w:multiLevelType w:val="hybridMultilevel"/>
    <w:tmpl w:val="501801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926E07"/>
    <w:multiLevelType w:val="hybridMultilevel"/>
    <w:tmpl w:val="88DE2A58"/>
    <w:lvl w:ilvl="0" w:tplc="04130001">
      <w:start w:val="1"/>
      <w:numFmt w:val="bullet"/>
      <w:lvlText w:val=""/>
      <w:lvlJc w:val="left"/>
      <w:pPr>
        <w:ind w:left="783" w:hanging="360"/>
      </w:pPr>
      <w:rPr>
        <w:rFonts w:ascii="Symbol" w:hAnsi="Symbol"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DA90E4D"/>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45372BA"/>
    <w:multiLevelType w:val="hybridMultilevel"/>
    <w:tmpl w:val="3A285988"/>
    <w:lvl w:ilvl="0" w:tplc="2FD6A114">
      <w:numFmt w:val="bullet"/>
      <w:lvlText w:val="-"/>
      <w:lvlJc w:val="left"/>
      <w:pPr>
        <w:ind w:left="469" w:hanging="360"/>
      </w:pPr>
      <w:rPr>
        <w:rFonts w:ascii="Verdana" w:eastAsia="Verdana" w:hAnsi="Verdana" w:cs="Verdana" w:hint="default"/>
        <w:b w:val="0"/>
        <w:bCs w:val="0"/>
        <w:i w:val="0"/>
        <w:iCs w:val="0"/>
        <w:spacing w:val="0"/>
        <w:w w:val="100"/>
        <w:sz w:val="18"/>
        <w:szCs w:val="18"/>
        <w:lang w:val="nl-NL" w:eastAsia="en-US" w:bidi="ar-SA"/>
      </w:rPr>
    </w:lvl>
    <w:lvl w:ilvl="1" w:tplc="01662036">
      <w:numFmt w:val="bullet"/>
      <w:lvlText w:val="•"/>
      <w:lvlJc w:val="left"/>
      <w:pPr>
        <w:ind w:left="1065" w:hanging="360"/>
      </w:pPr>
      <w:rPr>
        <w:lang w:val="nl-NL" w:eastAsia="en-US" w:bidi="ar-SA"/>
      </w:rPr>
    </w:lvl>
    <w:lvl w:ilvl="2" w:tplc="03D682E8">
      <w:numFmt w:val="bullet"/>
      <w:lvlText w:val="•"/>
      <w:lvlJc w:val="left"/>
      <w:pPr>
        <w:ind w:left="1670" w:hanging="360"/>
      </w:pPr>
      <w:rPr>
        <w:lang w:val="nl-NL" w:eastAsia="en-US" w:bidi="ar-SA"/>
      </w:rPr>
    </w:lvl>
    <w:lvl w:ilvl="3" w:tplc="68749E58">
      <w:numFmt w:val="bullet"/>
      <w:lvlText w:val="•"/>
      <w:lvlJc w:val="left"/>
      <w:pPr>
        <w:ind w:left="2275" w:hanging="360"/>
      </w:pPr>
      <w:rPr>
        <w:lang w:val="nl-NL" w:eastAsia="en-US" w:bidi="ar-SA"/>
      </w:rPr>
    </w:lvl>
    <w:lvl w:ilvl="4" w:tplc="3DEE5F14">
      <w:numFmt w:val="bullet"/>
      <w:lvlText w:val="•"/>
      <w:lvlJc w:val="left"/>
      <w:pPr>
        <w:ind w:left="2880" w:hanging="360"/>
      </w:pPr>
      <w:rPr>
        <w:lang w:val="nl-NL" w:eastAsia="en-US" w:bidi="ar-SA"/>
      </w:rPr>
    </w:lvl>
    <w:lvl w:ilvl="5" w:tplc="EADEEE70">
      <w:numFmt w:val="bullet"/>
      <w:lvlText w:val="•"/>
      <w:lvlJc w:val="left"/>
      <w:pPr>
        <w:ind w:left="3486" w:hanging="360"/>
      </w:pPr>
      <w:rPr>
        <w:lang w:val="nl-NL" w:eastAsia="en-US" w:bidi="ar-SA"/>
      </w:rPr>
    </w:lvl>
    <w:lvl w:ilvl="6" w:tplc="EF44BA3A">
      <w:numFmt w:val="bullet"/>
      <w:lvlText w:val="•"/>
      <w:lvlJc w:val="left"/>
      <w:pPr>
        <w:ind w:left="4091" w:hanging="360"/>
      </w:pPr>
      <w:rPr>
        <w:lang w:val="nl-NL" w:eastAsia="en-US" w:bidi="ar-SA"/>
      </w:rPr>
    </w:lvl>
    <w:lvl w:ilvl="7" w:tplc="DC90008A">
      <w:numFmt w:val="bullet"/>
      <w:lvlText w:val="•"/>
      <w:lvlJc w:val="left"/>
      <w:pPr>
        <w:ind w:left="4696" w:hanging="360"/>
      </w:pPr>
      <w:rPr>
        <w:lang w:val="nl-NL" w:eastAsia="en-US" w:bidi="ar-SA"/>
      </w:rPr>
    </w:lvl>
    <w:lvl w:ilvl="8" w:tplc="24228D36">
      <w:numFmt w:val="bullet"/>
      <w:lvlText w:val="•"/>
      <w:lvlJc w:val="left"/>
      <w:pPr>
        <w:ind w:left="5301" w:hanging="360"/>
      </w:pPr>
      <w:rPr>
        <w:lang w:val="nl-NL" w:eastAsia="en-US" w:bidi="ar-SA"/>
      </w:rPr>
    </w:lvl>
  </w:abstractNum>
  <w:abstractNum w:abstractNumId="8" w15:restartNumberingAfterBreak="0">
    <w:nsid w:val="14A25F51"/>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382099"/>
    <w:multiLevelType w:val="hybridMultilevel"/>
    <w:tmpl w:val="AE0467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80098B"/>
    <w:multiLevelType w:val="hybridMultilevel"/>
    <w:tmpl w:val="92926B36"/>
    <w:lvl w:ilvl="0" w:tplc="65805C7A">
      <w:start w:val="1"/>
      <w:numFmt w:val="decimal"/>
      <w:lvlText w:val="%1."/>
      <w:lvlJc w:val="left"/>
      <w:pPr>
        <w:ind w:left="720" w:hanging="360"/>
      </w:pPr>
      <w:rPr>
        <w:color w:val="00206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4D2425"/>
    <w:multiLevelType w:val="hybridMultilevel"/>
    <w:tmpl w:val="CDE8D2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1C40E4"/>
    <w:multiLevelType w:val="hybridMultilevel"/>
    <w:tmpl w:val="63DA1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0EC0482"/>
    <w:multiLevelType w:val="hybridMultilevel"/>
    <w:tmpl w:val="FFFFFFFF"/>
    <w:lvl w:ilvl="0" w:tplc="65607718">
      <w:start w:val="1"/>
      <w:numFmt w:val="decimal"/>
      <w:lvlText w:val="%1."/>
      <w:lvlJc w:val="left"/>
      <w:pPr>
        <w:ind w:left="1080" w:hanging="360"/>
      </w:pPr>
    </w:lvl>
    <w:lvl w:ilvl="1" w:tplc="72FE069A">
      <w:start w:val="1"/>
      <w:numFmt w:val="lowerLetter"/>
      <w:lvlText w:val="%2."/>
      <w:lvlJc w:val="left"/>
      <w:pPr>
        <w:ind w:left="1800" w:hanging="360"/>
      </w:pPr>
    </w:lvl>
    <w:lvl w:ilvl="2" w:tplc="9A80B898">
      <w:start w:val="1"/>
      <w:numFmt w:val="lowerRoman"/>
      <w:lvlText w:val="%3."/>
      <w:lvlJc w:val="right"/>
      <w:pPr>
        <w:ind w:left="2520" w:hanging="180"/>
      </w:pPr>
    </w:lvl>
    <w:lvl w:ilvl="3" w:tplc="5372A8B0">
      <w:start w:val="1"/>
      <w:numFmt w:val="decimal"/>
      <w:lvlText w:val="%4."/>
      <w:lvlJc w:val="left"/>
      <w:pPr>
        <w:ind w:left="3240" w:hanging="360"/>
      </w:pPr>
    </w:lvl>
    <w:lvl w:ilvl="4" w:tplc="F83CB7DA">
      <w:start w:val="1"/>
      <w:numFmt w:val="lowerLetter"/>
      <w:lvlText w:val="%5."/>
      <w:lvlJc w:val="left"/>
      <w:pPr>
        <w:ind w:left="3960" w:hanging="360"/>
      </w:pPr>
    </w:lvl>
    <w:lvl w:ilvl="5" w:tplc="D49C1F62">
      <w:start w:val="1"/>
      <w:numFmt w:val="lowerRoman"/>
      <w:lvlText w:val="%6."/>
      <w:lvlJc w:val="right"/>
      <w:pPr>
        <w:ind w:left="4680" w:hanging="180"/>
      </w:pPr>
    </w:lvl>
    <w:lvl w:ilvl="6" w:tplc="6636C030">
      <w:start w:val="1"/>
      <w:numFmt w:val="decimal"/>
      <w:lvlText w:val="%7."/>
      <w:lvlJc w:val="left"/>
      <w:pPr>
        <w:ind w:left="5400" w:hanging="360"/>
      </w:pPr>
    </w:lvl>
    <w:lvl w:ilvl="7" w:tplc="681A1BFC">
      <w:start w:val="1"/>
      <w:numFmt w:val="lowerLetter"/>
      <w:lvlText w:val="%8."/>
      <w:lvlJc w:val="left"/>
      <w:pPr>
        <w:ind w:left="6120" w:hanging="360"/>
      </w:pPr>
    </w:lvl>
    <w:lvl w:ilvl="8" w:tplc="FFB8D804">
      <w:start w:val="1"/>
      <w:numFmt w:val="lowerRoman"/>
      <w:lvlText w:val="%9."/>
      <w:lvlJc w:val="right"/>
      <w:pPr>
        <w:ind w:left="6840" w:hanging="180"/>
      </w:pPr>
    </w:lvl>
  </w:abstractNum>
  <w:abstractNum w:abstractNumId="16" w15:restartNumberingAfterBreak="0">
    <w:nsid w:val="21486EAA"/>
    <w:multiLevelType w:val="hybridMultilevel"/>
    <w:tmpl w:val="69405294"/>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A83AA1"/>
    <w:multiLevelType w:val="hybridMultilevel"/>
    <w:tmpl w:val="039005E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7B50857"/>
    <w:multiLevelType w:val="hybridMultilevel"/>
    <w:tmpl w:val="748A4D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86556FF"/>
    <w:multiLevelType w:val="hybridMultilevel"/>
    <w:tmpl w:val="9C90C8E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552B4E"/>
    <w:multiLevelType w:val="hybridMultilevel"/>
    <w:tmpl w:val="239A1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F3B1F99"/>
    <w:multiLevelType w:val="hybridMultilevel"/>
    <w:tmpl w:val="92926B36"/>
    <w:lvl w:ilvl="0" w:tplc="65805C7A">
      <w:start w:val="1"/>
      <w:numFmt w:val="decimal"/>
      <w:lvlText w:val="%1."/>
      <w:lvlJc w:val="left"/>
      <w:pPr>
        <w:ind w:left="720" w:hanging="360"/>
      </w:pPr>
      <w:rPr>
        <w:color w:val="00206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1FC3F7E"/>
    <w:multiLevelType w:val="hybridMultilevel"/>
    <w:tmpl w:val="92926B36"/>
    <w:lvl w:ilvl="0" w:tplc="65805C7A">
      <w:start w:val="1"/>
      <w:numFmt w:val="decimal"/>
      <w:lvlText w:val="%1."/>
      <w:lvlJc w:val="left"/>
      <w:pPr>
        <w:ind w:left="720" w:hanging="360"/>
      </w:pPr>
      <w:rPr>
        <w:color w:val="00206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3E3F430"/>
    <w:multiLevelType w:val="hybridMultilevel"/>
    <w:tmpl w:val="FFFFFFFF"/>
    <w:lvl w:ilvl="0" w:tplc="1EF621C0">
      <w:start w:val="1"/>
      <w:numFmt w:val="decimal"/>
      <w:lvlText w:val="%1."/>
      <w:lvlJc w:val="left"/>
      <w:pPr>
        <w:ind w:left="1080" w:hanging="360"/>
      </w:pPr>
    </w:lvl>
    <w:lvl w:ilvl="1" w:tplc="4E800D66">
      <w:start w:val="1"/>
      <w:numFmt w:val="lowerLetter"/>
      <w:lvlText w:val="%2."/>
      <w:lvlJc w:val="left"/>
      <w:pPr>
        <w:ind w:left="1800" w:hanging="360"/>
      </w:pPr>
    </w:lvl>
    <w:lvl w:ilvl="2" w:tplc="57E20966">
      <w:start w:val="1"/>
      <w:numFmt w:val="lowerRoman"/>
      <w:lvlText w:val="%3."/>
      <w:lvlJc w:val="right"/>
      <w:pPr>
        <w:ind w:left="2520" w:hanging="180"/>
      </w:pPr>
    </w:lvl>
    <w:lvl w:ilvl="3" w:tplc="02D29F06">
      <w:start w:val="1"/>
      <w:numFmt w:val="decimal"/>
      <w:lvlText w:val="%4."/>
      <w:lvlJc w:val="left"/>
      <w:pPr>
        <w:ind w:left="3240" w:hanging="360"/>
      </w:pPr>
    </w:lvl>
    <w:lvl w:ilvl="4" w:tplc="4CA023E6">
      <w:start w:val="1"/>
      <w:numFmt w:val="lowerLetter"/>
      <w:lvlText w:val="%5."/>
      <w:lvlJc w:val="left"/>
      <w:pPr>
        <w:ind w:left="3960" w:hanging="360"/>
      </w:pPr>
    </w:lvl>
    <w:lvl w:ilvl="5" w:tplc="96E66DDE">
      <w:start w:val="1"/>
      <w:numFmt w:val="lowerRoman"/>
      <w:lvlText w:val="%6."/>
      <w:lvlJc w:val="right"/>
      <w:pPr>
        <w:ind w:left="4680" w:hanging="180"/>
      </w:pPr>
    </w:lvl>
    <w:lvl w:ilvl="6" w:tplc="7D0A5334">
      <w:start w:val="1"/>
      <w:numFmt w:val="decimal"/>
      <w:lvlText w:val="%7."/>
      <w:lvlJc w:val="left"/>
      <w:pPr>
        <w:ind w:left="5400" w:hanging="360"/>
      </w:pPr>
    </w:lvl>
    <w:lvl w:ilvl="7" w:tplc="79F8A0B2">
      <w:start w:val="1"/>
      <w:numFmt w:val="lowerLetter"/>
      <w:lvlText w:val="%8."/>
      <w:lvlJc w:val="left"/>
      <w:pPr>
        <w:ind w:left="6120" w:hanging="360"/>
      </w:pPr>
    </w:lvl>
    <w:lvl w:ilvl="8" w:tplc="3634FA0C">
      <w:start w:val="1"/>
      <w:numFmt w:val="lowerRoman"/>
      <w:lvlText w:val="%9."/>
      <w:lvlJc w:val="right"/>
      <w:pPr>
        <w:ind w:left="6840" w:hanging="180"/>
      </w:pPr>
    </w:lvl>
  </w:abstractNum>
  <w:abstractNum w:abstractNumId="25" w15:restartNumberingAfterBreak="0">
    <w:nsid w:val="3A411DD7"/>
    <w:multiLevelType w:val="hybridMultilevel"/>
    <w:tmpl w:val="D82243A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B3070E2"/>
    <w:multiLevelType w:val="hybridMultilevel"/>
    <w:tmpl w:val="BEFA0C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61F6557"/>
    <w:multiLevelType w:val="hybridMultilevel"/>
    <w:tmpl w:val="FFFFFFFF"/>
    <w:lvl w:ilvl="0" w:tplc="0E4E400E">
      <w:start w:val="1"/>
      <w:numFmt w:val="bullet"/>
      <w:lvlText w:val=""/>
      <w:lvlJc w:val="left"/>
      <w:pPr>
        <w:ind w:left="720" w:hanging="360"/>
      </w:pPr>
      <w:rPr>
        <w:rFonts w:ascii="Symbol" w:hAnsi="Symbol" w:hint="default"/>
      </w:rPr>
    </w:lvl>
    <w:lvl w:ilvl="1" w:tplc="AA52A2C6">
      <w:start w:val="1"/>
      <w:numFmt w:val="bullet"/>
      <w:lvlText w:val="o"/>
      <w:lvlJc w:val="left"/>
      <w:pPr>
        <w:ind w:left="1440" w:hanging="360"/>
      </w:pPr>
      <w:rPr>
        <w:rFonts w:ascii="Symbol" w:hAnsi="Symbol" w:hint="default"/>
      </w:rPr>
    </w:lvl>
    <w:lvl w:ilvl="2" w:tplc="297A9022">
      <w:start w:val="1"/>
      <w:numFmt w:val="bullet"/>
      <w:lvlText w:val=""/>
      <w:lvlJc w:val="left"/>
      <w:pPr>
        <w:ind w:left="2160" w:hanging="360"/>
      </w:pPr>
      <w:rPr>
        <w:rFonts w:ascii="Wingdings" w:hAnsi="Wingdings" w:hint="default"/>
      </w:rPr>
    </w:lvl>
    <w:lvl w:ilvl="3" w:tplc="FF6213A4">
      <w:start w:val="1"/>
      <w:numFmt w:val="bullet"/>
      <w:lvlText w:val=""/>
      <w:lvlJc w:val="left"/>
      <w:pPr>
        <w:ind w:left="2880" w:hanging="360"/>
      </w:pPr>
      <w:rPr>
        <w:rFonts w:ascii="Symbol" w:hAnsi="Symbol" w:hint="default"/>
      </w:rPr>
    </w:lvl>
    <w:lvl w:ilvl="4" w:tplc="F8AA5916">
      <w:start w:val="1"/>
      <w:numFmt w:val="bullet"/>
      <w:lvlText w:val="o"/>
      <w:lvlJc w:val="left"/>
      <w:pPr>
        <w:ind w:left="3600" w:hanging="360"/>
      </w:pPr>
      <w:rPr>
        <w:rFonts w:ascii="Courier New" w:hAnsi="Courier New" w:hint="default"/>
      </w:rPr>
    </w:lvl>
    <w:lvl w:ilvl="5" w:tplc="FF5E5366">
      <w:start w:val="1"/>
      <w:numFmt w:val="bullet"/>
      <w:lvlText w:val=""/>
      <w:lvlJc w:val="left"/>
      <w:pPr>
        <w:ind w:left="4320" w:hanging="360"/>
      </w:pPr>
      <w:rPr>
        <w:rFonts w:ascii="Wingdings" w:hAnsi="Wingdings" w:hint="default"/>
      </w:rPr>
    </w:lvl>
    <w:lvl w:ilvl="6" w:tplc="E7AC45FE">
      <w:start w:val="1"/>
      <w:numFmt w:val="bullet"/>
      <w:lvlText w:val=""/>
      <w:lvlJc w:val="left"/>
      <w:pPr>
        <w:ind w:left="5040" w:hanging="360"/>
      </w:pPr>
      <w:rPr>
        <w:rFonts w:ascii="Symbol" w:hAnsi="Symbol" w:hint="default"/>
      </w:rPr>
    </w:lvl>
    <w:lvl w:ilvl="7" w:tplc="94286762">
      <w:start w:val="1"/>
      <w:numFmt w:val="bullet"/>
      <w:lvlText w:val="o"/>
      <w:lvlJc w:val="left"/>
      <w:pPr>
        <w:ind w:left="5760" w:hanging="360"/>
      </w:pPr>
      <w:rPr>
        <w:rFonts w:ascii="Courier New" w:hAnsi="Courier New" w:hint="default"/>
      </w:rPr>
    </w:lvl>
    <w:lvl w:ilvl="8" w:tplc="940C1432">
      <w:start w:val="1"/>
      <w:numFmt w:val="bullet"/>
      <w:lvlText w:val=""/>
      <w:lvlJc w:val="left"/>
      <w:pPr>
        <w:ind w:left="6480" w:hanging="360"/>
      </w:pPr>
      <w:rPr>
        <w:rFonts w:ascii="Wingdings" w:hAnsi="Wingdings" w:hint="default"/>
      </w:rPr>
    </w:lvl>
  </w:abstractNum>
  <w:abstractNum w:abstractNumId="28" w15:restartNumberingAfterBreak="0">
    <w:nsid w:val="479D14EB"/>
    <w:multiLevelType w:val="hybridMultilevel"/>
    <w:tmpl w:val="748A4D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86A470D"/>
    <w:multiLevelType w:val="hybridMultilevel"/>
    <w:tmpl w:val="AE0467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4C693CE3"/>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D253E03"/>
    <w:multiLevelType w:val="hybridMultilevel"/>
    <w:tmpl w:val="0896BAC8"/>
    <w:lvl w:ilvl="0" w:tplc="3044F9B4">
      <w:start w:val="1"/>
      <w:numFmt w:val="bullet"/>
      <w:lvlText w:val="•"/>
      <w:lvlJc w:val="left"/>
      <w:pPr>
        <w:ind w:left="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2081990">
      <w:start w:val="1"/>
      <w:numFmt w:val="bullet"/>
      <w:lvlText w:val="o"/>
      <w:lvlJc w:val="left"/>
      <w:pPr>
        <w:ind w:left="15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600A6">
      <w:start w:val="1"/>
      <w:numFmt w:val="bullet"/>
      <w:lvlText w:val="▪"/>
      <w:lvlJc w:val="left"/>
      <w:pPr>
        <w:ind w:left="22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3862B72">
      <w:start w:val="1"/>
      <w:numFmt w:val="bullet"/>
      <w:lvlText w:val="•"/>
      <w:lvlJc w:val="left"/>
      <w:pPr>
        <w:ind w:left="29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F3E8C48">
      <w:start w:val="1"/>
      <w:numFmt w:val="bullet"/>
      <w:lvlText w:val="o"/>
      <w:lvlJc w:val="left"/>
      <w:pPr>
        <w:ind w:left="37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0D40530">
      <w:start w:val="1"/>
      <w:numFmt w:val="bullet"/>
      <w:lvlText w:val="▪"/>
      <w:lvlJc w:val="left"/>
      <w:pPr>
        <w:ind w:left="44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8929996">
      <w:start w:val="1"/>
      <w:numFmt w:val="bullet"/>
      <w:lvlText w:val="•"/>
      <w:lvlJc w:val="left"/>
      <w:pPr>
        <w:ind w:left="51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C203DEC">
      <w:start w:val="1"/>
      <w:numFmt w:val="bullet"/>
      <w:lvlText w:val="o"/>
      <w:lvlJc w:val="left"/>
      <w:pPr>
        <w:ind w:left="58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640EB50">
      <w:start w:val="1"/>
      <w:numFmt w:val="bullet"/>
      <w:lvlText w:val="▪"/>
      <w:lvlJc w:val="left"/>
      <w:pPr>
        <w:ind w:left="65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4F49D34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0A21AE7"/>
    <w:multiLevelType w:val="hybridMultilevel"/>
    <w:tmpl w:val="B14C5C16"/>
    <w:lvl w:ilvl="0" w:tplc="20C4652A">
      <w:start w:val="1"/>
      <w:numFmt w:val="decimal"/>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0BF7CD3"/>
    <w:multiLevelType w:val="hybridMultilevel"/>
    <w:tmpl w:val="0004FF94"/>
    <w:lvl w:ilvl="0" w:tplc="99ACDE1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627C574"/>
    <w:multiLevelType w:val="hybridMultilevel"/>
    <w:tmpl w:val="FFFFFFFF"/>
    <w:lvl w:ilvl="0" w:tplc="8A02F8B0">
      <w:start w:val="1"/>
      <w:numFmt w:val="bullet"/>
      <w:lvlText w:val=""/>
      <w:lvlJc w:val="left"/>
      <w:pPr>
        <w:ind w:left="720" w:hanging="360"/>
      </w:pPr>
      <w:rPr>
        <w:rFonts w:ascii="Symbol" w:hAnsi="Symbol" w:hint="default"/>
      </w:rPr>
    </w:lvl>
    <w:lvl w:ilvl="1" w:tplc="FA08C698">
      <w:start w:val="1"/>
      <w:numFmt w:val="bullet"/>
      <w:lvlText w:val="o"/>
      <w:lvlJc w:val="left"/>
      <w:pPr>
        <w:ind w:left="1440" w:hanging="360"/>
      </w:pPr>
      <w:rPr>
        <w:rFonts w:ascii="Courier New" w:hAnsi="Courier New" w:hint="default"/>
      </w:rPr>
    </w:lvl>
    <w:lvl w:ilvl="2" w:tplc="3F0ADB96">
      <w:start w:val="1"/>
      <w:numFmt w:val="bullet"/>
      <w:lvlText w:val=""/>
      <w:lvlJc w:val="left"/>
      <w:pPr>
        <w:ind w:left="2160" w:hanging="360"/>
      </w:pPr>
      <w:rPr>
        <w:rFonts w:ascii="Wingdings" w:hAnsi="Wingdings" w:hint="default"/>
      </w:rPr>
    </w:lvl>
    <w:lvl w:ilvl="3" w:tplc="A6A0F74A">
      <w:start w:val="1"/>
      <w:numFmt w:val="bullet"/>
      <w:lvlText w:val=""/>
      <w:lvlJc w:val="left"/>
      <w:pPr>
        <w:ind w:left="2880" w:hanging="360"/>
      </w:pPr>
      <w:rPr>
        <w:rFonts w:ascii="Symbol" w:hAnsi="Symbol" w:hint="default"/>
      </w:rPr>
    </w:lvl>
    <w:lvl w:ilvl="4" w:tplc="65141F8A">
      <w:start w:val="1"/>
      <w:numFmt w:val="bullet"/>
      <w:lvlText w:val="o"/>
      <w:lvlJc w:val="left"/>
      <w:pPr>
        <w:ind w:left="3600" w:hanging="360"/>
      </w:pPr>
      <w:rPr>
        <w:rFonts w:ascii="Courier New" w:hAnsi="Courier New" w:hint="default"/>
      </w:rPr>
    </w:lvl>
    <w:lvl w:ilvl="5" w:tplc="39C46618">
      <w:start w:val="1"/>
      <w:numFmt w:val="bullet"/>
      <w:lvlText w:val=""/>
      <w:lvlJc w:val="left"/>
      <w:pPr>
        <w:ind w:left="4320" w:hanging="360"/>
      </w:pPr>
      <w:rPr>
        <w:rFonts w:ascii="Wingdings" w:hAnsi="Wingdings" w:hint="default"/>
      </w:rPr>
    </w:lvl>
    <w:lvl w:ilvl="6" w:tplc="0728C316">
      <w:start w:val="1"/>
      <w:numFmt w:val="bullet"/>
      <w:lvlText w:val=""/>
      <w:lvlJc w:val="left"/>
      <w:pPr>
        <w:ind w:left="5040" w:hanging="360"/>
      </w:pPr>
      <w:rPr>
        <w:rFonts w:ascii="Symbol" w:hAnsi="Symbol" w:hint="default"/>
      </w:rPr>
    </w:lvl>
    <w:lvl w:ilvl="7" w:tplc="DEB09972">
      <w:start w:val="1"/>
      <w:numFmt w:val="bullet"/>
      <w:lvlText w:val="o"/>
      <w:lvlJc w:val="left"/>
      <w:pPr>
        <w:ind w:left="5760" w:hanging="360"/>
      </w:pPr>
      <w:rPr>
        <w:rFonts w:ascii="Courier New" w:hAnsi="Courier New" w:hint="default"/>
      </w:rPr>
    </w:lvl>
    <w:lvl w:ilvl="8" w:tplc="362E00A0">
      <w:start w:val="1"/>
      <w:numFmt w:val="bullet"/>
      <w:lvlText w:val=""/>
      <w:lvlJc w:val="left"/>
      <w:pPr>
        <w:ind w:left="6480" w:hanging="360"/>
      </w:pPr>
      <w:rPr>
        <w:rFonts w:ascii="Wingdings" w:hAnsi="Wingdings" w:hint="default"/>
      </w:rPr>
    </w:lvl>
  </w:abstractNum>
  <w:abstractNum w:abstractNumId="38"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4E73911"/>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5B46889"/>
    <w:multiLevelType w:val="hybridMultilevel"/>
    <w:tmpl w:val="DE26FCE4"/>
    <w:lvl w:ilvl="0" w:tplc="8B7A2752">
      <w:start w:val="4"/>
      <w:numFmt w:val="bullet"/>
      <w:lvlText w:val="-"/>
      <w:lvlJc w:val="left"/>
      <w:pPr>
        <w:ind w:left="720" w:hanging="360"/>
      </w:pPr>
      <w:rPr>
        <w:rFonts w:ascii="Verdana" w:eastAsiaTheme="minorHAnsi" w:hAnsi="Verdana"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91A44F3"/>
    <w:multiLevelType w:val="hybridMultilevel"/>
    <w:tmpl w:val="FA38B7A4"/>
    <w:lvl w:ilvl="0" w:tplc="B8EA8256">
      <w:start w:val="1"/>
      <w:numFmt w:val="bullet"/>
      <w:lvlText w:val=""/>
      <w:lvlJc w:val="left"/>
      <w:pPr>
        <w:ind w:left="720" w:hanging="360"/>
      </w:pPr>
      <w:rPr>
        <w:rFonts w:ascii="Symbol" w:hAnsi="Symbol" w:hint="default"/>
      </w:rPr>
    </w:lvl>
    <w:lvl w:ilvl="1" w:tplc="7B6A1204">
      <w:start w:val="1"/>
      <w:numFmt w:val="bullet"/>
      <w:lvlText w:val="o"/>
      <w:lvlJc w:val="left"/>
      <w:pPr>
        <w:ind w:left="1440" w:hanging="360"/>
      </w:pPr>
      <w:rPr>
        <w:rFonts w:ascii="Courier New" w:hAnsi="Courier New" w:hint="default"/>
      </w:rPr>
    </w:lvl>
    <w:lvl w:ilvl="2" w:tplc="84704A88">
      <w:start w:val="1"/>
      <w:numFmt w:val="bullet"/>
      <w:lvlText w:val=""/>
      <w:lvlJc w:val="left"/>
      <w:pPr>
        <w:ind w:left="2160" w:hanging="360"/>
      </w:pPr>
      <w:rPr>
        <w:rFonts w:ascii="Wingdings" w:hAnsi="Wingdings" w:hint="default"/>
      </w:rPr>
    </w:lvl>
    <w:lvl w:ilvl="3" w:tplc="AB6CF474">
      <w:start w:val="1"/>
      <w:numFmt w:val="bullet"/>
      <w:lvlText w:val=""/>
      <w:lvlJc w:val="left"/>
      <w:pPr>
        <w:ind w:left="2880" w:hanging="360"/>
      </w:pPr>
      <w:rPr>
        <w:rFonts w:ascii="Symbol" w:hAnsi="Symbol" w:hint="default"/>
      </w:rPr>
    </w:lvl>
    <w:lvl w:ilvl="4" w:tplc="ABFC4F86">
      <w:start w:val="1"/>
      <w:numFmt w:val="bullet"/>
      <w:lvlText w:val="o"/>
      <w:lvlJc w:val="left"/>
      <w:pPr>
        <w:ind w:left="3600" w:hanging="360"/>
      </w:pPr>
      <w:rPr>
        <w:rFonts w:ascii="Courier New" w:hAnsi="Courier New" w:hint="default"/>
      </w:rPr>
    </w:lvl>
    <w:lvl w:ilvl="5" w:tplc="480421E2">
      <w:start w:val="1"/>
      <w:numFmt w:val="bullet"/>
      <w:lvlText w:val=""/>
      <w:lvlJc w:val="left"/>
      <w:pPr>
        <w:ind w:left="4320" w:hanging="360"/>
      </w:pPr>
      <w:rPr>
        <w:rFonts w:ascii="Wingdings" w:hAnsi="Wingdings" w:hint="default"/>
      </w:rPr>
    </w:lvl>
    <w:lvl w:ilvl="6" w:tplc="5492BA30">
      <w:start w:val="1"/>
      <w:numFmt w:val="bullet"/>
      <w:lvlText w:val=""/>
      <w:lvlJc w:val="left"/>
      <w:pPr>
        <w:ind w:left="5040" w:hanging="360"/>
      </w:pPr>
      <w:rPr>
        <w:rFonts w:ascii="Symbol" w:hAnsi="Symbol" w:hint="default"/>
      </w:rPr>
    </w:lvl>
    <w:lvl w:ilvl="7" w:tplc="48B01C2A">
      <w:start w:val="1"/>
      <w:numFmt w:val="bullet"/>
      <w:lvlText w:val="o"/>
      <w:lvlJc w:val="left"/>
      <w:pPr>
        <w:ind w:left="5760" w:hanging="360"/>
      </w:pPr>
      <w:rPr>
        <w:rFonts w:ascii="Courier New" w:hAnsi="Courier New" w:hint="default"/>
      </w:rPr>
    </w:lvl>
    <w:lvl w:ilvl="8" w:tplc="D876B17A">
      <w:start w:val="1"/>
      <w:numFmt w:val="bullet"/>
      <w:lvlText w:val=""/>
      <w:lvlJc w:val="left"/>
      <w:pPr>
        <w:ind w:left="6480" w:hanging="360"/>
      </w:pPr>
      <w:rPr>
        <w:rFonts w:ascii="Wingdings" w:hAnsi="Wingdings" w:hint="default"/>
      </w:rPr>
    </w:lvl>
  </w:abstractNum>
  <w:abstractNum w:abstractNumId="42" w15:restartNumberingAfterBreak="0">
    <w:nsid w:val="6B666419"/>
    <w:multiLevelType w:val="hybridMultilevel"/>
    <w:tmpl w:val="92926B36"/>
    <w:lvl w:ilvl="0" w:tplc="65805C7A">
      <w:start w:val="1"/>
      <w:numFmt w:val="decimal"/>
      <w:lvlText w:val="%1."/>
      <w:lvlJc w:val="left"/>
      <w:pPr>
        <w:ind w:left="720" w:hanging="360"/>
      </w:pPr>
      <w:rPr>
        <w:color w:val="00206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1D409EA"/>
    <w:multiLevelType w:val="hybridMultilevel"/>
    <w:tmpl w:val="FFFFFFFF"/>
    <w:lvl w:ilvl="0" w:tplc="8B9E9122">
      <w:start w:val="1"/>
      <w:numFmt w:val="bullet"/>
      <w:lvlText w:val=""/>
      <w:lvlJc w:val="left"/>
      <w:pPr>
        <w:ind w:left="720" w:hanging="360"/>
      </w:pPr>
      <w:rPr>
        <w:rFonts w:ascii="Symbol" w:hAnsi="Symbol" w:hint="default"/>
      </w:rPr>
    </w:lvl>
    <w:lvl w:ilvl="1" w:tplc="4956B9EE">
      <w:start w:val="1"/>
      <w:numFmt w:val="bullet"/>
      <w:lvlText w:val="o"/>
      <w:lvlJc w:val="left"/>
      <w:pPr>
        <w:ind w:left="1440" w:hanging="360"/>
      </w:pPr>
      <w:rPr>
        <w:rFonts w:ascii="Courier New" w:hAnsi="Courier New" w:hint="default"/>
      </w:rPr>
    </w:lvl>
    <w:lvl w:ilvl="2" w:tplc="6F50C7B4">
      <w:start w:val="1"/>
      <w:numFmt w:val="bullet"/>
      <w:lvlText w:val=""/>
      <w:lvlJc w:val="left"/>
      <w:pPr>
        <w:ind w:left="2160" w:hanging="360"/>
      </w:pPr>
      <w:rPr>
        <w:rFonts w:ascii="Wingdings" w:hAnsi="Wingdings" w:hint="default"/>
      </w:rPr>
    </w:lvl>
    <w:lvl w:ilvl="3" w:tplc="DCA091A4">
      <w:start w:val="1"/>
      <w:numFmt w:val="bullet"/>
      <w:lvlText w:val=""/>
      <w:lvlJc w:val="left"/>
      <w:pPr>
        <w:ind w:left="2880" w:hanging="360"/>
      </w:pPr>
      <w:rPr>
        <w:rFonts w:ascii="Symbol" w:hAnsi="Symbol" w:hint="default"/>
      </w:rPr>
    </w:lvl>
    <w:lvl w:ilvl="4" w:tplc="B95EEB0E">
      <w:start w:val="1"/>
      <w:numFmt w:val="bullet"/>
      <w:lvlText w:val="o"/>
      <w:lvlJc w:val="left"/>
      <w:pPr>
        <w:ind w:left="3600" w:hanging="360"/>
      </w:pPr>
      <w:rPr>
        <w:rFonts w:ascii="Courier New" w:hAnsi="Courier New" w:hint="default"/>
      </w:rPr>
    </w:lvl>
    <w:lvl w:ilvl="5" w:tplc="3EEC4622">
      <w:start w:val="1"/>
      <w:numFmt w:val="bullet"/>
      <w:lvlText w:val=""/>
      <w:lvlJc w:val="left"/>
      <w:pPr>
        <w:ind w:left="4320" w:hanging="360"/>
      </w:pPr>
      <w:rPr>
        <w:rFonts w:ascii="Wingdings" w:hAnsi="Wingdings" w:hint="default"/>
      </w:rPr>
    </w:lvl>
    <w:lvl w:ilvl="6" w:tplc="D590AA56">
      <w:start w:val="1"/>
      <w:numFmt w:val="bullet"/>
      <w:lvlText w:val=""/>
      <w:lvlJc w:val="left"/>
      <w:pPr>
        <w:ind w:left="5040" w:hanging="360"/>
      </w:pPr>
      <w:rPr>
        <w:rFonts w:ascii="Symbol" w:hAnsi="Symbol" w:hint="default"/>
      </w:rPr>
    </w:lvl>
    <w:lvl w:ilvl="7" w:tplc="2AA45CF2">
      <w:start w:val="1"/>
      <w:numFmt w:val="bullet"/>
      <w:lvlText w:val="o"/>
      <w:lvlJc w:val="left"/>
      <w:pPr>
        <w:ind w:left="5760" w:hanging="360"/>
      </w:pPr>
      <w:rPr>
        <w:rFonts w:ascii="Courier New" w:hAnsi="Courier New" w:hint="default"/>
      </w:rPr>
    </w:lvl>
    <w:lvl w:ilvl="8" w:tplc="40B6EDA4">
      <w:start w:val="1"/>
      <w:numFmt w:val="bullet"/>
      <w:lvlText w:val=""/>
      <w:lvlJc w:val="left"/>
      <w:pPr>
        <w:ind w:left="6480" w:hanging="360"/>
      </w:pPr>
      <w:rPr>
        <w:rFonts w:ascii="Wingdings" w:hAnsi="Wingdings" w:hint="default"/>
      </w:rPr>
    </w:lvl>
  </w:abstractNum>
  <w:abstractNum w:abstractNumId="44" w15:restartNumberingAfterBreak="0">
    <w:nsid w:val="747457A0"/>
    <w:multiLevelType w:val="hybridMultilevel"/>
    <w:tmpl w:val="CA4698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76FC6C4"/>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C8160C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CF87A50"/>
    <w:multiLevelType w:val="hybridMultilevel"/>
    <w:tmpl w:val="62F847D6"/>
    <w:lvl w:ilvl="0" w:tplc="99ACDE1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35813018">
    <w:abstractNumId w:val="24"/>
  </w:num>
  <w:num w:numId="2" w16cid:durableId="1272008841">
    <w:abstractNumId w:val="15"/>
  </w:num>
  <w:num w:numId="3" w16cid:durableId="1663699127">
    <w:abstractNumId w:val="37"/>
  </w:num>
  <w:num w:numId="4" w16cid:durableId="473107904">
    <w:abstractNumId w:val="27"/>
  </w:num>
  <w:num w:numId="5" w16cid:durableId="2057387868">
    <w:abstractNumId w:val="8"/>
  </w:num>
  <w:num w:numId="6" w16cid:durableId="1037201007">
    <w:abstractNumId w:val="39"/>
  </w:num>
  <w:num w:numId="7" w16cid:durableId="1079133910">
    <w:abstractNumId w:val="6"/>
  </w:num>
  <w:num w:numId="8" w16cid:durableId="1969166964">
    <w:abstractNumId w:val="47"/>
  </w:num>
  <w:num w:numId="9" w16cid:durableId="1745684955">
    <w:abstractNumId w:val="46"/>
  </w:num>
  <w:num w:numId="10" w16cid:durableId="11149792">
    <w:abstractNumId w:val="31"/>
  </w:num>
  <w:num w:numId="11" w16cid:durableId="899436198">
    <w:abstractNumId w:val="34"/>
  </w:num>
  <w:num w:numId="12" w16cid:durableId="996223473">
    <w:abstractNumId w:val="1"/>
  </w:num>
  <w:num w:numId="13" w16cid:durableId="1919947860">
    <w:abstractNumId w:val="43"/>
  </w:num>
  <w:num w:numId="14" w16cid:durableId="1397586257">
    <w:abstractNumId w:val="41"/>
  </w:num>
  <w:num w:numId="15" w16cid:durableId="421493736">
    <w:abstractNumId w:val="22"/>
  </w:num>
  <w:num w:numId="16" w16cid:durableId="1410663412">
    <w:abstractNumId w:val="49"/>
  </w:num>
  <w:num w:numId="17" w16cid:durableId="1234659346">
    <w:abstractNumId w:val="38"/>
  </w:num>
  <w:num w:numId="18" w16cid:durableId="9990010">
    <w:abstractNumId w:val="9"/>
  </w:num>
  <w:num w:numId="19" w16cid:durableId="1933733771">
    <w:abstractNumId w:val="3"/>
  </w:num>
  <w:num w:numId="20" w16cid:durableId="1708677030">
    <w:abstractNumId w:val="45"/>
  </w:num>
  <w:num w:numId="21" w16cid:durableId="693117715">
    <w:abstractNumId w:val="35"/>
  </w:num>
  <w:num w:numId="22" w16cid:durableId="781539216">
    <w:abstractNumId w:val="32"/>
  </w:num>
  <w:num w:numId="23" w16cid:durableId="205720724">
    <w:abstractNumId w:val="30"/>
  </w:num>
  <w:num w:numId="24" w16cid:durableId="1624460573">
    <w:abstractNumId w:val="13"/>
  </w:num>
  <w:num w:numId="25" w16cid:durableId="1238906035">
    <w:abstractNumId w:val="12"/>
  </w:num>
  <w:num w:numId="26" w16cid:durableId="1581207320">
    <w:abstractNumId w:val="2"/>
  </w:num>
  <w:num w:numId="27" w16cid:durableId="1958442986">
    <w:abstractNumId w:val="36"/>
  </w:num>
  <w:num w:numId="28" w16cid:durableId="470554">
    <w:abstractNumId w:val="48"/>
  </w:num>
  <w:num w:numId="29" w16cid:durableId="28577022">
    <w:abstractNumId w:val="23"/>
  </w:num>
  <w:num w:numId="30" w16cid:durableId="1990670948">
    <w:abstractNumId w:val="42"/>
  </w:num>
  <w:num w:numId="31" w16cid:durableId="1782529163">
    <w:abstractNumId w:val="11"/>
  </w:num>
  <w:num w:numId="32" w16cid:durableId="1409618892">
    <w:abstractNumId w:val="40"/>
  </w:num>
  <w:num w:numId="33" w16cid:durableId="1947730283">
    <w:abstractNumId w:val="21"/>
  </w:num>
  <w:num w:numId="34" w16cid:durableId="311368139">
    <w:abstractNumId w:val="20"/>
  </w:num>
  <w:num w:numId="35" w16cid:durableId="591669241">
    <w:abstractNumId w:val="33"/>
  </w:num>
  <w:num w:numId="36" w16cid:durableId="488601447">
    <w:abstractNumId w:val="4"/>
  </w:num>
  <w:num w:numId="37" w16cid:durableId="374278097">
    <w:abstractNumId w:val="5"/>
  </w:num>
  <w:num w:numId="38" w16cid:durableId="442848155">
    <w:abstractNumId w:val="14"/>
  </w:num>
  <w:num w:numId="39" w16cid:durableId="729352074">
    <w:abstractNumId w:val="44"/>
  </w:num>
  <w:num w:numId="40" w16cid:durableId="1567914186">
    <w:abstractNumId w:val="25"/>
  </w:num>
  <w:num w:numId="41" w16cid:durableId="942957609">
    <w:abstractNumId w:val="16"/>
  </w:num>
  <w:num w:numId="42" w16cid:durableId="1790466561">
    <w:abstractNumId w:val="17"/>
  </w:num>
  <w:num w:numId="43" w16cid:durableId="926309142">
    <w:abstractNumId w:val="19"/>
  </w:num>
  <w:num w:numId="44" w16cid:durableId="1915048649">
    <w:abstractNumId w:val="26"/>
  </w:num>
  <w:num w:numId="45" w16cid:durableId="751047819">
    <w:abstractNumId w:val="29"/>
  </w:num>
  <w:num w:numId="46" w16cid:durableId="1147168233">
    <w:abstractNumId w:val="10"/>
  </w:num>
  <w:num w:numId="47" w16cid:durableId="1292901444">
    <w:abstractNumId w:val="7"/>
  </w:num>
  <w:num w:numId="48" w16cid:durableId="168565909">
    <w:abstractNumId w:val="18"/>
  </w:num>
  <w:num w:numId="49" w16cid:durableId="662663058">
    <w:abstractNumId w:val="28"/>
  </w:num>
  <w:num w:numId="50" w16cid:durableId="190572411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cobi, Hannah (Voerendaal)">
    <w15:presenceInfo w15:providerId="AD" w15:userId="S::hannah.jacobi@voerendaal.nl::7856b867-f9ed-4c67-86ad-e704fac99bfe"/>
  </w15:person>
  <w15:person w15:author="Rachelle Franken - HIP">
    <w15:presenceInfo w15:providerId="AD" w15:userId="S::franken@hollandinkoopprofessionals.nl::201ff127-4b6e-45e5-8564-3f3ea206e9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00C02"/>
    <w:rsid w:val="00005492"/>
    <w:rsid w:val="00014076"/>
    <w:rsid w:val="00014C19"/>
    <w:rsid w:val="000156A5"/>
    <w:rsid w:val="00016D40"/>
    <w:rsid w:val="000172B3"/>
    <w:rsid w:val="0002034D"/>
    <w:rsid w:val="0002037D"/>
    <w:rsid w:val="00021046"/>
    <w:rsid w:val="0002237E"/>
    <w:rsid w:val="00031017"/>
    <w:rsid w:val="00032EF2"/>
    <w:rsid w:val="000349E3"/>
    <w:rsid w:val="00035B8A"/>
    <w:rsid w:val="00040F5E"/>
    <w:rsid w:val="00041F0E"/>
    <w:rsid w:val="0004286F"/>
    <w:rsid w:val="00045A86"/>
    <w:rsid w:val="00052CD8"/>
    <w:rsid w:val="00052D48"/>
    <w:rsid w:val="000546E2"/>
    <w:rsid w:val="00054C0B"/>
    <w:rsid w:val="00055CA7"/>
    <w:rsid w:val="00055EFE"/>
    <w:rsid w:val="0005654E"/>
    <w:rsid w:val="00057F03"/>
    <w:rsid w:val="00062274"/>
    <w:rsid w:val="000627E2"/>
    <w:rsid w:val="0007169E"/>
    <w:rsid w:val="00072256"/>
    <w:rsid w:val="00075048"/>
    <w:rsid w:val="00076C62"/>
    <w:rsid w:val="000800B7"/>
    <w:rsid w:val="000807FD"/>
    <w:rsid w:val="000853D1"/>
    <w:rsid w:val="0008700F"/>
    <w:rsid w:val="0008715F"/>
    <w:rsid w:val="000915FE"/>
    <w:rsid w:val="000927C8"/>
    <w:rsid w:val="00092ACD"/>
    <w:rsid w:val="00094FEE"/>
    <w:rsid w:val="00095F1C"/>
    <w:rsid w:val="00096F1C"/>
    <w:rsid w:val="000A0643"/>
    <w:rsid w:val="000A1028"/>
    <w:rsid w:val="000A765E"/>
    <w:rsid w:val="000A7A31"/>
    <w:rsid w:val="000B172B"/>
    <w:rsid w:val="000B26DF"/>
    <w:rsid w:val="000C0163"/>
    <w:rsid w:val="000C2DC1"/>
    <w:rsid w:val="000D056F"/>
    <w:rsid w:val="000D2C7C"/>
    <w:rsid w:val="000D5E86"/>
    <w:rsid w:val="000D62B5"/>
    <w:rsid w:val="000E2130"/>
    <w:rsid w:val="000E3B04"/>
    <w:rsid w:val="000E497A"/>
    <w:rsid w:val="000E73BF"/>
    <w:rsid w:val="000F24FB"/>
    <w:rsid w:val="000F4E99"/>
    <w:rsid w:val="000F538B"/>
    <w:rsid w:val="000F674D"/>
    <w:rsid w:val="000F6A71"/>
    <w:rsid w:val="001049EB"/>
    <w:rsid w:val="00104FF4"/>
    <w:rsid w:val="001061E5"/>
    <w:rsid w:val="00106B85"/>
    <w:rsid w:val="0011289D"/>
    <w:rsid w:val="001147C9"/>
    <w:rsid w:val="001168FE"/>
    <w:rsid w:val="00116F7B"/>
    <w:rsid w:val="0011745B"/>
    <w:rsid w:val="00117E15"/>
    <w:rsid w:val="001241CA"/>
    <w:rsid w:val="001246BD"/>
    <w:rsid w:val="00126195"/>
    <w:rsid w:val="0012620A"/>
    <w:rsid w:val="001271B2"/>
    <w:rsid w:val="00131E3D"/>
    <w:rsid w:val="00133858"/>
    <w:rsid w:val="00140E85"/>
    <w:rsid w:val="00143E12"/>
    <w:rsid w:val="001446DD"/>
    <w:rsid w:val="00145746"/>
    <w:rsid w:val="0014732C"/>
    <w:rsid w:val="00154714"/>
    <w:rsid w:val="00154BC3"/>
    <w:rsid w:val="00156EC4"/>
    <w:rsid w:val="00157DE1"/>
    <w:rsid w:val="00164E89"/>
    <w:rsid w:val="00166FCB"/>
    <w:rsid w:val="00175943"/>
    <w:rsid w:val="001767FA"/>
    <w:rsid w:val="00176BE4"/>
    <w:rsid w:val="001807A0"/>
    <w:rsid w:val="001827B5"/>
    <w:rsid w:val="00190156"/>
    <w:rsid w:val="00194C1B"/>
    <w:rsid w:val="00195C41"/>
    <w:rsid w:val="00196CCA"/>
    <w:rsid w:val="001A367B"/>
    <w:rsid w:val="001A570C"/>
    <w:rsid w:val="001A7409"/>
    <w:rsid w:val="001B4BF9"/>
    <w:rsid w:val="001C0778"/>
    <w:rsid w:val="001C22E5"/>
    <w:rsid w:val="001C46E1"/>
    <w:rsid w:val="001C684F"/>
    <w:rsid w:val="001C77C3"/>
    <w:rsid w:val="001D1D90"/>
    <w:rsid w:val="001D3CA6"/>
    <w:rsid w:val="001D60DC"/>
    <w:rsid w:val="001E028B"/>
    <w:rsid w:val="001E1386"/>
    <w:rsid w:val="001E3338"/>
    <w:rsid w:val="001E33DD"/>
    <w:rsid w:val="001E3C4E"/>
    <w:rsid w:val="001E49D2"/>
    <w:rsid w:val="001E4A99"/>
    <w:rsid w:val="001E594D"/>
    <w:rsid w:val="001E5C47"/>
    <w:rsid w:val="001F1920"/>
    <w:rsid w:val="001F21DF"/>
    <w:rsid w:val="001F404E"/>
    <w:rsid w:val="001F46AA"/>
    <w:rsid w:val="00200BAE"/>
    <w:rsid w:val="00202C1F"/>
    <w:rsid w:val="00202F48"/>
    <w:rsid w:val="00206AD0"/>
    <w:rsid w:val="00206ED7"/>
    <w:rsid w:val="00207BCE"/>
    <w:rsid w:val="00214426"/>
    <w:rsid w:val="00214F18"/>
    <w:rsid w:val="00217CCE"/>
    <w:rsid w:val="00220B9E"/>
    <w:rsid w:val="00220E0C"/>
    <w:rsid w:val="00226A29"/>
    <w:rsid w:val="00227C0A"/>
    <w:rsid w:val="002312C2"/>
    <w:rsid w:val="00233555"/>
    <w:rsid w:val="002354BD"/>
    <w:rsid w:val="00237170"/>
    <w:rsid w:val="002403ED"/>
    <w:rsid w:val="00243572"/>
    <w:rsid w:val="002461DB"/>
    <w:rsid w:val="002526E9"/>
    <w:rsid w:val="00254479"/>
    <w:rsid w:val="002562C6"/>
    <w:rsid w:val="00260398"/>
    <w:rsid w:val="00260EB3"/>
    <w:rsid w:val="00261B77"/>
    <w:rsid w:val="00262833"/>
    <w:rsid w:val="00267501"/>
    <w:rsid w:val="00267A94"/>
    <w:rsid w:val="002700C6"/>
    <w:rsid w:val="002733C2"/>
    <w:rsid w:val="00274366"/>
    <w:rsid w:val="00276601"/>
    <w:rsid w:val="00280775"/>
    <w:rsid w:val="00281B6E"/>
    <w:rsid w:val="00284BBA"/>
    <w:rsid w:val="00290CFA"/>
    <w:rsid w:val="00292AC0"/>
    <w:rsid w:val="0029473B"/>
    <w:rsid w:val="002947E0"/>
    <w:rsid w:val="0029497C"/>
    <w:rsid w:val="00295214"/>
    <w:rsid w:val="002A4B8A"/>
    <w:rsid w:val="002A5DAB"/>
    <w:rsid w:val="002A5E2A"/>
    <w:rsid w:val="002A6A48"/>
    <w:rsid w:val="002B065E"/>
    <w:rsid w:val="002B0A47"/>
    <w:rsid w:val="002B127F"/>
    <w:rsid w:val="002B19A0"/>
    <w:rsid w:val="002B2117"/>
    <w:rsid w:val="002B2594"/>
    <w:rsid w:val="002B2DA0"/>
    <w:rsid w:val="002B2F14"/>
    <w:rsid w:val="002C147D"/>
    <w:rsid w:val="002C3046"/>
    <w:rsid w:val="002C42B9"/>
    <w:rsid w:val="002C5C3A"/>
    <w:rsid w:val="002D0D2C"/>
    <w:rsid w:val="002D16DA"/>
    <w:rsid w:val="002D76C0"/>
    <w:rsid w:val="002E2DCB"/>
    <w:rsid w:val="002E5009"/>
    <w:rsid w:val="002F14DB"/>
    <w:rsid w:val="002F227D"/>
    <w:rsid w:val="002F791B"/>
    <w:rsid w:val="00301118"/>
    <w:rsid w:val="0030256C"/>
    <w:rsid w:val="00304D1A"/>
    <w:rsid w:val="00304FD1"/>
    <w:rsid w:val="00305BC9"/>
    <w:rsid w:val="00305F53"/>
    <w:rsid w:val="00306A94"/>
    <w:rsid w:val="00321FBF"/>
    <w:rsid w:val="0032758E"/>
    <w:rsid w:val="00333F36"/>
    <w:rsid w:val="00335210"/>
    <w:rsid w:val="003378BB"/>
    <w:rsid w:val="003411C0"/>
    <w:rsid w:val="00341856"/>
    <w:rsid w:val="00344D9D"/>
    <w:rsid w:val="00345BE3"/>
    <w:rsid w:val="00350BF2"/>
    <w:rsid w:val="0035432C"/>
    <w:rsid w:val="0035561C"/>
    <w:rsid w:val="003565EF"/>
    <w:rsid w:val="00364A36"/>
    <w:rsid w:val="0037043D"/>
    <w:rsid w:val="00370A73"/>
    <w:rsid w:val="00372021"/>
    <w:rsid w:val="003726D2"/>
    <w:rsid w:val="0037700F"/>
    <w:rsid w:val="0037787D"/>
    <w:rsid w:val="00381BD5"/>
    <w:rsid w:val="00382CA9"/>
    <w:rsid w:val="003830E0"/>
    <w:rsid w:val="00386E7F"/>
    <w:rsid w:val="0039128D"/>
    <w:rsid w:val="00391295"/>
    <w:rsid w:val="003922DA"/>
    <w:rsid w:val="00393249"/>
    <w:rsid w:val="0039377D"/>
    <w:rsid w:val="003959DA"/>
    <w:rsid w:val="003965A5"/>
    <w:rsid w:val="00396ABB"/>
    <w:rsid w:val="00396BEC"/>
    <w:rsid w:val="003A06D1"/>
    <w:rsid w:val="003B2470"/>
    <w:rsid w:val="003B2AF1"/>
    <w:rsid w:val="003B36D5"/>
    <w:rsid w:val="003B496F"/>
    <w:rsid w:val="003B70AB"/>
    <w:rsid w:val="003C0847"/>
    <w:rsid w:val="003C2D14"/>
    <w:rsid w:val="003C3479"/>
    <w:rsid w:val="003C5C8B"/>
    <w:rsid w:val="003C61D2"/>
    <w:rsid w:val="003D0385"/>
    <w:rsid w:val="003D3324"/>
    <w:rsid w:val="003E638F"/>
    <w:rsid w:val="003F0B3A"/>
    <w:rsid w:val="003F325B"/>
    <w:rsid w:val="003F4AB1"/>
    <w:rsid w:val="003F7AA6"/>
    <w:rsid w:val="00404041"/>
    <w:rsid w:val="00404EE3"/>
    <w:rsid w:val="00405070"/>
    <w:rsid w:val="00405EE5"/>
    <w:rsid w:val="00414230"/>
    <w:rsid w:val="00415762"/>
    <w:rsid w:val="00425099"/>
    <w:rsid w:val="00426513"/>
    <w:rsid w:val="00426F23"/>
    <w:rsid w:val="00431EA7"/>
    <w:rsid w:val="00433AAD"/>
    <w:rsid w:val="004364F1"/>
    <w:rsid w:val="004425D1"/>
    <w:rsid w:val="004460BC"/>
    <w:rsid w:val="00447EBC"/>
    <w:rsid w:val="00453C3B"/>
    <w:rsid w:val="00454AB1"/>
    <w:rsid w:val="00457BAF"/>
    <w:rsid w:val="00462C31"/>
    <w:rsid w:val="00463FB9"/>
    <w:rsid w:val="00464156"/>
    <w:rsid w:val="004654D2"/>
    <w:rsid w:val="00467B68"/>
    <w:rsid w:val="00477B1F"/>
    <w:rsid w:val="004818CD"/>
    <w:rsid w:val="004864E4"/>
    <w:rsid w:val="0048668F"/>
    <w:rsid w:val="004868D4"/>
    <w:rsid w:val="00492BF1"/>
    <w:rsid w:val="004A4734"/>
    <w:rsid w:val="004A7300"/>
    <w:rsid w:val="004A7624"/>
    <w:rsid w:val="004B139C"/>
    <w:rsid w:val="004C0B99"/>
    <w:rsid w:val="004C1849"/>
    <w:rsid w:val="004C6089"/>
    <w:rsid w:val="004D35C0"/>
    <w:rsid w:val="004D422E"/>
    <w:rsid w:val="004D4507"/>
    <w:rsid w:val="004D495A"/>
    <w:rsid w:val="004D4F59"/>
    <w:rsid w:val="004E11CF"/>
    <w:rsid w:val="004E210F"/>
    <w:rsid w:val="004E2D0B"/>
    <w:rsid w:val="004E48E0"/>
    <w:rsid w:val="004E6005"/>
    <w:rsid w:val="004F0505"/>
    <w:rsid w:val="00502A07"/>
    <w:rsid w:val="00503E8F"/>
    <w:rsid w:val="0050400F"/>
    <w:rsid w:val="005051C3"/>
    <w:rsid w:val="00511741"/>
    <w:rsid w:val="0051181F"/>
    <w:rsid w:val="005149D9"/>
    <w:rsid w:val="00515B80"/>
    <w:rsid w:val="0051613C"/>
    <w:rsid w:val="005211FB"/>
    <w:rsid w:val="005231DE"/>
    <w:rsid w:val="00525835"/>
    <w:rsid w:val="00533194"/>
    <w:rsid w:val="00534F33"/>
    <w:rsid w:val="00535574"/>
    <w:rsid w:val="00537324"/>
    <w:rsid w:val="00541C8A"/>
    <w:rsid w:val="005462F4"/>
    <w:rsid w:val="005535E9"/>
    <w:rsid w:val="00555776"/>
    <w:rsid w:val="005568E6"/>
    <w:rsid w:val="0056582E"/>
    <w:rsid w:val="0056606A"/>
    <w:rsid w:val="00572AB0"/>
    <w:rsid w:val="005734D9"/>
    <w:rsid w:val="005752A2"/>
    <w:rsid w:val="00575D1F"/>
    <w:rsid w:val="00576DC2"/>
    <w:rsid w:val="005824A7"/>
    <w:rsid w:val="00591292"/>
    <w:rsid w:val="00594D59"/>
    <w:rsid w:val="005A0C21"/>
    <w:rsid w:val="005A3D53"/>
    <w:rsid w:val="005A67B3"/>
    <w:rsid w:val="005A7C30"/>
    <w:rsid w:val="005B3A13"/>
    <w:rsid w:val="005B503B"/>
    <w:rsid w:val="005B528A"/>
    <w:rsid w:val="005B6B60"/>
    <w:rsid w:val="005C078A"/>
    <w:rsid w:val="005C11B6"/>
    <w:rsid w:val="005C43B6"/>
    <w:rsid w:val="005C5C4D"/>
    <w:rsid w:val="005D08E4"/>
    <w:rsid w:val="005D08E5"/>
    <w:rsid w:val="005D70C4"/>
    <w:rsid w:val="005E142F"/>
    <w:rsid w:val="005E18B6"/>
    <w:rsid w:val="005E19B0"/>
    <w:rsid w:val="005E416C"/>
    <w:rsid w:val="005E7718"/>
    <w:rsid w:val="005F12A0"/>
    <w:rsid w:val="005F1DE2"/>
    <w:rsid w:val="005F568F"/>
    <w:rsid w:val="006005CD"/>
    <w:rsid w:val="0060063D"/>
    <w:rsid w:val="006033F4"/>
    <w:rsid w:val="006043A2"/>
    <w:rsid w:val="006061C3"/>
    <w:rsid w:val="00615D8F"/>
    <w:rsid w:val="0062014A"/>
    <w:rsid w:val="006270E0"/>
    <w:rsid w:val="006301B7"/>
    <w:rsid w:val="006304EC"/>
    <w:rsid w:val="00632FE8"/>
    <w:rsid w:val="00634941"/>
    <w:rsid w:val="00636466"/>
    <w:rsid w:val="006367F0"/>
    <w:rsid w:val="0064301B"/>
    <w:rsid w:val="0064775C"/>
    <w:rsid w:val="00652531"/>
    <w:rsid w:val="00652708"/>
    <w:rsid w:val="006548FC"/>
    <w:rsid w:val="0065583F"/>
    <w:rsid w:val="00655F39"/>
    <w:rsid w:val="00656506"/>
    <w:rsid w:val="00657107"/>
    <w:rsid w:val="0066160F"/>
    <w:rsid w:val="00673146"/>
    <w:rsid w:val="00674FDF"/>
    <w:rsid w:val="00676237"/>
    <w:rsid w:val="00677BBD"/>
    <w:rsid w:val="00680C28"/>
    <w:rsid w:val="00680E46"/>
    <w:rsid w:val="00681E02"/>
    <w:rsid w:val="006821AE"/>
    <w:rsid w:val="006845B7"/>
    <w:rsid w:val="00685A90"/>
    <w:rsid w:val="00685C94"/>
    <w:rsid w:val="00691A7A"/>
    <w:rsid w:val="00692DB1"/>
    <w:rsid w:val="006958D6"/>
    <w:rsid w:val="00696104"/>
    <w:rsid w:val="0069712A"/>
    <w:rsid w:val="00697460"/>
    <w:rsid w:val="006A11DD"/>
    <w:rsid w:val="006A2031"/>
    <w:rsid w:val="006B1C41"/>
    <w:rsid w:val="006C200B"/>
    <w:rsid w:val="006C4D6E"/>
    <w:rsid w:val="006D39ED"/>
    <w:rsid w:val="006D72F5"/>
    <w:rsid w:val="006E0F75"/>
    <w:rsid w:val="006E2499"/>
    <w:rsid w:val="006E2AB0"/>
    <w:rsid w:val="006E34D2"/>
    <w:rsid w:val="006E6DC1"/>
    <w:rsid w:val="006F31B4"/>
    <w:rsid w:val="006F3405"/>
    <w:rsid w:val="006F4AB1"/>
    <w:rsid w:val="006F4FC7"/>
    <w:rsid w:val="006F62D7"/>
    <w:rsid w:val="00700427"/>
    <w:rsid w:val="0070060E"/>
    <w:rsid w:val="00701352"/>
    <w:rsid w:val="00702D32"/>
    <w:rsid w:val="00704D26"/>
    <w:rsid w:val="00710553"/>
    <w:rsid w:val="00711325"/>
    <w:rsid w:val="007118C9"/>
    <w:rsid w:val="00711B92"/>
    <w:rsid w:val="00713CCD"/>
    <w:rsid w:val="00715D6B"/>
    <w:rsid w:val="00720BD5"/>
    <w:rsid w:val="007211F3"/>
    <w:rsid w:val="00730164"/>
    <w:rsid w:val="00731D4D"/>
    <w:rsid w:val="00736807"/>
    <w:rsid w:val="00741543"/>
    <w:rsid w:val="00742994"/>
    <w:rsid w:val="00744C48"/>
    <w:rsid w:val="007503DE"/>
    <w:rsid w:val="00750547"/>
    <w:rsid w:val="00752015"/>
    <w:rsid w:val="007522F7"/>
    <w:rsid w:val="00752980"/>
    <w:rsid w:val="00756327"/>
    <w:rsid w:val="00763D4C"/>
    <w:rsid w:val="007647A4"/>
    <w:rsid w:val="00764CF1"/>
    <w:rsid w:val="00767A3B"/>
    <w:rsid w:val="00771A3B"/>
    <w:rsid w:val="00771D75"/>
    <w:rsid w:val="00772260"/>
    <w:rsid w:val="00775C8D"/>
    <w:rsid w:val="00781705"/>
    <w:rsid w:val="00792282"/>
    <w:rsid w:val="00796313"/>
    <w:rsid w:val="00796AD9"/>
    <w:rsid w:val="00797597"/>
    <w:rsid w:val="007A6221"/>
    <w:rsid w:val="007A65C5"/>
    <w:rsid w:val="007A7FD4"/>
    <w:rsid w:val="007B1AC0"/>
    <w:rsid w:val="007B207D"/>
    <w:rsid w:val="007B5F74"/>
    <w:rsid w:val="007B6C56"/>
    <w:rsid w:val="007B7839"/>
    <w:rsid w:val="007C0D70"/>
    <w:rsid w:val="007C486F"/>
    <w:rsid w:val="007C6AAF"/>
    <w:rsid w:val="007D2A2E"/>
    <w:rsid w:val="007D7738"/>
    <w:rsid w:val="007E74D7"/>
    <w:rsid w:val="007F3467"/>
    <w:rsid w:val="007F43F0"/>
    <w:rsid w:val="007F5ED9"/>
    <w:rsid w:val="008021EF"/>
    <w:rsid w:val="00804501"/>
    <w:rsid w:val="0080466C"/>
    <w:rsid w:val="008059D7"/>
    <w:rsid w:val="00812F73"/>
    <w:rsid w:val="0082466E"/>
    <w:rsid w:val="00830EA7"/>
    <w:rsid w:val="00832734"/>
    <w:rsid w:val="00834939"/>
    <w:rsid w:val="0083563F"/>
    <w:rsid w:val="008428D1"/>
    <w:rsid w:val="00852586"/>
    <w:rsid w:val="00855162"/>
    <w:rsid w:val="00856B89"/>
    <w:rsid w:val="008571E4"/>
    <w:rsid w:val="00862E90"/>
    <w:rsid w:val="00863232"/>
    <w:rsid w:val="00863723"/>
    <w:rsid w:val="00863858"/>
    <w:rsid w:val="00865E74"/>
    <w:rsid w:val="00870E8B"/>
    <w:rsid w:val="008714C2"/>
    <w:rsid w:val="00872986"/>
    <w:rsid w:val="00875B48"/>
    <w:rsid w:val="00876B6D"/>
    <w:rsid w:val="00892E8A"/>
    <w:rsid w:val="008A0E09"/>
    <w:rsid w:val="008A422A"/>
    <w:rsid w:val="008A449F"/>
    <w:rsid w:val="008A4755"/>
    <w:rsid w:val="008A49EF"/>
    <w:rsid w:val="008B0D02"/>
    <w:rsid w:val="008B10AD"/>
    <w:rsid w:val="008B4186"/>
    <w:rsid w:val="008B4A18"/>
    <w:rsid w:val="008B75CE"/>
    <w:rsid w:val="008C156B"/>
    <w:rsid w:val="008C47B1"/>
    <w:rsid w:val="008C7DD0"/>
    <w:rsid w:val="008D2854"/>
    <w:rsid w:val="008D3DE6"/>
    <w:rsid w:val="008F166D"/>
    <w:rsid w:val="008F76E0"/>
    <w:rsid w:val="008F7B7B"/>
    <w:rsid w:val="008F7E75"/>
    <w:rsid w:val="00904FBA"/>
    <w:rsid w:val="00906A01"/>
    <w:rsid w:val="00914018"/>
    <w:rsid w:val="0091680D"/>
    <w:rsid w:val="00922828"/>
    <w:rsid w:val="00924691"/>
    <w:rsid w:val="00926D11"/>
    <w:rsid w:val="0092791D"/>
    <w:rsid w:val="009301BD"/>
    <w:rsid w:val="00930E2C"/>
    <w:rsid w:val="00935FEC"/>
    <w:rsid w:val="00936C26"/>
    <w:rsid w:val="009370BA"/>
    <w:rsid w:val="009407B8"/>
    <w:rsid w:val="00941F24"/>
    <w:rsid w:val="00945E5B"/>
    <w:rsid w:val="00952BCC"/>
    <w:rsid w:val="0095370A"/>
    <w:rsid w:val="00953C15"/>
    <w:rsid w:val="0096090F"/>
    <w:rsid w:val="00961CBD"/>
    <w:rsid w:val="00963A66"/>
    <w:rsid w:val="00965967"/>
    <w:rsid w:val="00973B49"/>
    <w:rsid w:val="00976156"/>
    <w:rsid w:val="009862FE"/>
    <w:rsid w:val="009867E8"/>
    <w:rsid w:val="00987AE0"/>
    <w:rsid w:val="00990919"/>
    <w:rsid w:val="009A13DC"/>
    <w:rsid w:val="009A44EA"/>
    <w:rsid w:val="009A500D"/>
    <w:rsid w:val="009A6B28"/>
    <w:rsid w:val="009B3615"/>
    <w:rsid w:val="009B4269"/>
    <w:rsid w:val="009B47A3"/>
    <w:rsid w:val="009B6BC7"/>
    <w:rsid w:val="009B70DD"/>
    <w:rsid w:val="009B78D8"/>
    <w:rsid w:val="009C2AAB"/>
    <w:rsid w:val="009C3736"/>
    <w:rsid w:val="009C75F0"/>
    <w:rsid w:val="009D183B"/>
    <w:rsid w:val="009D25A8"/>
    <w:rsid w:val="009D487A"/>
    <w:rsid w:val="009E0F64"/>
    <w:rsid w:val="009E32DF"/>
    <w:rsid w:val="009E3658"/>
    <w:rsid w:val="009F560E"/>
    <w:rsid w:val="009F5776"/>
    <w:rsid w:val="009F7F82"/>
    <w:rsid w:val="00A00483"/>
    <w:rsid w:val="00A01202"/>
    <w:rsid w:val="00A03A2F"/>
    <w:rsid w:val="00A03A83"/>
    <w:rsid w:val="00A07A55"/>
    <w:rsid w:val="00A10D5C"/>
    <w:rsid w:val="00A11078"/>
    <w:rsid w:val="00A121DB"/>
    <w:rsid w:val="00A13323"/>
    <w:rsid w:val="00A138FF"/>
    <w:rsid w:val="00A15210"/>
    <w:rsid w:val="00A15D3E"/>
    <w:rsid w:val="00A206ED"/>
    <w:rsid w:val="00A21392"/>
    <w:rsid w:val="00A21BD6"/>
    <w:rsid w:val="00A21D6D"/>
    <w:rsid w:val="00A23464"/>
    <w:rsid w:val="00A24959"/>
    <w:rsid w:val="00A30841"/>
    <w:rsid w:val="00A32BDB"/>
    <w:rsid w:val="00A33FBD"/>
    <w:rsid w:val="00A35B66"/>
    <w:rsid w:val="00A40FC3"/>
    <w:rsid w:val="00A500B1"/>
    <w:rsid w:val="00A50638"/>
    <w:rsid w:val="00A51228"/>
    <w:rsid w:val="00A53BD6"/>
    <w:rsid w:val="00A53CC6"/>
    <w:rsid w:val="00A60393"/>
    <w:rsid w:val="00A61D75"/>
    <w:rsid w:val="00A62970"/>
    <w:rsid w:val="00A635FE"/>
    <w:rsid w:val="00A752EB"/>
    <w:rsid w:val="00A77880"/>
    <w:rsid w:val="00A809E4"/>
    <w:rsid w:val="00A83F32"/>
    <w:rsid w:val="00A84099"/>
    <w:rsid w:val="00A84821"/>
    <w:rsid w:val="00A964C8"/>
    <w:rsid w:val="00AA04EC"/>
    <w:rsid w:val="00AA36A8"/>
    <w:rsid w:val="00AA37FF"/>
    <w:rsid w:val="00AA54F4"/>
    <w:rsid w:val="00AA5B8E"/>
    <w:rsid w:val="00AB0B2B"/>
    <w:rsid w:val="00AB0FDE"/>
    <w:rsid w:val="00AB1406"/>
    <w:rsid w:val="00AC06E1"/>
    <w:rsid w:val="00AC5544"/>
    <w:rsid w:val="00AC5696"/>
    <w:rsid w:val="00AD574A"/>
    <w:rsid w:val="00AD61DE"/>
    <w:rsid w:val="00AD7064"/>
    <w:rsid w:val="00AE0EC4"/>
    <w:rsid w:val="00AE1C2B"/>
    <w:rsid w:val="00AE33AD"/>
    <w:rsid w:val="00AE6E5B"/>
    <w:rsid w:val="00AE6EA9"/>
    <w:rsid w:val="00AF2771"/>
    <w:rsid w:val="00AF5012"/>
    <w:rsid w:val="00AF7E0B"/>
    <w:rsid w:val="00B00444"/>
    <w:rsid w:val="00B12493"/>
    <w:rsid w:val="00B12F77"/>
    <w:rsid w:val="00B15ACC"/>
    <w:rsid w:val="00B17336"/>
    <w:rsid w:val="00B178FE"/>
    <w:rsid w:val="00B17ED0"/>
    <w:rsid w:val="00B21B2C"/>
    <w:rsid w:val="00B226B3"/>
    <w:rsid w:val="00B22AF8"/>
    <w:rsid w:val="00B22E0F"/>
    <w:rsid w:val="00B232B1"/>
    <w:rsid w:val="00B27092"/>
    <w:rsid w:val="00B2762F"/>
    <w:rsid w:val="00B317A6"/>
    <w:rsid w:val="00B46243"/>
    <w:rsid w:val="00B468BC"/>
    <w:rsid w:val="00B5227A"/>
    <w:rsid w:val="00B5240D"/>
    <w:rsid w:val="00B56DCC"/>
    <w:rsid w:val="00B612DD"/>
    <w:rsid w:val="00B612FC"/>
    <w:rsid w:val="00B61E4A"/>
    <w:rsid w:val="00B63639"/>
    <w:rsid w:val="00B636BA"/>
    <w:rsid w:val="00B64CAE"/>
    <w:rsid w:val="00B6672A"/>
    <w:rsid w:val="00B76472"/>
    <w:rsid w:val="00B76A71"/>
    <w:rsid w:val="00B77121"/>
    <w:rsid w:val="00B77E01"/>
    <w:rsid w:val="00B8294C"/>
    <w:rsid w:val="00B82AF4"/>
    <w:rsid w:val="00B841EE"/>
    <w:rsid w:val="00B918B6"/>
    <w:rsid w:val="00B947F3"/>
    <w:rsid w:val="00B96453"/>
    <w:rsid w:val="00BA1931"/>
    <w:rsid w:val="00BA22EC"/>
    <w:rsid w:val="00BA3587"/>
    <w:rsid w:val="00BA432F"/>
    <w:rsid w:val="00BA4437"/>
    <w:rsid w:val="00BA456F"/>
    <w:rsid w:val="00BA49E5"/>
    <w:rsid w:val="00BB0033"/>
    <w:rsid w:val="00BB0A8A"/>
    <w:rsid w:val="00BB22E8"/>
    <w:rsid w:val="00BB514C"/>
    <w:rsid w:val="00BB5601"/>
    <w:rsid w:val="00BC3EF0"/>
    <w:rsid w:val="00BC468D"/>
    <w:rsid w:val="00BC6BB2"/>
    <w:rsid w:val="00BD76ED"/>
    <w:rsid w:val="00BE20E3"/>
    <w:rsid w:val="00BF0B87"/>
    <w:rsid w:val="00BF4865"/>
    <w:rsid w:val="00BF7281"/>
    <w:rsid w:val="00BF77D1"/>
    <w:rsid w:val="00C0253C"/>
    <w:rsid w:val="00C0262A"/>
    <w:rsid w:val="00C0337C"/>
    <w:rsid w:val="00C038FA"/>
    <w:rsid w:val="00C04078"/>
    <w:rsid w:val="00C057D2"/>
    <w:rsid w:val="00C0641E"/>
    <w:rsid w:val="00C066AD"/>
    <w:rsid w:val="00C072F8"/>
    <w:rsid w:val="00C10444"/>
    <w:rsid w:val="00C121F6"/>
    <w:rsid w:val="00C1576C"/>
    <w:rsid w:val="00C16BA6"/>
    <w:rsid w:val="00C21B0B"/>
    <w:rsid w:val="00C21B22"/>
    <w:rsid w:val="00C2208B"/>
    <w:rsid w:val="00C3140C"/>
    <w:rsid w:val="00C32342"/>
    <w:rsid w:val="00C348B8"/>
    <w:rsid w:val="00C35A7D"/>
    <w:rsid w:val="00C365AF"/>
    <w:rsid w:val="00C36AA8"/>
    <w:rsid w:val="00C41A63"/>
    <w:rsid w:val="00C41C95"/>
    <w:rsid w:val="00C453FE"/>
    <w:rsid w:val="00C50DB9"/>
    <w:rsid w:val="00C62160"/>
    <w:rsid w:val="00C70DA0"/>
    <w:rsid w:val="00C712B0"/>
    <w:rsid w:val="00C71E14"/>
    <w:rsid w:val="00C735A4"/>
    <w:rsid w:val="00C828A5"/>
    <w:rsid w:val="00C93478"/>
    <w:rsid w:val="00C948EF"/>
    <w:rsid w:val="00C94D97"/>
    <w:rsid w:val="00C95564"/>
    <w:rsid w:val="00CA1DBB"/>
    <w:rsid w:val="00CA5141"/>
    <w:rsid w:val="00CA64C6"/>
    <w:rsid w:val="00CA6C24"/>
    <w:rsid w:val="00CA7667"/>
    <w:rsid w:val="00CB0358"/>
    <w:rsid w:val="00CB0CE8"/>
    <w:rsid w:val="00CC0A68"/>
    <w:rsid w:val="00CC6983"/>
    <w:rsid w:val="00CC7BBB"/>
    <w:rsid w:val="00CD2423"/>
    <w:rsid w:val="00CD324F"/>
    <w:rsid w:val="00CD4305"/>
    <w:rsid w:val="00CE0C8F"/>
    <w:rsid w:val="00D028FC"/>
    <w:rsid w:val="00D029AD"/>
    <w:rsid w:val="00D02D70"/>
    <w:rsid w:val="00D04240"/>
    <w:rsid w:val="00D067B1"/>
    <w:rsid w:val="00D12AAF"/>
    <w:rsid w:val="00D168A9"/>
    <w:rsid w:val="00D21170"/>
    <w:rsid w:val="00D21551"/>
    <w:rsid w:val="00D220F1"/>
    <w:rsid w:val="00D22E12"/>
    <w:rsid w:val="00D34921"/>
    <w:rsid w:val="00D3747B"/>
    <w:rsid w:val="00D4239D"/>
    <w:rsid w:val="00D46F9E"/>
    <w:rsid w:val="00D525E8"/>
    <w:rsid w:val="00D529A9"/>
    <w:rsid w:val="00D53234"/>
    <w:rsid w:val="00D5523D"/>
    <w:rsid w:val="00D552A3"/>
    <w:rsid w:val="00D55D4B"/>
    <w:rsid w:val="00D57707"/>
    <w:rsid w:val="00D636AA"/>
    <w:rsid w:val="00D63DCD"/>
    <w:rsid w:val="00D65242"/>
    <w:rsid w:val="00D70A51"/>
    <w:rsid w:val="00D7147F"/>
    <w:rsid w:val="00D75255"/>
    <w:rsid w:val="00D825F6"/>
    <w:rsid w:val="00D836E4"/>
    <w:rsid w:val="00D8633C"/>
    <w:rsid w:val="00D87C4E"/>
    <w:rsid w:val="00D92F54"/>
    <w:rsid w:val="00D9589D"/>
    <w:rsid w:val="00DA3BBA"/>
    <w:rsid w:val="00DB2316"/>
    <w:rsid w:val="00DB57D9"/>
    <w:rsid w:val="00DB59B1"/>
    <w:rsid w:val="00DB5F83"/>
    <w:rsid w:val="00DB7A4E"/>
    <w:rsid w:val="00DC0A43"/>
    <w:rsid w:val="00DD364E"/>
    <w:rsid w:val="00DE11D0"/>
    <w:rsid w:val="00DE13BC"/>
    <w:rsid w:val="00DE1403"/>
    <w:rsid w:val="00DE5A48"/>
    <w:rsid w:val="00DF2355"/>
    <w:rsid w:val="00DF3E30"/>
    <w:rsid w:val="00DF4D0A"/>
    <w:rsid w:val="00DF6CDE"/>
    <w:rsid w:val="00E03197"/>
    <w:rsid w:val="00E032A9"/>
    <w:rsid w:val="00E11215"/>
    <w:rsid w:val="00E127A1"/>
    <w:rsid w:val="00E22D92"/>
    <w:rsid w:val="00E24757"/>
    <w:rsid w:val="00E26F05"/>
    <w:rsid w:val="00E27BFA"/>
    <w:rsid w:val="00E34B1E"/>
    <w:rsid w:val="00E36318"/>
    <w:rsid w:val="00E4502A"/>
    <w:rsid w:val="00E51EA0"/>
    <w:rsid w:val="00E527B2"/>
    <w:rsid w:val="00E528DC"/>
    <w:rsid w:val="00E52B39"/>
    <w:rsid w:val="00E52DE7"/>
    <w:rsid w:val="00E53476"/>
    <w:rsid w:val="00E53FC5"/>
    <w:rsid w:val="00E5602F"/>
    <w:rsid w:val="00E563A7"/>
    <w:rsid w:val="00E564A3"/>
    <w:rsid w:val="00E57859"/>
    <w:rsid w:val="00E60C3B"/>
    <w:rsid w:val="00E60ECD"/>
    <w:rsid w:val="00E67825"/>
    <w:rsid w:val="00E7004C"/>
    <w:rsid w:val="00E717D1"/>
    <w:rsid w:val="00E71BB0"/>
    <w:rsid w:val="00E745D6"/>
    <w:rsid w:val="00E75677"/>
    <w:rsid w:val="00E760EB"/>
    <w:rsid w:val="00E80141"/>
    <w:rsid w:val="00E81C33"/>
    <w:rsid w:val="00E82235"/>
    <w:rsid w:val="00E83DA0"/>
    <w:rsid w:val="00E84097"/>
    <w:rsid w:val="00E860DA"/>
    <w:rsid w:val="00E927DD"/>
    <w:rsid w:val="00E956CF"/>
    <w:rsid w:val="00E95D19"/>
    <w:rsid w:val="00E96B7E"/>
    <w:rsid w:val="00E97F27"/>
    <w:rsid w:val="00EA1D1A"/>
    <w:rsid w:val="00EB0E2C"/>
    <w:rsid w:val="00EB2716"/>
    <w:rsid w:val="00EB32E7"/>
    <w:rsid w:val="00EB5DCE"/>
    <w:rsid w:val="00EB5DE0"/>
    <w:rsid w:val="00EB6EC1"/>
    <w:rsid w:val="00EB717F"/>
    <w:rsid w:val="00EC0D7E"/>
    <w:rsid w:val="00EC16F2"/>
    <w:rsid w:val="00ED406F"/>
    <w:rsid w:val="00ED43EE"/>
    <w:rsid w:val="00EE2B61"/>
    <w:rsid w:val="00EE33D1"/>
    <w:rsid w:val="00EE7831"/>
    <w:rsid w:val="00EE7B4D"/>
    <w:rsid w:val="00EF0550"/>
    <w:rsid w:val="00EF07B1"/>
    <w:rsid w:val="00EF1D52"/>
    <w:rsid w:val="00EF3216"/>
    <w:rsid w:val="00EF3F79"/>
    <w:rsid w:val="00EF6CFE"/>
    <w:rsid w:val="00EF74D4"/>
    <w:rsid w:val="00F05B65"/>
    <w:rsid w:val="00F11F23"/>
    <w:rsid w:val="00F155C1"/>
    <w:rsid w:val="00F15654"/>
    <w:rsid w:val="00F2362A"/>
    <w:rsid w:val="00F24ACD"/>
    <w:rsid w:val="00F250ED"/>
    <w:rsid w:val="00F3262F"/>
    <w:rsid w:val="00F32C8E"/>
    <w:rsid w:val="00F34B24"/>
    <w:rsid w:val="00F3578B"/>
    <w:rsid w:val="00F3593E"/>
    <w:rsid w:val="00F35A11"/>
    <w:rsid w:val="00F368C1"/>
    <w:rsid w:val="00F36C8B"/>
    <w:rsid w:val="00F40F0E"/>
    <w:rsid w:val="00F52322"/>
    <w:rsid w:val="00F52B04"/>
    <w:rsid w:val="00F60DA7"/>
    <w:rsid w:val="00F64171"/>
    <w:rsid w:val="00F657E9"/>
    <w:rsid w:val="00F664BB"/>
    <w:rsid w:val="00F705E0"/>
    <w:rsid w:val="00F73114"/>
    <w:rsid w:val="00F7582C"/>
    <w:rsid w:val="00F810CB"/>
    <w:rsid w:val="00F81B2D"/>
    <w:rsid w:val="00F8250C"/>
    <w:rsid w:val="00F84C32"/>
    <w:rsid w:val="00F86ADE"/>
    <w:rsid w:val="00F86B68"/>
    <w:rsid w:val="00F87AE5"/>
    <w:rsid w:val="00F9517F"/>
    <w:rsid w:val="00F956BF"/>
    <w:rsid w:val="00F95D79"/>
    <w:rsid w:val="00FA103C"/>
    <w:rsid w:val="00FA256E"/>
    <w:rsid w:val="00FB0396"/>
    <w:rsid w:val="00FB25FE"/>
    <w:rsid w:val="00FB7D83"/>
    <w:rsid w:val="00FC2A6E"/>
    <w:rsid w:val="00FC3CFB"/>
    <w:rsid w:val="00FC450C"/>
    <w:rsid w:val="00FC4D13"/>
    <w:rsid w:val="00FD12B0"/>
    <w:rsid w:val="00FD1C73"/>
    <w:rsid w:val="00FD48D1"/>
    <w:rsid w:val="00FE1F80"/>
    <w:rsid w:val="00FE37A6"/>
    <w:rsid w:val="00FE4707"/>
    <w:rsid w:val="00FE540C"/>
    <w:rsid w:val="00FE6EAD"/>
    <w:rsid w:val="00FF0401"/>
    <w:rsid w:val="00FF166F"/>
    <w:rsid w:val="00FF16DB"/>
    <w:rsid w:val="00FF1D49"/>
    <w:rsid w:val="00FF239C"/>
    <w:rsid w:val="00FF3E12"/>
    <w:rsid w:val="015318FC"/>
    <w:rsid w:val="017863D3"/>
    <w:rsid w:val="018EAA24"/>
    <w:rsid w:val="01DFED11"/>
    <w:rsid w:val="01E1D364"/>
    <w:rsid w:val="01F2D26B"/>
    <w:rsid w:val="0259C3D5"/>
    <w:rsid w:val="02D5E707"/>
    <w:rsid w:val="02D64B7B"/>
    <w:rsid w:val="040A59AC"/>
    <w:rsid w:val="040EC0AA"/>
    <w:rsid w:val="042EFCEB"/>
    <w:rsid w:val="0437D58C"/>
    <w:rsid w:val="0462A8AD"/>
    <w:rsid w:val="0564AFB4"/>
    <w:rsid w:val="0595BF45"/>
    <w:rsid w:val="064A5239"/>
    <w:rsid w:val="06A13275"/>
    <w:rsid w:val="0731190E"/>
    <w:rsid w:val="07A36236"/>
    <w:rsid w:val="07C0F319"/>
    <w:rsid w:val="08C220A8"/>
    <w:rsid w:val="0A2280A3"/>
    <w:rsid w:val="0A84C08E"/>
    <w:rsid w:val="0AA59AF0"/>
    <w:rsid w:val="0B4D419A"/>
    <w:rsid w:val="0BFE10ED"/>
    <w:rsid w:val="0CB2187A"/>
    <w:rsid w:val="0CD7D3D3"/>
    <w:rsid w:val="0D81C808"/>
    <w:rsid w:val="0D98668C"/>
    <w:rsid w:val="0DC1BEA4"/>
    <w:rsid w:val="0E20F811"/>
    <w:rsid w:val="0F6E4406"/>
    <w:rsid w:val="0F849302"/>
    <w:rsid w:val="0FFCDC24"/>
    <w:rsid w:val="106CCA6A"/>
    <w:rsid w:val="115FF7AF"/>
    <w:rsid w:val="1198D4FB"/>
    <w:rsid w:val="122D3111"/>
    <w:rsid w:val="12D2FFD2"/>
    <w:rsid w:val="12EAEB76"/>
    <w:rsid w:val="1340953D"/>
    <w:rsid w:val="13752926"/>
    <w:rsid w:val="1427625F"/>
    <w:rsid w:val="143A81E1"/>
    <w:rsid w:val="14B3F8ED"/>
    <w:rsid w:val="14B7F7E6"/>
    <w:rsid w:val="16605E98"/>
    <w:rsid w:val="171E7785"/>
    <w:rsid w:val="17C3AD55"/>
    <w:rsid w:val="190BA543"/>
    <w:rsid w:val="191C3D7C"/>
    <w:rsid w:val="192083ED"/>
    <w:rsid w:val="19733FFC"/>
    <w:rsid w:val="197ED14E"/>
    <w:rsid w:val="19DC3A38"/>
    <w:rsid w:val="1A7D427F"/>
    <w:rsid w:val="1B8931DD"/>
    <w:rsid w:val="1BBC0A6B"/>
    <w:rsid w:val="1C0EE422"/>
    <w:rsid w:val="1C9DAF88"/>
    <w:rsid w:val="1EACE2BA"/>
    <w:rsid w:val="20C23337"/>
    <w:rsid w:val="212A9A22"/>
    <w:rsid w:val="2134D6A9"/>
    <w:rsid w:val="216C5313"/>
    <w:rsid w:val="21950B00"/>
    <w:rsid w:val="229A5D76"/>
    <w:rsid w:val="22A5DF5F"/>
    <w:rsid w:val="22E38452"/>
    <w:rsid w:val="22F2844B"/>
    <w:rsid w:val="232DEEF6"/>
    <w:rsid w:val="2335E50B"/>
    <w:rsid w:val="23DC083A"/>
    <w:rsid w:val="2428EB4D"/>
    <w:rsid w:val="249CB8E6"/>
    <w:rsid w:val="25A3C613"/>
    <w:rsid w:val="26167D59"/>
    <w:rsid w:val="261FCDC2"/>
    <w:rsid w:val="26A008E7"/>
    <w:rsid w:val="2707C20E"/>
    <w:rsid w:val="288A3579"/>
    <w:rsid w:val="29703BA2"/>
    <w:rsid w:val="2A392B4D"/>
    <w:rsid w:val="2A699BDE"/>
    <w:rsid w:val="2B72B3DE"/>
    <w:rsid w:val="2C7FB903"/>
    <w:rsid w:val="2C851050"/>
    <w:rsid w:val="2CBE0F3F"/>
    <w:rsid w:val="2D4CF76B"/>
    <w:rsid w:val="2DB4AB65"/>
    <w:rsid w:val="2E92077C"/>
    <w:rsid w:val="2F034E8C"/>
    <w:rsid w:val="31EA45DF"/>
    <w:rsid w:val="324998E1"/>
    <w:rsid w:val="327CF7DB"/>
    <w:rsid w:val="3294EC30"/>
    <w:rsid w:val="33368980"/>
    <w:rsid w:val="339330BE"/>
    <w:rsid w:val="33980D38"/>
    <w:rsid w:val="33F0F73D"/>
    <w:rsid w:val="33FF6610"/>
    <w:rsid w:val="3465C95B"/>
    <w:rsid w:val="34CD71E9"/>
    <w:rsid w:val="363E9C75"/>
    <w:rsid w:val="3664C56C"/>
    <w:rsid w:val="369DADEF"/>
    <w:rsid w:val="371BD25A"/>
    <w:rsid w:val="38FA5505"/>
    <w:rsid w:val="399D738B"/>
    <w:rsid w:val="3A2ADC57"/>
    <w:rsid w:val="3A4BB77F"/>
    <w:rsid w:val="3AE15DF5"/>
    <w:rsid w:val="3B55B63F"/>
    <w:rsid w:val="3C827711"/>
    <w:rsid w:val="3CC01E40"/>
    <w:rsid w:val="3DA23495"/>
    <w:rsid w:val="3E744A19"/>
    <w:rsid w:val="3E9056B4"/>
    <w:rsid w:val="3EA1AB2A"/>
    <w:rsid w:val="3EE66A3B"/>
    <w:rsid w:val="3F1D1546"/>
    <w:rsid w:val="3F6960C3"/>
    <w:rsid w:val="3F7CA6BE"/>
    <w:rsid w:val="418234AF"/>
    <w:rsid w:val="420D668E"/>
    <w:rsid w:val="425B01ED"/>
    <w:rsid w:val="438EB7A9"/>
    <w:rsid w:val="44120D95"/>
    <w:rsid w:val="44594F00"/>
    <w:rsid w:val="44798AF4"/>
    <w:rsid w:val="449D3AA9"/>
    <w:rsid w:val="4637F89E"/>
    <w:rsid w:val="46FCD9CC"/>
    <w:rsid w:val="483F6932"/>
    <w:rsid w:val="4870AD97"/>
    <w:rsid w:val="490B4647"/>
    <w:rsid w:val="4A89DFF3"/>
    <w:rsid w:val="4AC61DCF"/>
    <w:rsid w:val="4AD641A1"/>
    <w:rsid w:val="4B2B7538"/>
    <w:rsid w:val="4BC3ECC0"/>
    <w:rsid w:val="4BCBBF32"/>
    <w:rsid w:val="4D61DDA9"/>
    <w:rsid w:val="4EDC2362"/>
    <w:rsid w:val="4EE37367"/>
    <w:rsid w:val="4FF37A43"/>
    <w:rsid w:val="50CCDA6D"/>
    <w:rsid w:val="50E9FF48"/>
    <w:rsid w:val="50FD5C9B"/>
    <w:rsid w:val="525F605D"/>
    <w:rsid w:val="545F3D5D"/>
    <w:rsid w:val="54C0555B"/>
    <w:rsid w:val="554D2480"/>
    <w:rsid w:val="5592480A"/>
    <w:rsid w:val="55D6CCE4"/>
    <w:rsid w:val="560402C8"/>
    <w:rsid w:val="561D844B"/>
    <w:rsid w:val="56652D2F"/>
    <w:rsid w:val="56D9BDEE"/>
    <w:rsid w:val="573DD59E"/>
    <w:rsid w:val="57CD8DB0"/>
    <w:rsid w:val="5911456E"/>
    <w:rsid w:val="5A947E27"/>
    <w:rsid w:val="5B7A294B"/>
    <w:rsid w:val="5BD90CEB"/>
    <w:rsid w:val="5BF52228"/>
    <w:rsid w:val="5C27DCA5"/>
    <w:rsid w:val="5C45275F"/>
    <w:rsid w:val="5D459E39"/>
    <w:rsid w:val="5DBFF961"/>
    <w:rsid w:val="5E1691B5"/>
    <w:rsid w:val="5E7E8586"/>
    <w:rsid w:val="5F4A0A53"/>
    <w:rsid w:val="5FA6EFA5"/>
    <w:rsid w:val="5FD92264"/>
    <w:rsid w:val="600C704D"/>
    <w:rsid w:val="60100032"/>
    <w:rsid w:val="60E565E0"/>
    <w:rsid w:val="612769B8"/>
    <w:rsid w:val="61C52E6F"/>
    <w:rsid w:val="62703B2E"/>
    <w:rsid w:val="62BDF974"/>
    <w:rsid w:val="63A68C77"/>
    <w:rsid w:val="642B16E0"/>
    <w:rsid w:val="644CA699"/>
    <w:rsid w:val="64BB102C"/>
    <w:rsid w:val="64E4C26B"/>
    <w:rsid w:val="65003157"/>
    <w:rsid w:val="65C1B5EF"/>
    <w:rsid w:val="6619EA55"/>
    <w:rsid w:val="672D44A3"/>
    <w:rsid w:val="67309771"/>
    <w:rsid w:val="6899104D"/>
    <w:rsid w:val="69B6A698"/>
    <w:rsid w:val="69DF1A23"/>
    <w:rsid w:val="6A0D4088"/>
    <w:rsid w:val="6AF172F4"/>
    <w:rsid w:val="6B4F1F8E"/>
    <w:rsid w:val="6D40A683"/>
    <w:rsid w:val="6D959D13"/>
    <w:rsid w:val="6DC52439"/>
    <w:rsid w:val="6E625FE4"/>
    <w:rsid w:val="6ED6CDD4"/>
    <w:rsid w:val="70772E03"/>
    <w:rsid w:val="7090AE34"/>
    <w:rsid w:val="70A591A9"/>
    <w:rsid w:val="7328C7E3"/>
    <w:rsid w:val="7339E10D"/>
    <w:rsid w:val="734A756A"/>
    <w:rsid w:val="73E6B110"/>
    <w:rsid w:val="74D610CA"/>
    <w:rsid w:val="74F02AB3"/>
    <w:rsid w:val="7638D6B1"/>
    <w:rsid w:val="77403B93"/>
    <w:rsid w:val="78154FDE"/>
    <w:rsid w:val="78A97B88"/>
    <w:rsid w:val="7905D27E"/>
    <w:rsid w:val="7AEE674C"/>
    <w:rsid w:val="7B6216F6"/>
    <w:rsid w:val="7BBB92E8"/>
    <w:rsid w:val="7D92623F"/>
    <w:rsid w:val="7E02CC5E"/>
    <w:rsid w:val="7F20FC5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E7FFB"/>
  <w15:docId w15:val="{F47FB5AC-9105-42C9-9828-707B7E96A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3B36D5"/>
    <w:pPr>
      <w:spacing w:line="360" w:lineRule="auto"/>
    </w:pPr>
    <w:rPr>
      <w:rFonts w:ascii="Verdana" w:hAnsi="Verdana"/>
      <w:sz w:val="18"/>
    </w:rPr>
  </w:style>
  <w:style w:type="paragraph" w:styleId="Kop1">
    <w:name w:val="heading 1"/>
    <w:link w:val="Kop1Char"/>
    <w:uiPriority w:val="9"/>
    <w:qFormat/>
    <w:rsid w:val="01F2D26B"/>
    <w:pPr>
      <w:keepNext/>
      <w:keepLines/>
      <w:spacing w:before="480" w:after="0"/>
      <w:outlineLvl w:val="0"/>
    </w:pPr>
    <w:rPr>
      <w:rFonts w:eastAsiaTheme="majorEastAsia" w:cstheme="majorBidi"/>
      <w:b/>
      <w:bCs/>
      <w:color w:val="282182"/>
      <w:sz w:val="28"/>
      <w:szCs w:val="28"/>
    </w:rPr>
  </w:style>
  <w:style w:type="paragraph" w:styleId="Kop2">
    <w:name w:val="heading 2"/>
    <w:uiPriority w:val="9"/>
    <w:unhideWhenUsed/>
    <w:qFormat/>
    <w:rsid w:val="01F2D26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uiPriority w:val="9"/>
    <w:unhideWhenUsed/>
    <w:qFormat/>
    <w:rsid w:val="01F2D26B"/>
    <w:pPr>
      <w:keepNext/>
      <w:keepLines/>
      <w:spacing w:before="160" w:after="80"/>
      <w:outlineLvl w:val="2"/>
    </w:pPr>
    <w:rPr>
      <w:rFonts w:eastAsiaTheme="majorEastAsia" w:cstheme="majorBidi"/>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link w:val="KoptekstChar"/>
    <w:uiPriority w:val="99"/>
    <w:unhideWhenUsed/>
    <w:rsid w:val="01F2D2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289D"/>
  </w:style>
  <w:style w:type="paragraph" w:styleId="Voettekst">
    <w:name w:val="footer"/>
    <w:link w:val="VoettekstChar"/>
    <w:uiPriority w:val="99"/>
    <w:unhideWhenUsed/>
    <w:rsid w:val="01F2D2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link w:val="BallontekstChar"/>
    <w:uiPriority w:val="99"/>
    <w:semiHidden/>
    <w:unhideWhenUsed/>
    <w:rsid w:val="01F2D26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uiPriority w:val="34"/>
    <w:qFormat/>
    <w:rsid w:val="01F2D26B"/>
    <w:pPr>
      <w:ind w:left="720"/>
      <w:contextualSpacing/>
    </w:pPr>
  </w:style>
  <w:style w:type="table" w:styleId="Tabelraster">
    <w:name w:val="Table Grid"/>
    <w:basedOn w:val="Standaardtabe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uiPriority w:val="39"/>
    <w:unhideWhenUsed/>
    <w:rsid w:val="01F2D26B"/>
    <w:pPr>
      <w:spacing w:after="100"/>
    </w:pPr>
  </w:style>
  <w:style w:type="character" w:styleId="Verwijzingopmerking">
    <w:name w:val="annotation reference"/>
    <w:basedOn w:val="Standaardalinea-lettertype"/>
    <w:uiPriority w:val="99"/>
    <w:semiHidden/>
    <w:unhideWhenUsed/>
    <w:rsid w:val="009301BD"/>
    <w:rPr>
      <w:sz w:val="16"/>
      <w:szCs w:val="16"/>
    </w:rPr>
  </w:style>
  <w:style w:type="paragraph" w:styleId="Tekstopmerking">
    <w:name w:val="annotation text"/>
    <w:link w:val="TekstopmerkingChar"/>
    <w:uiPriority w:val="99"/>
    <w:unhideWhenUsed/>
    <w:rsid w:val="01F2D26B"/>
    <w:pPr>
      <w:spacing w:line="240" w:lineRule="auto"/>
    </w:pPr>
    <w:rPr>
      <w:sz w:val="20"/>
      <w:szCs w:val="20"/>
    </w:rPr>
  </w:style>
  <w:style w:type="character" w:customStyle="1" w:styleId="TekstopmerkingChar">
    <w:name w:val="Tekst opmerking Char"/>
    <w:basedOn w:val="Standaardalinea-lettertype"/>
    <w:link w:val="Tekstopmerking"/>
    <w:uiPriority w:val="99"/>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customStyle="1" w:styleId="OnderwerpvanopmerkingChar">
    <w:name w:val="Onderwerp van opmerking Char"/>
    <w:basedOn w:val="TekstopmerkingChar"/>
    <w:link w:val="Onderwerpvanopmerking"/>
    <w:uiPriority w:val="99"/>
    <w:semiHidden/>
    <w:rsid w:val="009301BD"/>
    <w:rPr>
      <w:b/>
      <w:bCs/>
      <w:sz w:val="20"/>
      <w:szCs w:val="20"/>
    </w:rPr>
  </w:style>
  <w:style w:type="paragraph" w:styleId="Titel">
    <w:name w:val="Title"/>
    <w:link w:val="TitelChar"/>
    <w:uiPriority w:val="10"/>
    <w:qFormat/>
    <w:rsid w:val="01F2D26B"/>
    <w:pPr>
      <w:spacing w:after="300" w:line="240" w:lineRule="auto"/>
      <w:contextualSpacing/>
    </w:pPr>
    <w:rPr>
      <w:rFonts w:eastAsiaTheme="majorEastAsia" w:cstheme="majorBidi"/>
      <w:b/>
      <w:bCs/>
      <w:color w:val="282182"/>
      <w:sz w:val="48"/>
      <w:szCs w:val="48"/>
    </w:rPr>
  </w:style>
  <w:style w:type="character" w:customStyle="1" w:styleId="TitelChar">
    <w:name w:val="Titel Char"/>
    <w:basedOn w:val="Standaardalinea-lettertype"/>
    <w:link w:val="Titel"/>
    <w:uiPriority w:val="10"/>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character" w:styleId="GevolgdeHyperlink">
    <w:name w:val="FollowedHyperlink"/>
    <w:basedOn w:val="Standaardalinea-lettertype"/>
    <w:uiPriority w:val="99"/>
    <w:semiHidden/>
    <w:unhideWhenUsed/>
    <w:rsid w:val="00DF2355"/>
    <w:rPr>
      <w:color w:val="800080" w:themeColor="followedHyperlink"/>
      <w:u w:val="single"/>
    </w:rPr>
  </w:style>
  <w:style w:type="paragraph" w:customStyle="1" w:styleId="Default">
    <w:name w:val="Default"/>
    <w:rsid w:val="00EC16F2"/>
    <w:pPr>
      <w:autoSpaceDE w:val="0"/>
      <w:autoSpaceDN w:val="0"/>
      <w:adjustRightInd w:val="0"/>
      <w:spacing w:after="0" w:line="240" w:lineRule="auto"/>
    </w:pPr>
    <w:rPr>
      <w:rFonts w:ascii="Courier New" w:eastAsia="Times New Roman" w:hAnsi="Courier New" w:cs="Courier New"/>
      <w:color w:val="000000"/>
      <w:sz w:val="24"/>
      <w:szCs w:val="24"/>
      <w:lang w:eastAsia="nl-NL"/>
    </w:rPr>
  </w:style>
  <w:style w:type="paragraph" w:customStyle="1" w:styleId="VoorpaginaTussenkop">
    <w:name w:val="Voorpagina_Tussenkop"/>
    <w:uiPriority w:val="1"/>
    <w:qFormat/>
    <w:rsid w:val="01F2D26B"/>
    <w:pPr>
      <w:spacing w:after="0" w:line="240" w:lineRule="auto"/>
    </w:pPr>
    <w:rPr>
      <w:rFonts w:ascii="Museo Sans 700" w:hAnsi="Museo Sans 700"/>
      <w:b/>
      <w:bCs/>
      <w:color w:val="FFFFFF" w:themeColor="background1"/>
      <w:sz w:val="24"/>
      <w:szCs w:val="24"/>
    </w:rPr>
  </w:style>
  <w:style w:type="paragraph" w:styleId="Revisie">
    <w:name w:val="Revision"/>
    <w:hidden/>
    <w:uiPriority w:val="99"/>
    <w:semiHidden/>
    <w:rsid w:val="00B64CAE"/>
    <w:pPr>
      <w:spacing w:after="0" w:line="240" w:lineRule="auto"/>
    </w:pPr>
    <w:rPr>
      <w:rFonts w:ascii="Verdana" w:hAnsi="Verdana"/>
      <w:sz w:val="18"/>
    </w:rPr>
  </w:style>
  <w:style w:type="character" w:styleId="Onopgelostemelding">
    <w:name w:val="Unresolved Mention"/>
    <w:basedOn w:val="Standaardalinea-lettertype"/>
    <w:uiPriority w:val="99"/>
    <w:semiHidden/>
    <w:unhideWhenUsed/>
    <w:rsid w:val="00D65242"/>
    <w:rPr>
      <w:color w:val="605E5C"/>
      <w:shd w:val="clear" w:color="auto" w:fill="E1DFDD"/>
    </w:rPr>
  </w:style>
  <w:style w:type="character" w:styleId="Vermelding">
    <w:name w:val="Mention"/>
    <w:basedOn w:val="Standaardalinea-lettertype"/>
    <w:uiPriority w:val="99"/>
    <w:unhideWhenUsed/>
    <w:rsid w:val="00F32C8E"/>
    <w:rPr>
      <w:color w:val="2B579A"/>
      <w:shd w:val="clear" w:color="auto" w:fill="E1DFDD"/>
    </w:rPr>
  </w:style>
  <w:style w:type="paragraph" w:customStyle="1" w:styleId="TableParagraph">
    <w:name w:val="Table Paragraph"/>
    <w:uiPriority w:val="1"/>
    <w:qFormat/>
    <w:rsid w:val="01F2D26B"/>
    <w:pPr>
      <w:widowControl w:val="0"/>
      <w:spacing w:after="0" w:line="240" w:lineRule="auto"/>
      <w:ind w:left="56"/>
    </w:pPr>
    <w:rPr>
      <w:rFonts w:eastAsia="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181794">
      <w:bodyDiv w:val="1"/>
      <w:marLeft w:val="0"/>
      <w:marRight w:val="0"/>
      <w:marTop w:val="0"/>
      <w:marBottom w:val="0"/>
      <w:divBdr>
        <w:top w:val="none" w:sz="0" w:space="0" w:color="auto"/>
        <w:left w:val="none" w:sz="0" w:space="0" w:color="auto"/>
        <w:bottom w:val="none" w:sz="0" w:space="0" w:color="auto"/>
        <w:right w:val="none" w:sz="0" w:space="0" w:color="auto"/>
      </w:divBdr>
    </w:div>
    <w:div w:id="99399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F71F307D8A0AB43BB217C017737697B" ma:contentTypeVersion="3" ma:contentTypeDescription="Create a new document." ma:contentTypeScope="" ma:versionID="d9a75c85b0db1b58890747406d940beb">
  <xsd:schema xmlns:xsd="http://www.w3.org/2001/XMLSchema" xmlns:xs="http://www.w3.org/2001/XMLSchema" xmlns:p="http://schemas.microsoft.com/office/2006/metadata/properties" xmlns:ns2="e08f02c2-11f7-4a0c-820c-2ee41fe803bd" targetNamespace="http://schemas.microsoft.com/office/2006/metadata/properties" ma:root="true" ma:fieldsID="19dee05495a3f6e2c1e66020cdf2482e" ns2:_="">
    <xsd:import namespace="e08f02c2-11f7-4a0c-820c-2ee41fe803b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f02c2-11f7-4a0c-820c-2ee41fe803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C06CA0-277D-4AF0-8D46-8087DC43E7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10E32E-59D3-4D19-B9BC-07F7ED269BE0}">
  <ds:schemaRefs>
    <ds:schemaRef ds:uri="http://schemas.openxmlformats.org/officeDocument/2006/bibliography"/>
  </ds:schemaRefs>
</ds:datastoreItem>
</file>

<file path=customXml/itemProps3.xml><?xml version="1.0" encoding="utf-8"?>
<ds:datastoreItem xmlns:ds="http://schemas.openxmlformats.org/officeDocument/2006/customXml" ds:itemID="{5A770738-42F3-4BCD-8F93-98ADE42D2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f02c2-11f7-4a0c-820c-2ee41fe80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2C139D-4342-4830-9952-6D5C629044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1945</Words>
  <Characters>10701</Characters>
  <Application>Microsoft Office Word</Application>
  <DocSecurity>2</DocSecurity>
  <Lines>89</Lines>
  <Paragraphs>25</Paragraphs>
  <ScaleCrop>false</ScaleCrop>
  <Company>Gemeente Waalwijk</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pennings@hollandinkoopprofessionals.nl</dc:creator>
  <cp:keywords/>
  <dc:description/>
  <cp:lastModifiedBy>Michiel van den Besselaar - HIP</cp:lastModifiedBy>
  <cp:revision>287</cp:revision>
  <dcterms:created xsi:type="dcterms:W3CDTF">2026-03-23T04:08:00Z</dcterms:created>
  <dcterms:modified xsi:type="dcterms:W3CDTF">2026-07-24T11:13:00Z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0x010100FF71F307D8A0AB43BB217C017737697B</vt:lpwstr>
  </property>
  <property fmtid="{D5CDD505-2E9C-101B-9397-08002B2CF9AE}" pid="3" name="MediaServiceImageTags">
    <vt:lpwstr/>
  </property>
</Properties>
</file>