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3F49" w14:textId="79D81605" w:rsidR="00A409E3" w:rsidRPr="00B810FB" w:rsidRDefault="004349F4" w:rsidP="00A409E3">
      <w:pPr>
        <w:pStyle w:val="Titel"/>
        <w:spacing w:before="20" w:after="120"/>
        <w:rPr>
          <w:rFonts w:ascii="Calibri" w:hAnsi="Calibri" w:cs="Calibri"/>
          <w:b/>
          <w:bCs/>
          <w:sz w:val="24"/>
          <w:szCs w:val="24"/>
        </w:rPr>
      </w:pPr>
      <w:r w:rsidRPr="00B810FB">
        <w:rPr>
          <w:rFonts w:ascii="Calibri" w:hAnsi="Calibri" w:cs="Calibri"/>
          <w:b/>
          <w:bCs/>
          <w:sz w:val="24"/>
          <w:szCs w:val="24"/>
        </w:rPr>
        <w:t xml:space="preserve">CONCEPT </w:t>
      </w:r>
      <w:r w:rsidR="00B810FB" w:rsidRPr="00B810FB">
        <w:rPr>
          <w:rFonts w:ascii="Calibri" w:hAnsi="Calibri" w:cs="Calibri"/>
          <w:b/>
          <w:bCs/>
          <w:sz w:val="24"/>
          <w:szCs w:val="24"/>
        </w:rPr>
        <w:t xml:space="preserve">WACHTKAMEROVEREENKOMST </w:t>
      </w:r>
      <w:r w:rsidR="00806216">
        <w:rPr>
          <w:rFonts w:ascii="Calibri" w:hAnsi="Calibri" w:cs="Calibri"/>
          <w:b/>
          <w:bCs/>
          <w:sz w:val="24"/>
          <w:szCs w:val="24"/>
        </w:rPr>
        <w:t>BURGERZAKEN APPLICATIE</w:t>
      </w:r>
    </w:p>
    <w:p w14:paraId="26B877A3" w14:textId="77777777" w:rsidR="00A409E3" w:rsidRDefault="00A409E3" w:rsidP="00A409E3">
      <w:pPr>
        <w:pStyle w:val="Titel"/>
        <w:spacing w:before="20" w:after="120"/>
        <w:jc w:val="both"/>
        <w:rPr>
          <w:b/>
          <w:bCs/>
          <w:sz w:val="20"/>
        </w:rPr>
      </w:pPr>
    </w:p>
    <w:p w14:paraId="0DD270D3" w14:textId="77777777" w:rsidR="00A409E3" w:rsidRDefault="00A409E3" w:rsidP="00A409E3">
      <w:pPr>
        <w:pStyle w:val="Titel"/>
        <w:spacing w:before="20" w:after="120"/>
        <w:jc w:val="both"/>
        <w:rPr>
          <w:b/>
          <w:bCs/>
          <w:sz w:val="20"/>
        </w:rPr>
      </w:pPr>
    </w:p>
    <w:p w14:paraId="2169EC74" w14:textId="77777777" w:rsidR="001F660D" w:rsidRPr="003835F4" w:rsidRDefault="001F660D" w:rsidP="003835F4">
      <w:pPr>
        <w:tabs>
          <w:tab w:val="left" w:pos="0"/>
          <w:tab w:val="left" w:pos="565"/>
          <w:tab w:val="left" w:pos="1134"/>
          <w:tab w:val="left" w:pos="1699"/>
          <w:tab w:val="left" w:pos="2268"/>
          <w:tab w:val="left" w:pos="2880"/>
        </w:tabs>
        <w:suppressAutoHyphens/>
        <w:spacing w:line="276" w:lineRule="auto"/>
        <w:jc w:val="both"/>
        <w:rPr>
          <w:rFonts w:ascii="Calibri" w:hAnsi="Calibri" w:cs="Times New Roman"/>
          <w:b/>
          <w:caps/>
          <w:spacing w:val="-2"/>
          <w:szCs w:val="22"/>
          <w:lang w:eastAsia="nl-NL"/>
        </w:rPr>
      </w:pPr>
      <w:r w:rsidRPr="003835F4">
        <w:rPr>
          <w:rFonts w:ascii="Calibri" w:hAnsi="Calibri" w:cs="Times New Roman"/>
          <w:b/>
          <w:caps/>
          <w:spacing w:val="-2"/>
          <w:szCs w:val="22"/>
          <w:lang w:eastAsia="nl-NL"/>
        </w:rPr>
        <w:t>NAVOLGENDE PARTIJEN:</w:t>
      </w:r>
    </w:p>
    <w:p w14:paraId="77A0DA4E" w14:textId="77777777" w:rsidR="001F660D" w:rsidRPr="001F660D" w:rsidRDefault="001F660D" w:rsidP="001F660D">
      <w:pPr>
        <w:pStyle w:val="Titel"/>
        <w:spacing w:before="20" w:after="120"/>
        <w:jc w:val="both"/>
        <w:rPr>
          <w:rFonts w:ascii="Verdana" w:hAnsi="Verdana"/>
          <w:color w:val="657789"/>
          <w:sz w:val="20"/>
          <w:szCs w:val="20"/>
        </w:rPr>
      </w:pPr>
    </w:p>
    <w:p w14:paraId="15170AA0" w14:textId="68AD3F26" w:rsidR="00B13AE3" w:rsidRPr="00B13AE3" w:rsidRDefault="00B13AE3" w:rsidP="00B13AE3">
      <w:pPr>
        <w:numPr>
          <w:ilvl w:val="0"/>
          <w:numId w:val="5"/>
        </w:numPr>
        <w:spacing w:line="276" w:lineRule="auto"/>
        <w:ind w:left="360"/>
        <w:contextualSpacing/>
        <w:jc w:val="both"/>
        <w:rPr>
          <w:rFonts w:ascii="Calibri" w:eastAsia="Calibri" w:hAnsi="Calibri" w:cs="Calibri"/>
          <w:szCs w:val="22"/>
        </w:rPr>
      </w:pPr>
      <w:r w:rsidRPr="00B13AE3">
        <w:rPr>
          <w:rFonts w:ascii="Calibri" w:eastAsia="Calibri" w:hAnsi="Calibri" w:cs="Calibri"/>
          <w:szCs w:val="22"/>
        </w:rPr>
        <w:t xml:space="preserve">Gemeente </w:t>
      </w:r>
      <w:r w:rsidR="00EB7127">
        <w:rPr>
          <w:rFonts w:ascii="Calibri" w:eastAsia="Calibri" w:hAnsi="Calibri" w:cs="Calibri"/>
          <w:szCs w:val="22"/>
        </w:rPr>
        <w:t>IJsselstein</w:t>
      </w:r>
      <w:r w:rsidRPr="00B13AE3">
        <w:rPr>
          <w:rFonts w:ascii="Calibri" w:eastAsia="Calibri" w:hAnsi="Calibri" w:cs="Calibri"/>
          <w:szCs w:val="22"/>
        </w:rPr>
        <w:t xml:space="preserve">, rechtsgeldig vertegenwoordigd door </w:t>
      </w:r>
      <w:r w:rsidRPr="00B13AE3">
        <w:rPr>
          <w:rFonts w:ascii="Calibri" w:eastAsia="Calibri" w:hAnsi="Calibri" w:cs="Calibri"/>
          <w:szCs w:val="22"/>
          <w:highlight w:val="cyan"/>
        </w:rPr>
        <w:t>de heer/mevrouw naam, functie,</w:t>
      </w:r>
      <w:r w:rsidRPr="00B13AE3">
        <w:rPr>
          <w:rFonts w:ascii="Calibri" w:eastAsia="Calibri" w:hAnsi="Calibri" w:cs="Calibri"/>
          <w:szCs w:val="22"/>
        </w:rPr>
        <w:t xml:space="preserve"> verder te noemen: ‘Opdrachtgever’, </w:t>
      </w:r>
    </w:p>
    <w:p w14:paraId="2FFF4E1A" w14:textId="77777777" w:rsidR="00B13AE3" w:rsidRPr="00B13AE3" w:rsidRDefault="00B13AE3" w:rsidP="00B13AE3">
      <w:pPr>
        <w:tabs>
          <w:tab w:val="left" w:pos="0"/>
          <w:tab w:val="left" w:pos="565"/>
          <w:tab w:val="left" w:pos="1134"/>
          <w:tab w:val="left" w:pos="1699"/>
          <w:tab w:val="left" w:pos="2268"/>
          <w:tab w:val="left" w:pos="2880"/>
        </w:tabs>
        <w:spacing w:line="276" w:lineRule="auto"/>
        <w:jc w:val="both"/>
        <w:rPr>
          <w:rFonts w:cs="Times New Roman"/>
          <w:sz w:val="20"/>
          <w:szCs w:val="20"/>
          <w:lang w:eastAsia="nl-NL"/>
        </w:rPr>
      </w:pPr>
      <w:r w:rsidRPr="00B13AE3">
        <w:rPr>
          <w:rFonts w:ascii="Calibri" w:eastAsia="Calibri" w:hAnsi="Calibri" w:cs="Calibri"/>
          <w:szCs w:val="22"/>
          <w:lang w:eastAsia="nl-NL"/>
        </w:rPr>
        <w:t xml:space="preserve"> </w:t>
      </w:r>
    </w:p>
    <w:p w14:paraId="70641B33" w14:textId="77777777" w:rsidR="00B13AE3" w:rsidRPr="00B13AE3" w:rsidRDefault="00B13AE3" w:rsidP="00B13AE3">
      <w:pPr>
        <w:tabs>
          <w:tab w:val="left" w:pos="0"/>
          <w:tab w:val="left" w:pos="565"/>
          <w:tab w:val="left" w:pos="1134"/>
          <w:tab w:val="left" w:pos="1699"/>
          <w:tab w:val="left" w:pos="2268"/>
          <w:tab w:val="left" w:pos="2880"/>
        </w:tabs>
        <w:spacing w:line="276" w:lineRule="auto"/>
        <w:jc w:val="both"/>
        <w:rPr>
          <w:rFonts w:cs="Times New Roman"/>
          <w:sz w:val="20"/>
          <w:szCs w:val="20"/>
          <w:lang w:eastAsia="nl-NL"/>
        </w:rPr>
      </w:pPr>
      <w:r w:rsidRPr="00B13AE3">
        <w:rPr>
          <w:rFonts w:ascii="Calibri" w:eastAsia="Calibri" w:hAnsi="Calibri" w:cs="Calibri"/>
          <w:b/>
          <w:bCs/>
          <w:caps/>
          <w:szCs w:val="22"/>
          <w:lang w:eastAsia="nl-NL"/>
        </w:rPr>
        <w:t>en</w:t>
      </w:r>
    </w:p>
    <w:p w14:paraId="4B7478F9" w14:textId="77777777" w:rsidR="00B13AE3" w:rsidRPr="00B13AE3" w:rsidRDefault="00B13AE3" w:rsidP="00B13AE3">
      <w:pPr>
        <w:tabs>
          <w:tab w:val="left" w:pos="0"/>
          <w:tab w:val="left" w:pos="565"/>
          <w:tab w:val="left" w:pos="1134"/>
          <w:tab w:val="left" w:pos="1699"/>
          <w:tab w:val="left" w:pos="2268"/>
          <w:tab w:val="left" w:pos="2880"/>
        </w:tabs>
        <w:spacing w:line="276" w:lineRule="auto"/>
        <w:jc w:val="both"/>
        <w:rPr>
          <w:rFonts w:cs="Times New Roman"/>
          <w:sz w:val="20"/>
          <w:szCs w:val="20"/>
          <w:lang w:eastAsia="nl-NL"/>
        </w:rPr>
      </w:pPr>
      <w:r w:rsidRPr="00B13AE3">
        <w:rPr>
          <w:rFonts w:ascii="Calibri" w:eastAsia="Calibri" w:hAnsi="Calibri" w:cs="Calibri"/>
          <w:szCs w:val="22"/>
          <w:lang w:eastAsia="nl-NL"/>
        </w:rPr>
        <w:t xml:space="preserve"> </w:t>
      </w:r>
    </w:p>
    <w:p w14:paraId="4E51D5A1" w14:textId="77777777" w:rsidR="00B13AE3" w:rsidRPr="00B13AE3" w:rsidRDefault="00B13AE3" w:rsidP="00B13AE3">
      <w:pPr>
        <w:numPr>
          <w:ilvl w:val="0"/>
          <w:numId w:val="5"/>
        </w:numPr>
        <w:spacing w:line="276" w:lineRule="auto"/>
        <w:ind w:left="360"/>
        <w:contextualSpacing/>
        <w:jc w:val="both"/>
        <w:rPr>
          <w:rFonts w:ascii="Calibri" w:eastAsia="Calibri" w:hAnsi="Calibri" w:cs="Calibri"/>
          <w:szCs w:val="22"/>
        </w:rPr>
      </w:pPr>
      <w:r w:rsidRPr="00B13AE3">
        <w:rPr>
          <w:rFonts w:ascii="Calibri" w:eastAsia="Calibri" w:hAnsi="Calibri" w:cs="Calibri"/>
          <w:szCs w:val="22"/>
          <w:highlight w:val="cyan"/>
        </w:rPr>
        <w:t>Naam opdrachtnemer</w:t>
      </w:r>
      <w:r w:rsidRPr="00B13AE3">
        <w:rPr>
          <w:rFonts w:ascii="Calibri" w:eastAsia="Calibri" w:hAnsi="Calibri" w:cs="Calibri"/>
          <w:szCs w:val="22"/>
        </w:rPr>
        <w:t xml:space="preserve">, statutair gezeteld te </w:t>
      </w:r>
      <w:r w:rsidRPr="00B13AE3">
        <w:rPr>
          <w:rFonts w:ascii="Calibri" w:eastAsia="Calibri" w:hAnsi="Calibri" w:cs="Calibri"/>
          <w:szCs w:val="22"/>
          <w:highlight w:val="cyan"/>
        </w:rPr>
        <w:t>plaats</w:t>
      </w:r>
      <w:r w:rsidRPr="00B13AE3">
        <w:rPr>
          <w:rFonts w:ascii="Calibri" w:eastAsia="Calibri" w:hAnsi="Calibri" w:cs="Calibri"/>
          <w:szCs w:val="22"/>
        </w:rPr>
        <w:t xml:space="preserve">, bij de Kamer van Koophandel geregistreerd onder nummer </w:t>
      </w:r>
      <w:r w:rsidRPr="00B13AE3">
        <w:rPr>
          <w:rFonts w:ascii="Calibri" w:eastAsia="Calibri" w:hAnsi="Calibri" w:cs="Calibri"/>
          <w:szCs w:val="22"/>
          <w:highlight w:val="cyan"/>
        </w:rPr>
        <w:t>XXXXXXXX</w:t>
      </w:r>
      <w:r w:rsidRPr="00B13AE3">
        <w:rPr>
          <w:rFonts w:ascii="Calibri" w:eastAsia="Calibri" w:hAnsi="Calibri" w:cs="Calibri"/>
          <w:szCs w:val="22"/>
        </w:rPr>
        <w:t xml:space="preserve"> ten dezen rechtsgeldig vertegenwoordigd door </w:t>
      </w:r>
      <w:r w:rsidRPr="00B13AE3">
        <w:rPr>
          <w:rFonts w:ascii="Calibri" w:eastAsia="Calibri" w:hAnsi="Calibri" w:cs="Calibri"/>
          <w:szCs w:val="22"/>
          <w:highlight w:val="cyan"/>
        </w:rPr>
        <w:t>de heer/mevrouw</w:t>
      </w:r>
      <w:r w:rsidRPr="00B13AE3">
        <w:rPr>
          <w:rFonts w:ascii="Calibri" w:eastAsia="Calibri" w:hAnsi="Calibri" w:cs="Calibri"/>
          <w:szCs w:val="22"/>
        </w:rPr>
        <w:t xml:space="preserve"> </w:t>
      </w:r>
      <w:r w:rsidRPr="00B13AE3">
        <w:rPr>
          <w:rFonts w:ascii="Calibri" w:eastAsia="Calibri" w:hAnsi="Calibri" w:cs="Calibri"/>
          <w:szCs w:val="22"/>
          <w:highlight w:val="cyan"/>
        </w:rPr>
        <w:t>naam</w:t>
      </w:r>
      <w:r w:rsidRPr="00B13AE3">
        <w:rPr>
          <w:rFonts w:ascii="Calibri" w:eastAsia="Calibri" w:hAnsi="Calibri" w:cs="Calibri"/>
          <w:szCs w:val="22"/>
        </w:rPr>
        <w:t xml:space="preserve">, </w:t>
      </w:r>
      <w:r w:rsidRPr="00B13AE3">
        <w:rPr>
          <w:rFonts w:ascii="Calibri" w:eastAsia="Calibri" w:hAnsi="Calibri" w:cs="Calibri"/>
          <w:szCs w:val="22"/>
          <w:highlight w:val="cyan"/>
        </w:rPr>
        <w:t>functie</w:t>
      </w:r>
      <w:r w:rsidRPr="00B13AE3">
        <w:rPr>
          <w:rFonts w:ascii="Calibri" w:eastAsia="Calibri" w:hAnsi="Calibri" w:cs="Calibri"/>
          <w:szCs w:val="22"/>
        </w:rPr>
        <w:t>, hierna te noemen: ‘Opdrachtnemer’,</w:t>
      </w:r>
    </w:p>
    <w:p w14:paraId="554FDD03" w14:textId="77777777" w:rsidR="00A409E3" w:rsidRDefault="00A409E3" w:rsidP="00A409E3">
      <w:pPr>
        <w:pStyle w:val="Titel"/>
        <w:spacing w:before="20" w:after="120"/>
        <w:jc w:val="both"/>
        <w:rPr>
          <w:rFonts w:ascii="Verdana" w:hAnsi="Verdana"/>
          <w:color w:val="657789"/>
          <w:sz w:val="20"/>
          <w:szCs w:val="20"/>
        </w:rPr>
      </w:pPr>
    </w:p>
    <w:p w14:paraId="4E6B7E41" w14:textId="07C692E2" w:rsidR="00A409E3" w:rsidRPr="009126D8" w:rsidRDefault="54B18314" w:rsidP="44A81659">
      <w:pPr>
        <w:tabs>
          <w:tab w:val="left" w:pos="0"/>
          <w:tab w:val="left" w:pos="565"/>
          <w:tab w:val="left" w:pos="1134"/>
          <w:tab w:val="left" w:pos="1699"/>
          <w:tab w:val="left" w:pos="2268"/>
          <w:tab w:val="left" w:pos="2880"/>
        </w:tabs>
        <w:suppressAutoHyphens/>
        <w:spacing w:line="276" w:lineRule="auto"/>
        <w:jc w:val="both"/>
        <w:rPr>
          <w:rFonts w:ascii="Calibri" w:eastAsia="Calibri" w:hAnsi="Calibri" w:cs="Calibri"/>
          <w:b/>
          <w:bCs/>
          <w:szCs w:val="22"/>
          <w:lang w:val="nl" w:eastAsia="nl-NL"/>
        </w:rPr>
      </w:pPr>
      <w:r w:rsidRPr="44A81659">
        <w:rPr>
          <w:rFonts w:ascii="Calibri" w:eastAsia="Calibri" w:hAnsi="Calibri" w:cs="Calibri"/>
          <w:b/>
          <w:bCs/>
          <w:caps/>
          <w:spacing w:val="-2"/>
          <w:szCs w:val="22"/>
          <w:lang w:eastAsia="nl-NL"/>
        </w:rPr>
        <w:t>Tezamen te noemen Partijen, tevens afzonderlijk Partij,</w:t>
      </w:r>
    </w:p>
    <w:p w14:paraId="0CD75703" w14:textId="77777777" w:rsidR="00A409E3" w:rsidRDefault="00A409E3" w:rsidP="44A81659">
      <w:pPr>
        <w:suppressAutoHyphens/>
        <w:overflowPunct w:val="0"/>
        <w:autoSpaceDE w:val="0"/>
        <w:autoSpaceDN w:val="0"/>
        <w:adjustRightInd w:val="0"/>
        <w:ind w:right="-1"/>
        <w:jc w:val="both"/>
        <w:textAlignment w:val="baseline"/>
        <w:rPr>
          <w:rFonts w:ascii="Calibri" w:eastAsia="Calibri" w:hAnsi="Calibri" w:cs="Calibri"/>
          <w:b/>
          <w:bCs/>
          <w:szCs w:val="22"/>
          <w:lang w:val="nl" w:eastAsia="nl-NL"/>
        </w:rPr>
      </w:pPr>
    </w:p>
    <w:p w14:paraId="091BF74E" w14:textId="6378C6D7"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 xml:space="preserve">Opdrachtgever in het kader van de uitvoering van haar taken behoefte heeft aan door opdrachtnemer te verrichten dienstverlening ten behoeve </w:t>
      </w:r>
      <w:r w:rsidR="003E2D6A">
        <w:rPr>
          <w:rFonts w:ascii="Calibri" w:eastAsia="Calibri" w:hAnsi="Calibri" w:cs="Calibri"/>
          <w:szCs w:val="22"/>
          <w:lang w:eastAsia="nl-NL"/>
        </w:rPr>
        <w:t>de Burgerzaken Applicatie</w:t>
      </w:r>
      <w:r w:rsidR="000B4E8E">
        <w:rPr>
          <w:rFonts w:ascii="Calibri" w:eastAsia="Calibri" w:hAnsi="Calibri" w:cs="Calibri"/>
          <w:szCs w:val="22"/>
          <w:lang w:eastAsia="nl-NL"/>
        </w:rPr>
        <w:t>;</w:t>
      </w:r>
    </w:p>
    <w:p w14:paraId="10EB2C74" w14:textId="1C4C81EC"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 xml:space="preserve">Opdrachtgever op </w:t>
      </w:r>
      <w:r w:rsidR="003E2D6A">
        <w:rPr>
          <w:rFonts w:ascii="Calibri" w:eastAsia="Calibri" w:hAnsi="Calibri" w:cs="Calibri"/>
          <w:szCs w:val="22"/>
          <w:lang w:eastAsia="nl-NL"/>
        </w:rPr>
        <w:t>15 september</w:t>
      </w:r>
      <w:r w:rsidRPr="44A81659">
        <w:rPr>
          <w:rFonts w:ascii="Calibri" w:eastAsia="Calibri" w:hAnsi="Calibri" w:cs="Calibri"/>
          <w:szCs w:val="22"/>
          <w:lang w:eastAsia="nl-NL"/>
        </w:rPr>
        <w:t xml:space="preserve"> 2026 een Europese openbare aanbestedingsprocedure heeft gepubliceerd;</w:t>
      </w:r>
    </w:p>
    <w:p w14:paraId="29151A13" w14:textId="68453F59"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[Naam opdrachtnemer] een inschrijving heeft ingediend voor de gevraagde dienstverlening;</w:t>
      </w:r>
    </w:p>
    <w:p w14:paraId="2996217C" w14:textId="3AC1B365"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de opdracht is gegund aan [naam winnaar], aangezien diens inschrijving op basis van het gehanteerde gunningscriterium is aangemerkt als de inschrijving met de beste prijs-kwaliteitverhouding;</w:t>
      </w:r>
    </w:p>
    <w:p w14:paraId="7F8F5451" w14:textId="7092C65C"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[Naam opdrachtnemer] als eerstvolgende inschrijver in rangorde is geëindigd;</w:t>
      </w:r>
    </w:p>
    <w:p w14:paraId="38A2ADCF" w14:textId="49B10EC9" w:rsidR="00747D9F" w:rsidRPr="00747D9F" w:rsidRDefault="0727077B" w:rsidP="44A81659">
      <w:pPr>
        <w:pStyle w:val="Lijstalinea"/>
        <w:numPr>
          <w:ilvl w:val="0"/>
          <w:numId w:val="6"/>
        </w:numPr>
        <w:suppressAutoHyphens/>
        <w:overflowPunct w:val="0"/>
        <w:autoSpaceDE w:val="0"/>
        <w:autoSpaceDN w:val="0"/>
        <w:adjustRightInd w:val="0"/>
        <w:ind w:right="-1"/>
        <w:jc w:val="both"/>
        <w:textAlignment w:val="baseline"/>
        <w:rPr>
          <w:rFonts w:ascii="Calibri" w:eastAsia="Calibri" w:hAnsi="Calibri" w:cs="Calibri"/>
          <w:szCs w:val="22"/>
          <w:lang w:eastAsia="nl-NL"/>
        </w:rPr>
      </w:pPr>
      <w:r w:rsidRPr="44A81659">
        <w:rPr>
          <w:rFonts w:ascii="Calibri" w:eastAsia="Calibri" w:hAnsi="Calibri" w:cs="Calibri"/>
          <w:szCs w:val="22"/>
          <w:lang w:eastAsia="nl-NL"/>
        </w:rPr>
        <w:t>Partijen de voorwaarden waaronder opdrachtnemer kan worden ingezet in het kader van de wachtkamerconstructie wensen vast te leggen in deze overeenkomst.</w:t>
      </w:r>
    </w:p>
    <w:p w14:paraId="26C1506B" w14:textId="77777777" w:rsidR="00747D9F" w:rsidRPr="00747D9F" w:rsidRDefault="00747D9F" w:rsidP="44A81659">
      <w:pPr>
        <w:suppressAutoHyphens/>
        <w:overflowPunct w:val="0"/>
        <w:autoSpaceDE w:val="0"/>
        <w:autoSpaceDN w:val="0"/>
        <w:adjustRightInd w:val="0"/>
        <w:ind w:right="-1"/>
        <w:jc w:val="both"/>
        <w:textAlignment w:val="baseline"/>
        <w:rPr>
          <w:rFonts w:ascii="Calibri" w:eastAsia="Calibri" w:hAnsi="Calibri" w:cs="Calibri"/>
          <w:b/>
          <w:bCs/>
          <w:szCs w:val="22"/>
          <w:lang w:eastAsia="nl-NL"/>
        </w:rPr>
      </w:pPr>
    </w:p>
    <w:p w14:paraId="742D8C88" w14:textId="77777777" w:rsidR="00A409E3" w:rsidRPr="009126D8" w:rsidRDefault="00A409E3" w:rsidP="44A81659">
      <w:pPr>
        <w:jc w:val="both"/>
        <w:rPr>
          <w:rFonts w:ascii="Calibri" w:eastAsia="Calibri" w:hAnsi="Calibri" w:cs="Calibri"/>
          <w:szCs w:val="22"/>
        </w:rPr>
      </w:pPr>
    </w:p>
    <w:p w14:paraId="127537C4" w14:textId="77777777" w:rsidR="00A409E3" w:rsidRDefault="081EE4F0" w:rsidP="44A81659">
      <w:pPr>
        <w:jc w:val="both"/>
        <w:rPr>
          <w:rFonts w:ascii="Calibri" w:eastAsia="Calibri" w:hAnsi="Calibri" w:cs="Calibri"/>
          <w:szCs w:val="22"/>
        </w:rPr>
      </w:pPr>
      <w:r w:rsidRPr="44A81659">
        <w:rPr>
          <w:rFonts w:ascii="Calibri" w:eastAsia="Calibri" w:hAnsi="Calibri" w:cs="Calibri"/>
          <w:szCs w:val="22"/>
        </w:rPr>
        <w:t>Partijen zijn als volgt overeengekomen:</w:t>
      </w:r>
    </w:p>
    <w:p w14:paraId="15A59D00" w14:textId="77777777" w:rsidR="00933AE0" w:rsidRDefault="00933AE0" w:rsidP="44A81659">
      <w:pPr>
        <w:jc w:val="both"/>
        <w:rPr>
          <w:rFonts w:ascii="Calibri" w:eastAsia="Calibri" w:hAnsi="Calibri" w:cs="Calibri"/>
          <w:szCs w:val="22"/>
        </w:rPr>
      </w:pPr>
    </w:p>
    <w:p w14:paraId="3531034D" w14:textId="77777777" w:rsidR="00933AE0" w:rsidRPr="00517A3D" w:rsidRDefault="3559E11A" w:rsidP="44A81659">
      <w:pPr>
        <w:jc w:val="both"/>
        <w:rPr>
          <w:rFonts w:ascii="Calibri" w:eastAsia="Calibri" w:hAnsi="Calibri" w:cs="Calibri"/>
          <w:b/>
          <w:bCs/>
          <w:szCs w:val="22"/>
        </w:rPr>
      </w:pPr>
      <w:r w:rsidRPr="44A81659">
        <w:rPr>
          <w:rFonts w:ascii="Calibri" w:eastAsia="Calibri" w:hAnsi="Calibri" w:cs="Calibri"/>
          <w:b/>
          <w:bCs/>
          <w:szCs w:val="22"/>
        </w:rPr>
        <w:t>Artikel 1. Onderwerp van de Wachtkamerconstructie</w:t>
      </w:r>
    </w:p>
    <w:p w14:paraId="34587126" w14:textId="77777777" w:rsidR="00933AE0" w:rsidRPr="009126D8" w:rsidRDefault="00933AE0" w:rsidP="44A81659">
      <w:pPr>
        <w:jc w:val="both"/>
        <w:rPr>
          <w:rFonts w:ascii="Calibri" w:eastAsia="Calibri" w:hAnsi="Calibri" w:cs="Calibri"/>
          <w:szCs w:val="22"/>
        </w:rPr>
      </w:pPr>
    </w:p>
    <w:p w14:paraId="3FF97FEB" w14:textId="77777777" w:rsidR="00933AE0" w:rsidRPr="00376570" w:rsidRDefault="3559E11A" w:rsidP="44A81659">
      <w:pPr>
        <w:numPr>
          <w:ilvl w:val="0"/>
          <w:numId w:val="1"/>
        </w:numPr>
        <w:jc w:val="both"/>
        <w:rPr>
          <w:rFonts w:ascii="Calibri" w:eastAsia="Calibri" w:hAnsi="Calibri" w:cs="Calibri"/>
          <w:szCs w:val="22"/>
        </w:rPr>
      </w:pPr>
      <w:r w:rsidRPr="44A81659">
        <w:rPr>
          <w:rFonts w:ascii="Calibri" w:eastAsia="Calibri" w:hAnsi="Calibri" w:cs="Calibri"/>
          <w:szCs w:val="22"/>
        </w:rPr>
        <w:t xml:space="preserve">Wachtkamerondernemer heeft middels het inschrijven op de bovengenoemde openbare Europese aanbesteding zich eraan geconformeerd dat tussen Opdrachtgever en Wachtkamerondernemer een Wachtkamerconstructie wordt gesloten met als doel om bij het voortijdig beëindigen van de Overeenkomst met de Opdrachtnemer van deze opdracht, de uitvoering van de opdracht direct op te kunnen dragen aan de Wachtkamerondernemer in het geval Opdrachtgever daartoe een schriftelijk verzoek doet; </w:t>
      </w:r>
    </w:p>
    <w:p w14:paraId="61AD2E4A" w14:textId="77777777" w:rsidR="00933AE0" w:rsidRPr="009126D8" w:rsidRDefault="00933AE0" w:rsidP="44A81659">
      <w:pPr>
        <w:jc w:val="both"/>
        <w:rPr>
          <w:rFonts w:ascii="Calibri" w:eastAsia="Calibri" w:hAnsi="Calibri" w:cs="Calibri"/>
          <w:szCs w:val="22"/>
        </w:rPr>
      </w:pPr>
    </w:p>
    <w:p w14:paraId="4BD5B781" w14:textId="77777777" w:rsidR="00933AE0" w:rsidRPr="009126D8" w:rsidRDefault="3559E11A" w:rsidP="44A81659">
      <w:pPr>
        <w:numPr>
          <w:ilvl w:val="0"/>
          <w:numId w:val="1"/>
        </w:numPr>
        <w:jc w:val="both"/>
        <w:rPr>
          <w:rFonts w:ascii="Calibri" w:eastAsia="Calibri" w:hAnsi="Calibri" w:cs="Calibri"/>
          <w:szCs w:val="22"/>
        </w:rPr>
      </w:pPr>
      <w:r w:rsidRPr="44A81659">
        <w:rPr>
          <w:rFonts w:ascii="Calibri" w:eastAsia="Calibri" w:hAnsi="Calibri" w:cs="Calibri"/>
          <w:szCs w:val="22"/>
        </w:rPr>
        <w:t xml:space="preserve">In het geval Wachtkamerondernemer de uitvoering van de opdracht overneemt (zie lid a) zal de uitvoering van de opdracht worden vastgelegd in een Addendum aan de betreffende Wachtkamerconstructie. Dit Addendum wordt op basis van de inhoud van de aanbestedingsdocumenten met bijbehorende bijlagen en op basis van de inschrijving vormgegeven. </w:t>
      </w:r>
    </w:p>
    <w:p w14:paraId="60EDBBE8" w14:textId="77777777" w:rsidR="00933AE0" w:rsidRPr="009126D8" w:rsidRDefault="00933AE0" w:rsidP="44A81659">
      <w:pPr>
        <w:jc w:val="both"/>
        <w:rPr>
          <w:rFonts w:ascii="Calibri" w:eastAsia="Calibri" w:hAnsi="Calibri" w:cs="Calibri"/>
          <w:szCs w:val="22"/>
        </w:rPr>
      </w:pPr>
    </w:p>
    <w:p w14:paraId="75D3230F" w14:textId="77777777" w:rsidR="000A7893" w:rsidRDefault="3559E11A" w:rsidP="44A81659">
      <w:pPr>
        <w:numPr>
          <w:ilvl w:val="0"/>
          <w:numId w:val="1"/>
        </w:numPr>
        <w:jc w:val="both"/>
        <w:rPr>
          <w:rFonts w:ascii="Calibri" w:eastAsia="Calibri" w:hAnsi="Calibri" w:cs="Calibri"/>
          <w:szCs w:val="22"/>
        </w:rPr>
      </w:pPr>
      <w:r w:rsidRPr="44A81659">
        <w:rPr>
          <w:rFonts w:ascii="Calibri" w:eastAsia="Calibri" w:hAnsi="Calibri" w:cs="Calibri"/>
          <w:szCs w:val="22"/>
        </w:rPr>
        <w:t xml:space="preserve">Aan deze Wachtkamerconstructie kunnen, voor wat betreft het daadwerkelijk uitvoeren van de opdracht door Wachtkamerondernemer, geen rechten worden ontleend. </w:t>
      </w:r>
    </w:p>
    <w:p w14:paraId="3FF4FF0B" w14:textId="77777777" w:rsidR="000A7893" w:rsidRDefault="000A7893" w:rsidP="44A81659">
      <w:pPr>
        <w:pStyle w:val="Lijstalinea"/>
        <w:rPr>
          <w:rFonts w:ascii="Calibri" w:eastAsia="Calibri" w:hAnsi="Calibri" w:cs="Calibri"/>
          <w:szCs w:val="22"/>
        </w:rPr>
      </w:pPr>
    </w:p>
    <w:p w14:paraId="3A5A6AA7" w14:textId="34E927EE" w:rsidR="000A7893" w:rsidRDefault="43C6ADA0" w:rsidP="44A81659">
      <w:pPr>
        <w:numPr>
          <w:ilvl w:val="0"/>
          <w:numId w:val="1"/>
        </w:numPr>
        <w:jc w:val="both"/>
        <w:rPr>
          <w:rFonts w:ascii="Calibri" w:eastAsia="Calibri" w:hAnsi="Calibri" w:cs="Calibri"/>
          <w:szCs w:val="22"/>
        </w:rPr>
      </w:pPr>
      <w:r w:rsidRPr="44A81659">
        <w:rPr>
          <w:rFonts w:ascii="Calibri" w:eastAsia="Calibri" w:hAnsi="Calibri" w:cs="Calibri"/>
          <w:szCs w:val="22"/>
        </w:rPr>
        <w:lastRenderedPageBreak/>
        <w:t>Deze wachtkamerconstructie houdt op zichzelf geen verplichting in voor opdrachtgever tot het verstrekken van een opdracht.</w:t>
      </w:r>
    </w:p>
    <w:p w14:paraId="6A2502DC" w14:textId="77777777" w:rsidR="00033B69" w:rsidRDefault="00033B69" w:rsidP="00033B69">
      <w:pPr>
        <w:pStyle w:val="Lijstalinea"/>
        <w:rPr>
          <w:rFonts w:ascii="Calibri" w:eastAsia="Calibri" w:hAnsi="Calibri" w:cs="Calibri"/>
          <w:szCs w:val="22"/>
        </w:rPr>
      </w:pPr>
    </w:p>
    <w:p w14:paraId="28EB8F0F" w14:textId="77777777" w:rsidR="00033B69" w:rsidRPr="00033B69" w:rsidRDefault="00033B69" w:rsidP="00033B69">
      <w:pPr>
        <w:numPr>
          <w:ilvl w:val="0"/>
          <w:numId w:val="1"/>
        </w:numPr>
        <w:jc w:val="both"/>
        <w:rPr>
          <w:rFonts w:ascii="Calibri" w:eastAsia="Calibri" w:hAnsi="Calibri" w:cs="Calibri"/>
          <w:szCs w:val="22"/>
        </w:rPr>
      </w:pPr>
      <w:r w:rsidRPr="00033B69">
        <w:rPr>
          <w:rFonts w:ascii="Calibri" w:eastAsia="Calibri" w:hAnsi="Calibri" w:cs="Calibri"/>
          <w:szCs w:val="22"/>
        </w:rPr>
        <w:t>Indien de opdrachtgever besluit gebruik te maken van de wachtkamerconstructie, is de wachtkamerondernemer verplicht de uitvoering van de opdracht over te nemen onder de voorwaarden zoals opgenomen in de aanbestedingsdocumenten en diens inschrijving.</w:t>
      </w:r>
    </w:p>
    <w:p w14:paraId="38E05EC0" w14:textId="77777777" w:rsidR="00933AE0" w:rsidRPr="009126D8" w:rsidRDefault="00933AE0" w:rsidP="44A81659">
      <w:pPr>
        <w:jc w:val="both"/>
        <w:rPr>
          <w:rFonts w:ascii="Calibri" w:eastAsia="Calibri" w:hAnsi="Calibri" w:cs="Calibri"/>
          <w:szCs w:val="22"/>
        </w:rPr>
      </w:pPr>
    </w:p>
    <w:p w14:paraId="35E92582" w14:textId="77777777" w:rsidR="00A409E3" w:rsidRPr="009126D8" w:rsidRDefault="00A409E3" w:rsidP="44A81659">
      <w:pPr>
        <w:jc w:val="both"/>
        <w:rPr>
          <w:rFonts w:ascii="Calibri" w:eastAsia="Calibri" w:hAnsi="Calibri" w:cs="Calibri"/>
          <w:szCs w:val="22"/>
        </w:rPr>
      </w:pPr>
    </w:p>
    <w:p w14:paraId="54089575" w14:textId="77777777" w:rsidR="00A409E3" w:rsidRPr="00517A3D" w:rsidRDefault="081EE4F0" w:rsidP="44A81659">
      <w:pPr>
        <w:jc w:val="both"/>
        <w:rPr>
          <w:rFonts w:ascii="Calibri" w:eastAsia="Calibri" w:hAnsi="Calibri" w:cs="Calibri"/>
          <w:b/>
          <w:bCs/>
          <w:szCs w:val="22"/>
        </w:rPr>
      </w:pPr>
      <w:r w:rsidRPr="44A81659">
        <w:rPr>
          <w:rFonts w:ascii="Calibri" w:eastAsia="Calibri" w:hAnsi="Calibri" w:cs="Calibri"/>
          <w:b/>
          <w:bCs/>
          <w:szCs w:val="22"/>
        </w:rPr>
        <w:t>Artikel 2. Duur van de Wachtkamerconstructie</w:t>
      </w:r>
    </w:p>
    <w:p w14:paraId="685A91F4" w14:textId="77777777" w:rsidR="00A409E3" w:rsidRPr="009126D8" w:rsidRDefault="00A409E3" w:rsidP="44A81659">
      <w:pPr>
        <w:jc w:val="both"/>
        <w:rPr>
          <w:rFonts w:ascii="Calibri" w:eastAsia="Calibri" w:hAnsi="Calibri" w:cs="Calibri"/>
          <w:szCs w:val="22"/>
        </w:rPr>
      </w:pPr>
    </w:p>
    <w:p w14:paraId="759E1F6B" w14:textId="4D14D320" w:rsidR="00A409E3" w:rsidRPr="009126D8" w:rsidRDefault="081EE4F0" w:rsidP="44A81659">
      <w:pPr>
        <w:jc w:val="both"/>
        <w:rPr>
          <w:rFonts w:ascii="Calibri" w:eastAsia="Calibri" w:hAnsi="Calibri" w:cs="Calibri"/>
          <w:szCs w:val="22"/>
        </w:rPr>
      </w:pPr>
      <w:r w:rsidRPr="44A81659">
        <w:rPr>
          <w:rFonts w:ascii="Calibri" w:eastAsia="Calibri" w:hAnsi="Calibri" w:cs="Calibri"/>
          <w:szCs w:val="22"/>
        </w:rPr>
        <w:t xml:space="preserve">Deze Wachtkamerconstructie </w:t>
      </w:r>
      <w:r w:rsidR="7BD61687" w:rsidRPr="44A81659">
        <w:rPr>
          <w:rFonts w:ascii="Calibri" w:eastAsia="Calibri" w:hAnsi="Calibri" w:cs="Calibri"/>
          <w:szCs w:val="22"/>
        </w:rPr>
        <w:t>treedt in werking</w:t>
      </w:r>
      <w:r w:rsidRPr="44A81659">
        <w:rPr>
          <w:rFonts w:ascii="Calibri" w:eastAsia="Calibri" w:hAnsi="Calibri" w:cs="Calibri"/>
          <w:szCs w:val="22"/>
        </w:rPr>
        <w:t xml:space="preserve"> op </w:t>
      </w:r>
      <w:r w:rsidR="00230B17">
        <w:rPr>
          <w:rFonts w:ascii="Calibri" w:eastAsia="Calibri" w:hAnsi="Calibri" w:cs="Calibri"/>
          <w:szCs w:val="22"/>
        </w:rPr>
        <w:t xml:space="preserve">1 </w:t>
      </w:r>
      <w:r w:rsidR="003E2D6A">
        <w:rPr>
          <w:rFonts w:ascii="Calibri" w:eastAsia="Calibri" w:hAnsi="Calibri" w:cs="Calibri"/>
          <w:szCs w:val="22"/>
        </w:rPr>
        <w:t>maart 2027</w:t>
      </w:r>
      <w:r w:rsidRPr="44A81659">
        <w:rPr>
          <w:rFonts w:ascii="Calibri" w:eastAsia="Calibri" w:hAnsi="Calibri" w:cs="Calibri"/>
          <w:szCs w:val="22"/>
        </w:rPr>
        <w:t xml:space="preserve"> en heeft een looptijd van</w:t>
      </w:r>
      <w:r w:rsidR="003E2D6A">
        <w:rPr>
          <w:rFonts w:ascii="Calibri" w:eastAsia="Calibri" w:hAnsi="Calibri" w:cs="Calibri"/>
          <w:szCs w:val="22"/>
        </w:rPr>
        <w:t xml:space="preserve"> twaalf</w:t>
      </w:r>
      <w:r w:rsidR="7BD61687" w:rsidRPr="44A81659">
        <w:rPr>
          <w:rFonts w:ascii="Calibri" w:eastAsia="Calibri" w:hAnsi="Calibri" w:cs="Calibri"/>
          <w:szCs w:val="22"/>
        </w:rPr>
        <w:t xml:space="preserve"> (</w:t>
      </w:r>
      <w:r w:rsidR="003E2D6A">
        <w:rPr>
          <w:rFonts w:ascii="Calibri" w:eastAsia="Calibri" w:hAnsi="Calibri" w:cs="Calibri"/>
          <w:szCs w:val="22"/>
        </w:rPr>
        <w:t>12</w:t>
      </w:r>
      <w:r w:rsidR="7BD61687" w:rsidRPr="44A81659">
        <w:rPr>
          <w:rFonts w:ascii="Calibri" w:eastAsia="Calibri" w:hAnsi="Calibri" w:cs="Calibri"/>
          <w:szCs w:val="22"/>
        </w:rPr>
        <w:t>)</w:t>
      </w:r>
      <w:r w:rsidRPr="44A81659">
        <w:rPr>
          <w:rFonts w:ascii="Calibri" w:eastAsia="Calibri" w:hAnsi="Calibri" w:cs="Calibri"/>
          <w:szCs w:val="22"/>
        </w:rPr>
        <w:t xml:space="preserve"> maanden. </w:t>
      </w:r>
    </w:p>
    <w:p w14:paraId="4E284DA5" w14:textId="77777777" w:rsidR="00A409E3" w:rsidRDefault="00A409E3" w:rsidP="44A81659">
      <w:pPr>
        <w:jc w:val="both"/>
        <w:rPr>
          <w:rFonts w:ascii="Calibri" w:eastAsia="Calibri" w:hAnsi="Calibri" w:cs="Calibri"/>
          <w:szCs w:val="22"/>
        </w:rPr>
      </w:pPr>
    </w:p>
    <w:p w14:paraId="7B37A3DB" w14:textId="77777777" w:rsidR="00A409E3" w:rsidRPr="00B810FB" w:rsidRDefault="081EE4F0" w:rsidP="44A81659">
      <w:pPr>
        <w:jc w:val="both"/>
        <w:rPr>
          <w:rFonts w:ascii="Calibri" w:eastAsia="Calibri" w:hAnsi="Calibri" w:cs="Calibri"/>
          <w:b/>
          <w:bCs/>
          <w:szCs w:val="22"/>
        </w:rPr>
      </w:pPr>
      <w:r w:rsidRPr="44A81659">
        <w:rPr>
          <w:rFonts w:ascii="Calibri" w:eastAsia="Calibri" w:hAnsi="Calibri" w:cs="Calibri"/>
          <w:b/>
          <w:bCs/>
          <w:szCs w:val="22"/>
        </w:rPr>
        <w:t>Artikel 3. Verklaringen en garanties Wachtkamerondernemer</w:t>
      </w:r>
    </w:p>
    <w:p w14:paraId="2095FE7F" w14:textId="77777777" w:rsidR="00A409E3" w:rsidRPr="009126D8" w:rsidRDefault="00A409E3" w:rsidP="44A81659">
      <w:pPr>
        <w:jc w:val="both"/>
        <w:rPr>
          <w:rFonts w:ascii="Calibri" w:eastAsia="Calibri" w:hAnsi="Calibri" w:cs="Calibri"/>
          <w:szCs w:val="22"/>
        </w:rPr>
      </w:pPr>
    </w:p>
    <w:p w14:paraId="35512461" w14:textId="77777777" w:rsidR="00A409E3" w:rsidRPr="009126D8" w:rsidRDefault="081EE4F0" w:rsidP="44A81659">
      <w:pPr>
        <w:numPr>
          <w:ilvl w:val="0"/>
          <w:numId w:val="2"/>
        </w:numPr>
        <w:jc w:val="both"/>
        <w:rPr>
          <w:rFonts w:ascii="Calibri" w:eastAsia="Calibri" w:hAnsi="Calibri" w:cs="Calibri"/>
          <w:szCs w:val="22"/>
        </w:rPr>
      </w:pPr>
      <w:r w:rsidRPr="44A81659">
        <w:rPr>
          <w:rFonts w:ascii="Calibri" w:eastAsia="Calibri" w:hAnsi="Calibri" w:cs="Calibri"/>
          <w:szCs w:val="22"/>
        </w:rPr>
        <w:t xml:space="preserve">Wachtkamerondernemer garandeert te voldoen aan alle in de aanbestedingsdocumenten en de bijbehorende bijlagen gedurende de gehele looptijd van de Wachtkamerconstructie. Tevens garandeert Wachtkamerondernemer hetgeen hij heeft opgenomen in zijn inschrijving inzake de beantwoording van de in de aanbestedingsdocumenten opgenomen gunningscriteria behorend tot de onderdelen “Kwaliteit” en “Prijs”. </w:t>
      </w:r>
    </w:p>
    <w:p w14:paraId="04ED79B4" w14:textId="77777777" w:rsidR="00A409E3" w:rsidRPr="009126D8" w:rsidRDefault="00A409E3" w:rsidP="44A81659">
      <w:pPr>
        <w:jc w:val="both"/>
        <w:rPr>
          <w:rFonts w:ascii="Calibri" w:eastAsia="Calibri" w:hAnsi="Calibri" w:cs="Calibri"/>
          <w:szCs w:val="22"/>
        </w:rPr>
      </w:pPr>
    </w:p>
    <w:p w14:paraId="1114AFCC" w14:textId="77777777" w:rsidR="000B7641" w:rsidRPr="000B7641" w:rsidRDefault="000B7641" w:rsidP="000B7641">
      <w:pPr>
        <w:numPr>
          <w:ilvl w:val="0"/>
          <w:numId w:val="2"/>
        </w:numPr>
        <w:jc w:val="both"/>
        <w:rPr>
          <w:rFonts w:ascii="Calibri" w:eastAsia="Calibri" w:hAnsi="Calibri" w:cs="Calibri"/>
          <w:szCs w:val="22"/>
        </w:rPr>
      </w:pPr>
      <w:r w:rsidRPr="000B7641">
        <w:rPr>
          <w:rFonts w:ascii="Calibri" w:eastAsia="Calibri" w:hAnsi="Calibri" w:cs="Calibri"/>
          <w:szCs w:val="22"/>
        </w:rPr>
        <w:t>Wachtkamerondernemer verklaart in staat en bereid te zijn om, op verzoek van opdrachtgever, de uitvoering van de opdracht binnen de termijn zoals weergegeven in art. 1 lid f, over te nemen.</w:t>
      </w:r>
    </w:p>
    <w:p w14:paraId="54BD49C0" w14:textId="77777777" w:rsidR="00A409E3" w:rsidRPr="009126D8" w:rsidRDefault="00A409E3" w:rsidP="44A81659">
      <w:pPr>
        <w:pStyle w:val="Plattetekst2"/>
        <w:jc w:val="both"/>
        <w:rPr>
          <w:rFonts w:ascii="Calibri" w:eastAsia="Calibri" w:hAnsi="Calibri" w:cs="Calibri"/>
          <w:szCs w:val="22"/>
        </w:rPr>
      </w:pPr>
    </w:p>
    <w:p w14:paraId="7CC32616" w14:textId="77777777" w:rsidR="00A409E3" w:rsidRPr="00B810FB" w:rsidRDefault="081EE4F0" w:rsidP="44A81659">
      <w:pPr>
        <w:pStyle w:val="Plattetekst2"/>
        <w:jc w:val="both"/>
        <w:rPr>
          <w:rFonts w:ascii="Calibri" w:eastAsia="Calibri" w:hAnsi="Calibri" w:cs="Calibri"/>
          <w:b/>
          <w:bCs/>
          <w:szCs w:val="22"/>
        </w:rPr>
      </w:pPr>
      <w:r w:rsidRPr="44A81659">
        <w:rPr>
          <w:rFonts w:ascii="Calibri" w:eastAsia="Calibri" w:hAnsi="Calibri" w:cs="Calibri"/>
          <w:b/>
          <w:bCs/>
          <w:szCs w:val="22"/>
        </w:rPr>
        <w:t>Artikel 4. Toepasselijk recht</w:t>
      </w:r>
    </w:p>
    <w:p w14:paraId="659903F0" w14:textId="77777777" w:rsidR="00A409E3" w:rsidRPr="009126D8" w:rsidRDefault="00A409E3" w:rsidP="44A81659">
      <w:pPr>
        <w:pStyle w:val="Plattetekst2"/>
        <w:jc w:val="both"/>
        <w:rPr>
          <w:rFonts w:ascii="Calibri" w:eastAsia="Calibri" w:hAnsi="Calibri" w:cs="Calibri"/>
          <w:szCs w:val="22"/>
        </w:rPr>
      </w:pPr>
    </w:p>
    <w:p w14:paraId="0ACA2533" w14:textId="00125B67" w:rsidR="0092451B" w:rsidRPr="0092451B" w:rsidRDefault="081EE4F0" w:rsidP="44A81659">
      <w:pPr>
        <w:pStyle w:val="Plattetekst2"/>
        <w:jc w:val="both"/>
        <w:rPr>
          <w:rFonts w:ascii="Calibri" w:eastAsia="Calibri" w:hAnsi="Calibri" w:cs="Calibri"/>
          <w:szCs w:val="22"/>
        </w:rPr>
      </w:pPr>
      <w:r w:rsidRPr="44A81659">
        <w:rPr>
          <w:rFonts w:ascii="Calibri" w:eastAsia="Calibri" w:hAnsi="Calibri" w:cs="Calibri"/>
          <w:szCs w:val="22"/>
        </w:rPr>
        <w:t xml:space="preserve">Op de Wachtkamerconstructie is uitsluitend Nederlands recht van toepassing. Eventuele geschillen tussen Partijen, waar Partijen onderling niet tot een vergelijk komen, worden uitsluitend berecht door de bevoegde rechter </w:t>
      </w:r>
      <w:r w:rsidR="6B94D5B4" w:rsidRPr="44A81659">
        <w:rPr>
          <w:rFonts w:ascii="Calibri" w:eastAsia="Calibri" w:hAnsi="Calibri" w:cs="Calibri"/>
          <w:szCs w:val="22"/>
        </w:rPr>
        <w:t xml:space="preserve">het arrondissement </w:t>
      </w:r>
      <w:r w:rsidR="00806216">
        <w:rPr>
          <w:rFonts w:ascii="Calibri" w:eastAsia="Calibri" w:hAnsi="Calibri" w:cs="Calibri"/>
          <w:szCs w:val="22"/>
        </w:rPr>
        <w:t>Midden-Nederland</w:t>
      </w:r>
      <w:r w:rsidR="00D107E0">
        <w:rPr>
          <w:rFonts w:ascii="Calibri" w:eastAsia="Calibri" w:hAnsi="Calibri" w:cs="Calibri"/>
          <w:szCs w:val="22"/>
        </w:rPr>
        <w:t>.</w:t>
      </w:r>
    </w:p>
    <w:p w14:paraId="3A390865" w14:textId="0801CDBA" w:rsidR="00A409E3" w:rsidRPr="009126D8" w:rsidRDefault="00A409E3" w:rsidP="44A81659">
      <w:pPr>
        <w:pStyle w:val="Plattetekst2"/>
        <w:jc w:val="both"/>
        <w:rPr>
          <w:rFonts w:ascii="Calibri" w:eastAsia="Calibri" w:hAnsi="Calibri" w:cs="Calibri"/>
          <w:szCs w:val="22"/>
        </w:rPr>
      </w:pPr>
    </w:p>
    <w:p w14:paraId="3903EE59" w14:textId="77777777" w:rsidR="00A409E3" w:rsidRPr="009126D8" w:rsidRDefault="00A409E3" w:rsidP="44A81659">
      <w:pPr>
        <w:pStyle w:val="Plattetekst2"/>
        <w:jc w:val="both"/>
        <w:rPr>
          <w:rFonts w:ascii="Calibri" w:eastAsia="Calibri" w:hAnsi="Calibri" w:cs="Calibri"/>
          <w:szCs w:val="22"/>
        </w:rPr>
      </w:pPr>
    </w:p>
    <w:p w14:paraId="66DB9622" w14:textId="77777777" w:rsidR="00A409E3" w:rsidRPr="009126D8" w:rsidRDefault="00A409E3" w:rsidP="44A81659">
      <w:pPr>
        <w:pStyle w:val="Plattetekst2"/>
        <w:jc w:val="both"/>
        <w:rPr>
          <w:rFonts w:ascii="Calibri" w:eastAsia="Calibri" w:hAnsi="Calibri" w:cs="Calibri"/>
          <w:szCs w:val="22"/>
        </w:rPr>
      </w:pPr>
    </w:p>
    <w:p w14:paraId="111B9356" w14:textId="77777777" w:rsidR="00A409E3" w:rsidRPr="009126D8" w:rsidRDefault="00A409E3" w:rsidP="44A81659">
      <w:pPr>
        <w:pStyle w:val="Plattetekst2"/>
        <w:jc w:val="both"/>
        <w:rPr>
          <w:rFonts w:ascii="Calibri" w:eastAsia="Calibri" w:hAnsi="Calibri" w:cs="Calibri"/>
          <w:szCs w:val="22"/>
        </w:rPr>
      </w:pPr>
    </w:p>
    <w:p w14:paraId="69EFFCD1" w14:textId="77777777" w:rsidR="00A409E3" w:rsidRPr="009126D8" w:rsidRDefault="081EE4F0" w:rsidP="44A81659">
      <w:pPr>
        <w:pStyle w:val="Plattetekst2"/>
        <w:jc w:val="both"/>
        <w:rPr>
          <w:rFonts w:ascii="Calibri" w:eastAsia="Calibri" w:hAnsi="Calibri" w:cs="Calibri"/>
          <w:szCs w:val="22"/>
        </w:rPr>
      </w:pPr>
      <w:r w:rsidRPr="44A81659">
        <w:rPr>
          <w:rFonts w:ascii="Calibri" w:eastAsia="Calibri" w:hAnsi="Calibri" w:cs="Calibri"/>
          <w:szCs w:val="22"/>
        </w:rPr>
        <w:t xml:space="preserve">Aldus overeengekomen en in tweevoud opgemaakt en ondertekend </w:t>
      </w:r>
    </w:p>
    <w:p w14:paraId="36C2CF12" w14:textId="77777777" w:rsidR="00A409E3" w:rsidRPr="009126D8" w:rsidRDefault="00A409E3" w:rsidP="44A81659">
      <w:pPr>
        <w:pStyle w:val="Plattetekst2"/>
        <w:jc w:val="both"/>
        <w:rPr>
          <w:rFonts w:ascii="Calibri" w:eastAsia="Calibri" w:hAnsi="Calibri" w:cs="Calibri"/>
          <w:szCs w:val="22"/>
        </w:rPr>
      </w:pPr>
    </w:p>
    <w:p w14:paraId="6A8EA3A7" w14:textId="77777777" w:rsidR="00A409E3" w:rsidRPr="009126D8" w:rsidRDefault="00A409E3" w:rsidP="44A81659">
      <w:pPr>
        <w:pStyle w:val="Plattetekst2"/>
        <w:jc w:val="both"/>
        <w:rPr>
          <w:rFonts w:ascii="Calibri" w:eastAsia="Calibri" w:hAnsi="Calibri" w:cs="Calibri"/>
          <w:szCs w:val="22"/>
        </w:rPr>
      </w:pPr>
    </w:p>
    <w:p w14:paraId="5DDF3AF4" w14:textId="77777777" w:rsidR="00A16FD5" w:rsidRPr="009126D8" w:rsidRDefault="081EE4F0" w:rsidP="00A16FD5">
      <w:pPr>
        <w:pStyle w:val="Plattetekst2"/>
        <w:jc w:val="both"/>
        <w:rPr>
          <w:rFonts w:ascii="Calibri" w:eastAsia="Calibri" w:hAnsi="Calibri" w:cs="Calibri"/>
          <w:szCs w:val="22"/>
        </w:rPr>
      </w:pPr>
      <w:r w:rsidRPr="44A81659">
        <w:rPr>
          <w:rFonts w:ascii="Calibri" w:eastAsia="Calibri" w:hAnsi="Calibri" w:cs="Calibri"/>
          <w:szCs w:val="22"/>
        </w:rPr>
        <w:t>Plaats:    ………………………………</w:t>
      </w:r>
      <w:r w:rsidR="00A409E3">
        <w:tab/>
      </w:r>
      <w:r w:rsidRPr="44A81659">
        <w:rPr>
          <w:rFonts w:ascii="Calibri" w:eastAsia="Calibri" w:hAnsi="Calibri" w:cs="Calibri"/>
          <w:szCs w:val="22"/>
        </w:rPr>
        <w:t xml:space="preserve"> </w:t>
      </w:r>
      <w:r w:rsidR="00A409E3">
        <w:tab/>
      </w:r>
      <w:r w:rsidR="00A16FD5">
        <w:tab/>
      </w:r>
      <w:r w:rsidR="00A16FD5" w:rsidRPr="44A81659">
        <w:rPr>
          <w:rFonts w:ascii="Calibri" w:eastAsia="Calibri" w:hAnsi="Calibri" w:cs="Calibri"/>
          <w:szCs w:val="22"/>
        </w:rPr>
        <w:t>Plaats:    ………………………………</w:t>
      </w:r>
      <w:r w:rsidR="00A16FD5">
        <w:tab/>
      </w:r>
      <w:r w:rsidR="00A16FD5">
        <w:br/>
      </w:r>
      <w:r w:rsidR="00A16FD5">
        <w:br/>
      </w:r>
      <w:r w:rsidRPr="44A81659">
        <w:rPr>
          <w:rFonts w:ascii="Calibri" w:eastAsia="Calibri" w:hAnsi="Calibri" w:cs="Calibri"/>
          <w:szCs w:val="22"/>
        </w:rPr>
        <w:t>Datum:   …………………………</w:t>
      </w:r>
      <w:r w:rsidR="00A16FD5">
        <w:rPr>
          <w:rFonts w:ascii="Calibri" w:eastAsia="Calibri" w:hAnsi="Calibri" w:cs="Calibri"/>
          <w:szCs w:val="22"/>
        </w:rPr>
        <w:t>….</w:t>
      </w:r>
      <w:r w:rsidR="00A16FD5">
        <w:rPr>
          <w:rFonts w:ascii="Calibri" w:eastAsia="Calibri" w:hAnsi="Calibri" w:cs="Calibri"/>
          <w:szCs w:val="22"/>
        </w:rPr>
        <w:tab/>
      </w:r>
      <w:r w:rsidR="00A16FD5">
        <w:rPr>
          <w:rFonts w:ascii="Calibri" w:eastAsia="Calibri" w:hAnsi="Calibri" w:cs="Calibri"/>
          <w:szCs w:val="22"/>
        </w:rPr>
        <w:tab/>
      </w:r>
      <w:r w:rsidR="00A16FD5">
        <w:rPr>
          <w:rFonts w:ascii="Calibri" w:eastAsia="Calibri" w:hAnsi="Calibri" w:cs="Calibri"/>
          <w:szCs w:val="22"/>
        </w:rPr>
        <w:tab/>
      </w:r>
      <w:r w:rsidR="00A16FD5" w:rsidRPr="44A81659">
        <w:rPr>
          <w:rFonts w:ascii="Calibri" w:eastAsia="Calibri" w:hAnsi="Calibri" w:cs="Calibri"/>
          <w:szCs w:val="22"/>
        </w:rPr>
        <w:t>Datum:   …………………………</w:t>
      </w:r>
      <w:r w:rsidR="00A16FD5">
        <w:rPr>
          <w:rFonts w:ascii="Calibri" w:eastAsia="Calibri" w:hAnsi="Calibri" w:cs="Calibri"/>
          <w:szCs w:val="22"/>
        </w:rPr>
        <w:t>….</w:t>
      </w:r>
    </w:p>
    <w:p w14:paraId="7521D58B" w14:textId="40F628E0" w:rsidR="00A409E3" w:rsidRPr="009126D8" w:rsidRDefault="00A16FD5" w:rsidP="44A81659">
      <w:pPr>
        <w:pStyle w:val="Plattetekst2"/>
        <w:jc w:val="both"/>
        <w:rPr>
          <w:rFonts w:ascii="Calibri" w:eastAsia="Calibri" w:hAnsi="Calibri" w:cs="Calibri"/>
          <w:szCs w:val="22"/>
        </w:rPr>
      </w:pPr>
      <w:r w:rsidRPr="44A81659">
        <w:rPr>
          <w:rFonts w:ascii="Calibri" w:eastAsia="Calibri" w:hAnsi="Calibri" w:cs="Calibri"/>
          <w:szCs w:val="22"/>
        </w:rPr>
        <w:t xml:space="preserve"> </w:t>
      </w:r>
    </w:p>
    <w:p w14:paraId="2E0A2D3C" w14:textId="77777777" w:rsidR="00A409E3" w:rsidRPr="009126D8" w:rsidRDefault="00A409E3" w:rsidP="44A81659">
      <w:pPr>
        <w:pStyle w:val="Plattetekst2"/>
        <w:jc w:val="both"/>
        <w:rPr>
          <w:rFonts w:ascii="Calibri" w:eastAsia="Calibri" w:hAnsi="Calibri" w:cs="Calibri"/>
          <w:szCs w:val="22"/>
        </w:rPr>
      </w:pPr>
    </w:p>
    <w:p w14:paraId="57761476" w14:textId="2B4A7979" w:rsidR="00A409E3" w:rsidRPr="009126D8" w:rsidRDefault="081EE4F0" w:rsidP="44A81659">
      <w:pPr>
        <w:pStyle w:val="Plattetekst2"/>
        <w:jc w:val="both"/>
        <w:rPr>
          <w:rFonts w:ascii="Calibri" w:eastAsia="Calibri" w:hAnsi="Calibri" w:cs="Calibri"/>
          <w:b/>
          <w:bCs/>
          <w:szCs w:val="22"/>
        </w:rPr>
      </w:pPr>
      <w:r w:rsidRPr="44A81659">
        <w:rPr>
          <w:rFonts w:ascii="Calibri" w:eastAsia="Calibri" w:hAnsi="Calibri" w:cs="Calibri"/>
          <w:b/>
          <w:bCs/>
          <w:szCs w:val="22"/>
        </w:rPr>
        <w:t xml:space="preserve">Gemeente </w:t>
      </w:r>
      <w:r w:rsidR="00ED4993">
        <w:rPr>
          <w:rFonts w:ascii="Calibri" w:eastAsia="Calibri" w:hAnsi="Calibri" w:cs="Calibri"/>
          <w:b/>
          <w:bCs/>
          <w:szCs w:val="22"/>
        </w:rPr>
        <w:t>IJsselstein</w:t>
      </w:r>
      <w:r w:rsidR="00A409E3">
        <w:tab/>
      </w:r>
      <w:r w:rsidR="00A409E3">
        <w:tab/>
      </w:r>
      <w:r w:rsidR="00A409E3">
        <w:tab/>
      </w:r>
      <w:r w:rsidR="00A409E3">
        <w:tab/>
      </w:r>
      <w:r w:rsidRPr="44A81659">
        <w:rPr>
          <w:rFonts w:ascii="Calibri" w:eastAsia="Calibri" w:hAnsi="Calibri" w:cs="Calibri"/>
          <w:b/>
          <w:bCs/>
          <w:szCs w:val="22"/>
        </w:rPr>
        <w:t>Naam wachtkamerondernemer</w:t>
      </w:r>
    </w:p>
    <w:p w14:paraId="67FBDF83" w14:textId="77777777" w:rsidR="00A409E3" w:rsidRPr="009126D8" w:rsidRDefault="00A409E3" w:rsidP="44A81659">
      <w:pPr>
        <w:pStyle w:val="Plattetekst2"/>
        <w:jc w:val="both"/>
        <w:rPr>
          <w:rFonts w:ascii="Calibri" w:eastAsia="Calibri" w:hAnsi="Calibri" w:cs="Calibri"/>
          <w:szCs w:val="22"/>
        </w:rPr>
      </w:pPr>
    </w:p>
    <w:p w14:paraId="44BA8CF7" w14:textId="77777777" w:rsidR="00A409E3" w:rsidRDefault="081EE4F0" w:rsidP="44A81659">
      <w:pPr>
        <w:pStyle w:val="Plattetekst2"/>
        <w:jc w:val="both"/>
        <w:rPr>
          <w:rFonts w:ascii="Calibri" w:eastAsia="Calibri" w:hAnsi="Calibri" w:cs="Calibri"/>
          <w:szCs w:val="22"/>
        </w:rPr>
      </w:pPr>
      <w:r w:rsidRPr="44A81659">
        <w:rPr>
          <w:rFonts w:ascii="Calibri" w:eastAsia="Calibri" w:hAnsi="Calibri" w:cs="Calibri"/>
          <w:szCs w:val="22"/>
        </w:rPr>
        <w:t>Naam</w:t>
      </w:r>
      <w:r w:rsidR="00A409E3">
        <w:tab/>
      </w:r>
      <w:r w:rsidR="00A409E3">
        <w:tab/>
      </w:r>
      <w:r w:rsidR="00A409E3">
        <w:tab/>
      </w:r>
      <w:r w:rsidR="00A409E3">
        <w:tab/>
      </w:r>
      <w:r w:rsidR="00A409E3">
        <w:tab/>
      </w:r>
      <w:r w:rsidR="00A409E3">
        <w:tab/>
      </w:r>
      <w:r w:rsidRPr="44A81659">
        <w:rPr>
          <w:rFonts w:ascii="Calibri" w:eastAsia="Calibri" w:hAnsi="Calibri" w:cs="Calibri"/>
          <w:szCs w:val="22"/>
        </w:rPr>
        <w:t>Naam</w:t>
      </w:r>
    </w:p>
    <w:p w14:paraId="43BEBA8B" w14:textId="77777777" w:rsidR="00A409E3" w:rsidRDefault="00A409E3" w:rsidP="44A81659">
      <w:pPr>
        <w:pStyle w:val="Plattetekst2"/>
        <w:jc w:val="both"/>
        <w:rPr>
          <w:rFonts w:ascii="Calibri" w:eastAsia="Calibri" w:hAnsi="Calibri" w:cs="Calibri"/>
          <w:szCs w:val="22"/>
        </w:rPr>
      </w:pPr>
    </w:p>
    <w:p w14:paraId="07074609" w14:textId="77777777" w:rsidR="00A409E3" w:rsidRDefault="00A409E3" w:rsidP="44A81659">
      <w:pPr>
        <w:pStyle w:val="Plattetekst2"/>
        <w:jc w:val="both"/>
        <w:rPr>
          <w:rFonts w:ascii="Calibri" w:eastAsia="Calibri" w:hAnsi="Calibri" w:cs="Calibri"/>
          <w:szCs w:val="22"/>
        </w:rPr>
      </w:pPr>
    </w:p>
    <w:p w14:paraId="3D166B16" w14:textId="77777777" w:rsidR="00A409E3" w:rsidRPr="009126D8" w:rsidRDefault="00A409E3" w:rsidP="44A81659">
      <w:pPr>
        <w:pStyle w:val="Plattetekst2"/>
        <w:jc w:val="both"/>
        <w:rPr>
          <w:rFonts w:ascii="Calibri" w:eastAsia="Calibri" w:hAnsi="Calibri" w:cs="Calibri"/>
          <w:szCs w:val="22"/>
        </w:rPr>
      </w:pPr>
      <w:r w:rsidRPr="009126D8">
        <w:rPr>
          <w:sz w:val="20"/>
          <w:szCs w:val="20"/>
        </w:rPr>
        <w:tab/>
      </w:r>
      <w:r w:rsidRPr="009126D8">
        <w:rPr>
          <w:sz w:val="20"/>
          <w:szCs w:val="20"/>
        </w:rPr>
        <w:tab/>
      </w:r>
      <w:r w:rsidRPr="009126D8">
        <w:rPr>
          <w:sz w:val="20"/>
          <w:szCs w:val="20"/>
        </w:rPr>
        <w:tab/>
      </w:r>
      <w:r w:rsidRPr="009126D8">
        <w:rPr>
          <w:sz w:val="20"/>
          <w:szCs w:val="20"/>
        </w:rPr>
        <w:tab/>
      </w:r>
      <w:r w:rsidRPr="009126D8">
        <w:rPr>
          <w:sz w:val="20"/>
          <w:szCs w:val="20"/>
        </w:rPr>
        <w:tab/>
      </w:r>
    </w:p>
    <w:p w14:paraId="3D849872" w14:textId="2016FE17" w:rsidR="006351F5" w:rsidRDefault="081EE4F0" w:rsidP="44A81659">
      <w:pPr>
        <w:rPr>
          <w:rFonts w:ascii="Calibri" w:eastAsia="Calibri" w:hAnsi="Calibri" w:cs="Calibri"/>
          <w:szCs w:val="22"/>
        </w:rPr>
      </w:pPr>
      <w:r w:rsidRPr="44A81659">
        <w:rPr>
          <w:rFonts w:ascii="Calibri" w:eastAsia="Calibri" w:hAnsi="Calibri" w:cs="Calibri"/>
          <w:szCs w:val="22"/>
        </w:rPr>
        <w:t>Functie</w:t>
      </w:r>
      <w:r w:rsidR="00A409E3">
        <w:tab/>
      </w:r>
      <w:r w:rsidR="00A409E3">
        <w:tab/>
      </w:r>
      <w:r w:rsidR="00A409E3">
        <w:tab/>
      </w:r>
      <w:r w:rsidRPr="44A81659">
        <w:rPr>
          <w:rFonts w:ascii="Calibri" w:eastAsia="Calibri" w:hAnsi="Calibri" w:cs="Calibri"/>
          <w:szCs w:val="22"/>
        </w:rPr>
        <w:t xml:space="preserve"> </w:t>
      </w:r>
      <w:r w:rsidR="00A409E3">
        <w:tab/>
      </w:r>
      <w:r w:rsidR="00A409E3">
        <w:tab/>
      </w:r>
      <w:r w:rsidR="00A409E3">
        <w:tab/>
      </w:r>
      <w:r w:rsidRPr="44A81659">
        <w:rPr>
          <w:rFonts w:ascii="Calibri" w:eastAsia="Calibri" w:hAnsi="Calibri" w:cs="Calibri"/>
          <w:szCs w:val="22"/>
        </w:rPr>
        <w:t>Functie</w:t>
      </w:r>
      <w:r w:rsidR="00A409E3">
        <w:tab/>
      </w:r>
    </w:p>
    <w:sectPr w:rsidR="006351F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C101" w14:textId="77777777" w:rsidR="00D1210B" w:rsidRDefault="00D1210B" w:rsidP="00C6078F">
      <w:r>
        <w:separator/>
      </w:r>
    </w:p>
  </w:endnote>
  <w:endnote w:type="continuationSeparator" w:id="0">
    <w:p w14:paraId="16DEBDD2" w14:textId="77777777" w:rsidR="00D1210B" w:rsidRDefault="00D1210B" w:rsidP="00C60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D228" w14:textId="77777777" w:rsidR="00C6078F" w:rsidRPr="00C6078F" w:rsidRDefault="00C6078F">
    <w:pPr>
      <w:pStyle w:val="Voettekst"/>
      <w:jc w:val="center"/>
      <w:rPr>
        <w:rFonts w:ascii="Calibri" w:hAnsi="Calibri" w:cs="Calibri"/>
        <w:color w:val="A6A6A6" w:themeColor="background1" w:themeShade="A6"/>
      </w:rPr>
    </w:pPr>
    <w:r w:rsidRPr="00C6078F">
      <w:rPr>
        <w:rFonts w:ascii="Calibri" w:hAnsi="Calibri" w:cs="Calibri"/>
        <w:color w:val="A6A6A6" w:themeColor="background1" w:themeShade="A6"/>
      </w:rPr>
      <w:t xml:space="preserve">Pagina </w:t>
    </w:r>
    <w:r w:rsidRPr="00C6078F">
      <w:rPr>
        <w:rFonts w:ascii="Calibri" w:hAnsi="Calibri" w:cs="Calibri"/>
        <w:color w:val="A6A6A6" w:themeColor="background1" w:themeShade="A6"/>
      </w:rPr>
      <w:fldChar w:fldCharType="begin"/>
    </w:r>
    <w:r w:rsidRPr="00C6078F">
      <w:rPr>
        <w:rFonts w:ascii="Calibri" w:hAnsi="Calibri" w:cs="Calibri"/>
        <w:color w:val="A6A6A6" w:themeColor="background1" w:themeShade="A6"/>
      </w:rPr>
      <w:instrText>PAGE  \* Arabic  \* MERGEFORMAT</w:instrText>
    </w:r>
    <w:r w:rsidRPr="00C6078F">
      <w:rPr>
        <w:rFonts w:ascii="Calibri" w:hAnsi="Calibri" w:cs="Calibri"/>
        <w:color w:val="A6A6A6" w:themeColor="background1" w:themeShade="A6"/>
      </w:rPr>
      <w:fldChar w:fldCharType="separate"/>
    </w:r>
    <w:r w:rsidRPr="00C6078F">
      <w:rPr>
        <w:rFonts w:ascii="Calibri" w:hAnsi="Calibri" w:cs="Calibri"/>
        <w:color w:val="A6A6A6" w:themeColor="background1" w:themeShade="A6"/>
      </w:rPr>
      <w:t>2</w:t>
    </w:r>
    <w:r w:rsidRPr="00C6078F">
      <w:rPr>
        <w:rFonts w:ascii="Calibri" w:hAnsi="Calibri" w:cs="Calibri"/>
        <w:color w:val="A6A6A6" w:themeColor="background1" w:themeShade="A6"/>
      </w:rPr>
      <w:fldChar w:fldCharType="end"/>
    </w:r>
    <w:r w:rsidRPr="00C6078F">
      <w:rPr>
        <w:rFonts w:ascii="Calibri" w:hAnsi="Calibri" w:cs="Calibri"/>
        <w:color w:val="A6A6A6" w:themeColor="background1" w:themeShade="A6"/>
      </w:rPr>
      <w:t xml:space="preserve"> van </w:t>
    </w:r>
    <w:r w:rsidRPr="00C6078F">
      <w:rPr>
        <w:rFonts w:ascii="Calibri" w:hAnsi="Calibri" w:cs="Calibri"/>
        <w:color w:val="A6A6A6" w:themeColor="background1" w:themeShade="A6"/>
      </w:rPr>
      <w:fldChar w:fldCharType="begin"/>
    </w:r>
    <w:r w:rsidRPr="00C6078F">
      <w:rPr>
        <w:rFonts w:ascii="Calibri" w:hAnsi="Calibri" w:cs="Calibri"/>
        <w:color w:val="A6A6A6" w:themeColor="background1" w:themeShade="A6"/>
      </w:rPr>
      <w:instrText>NUMPAGES \ * Arabisch \ * MERGEFORMAT</w:instrText>
    </w:r>
    <w:r w:rsidRPr="00C6078F">
      <w:rPr>
        <w:rFonts w:ascii="Calibri" w:hAnsi="Calibri" w:cs="Calibri"/>
        <w:color w:val="A6A6A6" w:themeColor="background1" w:themeShade="A6"/>
      </w:rPr>
      <w:fldChar w:fldCharType="separate"/>
    </w:r>
    <w:r w:rsidRPr="00C6078F">
      <w:rPr>
        <w:rFonts w:ascii="Calibri" w:hAnsi="Calibri" w:cs="Calibri"/>
        <w:color w:val="A6A6A6" w:themeColor="background1" w:themeShade="A6"/>
      </w:rPr>
      <w:t>2</w:t>
    </w:r>
    <w:r w:rsidRPr="00C6078F">
      <w:rPr>
        <w:rFonts w:ascii="Calibri" w:hAnsi="Calibri" w:cs="Calibri"/>
        <w:color w:val="A6A6A6" w:themeColor="background1" w:themeShade="A6"/>
      </w:rPr>
      <w:fldChar w:fldCharType="end"/>
    </w:r>
  </w:p>
  <w:p w14:paraId="648FA402" w14:textId="77777777" w:rsidR="00C6078F" w:rsidRDefault="00C607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F049" w14:textId="77777777" w:rsidR="00D1210B" w:rsidRDefault="00D1210B" w:rsidP="00C6078F">
      <w:r>
        <w:separator/>
      </w:r>
    </w:p>
  </w:footnote>
  <w:footnote w:type="continuationSeparator" w:id="0">
    <w:p w14:paraId="5E195646" w14:textId="77777777" w:rsidR="00D1210B" w:rsidRDefault="00D1210B" w:rsidP="00C60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B624" w14:textId="51F4AA72" w:rsidR="00C6078F" w:rsidRPr="00C6078F" w:rsidRDefault="00BF0DE9" w:rsidP="00C6078F">
    <w:pPr>
      <w:pStyle w:val="Koptekst"/>
      <w:tabs>
        <w:tab w:val="clear" w:pos="4536"/>
        <w:tab w:val="clear" w:pos="9072"/>
        <w:tab w:val="left" w:pos="6511"/>
      </w:tabs>
      <w:rPr>
        <w:rFonts w:ascii="Calibri" w:hAnsi="Calibri" w:cs="Calibri"/>
        <w:color w:val="A6A6A6" w:themeColor="background1" w:themeShade="A6"/>
        <w:lang w:eastAsia="nl-NL"/>
      </w:rPr>
    </w:pPr>
    <w:r w:rsidRPr="00D4350B">
      <w:rPr>
        <w:rFonts w:ascii="Calibri" w:hAnsi="Calibri"/>
        <w:noProof/>
        <w:lang w:eastAsia="nl-NL"/>
      </w:rPr>
      <w:drawing>
        <wp:anchor distT="0" distB="0" distL="114300" distR="114300" simplePos="0" relativeHeight="251659264" behindDoc="0" locked="0" layoutInCell="1" allowOverlap="1" wp14:anchorId="6F9A05FF" wp14:editId="2F8B9847">
          <wp:simplePos x="0" y="0"/>
          <wp:positionH relativeFrom="margin">
            <wp:align>right</wp:align>
          </wp:positionH>
          <wp:positionV relativeFrom="paragraph">
            <wp:posOffset>6985</wp:posOffset>
          </wp:positionV>
          <wp:extent cx="1489075" cy="3435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9075" cy="343535"/>
                  </a:xfrm>
                  <a:prstGeom prst="rect">
                    <a:avLst/>
                  </a:prstGeom>
                  <a:noFill/>
                  <a:ln>
                    <a:noFill/>
                  </a:ln>
                </pic:spPr>
              </pic:pic>
            </a:graphicData>
          </a:graphic>
          <wp14:sizeRelH relativeFrom="page">
            <wp14:pctWidth>0</wp14:pctWidth>
          </wp14:sizeRelH>
          <wp14:sizeRelV relativeFrom="page">
            <wp14:pctHeight>0</wp14:pctHeight>
          </wp14:sizeRelV>
        </wp:anchor>
      </w:drawing>
    </w:r>
    <w:r w:rsidR="00C6078F" w:rsidRPr="00C6078F">
      <w:rPr>
        <w:rFonts w:ascii="Calibri" w:hAnsi="Calibri" w:cs="Calibri"/>
        <w:color w:val="A6A6A6" w:themeColor="background1" w:themeShade="A6"/>
        <w:lang w:eastAsia="nl-NL"/>
      </w:rPr>
      <w:t xml:space="preserve">Aanbestedingsdocument: </w:t>
    </w:r>
    <w:r>
      <w:rPr>
        <w:rFonts w:ascii="Calibri" w:hAnsi="Calibri" w:cs="Calibri"/>
        <w:color w:val="A6A6A6" w:themeColor="background1" w:themeShade="A6"/>
        <w:lang w:eastAsia="nl-NL"/>
      </w:rPr>
      <w:t>Burgerzaken Applicatie</w:t>
    </w:r>
    <w:r w:rsidR="00C6078F" w:rsidRPr="00C6078F">
      <w:rPr>
        <w:rFonts w:ascii="Calibri" w:hAnsi="Calibri" w:cs="Calibri"/>
        <w:color w:val="FF0000"/>
        <w:lang w:eastAsia="nl-NL"/>
      </w:rPr>
      <w:tab/>
    </w:r>
  </w:p>
  <w:p w14:paraId="087C62FD" w14:textId="4391D3BD" w:rsidR="00C6078F" w:rsidRPr="003B312D" w:rsidRDefault="00C6078F" w:rsidP="00C6078F">
    <w:pPr>
      <w:pStyle w:val="Koptekst"/>
      <w:tabs>
        <w:tab w:val="left" w:pos="6449"/>
      </w:tabs>
      <w:rPr>
        <w:rFonts w:cs="Times New Roman"/>
        <w:color w:val="A6A6A6" w:themeColor="background1" w:themeShade="A6"/>
        <w:lang w:eastAsia="nl-NL"/>
      </w:rPr>
    </w:pPr>
    <w:r w:rsidRPr="00C6078F">
      <w:rPr>
        <w:rFonts w:ascii="Calibri" w:hAnsi="Calibri" w:cs="Calibri"/>
        <w:color w:val="A6A6A6" w:themeColor="background1" w:themeShade="A6"/>
        <w:lang w:eastAsia="nl-NL"/>
      </w:rPr>
      <w:t>met kenmerk IBMN-202</w:t>
    </w:r>
    <w:r w:rsidR="00BF0DE9">
      <w:rPr>
        <w:rFonts w:ascii="Calibri" w:hAnsi="Calibri" w:cs="Calibri"/>
        <w:color w:val="A6A6A6" w:themeColor="background1" w:themeShade="A6"/>
        <w:lang w:eastAsia="nl-NL"/>
      </w:rPr>
      <w:t>6</w:t>
    </w:r>
    <w:r w:rsidRPr="00C6078F">
      <w:rPr>
        <w:rFonts w:ascii="Calibri" w:hAnsi="Calibri" w:cs="Calibri"/>
        <w:color w:val="A6A6A6" w:themeColor="background1" w:themeShade="A6"/>
        <w:lang w:eastAsia="nl-NL"/>
      </w:rPr>
      <w:t>-</w:t>
    </w:r>
    <w:r w:rsidR="00BF0DE9">
      <w:rPr>
        <w:rFonts w:ascii="Calibri" w:hAnsi="Calibri" w:cs="Calibri"/>
        <w:color w:val="A6A6A6" w:themeColor="background1" w:themeShade="A6"/>
        <w:lang w:eastAsia="nl-NL"/>
      </w:rPr>
      <w:t>IJS</w:t>
    </w:r>
    <w:r w:rsidRPr="00C6078F">
      <w:rPr>
        <w:rFonts w:ascii="Calibri" w:hAnsi="Calibri" w:cs="Calibri"/>
        <w:color w:val="A6A6A6" w:themeColor="background1" w:themeShade="A6"/>
        <w:lang w:eastAsia="nl-NL"/>
      </w:rPr>
      <w:t>-</w:t>
    </w:r>
    <w:r w:rsidR="00BF0DE9">
      <w:rPr>
        <w:rFonts w:ascii="Calibri" w:hAnsi="Calibri" w:cs="Calibri"/>
        <w:color w:val="A6A6A6" w:themeColor="background1" w:themeShade="A6"/>
        <w:lang w:eastAsia="nl-NL"/>
      </w:rPr>
      <w:t>MK</w:t>
    </w:r>
    <w:r w:rsidRPr="00C6078F">
      <w:rPr>
        <w:rFonts w:ascii="Calibri" w:hAnsi="Calibri" w:cs="Calibri"/>
        <w:color w:val="A6A6A6" w:themeColor="background1" w:themeShade="A6"/>
        <w:lang w:eastAsia="nl-NL"/>
      </w:rPr>
      <w:t>-001</w:t>
    </w:r>
    <w:r w:rsidRPr="00B829BC">
      <w:rPr>
        <w:sz w:val="18"/>
        <w:szCs w:val="18"/>
      </w:rPr>
      <w:tab/>
    </w:r>
    <w:r w:rsidRPr="00B829BC">
      <w:rPr>
        <w:sz w:val="18"/>
        <w:szCs w:val="18"/>
      </w:rPr>
      <w:tab/>
    </w:r>
    <w:r w:rsidRPr="00B829BC">
      <w:rPr>
        <w:sz w:val="18"/>
        <w:szCs w:val="18"/>
      </w:rPr>
      <w:tab/>
    </w:r>
  </w:p>
  <w:p w14:paraId="2F97801D" w14:textId="49D8DCF9" w:rsidR="00C6078F" w:rsidRPr="00C6078F" w:rsidRDefault="00C6078F">
    <w:pPr>
      <w:pStyle w:val="Koptekst"/>
      <w:rPr>
        <w:rFonts w:cs="Times New Roman"/>
        <w:color w:val="A6A6A6" w:themeColor="background1" w:themeShade="A6"/>
        <w:lang w:eastAsia="nl-NL"/>
      </w:rPr>
    </w:pPr>
    <w:r w:rsidRPr="00A329D6">
      <w:rPr>
        <w:rFonts w:cs="Times New Roman"/>
        <w:color w:val="A6A6A6" w:themeColor="background1" w:themeShade="A6"/>
        <w:lang w:eastAsia="nl-NL"/>
      </w:rPr>
      <w:t>________________________________________________________________________</w:t>
    </w:r>
    <w:r>
      <w:rPr>
        <w:rFonts w:cs="Times New Roman"/>
        <w:color w:val="A6A6A6" w:themeColor="background1" w:themeShade="A6"/>
        <w:lang w:eastAsia="nl-NL"/>
      </w:rPr>
      <w:t>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780"/>
    <w:multiLevelType w:val="hybridMultilevel"/>
    <w:tmpl w:val="D20252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1B38C5"/>
    <w:multiLevelType w:val="multilevel"/>
    <w:tmpl w:val="7BD4EA92"/>
    <w:numStyleLink w:val="OpmaakprofielOpmaakprofielOpmaakprofielGenummerdLinks1cmVerkeerd-o"/>
  </w:abstractNum>
  <w:abstractNum w:abstractNumId="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3D174A6E"/>
    <w:multiLevelType w:val="hybridMultilevel"/>
    <w:tmpl w:val="BAF4A68C"/>
    <w:lvl w:ilvl="0" w:tplc="F3465EF2">
      <w:start w:val="1"/>
      <w:numFmt w:val="decimal"/>
      <w:lvlText w:val="%1."/>
      <w:lvlJc w:val="left"/>
      <w:pPr>
        <w:ind w:left="720" w:hanging="360"/>
      </w:pPr>
    </w:lvl>
    <w:lvl w:ilvl="1" w:tplc="E20A28BA">
      <w:start w:val="1"/>
      <w:numFmt w:val="lowerLetter"/>
      <w:lvlText w:val="%2."/>
      <w:lvlJc w:val="left"/>
      <w:pPr>
        <w:ind w:left="1440" w:hanging="360"/>
      </w:pPr>
    </w:lvl>
    <w:lvl w:ilvl="2" w:tplc="E86C1FEC">
      <w:start w:val="1"/>
      <w:numFmt w:val="lowerRoman"/>
      <w:lvlText w:val="%3."/>
      <w:lvlJc w:val="right"/>
      <w:pPr>
        <w:ind w:left="2160" w:hanging="180"/>
      </w:pPr>
    </w:lvl>
    <w:lvl w:ilvl="3" w:tplc="E71815D4">
      <w:start w:val="1"/>
      <w:numFmt w:val="decimal"/>
      <w:lvlText w:val="%4."/>
      <w:lvlJc w:val="left"/>
      <w:pPr>
        <w:ind w:left="2880" w:hanging="360"/>
      </w:pPr>
    </w:lvl>
    <w:lvl w:ilvl="4" w:tplc="D5687224">
      <w:start w:val="1"/>
      <w:numFmt w:val="lowerLetter"/>
      <w:lvlText w:val="%5."/>
      <w:lvlJc w:val="left"/>
      <w:pPr>
        <w:ind w:left="3600" w:hanging="360"/>
      </w:pPr>
    </w:lvl>
    <w:lvl w:ilvl="5" w:tplc="44F2493E">
      <w:start w:val="1"/>
      <w:numFmt w:val="lowerRoman"/>
      <w:lvlText w:val="%6."/>
      <w:lvlJc w:val="right"/>
      <w:pPr>
        <w:ind w:left="4320" w:hanging="180"/>
      </w:pPr>
    </w:lvl>
    <w:lvl w:ilvl="6" w:tplc="39885DE2">
      <w:start w:val="1"/>
      <w:numFmt w:val="decimal"/>
      <w:lvlText w:val="%7."/>
      <w:lvlJc w:val="left"/>
      <w:pPr>
        <w:ind w:left="5040" w:hanging="360"/>
      </w:pPr>
    </w:lvl>
    <w:lvl w:ilvl="7" w:tplc="139A4FC6">
      <w:start w:val="1"/>
      <w:numFmt w:val="lowerLetter"/>
      <w:lvlText w:val="%8."/>
      <w:lvlJc w:val="left"/>
      <w:pPr>
        <w:ind w:left="5760" w:hanging="360"/>
      </w:pPr>
    </w:lvl>
    <w:lvl w:ilvl="8" w:tplc="C076252E">
      <w:start w:val="1"/>
      <w:numFmt w:val="lowerRoman"/>
      <w:lvlText w:val="%9."/>
      <w:lvlJc w:val="right"/>
      <w:pPr>
        <w:ind w:left="6480" w:hanging="180"/>
      </w:pPr>
    </w:lvl>
  </w:abstractNum>
  <w:abstractNum w:abstractNumId="4" w15:restartNumberingAfterBreak="0">
    <w:nsid w:val="3F8E71A8"/>
    <w:multiLevelType w:val="hybridMultilevel"/>
    <w:tmpl w:val="10AA8E7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4815ADA"/>
    <w:multiLevelType w:val="hybridMultilevel"/>
    <w:tmpl w:val="3606E92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075957">
    <w:abstractNumId w:val="5"/>
  </w:num>
  <w:num w:numId="2" w16cid:durableId="1022584944">
    <w:abstractNumId w:val="0"/>
  </w:num>
  <w:num w:numId="3" w16cid:durableId="155149518">
    <w:abstractNumId w:val="1"/>
    <w:lvlOverride w:ilvl="0">
      <w:lvl w:ilvl="0">
        <w:start w:val="1"/>
        <w:numFmt w:val="lowerLetter"/>
        <w:lvlText w:val="%1."/>
        <w:lvlJc w:val="left"/>
        <w:pPr>
          <w:tabs>
            <w:tab w:val="num" w:pos="0"/>
          </w:tabs>
          <w:ind w:left="284" w:hanging="284"/>
        </w:pPr>
        <w:rPr>
          <w:rFonts w:ascii="Arial" w:hAnsi="Arial" w:hint="default"/>
          <w:sz w:val="20"/>
          <w:szCs w:val="20"/>
        </w:rPr>
      </w:lvl>
    </w:lvlOverride>
  </w:num>
  <w:num w:numId="4" w16cid:durableId="961881988">
    <w:abstractNumId w:val="2"/>
  </w:num>
  <w:num w:numId="5" w16cid:durableId="1216430158">
    <w:abstractNumId w:val="3"/>
  </w:num>
  <w:num w:numId="6" w16cid:durableId="237714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5B"/>
    <w:rsid w:val="00016F11"/>
    <w:rsid w:val="00033B69"/>
    <w:rsid w:val="000A7893"/>
    <w:rsid w:val="000B4E8E"/>
    <w:rsid w:val="000B7641"/>
    <w:rsid w:val="00161FC0"/>
    <w:rsid w:val="001A3BEA"/>
    <w:rsid w:val="001F660D"/>
    <w:rsid w:val="00230B17"/>
    <w:rsid w:val="003835F4"/>
    <w:rsid w:val="003B6EAF"/>
    <w:rsid w:val="003E2D6A"/>
    <w:rsid w:val="004349F4"/>
    <w:rsid w:val="00480626"/>
    <w:rsid w:val="004B3790"/>
    <w:rsid w:val="00517A3D"/>
    <w:rsid w:val="006178E6"/>
    <w:rsid w:val="006351F5"/>
    <w:rsid w:val="006D0EB3"/>
    <w:rsid w:val="00747D9F"/>
    <w:rsid w:val="007B2604"/>
    <w:rsid w:val="007E568F"/>
    <w:rsid w:val="00806216"/>
    <w:rsid w:val="00821837"/>
    <w:rsid w:val="008952CF"/>
    <w:rsid w:val="0092451B"/>
    <w:rsid w:val="00933AE0"/>
    <w:rsid w:val="009C557B"/>
    <w:rsid w:val="00A16FD5"/>
    <w:rsid w:val="00A409E3"/>
    <w:rsid w:val="00A874D6"/>
    <w:rsid w:val="00AB3DB7"/>
    <w:rsid w:val="00AF289E"/>
    <w:rsid w:val="00B13AE3"/>
    <w:rsid w:val="00B810FB"/>
    <w:rsid w:val="00BF0DE9"/>
    <w:rsid w:val="00C508B5"/>
    <w:rsid w:val="00C6078F"/>
    <w:rsid w:val="00C83E16"/>
    <w:rsid w:val="00D107E0"/>
    <w:rsid w:val="00D1210B"/>
    <w:rsid w:val="00D56E3A"/>
    <w:rsid w:val="00D72FEC"/>
    <w:rsid w:val="00D87D5B"/>
    <w:rsid w:val="00EB7127"/>
    <w:rsid w:val="00ED4993"/>
    <w:rsid w:val="00F84801"/>
    <w:rsid w:val="00F97223"/>
    <w:rsid w:val="00FC2301"/>
    <w:rsid w:val="0727077B"/>
    <w:rsid w:val="081EE4F0"/>
    <w:rsid w:val="20B23C24"/>
    <w:rsid w:val="2BE01EB0"/>
    <w:rsid w:val="3559E11A"/>
    <w:rsid w:val="43C6ADA0"/>
    <w:rsid w:val="44A81659"/>
    <w:rsid w:val="54B18314"/>
    <w:rsid w:val="6B94D5B4"/>
    <w:rsid w:val="720D7C88"/>
    <w:rsid w:val="7BD61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767A"/>
  <w15:chartTrackingRefBased/>
  <w15:docId w15:val="{35D34FE1-09F3-4A8D-B509-BCC84ECF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09E3"/>
    <w:pPr>
      <w:spacing w:after="0" w:line="240" w:lineRule="auto"/>
    </w:pPr>
    <w:rPr>
      <w:rFonts w:ascii="Arial" w:eastAsia="Times New Roman" w:hAnsi="Arial" w:cs="Arial"/>
      <w:kern w:val="0"/>
      <w:sz w:val="22"/>
      <w14:ligatures w14:val="none"/>
    </w:rPr>
  </w:style>
  <w:style w:type="paragraph" w:styleId="Kop1">
    <w:name w:val="heading 1"/>
    <w:basedOn w:val="Standaard"/>
    <w:next w:val="Standaard"/>
    <w:link w:val="Kop1Char"/>
    <w:uiPriority w:val="9"/>
    <w:qFormat/>
    <w:rsid w:val="00D87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87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87D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87D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7D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7D5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7D5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7D5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7D5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7D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7D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7D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7D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7D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7D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7D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7D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7D5B"/>
    <w:rPr>
      <w:rFonts w:eastAsiaTheme="majorEastAsia" w:cstheme="majorBidi"/>
      <w:color w:val="272727" w:themeColor="text1" w:themeTint="D8"/>
    </w:rPr>
  </w:style>
  <w:style w:type="paragraph" w:styleId="Titel">
    <w:name w:val="Title"/>
    <w:basedOn w:val="Standaard"/>
    <w:next w:val="Standaard"/>
    <w:link w:val="TitelChar"/>
    <w:qFormat/>
    <w:rsid w:val="00D87D5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D87D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7D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7D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7D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7D5B"/>
    <w:rPr>
      <w:i/>
      <w:iCs/>
      <w:color w:val="404040" w:themeColor="text1" w:themeTint="BF"/>
    </w:rPr>
  </w:style>
  <w:style w:type="paragraph" w:styleId="Lijstalinea">
    <w:name w:val="List Paragraph"/>
    <w:basedOn w:val="Standaard"/>
    <w:uiPriority w:val="34"/>
    <w:qFormat/>
    <w:rsid w:val="00D87D5B"/>
    <w:pPr>
      <w:ind w:left="720"/>
      <w:contextualSpacing/>
    </w:pPr>
  </w:style>
  <w:style w:type="character" w:styleId="Intensievebenadrukking">
    <w:name w:val="Intense Emphasis"/>
    <w:basedOn w:val="Standaardalinea-lettertype"/>
    <w:uiPriority w:val="21"/>
    <w:qFormat/>
    <w:rsid w:val="00D87D5B"/>
    <w:rPr>
      <w:i/>
      <w:iCs/>
      <w:color w:val="0F4761" w:themeColor="accent1" w:themeShade="BF"/>
    </w:rPr>
  </w:style>
  <w:style w:type="paragraph" w:styleId="Duidelijkcitaat">
    <w:name w:val="Intense Quote"/>
    <w:basedOn w:val="Standaard"/>
    <w:next w:val="Standaard"/>
    <w:link w:val="DuidelijkcitaatChar"/>
    <w:uiPriority w:val="30"/>
    <w:qFormat/>
    <w:rsid w:val="00D87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7D5B"/>
    <w:rPr>
      <w:i/>
      <w:iCs/>
      <w:color w:val="0F4761" w:themeColor="accent1" w:themeShade="BF"/>
    </w:rPr>
  </w:style>
  <w:style w:type="character" w:styleId="Intensieveverwijzing">
    <w:name w:val="Intense Reference"/>
    <w:basedOn w:val="Standaardalinea-lettertype"/>
    <w:uiPriority w:val="32"/>
    <w:qFormat/>
    <w:rsid w:val="00D87D5B"/>
    <w:rPr>
      <w:b/>
      <w:bCs/>
      <w:smallCaps/>
      <w:color w:val="0F4761" w:themeColor="accent1" w:themeShade="BF"/>
      <w:spacing w:val="5"/>
    </w:rPr>
  </w:style>
  <w:style w:type="paragraph" w:styleId="Plattetekst2">
    <w:name w:val="Body Text 2"/>
    <w:basedOn w:val="Standaard"/>
    <w:link w:val="Plattetekst2Char"/>
    <w:semiHidden/>
    <w:rsid w:val="00A409E3"/>
    <w:pPr>
      <w:ind w:right="-1"/>
    </w:pPr>
  </w:style>
  <w:style w:type="character" w:customStyle="1" w:styleId="Plattetekst2Char">
    <w:name w:val="Platte tekst 2 Char"/>
    <w:basedOn w:val="Standaardalinea-lettertype"/>
    <w:link w:val="Plattetekst2"/>
    <w:semiHidden/>
    <w:rsid w:val="00A409E3"/>
    <w:rPr>
      <w:rFonts w:ascii="Arial" w:eastAsia="Times New Roman" w:hAnsi="Arial" w:cs="Arial"/>
      <w:kern w:val="0"/>
      <w:sz w:val="22"/>
      <w14:ligatures w14:val="none"/>
    </w:rPr>
  </w:style>
  <w:style w:type="numbering" w:customStyle="1" w:styleId="OpmaakprofielOpmaakprofielOpmaakprofielGenummerdLinks1cmVerkeerd-o">
    <w:name w:val="Opmaakprofiel Opmaakprofiel Opmaakprofiel Genummerd Links:  1 cm Verkeerd-o..."/>
    <w:basedOn w:val="Geenlijst"/>
    <w:rsid w:val="00A409E3"/>
    <w:pPr>
      <w:numPr>
        <w:numId w:val="4"/>
      </w:numPr>
    </w:pPr>
  </w:style>
  <w:style w:type="character" w:styleId="Verwijzingopmerking">
    <w:name w:val="annotation reference"/>
    <w:basedOn w:val="Standaardalinea-lettertype"/>
    <w:uiPriority w:val="99"/>
    <w:semiHidden/>
    <w:unhideWhenUsed/>
    <w:rsid w:val="007B2604"/>
    <w:rPr>
      <w:sz w:val="16"/>
      <w:szCs w:val="16"/>
    </w:rPr>
  </w:style>
  <w:style w:type="paragraph" w:styleId="Tekstopmerking">
    <w:name w:val="annotation text"/>
    <w:basedOn w:val="Standaard"/>
    <w:link w:val="TekstopmerkingChar"/>
    <w:uiPriority w:val="99"/>
    <w:unhideWhenUsed/>
    <w:rsid w:val="007B2604"/>
    <w:rPr>
      <w:sz w:val="20"/>
      <w:szCs w:val="20"/>
    </w:rPr>
  </w:style>
  <w:style w:type="character" w:customStyle="1" w:styleId="TekstopmerkingChar">
    <w:name w:val="Tekst opmerking Char"/>
    <w:basedOn w:val="Standaardalinea-lettertype"/>
    <w:link w:val="Tekstopmerking"/>
    <w:uiPriority w:val="99"/>
    <w:rsid w:val="007B2604"/>
    <w:rPr>
      <w:rFonts w:ascii="Arial" w:eastAsia="Times New Roman" w:hAnsi="Arial" w:cs="Arial"/>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7B2604"/>
    <w:rPr>
      <w:b/>
      <w:bCs/>
    </w:rPr>
  </w:style>
  <w:style w:type="character" w:customStyle="1" w:styleId="OnderwerpvanopmerkingChar">
    <w:name w:val="Onderwerp van opmerking Char"/>
    <w:basedOn w:val="TekstopmerkingChar"/>
    <w:link w:val="Onderwerpvanopmerking"/>
    <w:uiPriority w:val="99"/>
    <w:semiHidden/>
    <w:rsid w:val="007B2604"/>
    <w:rPr>
      <w:rFonts w:ascii="Arial" w:eastAsia="Times New Roman" w:hAnsi="Arial" w:cs="Arial"/>
      <w:b/>
      <w:bCs/>
      <w:kern w:val="0"/>
      <w:sz w:val="20"/>
      <w:szCs w:val="20"/>
      <w14:ligatures w14:val="none"/>
    </w:rPr>
  </w:style>
  <w:style w:type="paragraph" w:styleId="Koptekst">
    <w:name w:val="header"/>
    <w:basedOn w:val="Standaard"/>
    <w:link w:val="KoptekstChar"/>
    <w:uiPriority w:val="99"/>
    <w:unhideWhenUsed/>
    <w:rsid w:val="00C6078F"/>
    <w:pPr>
      <w:tabs>
        <w:tab w:val="center" w:pos="4536"/>
        <w:tab w:val="right" w:pos="9072"/>
      </w:tabs>
    </w:pPr>
  </w:style>
  <w:style w:type="character" w:customStyle="1" w:styleId="KoptekstChar">
    <w:name w:val="Koptekst Char"/>
    <w:basedOn w:val="Standaardalinea-lettertype"/>
    <w:link w:val="Koptekst"/>
    <w:uiPriority w:val="99"/>
    <w:rsid w:val="00C6078F"/>
    <w:rPr>
      <w:rFonts w:ascii="Arial" w:eastAsia="Times New Roman" w:hAnsi="Arial" w:cs="Arial"/>
      <w:kern w:val="0"/>
      <w:sz w:val="22"/>
      <w14:ligatures w14:val="none"/>
    </w:rPr>
  </w:style>
  <w:style w:type="paragraph" w:styleId="Voettekst">
    <w:name w:val="footer"/>
    <w:basedOn w:val="Standaard"/>
    <w:link w:val="VoettekstChar"/>
    <w:uiPriority w:val="99"/>
    <w:unhideWhenUsed/>
    <w:rsid w:val="00C6078F"/>
    <w:pPr>
      <w:tabs>
        <w:tab w:val="center" w:pos="4536"/>
        <w:tab w:val="right" w:pos="9072"/>
      </w:tabs>
    </w:pPr>
  </w:style>
  <w:style w:type="character" w:customStyle="1" w:styleId="VoettekstChar">
    <w:name w:val="Voettekst Char"/>
    <w:basedOn w:val="Standaardalinea-lettertype"/>
    <w:link w:val="Voettekst"/>
    <w:uiPriority w:val="99"/>
    <w:rsid w:val="00C6078F"/>
    <w:rPr>
      <w:rFonts w:ascii="Arial" w:eastAsia="Times New Roman" w:hAnsi="Arial" w:cs="Aria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1ACDE45CEACF4B88F07F86FF3656F9" ma:contentTypeVersion="15" ma:contentTypeDescription="Een nieuw document maken." ma:contentTypeScope="" ma:versionID="75270c5dae71d3213a005b9e7c580bf3">
  <xsd:schema xmlns:xsd="http://www.w3.org/2001/XMLSchema" xmlns:xs="http://www.w3.org/2001/XMLSchema" xmlns:p="http://schemas.microsoft.com/office/2006/metadata/properties" xmlns:ns2="9decbdb3-96f5-4a5c-a64c-3c31a3e84790" xmlns:ns3="830e0455-ba2a-4407-9a19-b0962ae76b1c" targetNamespace="http://schemas.microsoft.com/office/2006/metadata/properties" ma:root="true" ma:fieldsID="5cfd070e8625a7a1540f0a3aab859a5a" ns2:_="" ns3:_="">
    <xsd:import namespace="9decbdb3-96f5-4a5c-a64c-3c31a3e84790"/>
    <xsd:import namespace="830e0455-ba2a-4407-9a19-b0962ae76b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cbdb3-96f5-4a5c-a64c-3c31a3e84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e0455-ba2a-4407-9a19-b0962ae76b1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d1fb20f-62b8-469c-9426-248a7730dd87}" ma:internalName="TaxCatchAll" ma:showField="CatchAllData" ma:web="830e0455-ba2a-4407-9a19-b0962ae76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30e0455-ba2a-4407-9a19-b0962ae76b1c" xsi:nil="true"/>
    <lcf76f155ced4ddcb4097134ff3c332f xmlns="9decbdb3-96f5-4a5c-a64c-3c31a3e847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2A3A0E-0A04-4F78-BC87-DD8C8EBD65A1}">
  <ds:schemaRefs>
    <ds:schemaRef ds:uri="http://schemas.microsoft.com/sharepoint/v3/contenttype/forms"/>
  </ds:schemaRefs>
</ds:datastoreItem>
</file>

<file path=customXml/itemProps2.xml><?xml version="1.0" encoding="utf-8"?>
<ds:datastoreItem xmlns:ds="http://schemas.openxmlformats.org/officeDocument/2006/customXml" ds:itemID="{A7551D80-E82D-47BD-915B-6CE500ACD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cbdb3-96f5-4a5c-a64c-3c31a3e84790"/>
    <ds:schemaRef ds:uri="830e0455-ba2a-4407-9a19-b0962ae76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44235-B305-4DBB-8DC9-1D1883AB71C8}">
  <ds:schemaRefs>
    <ds:schemaRef ds:uri="http://schemas.microsoft.com/office/2006/metadata/properties"/>
    <ds:schemaRef ds:uri="http://schemas.microsoft.com/office/infopath/2007/PartnerControls"/>
    <ds:schemaRef ds:uri="830e0455-ba2a-4407-9a19-b0962ae76b1c"/>
    <ds:schemaRef ds:uri="9decbdb3-96f5-4a5c-a64c-3c31a3e8479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529</Words>
  <Characters>3547</Characters>
  <Application>Microsoft Office Word</Application>
  <DocSecurity>0</DocSecurity>
  <Lines>101</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Koopal</dc:creator>
  <cp:keywords/>
  <dc:description/>
  <cp:lastModifiedBy>Marco Koopal</cp:lastModifiedBy>
  <cp:revision>17</cp:revision>
  <cp:lastPrinted>2026-06-15T11:04:00Z</cp:lastPrinted>
  <dcterms:created xsi:type="dcterms:W3CDTF">2026-06-01T16:34:00Z</dcterms:created>
  <dcterms:modified xsi:type="dcterms:W3CDTF">2026-09-14T09:51:00Z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0x010100F11ACDE45CEACF4B88F07F86FF3656F9</vt:lpwstr>
  </property>
  <property fmtid="{D5CDD505-2E9C-101B-9397-08002B2CF9AE}" pid="3" name="MediaServiceImageTags">
    <vt:lpwstr/>
  </property>
  <property fmtid="{D5CDD505-2E9C-101B-9397-08002B2CF9AE}" pid="4" name="docLang">
    <vt:lpwstr>nl</vt:lpwstr>
  </property>
</Properties>
</file>