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69B2" w14:textId="34DC48E2" w:rsidR="00DA2F7A" w:rsidRPr="004667AA" w:rsidRDefault="00363A6A" w:rsidP="004667AA">
      <w:pPr>
        <w:pStyle w:val="Kop1"/>
        <w:spacing w:before="360" w:after="160" w:line="259" w:lineRule="auto"/>
        <w:ind w:left="432" w:hanging="432"/>
        <w:rPr>
          <w:rFonts w:asciiTheme="minorHAnsi" w:eastAsiaTheme="majorEastAsia" w:hAnsiTheme="minorHAnsi" w:cstheme="majorBidi"/>
          <w:bCs w:val="0"/>
          <w:caps w:val="0"/>
          <w:color w:val="auto"/>
          <w:sz w:val="40"/>
          <w:lang w:eastAsia="en-US" w:bidi="ar-SA"/>
        </w:rPr>
      </w:pPr>
      <w:r w:rsidRPr="004667AA">
        <w:rPr>
          <w:rFonts w:asciiTheme="minorHAnsi" w:eastAsiaTheme="majorEastAsia" w:hAnsiTheme="minorHAnsi" w:cstheme="majorBidi"/>
          <w:bCs w:val="0"/>
          <w:caps w:val="0"/>
          <w:color w:val="auto"/>
          <w:sz w:val="40"/>
          <w:lang w:eastAsia="en-US" w:bidi="ar-SA"/>
        </w:rPr>
        <w:t xml:space="preserve">Formulier B – Liquiditeit en solvabiliteit </w:t>
      </w:r>
    </w:p>
    <w:p w14:paraId="6A50A099" w14:textId="464963A9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  <w:r w:rsidRPr="00250E25">
        <w:rPr>
          <w:rFonts w:ascii="Calibri" w:hAnsi="Calibri" w:cs="Calibri"/>
          <w:sz w:val="22"/>
          <w:szCs w:val="22"/>
        </w:rPr>
        <w:t xml:space="preserve">De </w:t>
      </w:r>
      <w:r w:rsidR="00D2717A" w:rsidRPr="00250E25">
        <w:rPr>
          <w:rFonts w:ascii="Calibri" w:hAnsi="Calibri" w:cs="Calibri"/>
          <w:sz w:val="22"/>
          <w:szCs w:val="22"/>
        </w:rPr>
        <w:t>Gegadigde</w:t>
      </w:r>
      <w:r w:rsidRPr="00250E25">
        <w:rPr>
          <w:rFonts w:ascii="Calibri" w:hAnsi="Calibri" w:cs="Calibri"/>
          <w:sz w:val="22"/>
          <w:szCs w:val="22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</w:p>
    <w:p w14:paraId="5E8F413C" w14:textId="76364A5B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  <w:r w:rsidRPr="00250E25">
        <w:rPr>
          <w:rFonts w:ascii="Calibri" w:hAnsi="Calibri" w:cs="Calibri"/>
          <w:sz w:val="22"/>
          <w:szCs w:val="22"/>
        </w:rPr>
        <w:t>De liquiditeits- en solvabiliteitsratio worden berekend met gebruikmaking van onderstaande formules:</w:t>
      </w:r>
    </w:p>
    <w:p w14:paraId="4CCA937C" w14:textId="77777777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</w:p>
    <w:tbl>
      <w:tblPr>
        <w:tblStyle w:val="EV"/>
        <w:tblW w:w="0" w:type="auto"/>
        <w:jc w:val="center"/>
        <w:tblLook w:val="04A0" w:firstRow="1" w:lastRow="0" w:firstColumn="1" w:lastColumn="0" w:noHBand="0" w:noVBand="1"/>
      </w:tblPr>
      <w:tblGrid>
        <w:gridCol w:w="5097"/>
      </w:tblGrid>
      <w:tr w:rsidR="00401916" w:rsidRPr="00250E25" w14:paraId="48D6B252" w14:textId="77777777" w:rsidTr="00D34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97" w:type="dxa"/>
          </w:tcPr>
          <w:p w14:paraId="2D664E4D" w14:textId="77777777" w:rsidR="00401916" w:rsidRPr="00250E25" w:rsidRDefault="00401916" w:rsidP="00D343A0">
            <w:pPr>
              <w:pStyle w:val="BodytextRYSE"/>
              <w:jc w:val="center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>Liquiditeit</w:t>
            </w:r>
          </w:p>
        </w:tc>
      </w:tr>
      <w:tr w:rsidR="00401916" w:rsidRPr="00250E25" w14:paraId="78056E50" w14:textId="77777777" w:rsidTr="00D343A0">
        <w:trPr>
          <w:trHeight w:val="1046"/>
          <w:jc w:val="center"/>
        </w:trPr>
        <w:tc>
          <w:tcPr>
            <w:tcW w:w="5097" w:type="dxa"/>
          </w:tcPr>
          <w:p w14:paraId="6F83BF2A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</w:p>
          <w:p w14:paraId="2C49A41F" w14:textId="6712D13D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 xml:space="preserve">                           (debiteuren + liquide middelen)</w:t>
            </w:r>
          </w:p>
          <w:p w14:paraId="202A0877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>Liquiditeit   =   ------------------------------------------</w:t>
            </w:r>
          </w:p>
          <w:p w14:paraId="0793707C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 xml:space="preserve">                                    kort vreemd vermogen</w:t>
            </w:r>
          </w:p>
          <w:p w14:paraId="3E4F01D0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</w:p>
        </w:tc>
      </w:tr>
    </w:tbl>
    <w:p w14:paraId="738C77CF" w14:textId="77777777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</w:p>
    <w:tbl>
      <w:tblPr>
        <w:tblStyle w:val="EV"/>
        <w:tblW w:w="0" w:type="auto"/>
        <w:jc w:val="center"/>
        <w:tblLook w:val="04A0" w:firstRow="1" w:lastRow="0" w:firstColumn="1" w:lastColumn="0" w:noHBand="0" w:noVBand="1"/>
      </w:tblPr>
      <w:tblGrid>
        <w:gridCol w:w="5097"/>
      </w:tblGrid>
      <w:tr w:rsidR="00401916" w:rsidRPr="00250E25" w14:paraId="0EB4C4B9" w14:textId="77777777" w:rsidTr="00D34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97" w:type="dxa"/>
          </w:tcPr>
          <w:p w14:paraId="6BA75D57" w14:textId="77777777" w:rsidR="00401916" w:rsidRPr="00250E25" w:rsidRDefault="00401916" w:rsidP="00D343A0">
            <w:pPr>
              <w:pStyle w:val="BodytextRYSE"/>
              <w:jc w:val="center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>Solvabiliteit</w:t>
            </w:r>
          </w:p>
        </w:tc>
      </w:tr>
      <w:tr w:rsidR="00401916" w:rsidRPr="00250E25" w14:paraId="6577F454" w14:textId="77777777" w:rsidTr="00D343A0">
        <w:trPr>
          <w:trHeight w:val="1046"/>
          <w:jc w:val="center"/>
        </w:trPr>
        <w:tc>
          <w:tcPr>
            <w:tcW w:w="5097" w:type="dxa"/>
          </w:tcPr>
          <w:p w14:paraId="47EBB942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</w:p>
          <w:p w14:paraId="392F00D4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 xml:space="preserve">                                totaal eigen vermogen </w:t>
            </w:r>
          </w:p>
          <w:p w14:paraId="5B3F956A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>Solvabiliteit   =   -------------------------------- x 100%</w:t>
            </w:r>
          </w:p>
          <w:p w14:paraId="3153D987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  <w:r w:rsidRPr="00250E25">
              <w:rPr>
                <w:rFonts w:cs="Calibri"/>
                <w:szCs w:val="22"/>
              </w:rPr>
              <w:t xml:space="preserve">                                         Balanstotaal</w:t>
            </w:r>
          </w:p>
          <w:p w14:paraId="78CCD799" w14:textId="77777777" w:rsidR="00401916" w:rsidRPr="00250E25" w:rsidRDefault="00401916">
            <w:pPr>
              <w:pStyle w:val="BodytextRYSE"/>
              <w:rPr>
                <w:rFonts w:cs="Calibri"/>
                <w:szCs w:val="22"/>
              </w:rPr>
            </w:pPr>
          </w:p>
        </w:tc>
      </w:tr>
    </w:tbl>
    <w:p w14:paraId="28ECDFFE" w14:textId="77777777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</w:p>
    <w:p w14:paraId="793E14BC" w14:textId="77777777" w:rsidR="00BC5947" w:rsidRDefault="00BC5947" w:rsidP="00401916">
      <w:pPr>
        <w:pStyle w:val="Basistekstabcnova"/>
        <w:rPr>
          <w:rFonts w:ascii="Calibri" w:hAnsi="Calibri" w:cs="Calibri"/>
          <w:sz w:val="22"/>
          <w:szCs w:val="22"/>
        </w:rPr>
      </w:pPr>
    </w:p>
    <w:p w14:paraId="6D6074EC" w14:textId="57F1FB2F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  <w:r w:rsidRPr="00250E25">
        <w:rPr>
          <w:rFonts w:ascii="Calibri" w:hAnsi="Calibri" w:cs="Calibri"/>
          <w:sz w:val="22"/>
          <w:szCs w:val="22"/>
        </w:rPr>
        <w:t xml:space="preserve">De </w:t>
      </w:r>
      <w:r w:rsidR="00D2717A" w:rsidRPr="00250E25">
        <w:rPr>
          <w:rFonts w:ascii="Calibri" w:hAnsi="Calibri" w:cs="Calibri"/>
          <w:sz w:val="22"/>
          <w:szCs w:val="22"/>
        </w:rPr>
        <w:t>Gegadigde</w:t>
      </w:r>
      <w:r w:rsidRPr="00250E25">
        <w:rPr>
          <w:rFonts w:ascii="Calibri" w:hAnsi="Calibri" w:cs="Calibri"/>
          <w:sz w:val="22"/>
          <w:szCs w:val="22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250E25" w:rsidRDefault="00401916" w:rsidP="00401916">
      <w:pPr>
        <w:pStyle w:val="Basistekstabcnova"/>
        <w:rPr>
          <w:rFonts w:ascii="Calibri" w:hAnsi="Calibri" w:cs="Calibri"/>
          <w:sz w:val="22"/>
          <w:szCs w:val="22"/>
        </w:rPr>
      </w:pPr>
    </w:p>
    <w:tbl>
      <w:tblPr>
        <w:tblStyle w:val="EV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250E25" w14:paraId="149DB634" w14:textId="14B5C890" w:rsidTr="001D7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tcW w:w="2726" w:type="dxa"/>
          </w:tcPr>
          <w:p w14:paraId="61868CC8" w14:textId="01E4E364" w:rsidR="002213F6" w:rsidRPr="00250E25" w:rsidRDefault="002213F6">
            <w:pPr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</w:p>
        </w:tc>
        <w:tc>
          <w:tcPr>
            <w:tcW w:w="1815" w:type="dxa"/>
          </w:tcPr>
          <w:p w14:paraId="01D3BA90" w14:textId="1EA64476" w:rsidR="002213F6" w:rsidRPr="001D75F0" w:rsidRDefault="002213F6" w:rsidP="00363A6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20</w:t>
            </w:r>
            <w:r w:rsidR="00D51CBC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</w:t>
            </w:r>
            <w:r w:rsidR="004667AA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3</w:t>
            </w:r>
          </w:p>
        </w:tc>
        <w:tc>
          <w:tcPr>
            <w:tcW w:w="1700" w:type="dxa"/>
          </w:tcPr>
          <w:p w14:paraId="32A8E674" w14:textId="0626CBDC" w:rsidR="002213F6" w:rsidRPr="001D75F0" w:rsidRDefault="002213F6" w:rsidP="00363A6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202</w:t>
            </w:r>
            <w:r w:rsidR="004667AA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4</w:t>
            </w:r>
          </w:p>
        </w:tc>
        <w:tc>
          <w:tcPr>
            <w:tcW w:w="1857" w:type="dxa"/>
          </w:tcPr>
          <w:p w14:paraId="3D9AC459" w14:textId="2CDA3A37" w:rsidR="002213F6" w:rsidRPr="001D75F0" w:rsidRDefault="002213F6" w:rsidP="00363A6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20</w:t>
            </w:r>
            <w:r w:rsidR="003119B9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</w:t>
            </w:r>
            <w:r w:rsidR="004667AA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5</w:t>
            </w:r>
          </w:p>
        </w:tc>
      </w:tr>
      <w:tr w:rsidR="002213F6" w:rsidRPr="00250E25" w14:paraId="54F051EA" w14:textId="6D78231D" w:rsidTr="001D75F0">
        <w:trPr>
          <w:trHeight w:val="490"/>
        </w:trPr>
        <w:tc>
          <w:tcPr>
            <w:tcW w:w="2726" w:type="dxa"/>
          </w:tcPr>
          <w:p w14:paraId="0163AD01" w14:textId="4C7FE920" w:rsidR="002213F6" w:rsidRPr="001D75F0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="Calibri" w:hAnsi="Calibri" w:cs="Calibri"/>
                <w:b/>
                <w:bCs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Debiteuren </w:t>
            </w:r>
          </w:p>
        </w:tc>
        <w:tc>
          <w:tcPr>
            <w:tcW w:w="1815" w:type="dxa"/>
          </w:tcPr>
          <w:p w14:paraId="67F0B71C" w14:textId="48A29903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 xml:space="preserve">€ </w:t>
            </w:r>
            <w:r w:rsidR="00AC142A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C142A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AC142A" w:rsidRPr="00250E25">
              <w:rPr>
                <w:rFonts w:ascii="Calibri" w:hAnsi="Calibri" w:cs="Calibri"/>
                <w:szCs w:val="22"/>
              </w:rPr>
            </w:r>
            <w:r w:rsidR="00AC142A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6837B0">
              <w:rPr>
                <w:rFonts w:ascii="Calibri" w:hAnsi="Calibri" w:cs="Calibri"/>
                <w:szCs w:val="22"/>
              </w:rPr>
              <w:t> </w:t>
            </w:r>
            <w:r w:rsidR="006837B0">
              <w:rPr>
                <w:rFonts w:ascii="Calibri" w:hAnsi="Calibri" w:cs="Calibri"/>
                <w:szCs w:val="22"/>
              </w:rPr>
              <w:t> </w:t>
            </w:r>
            <w:r w:rsidR="006837B0">
              <w:rPr>
                <w:rFonts w:ascii="Calibri" w:hAnsi="Calibri" w:cs="Calibri"/>
                <w:szCs w:val="22"/>
              </w:rPr>
              <w:t> </w:t>
            </w:r>
            <w:r w:rsidR="006837B0">
              <w:rPr>
                <w:rFonts w:ascii="Calibri" w:hAnsi="Calibri" w:cs="Calibri"/>
                <w:szCs w:val="22"/>
              </w:rPr>
              <w:t> </w:t>
            </w:r>
            <w:r w:rsidR="006837B0">
              <w:rPr>
                <w:rFonts w:ascii="Calibri" w:hAnsi="Calibri" w:cs="Calibri"/>
                <w:szCs w:val="22"/>
              </w:rPr>
              <w:t> </w:t>
            </w:r>
            <w:r w:rsidR="00AC142A" w:rsidRPr="00250E25">
              <w:rPr>
                <w:rFonts w:ascii="Calibri" w:hAnsi="Calibri" w:cs="Calibri"/>
                <w:szCs w:val="22"/>
              </w:rPr>
              <w:fldChar w:fldCharType="end"/>
            </w:r>
            <w:bookmarkEnd w:id="0"/>
          </w:p>
        </w:tc>
        <w:tc>
          <w:tcPr>
            <w:tcW w:w="1700" w:type="dxa"/>
          </w:tcPr>
          <w:p w14:paraId="18AD8C69" w14:textId="3C251E3B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 xml:space="preserve">€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857" w:type="dxa"/>
          </w:tcPr>
          <w:p w14:paraId="3E17514F" w14:textId="625BEA13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 xml:space="preserve">€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13F6" w:rsidRPr="00250E25" w14:paraId="7F15AF80" w14:textId="009C784F" w:rsidTr="001D75F0">
        <w:trPr>
          <w:trHeight w:val="491"/>
        </w:trPr>
        <w:tc>
          <w:tcPr>
            <w:tcW w:w="2726" w:type="dxa"/>
          </w:tcPr>
          <w:p w14:paraId="22835993" w14:textId="4C97429F" w:rsidR="002213F6" w:rsidRPr="001D75F0" w:rsidRDefault="002213F6" w:rsidP="00363A6A">
            <w:pPr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Liquide middelen </w:t>
            </w:r>
          </w:p>
        </w:tc>
        <w:tc>
          <w:tcPr>
            <w:tcW w:w="1815" w:type="dxa"/>
          </w:tcPr>
          <w:p w14:paraId="24100E88" w14:textId="27526DFB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AC142A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C142A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AC142A" w:rsidRPr="00250E25">
              <w:rPr>
                <w:rFonts w:ascii="Calibri" w:hAnsi="Calibri" w:cs="Calibri"/>
                <w:szCs w:val="22"/>
              </w:rPr>
            </w:r>
            <w:r w:rsidR="00AC142A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AC142A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AC142A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AC142A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AC142A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AC142A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AC142A" w:rsidRPr="00250E25">
              <w:rPr>
                <w:rFonts w:ascii="Calibri" w:hAnsi="Calibri" w:cs="Calibri"/>
                <w:szCs w:val="22"/>
              </w:rPr>
              <w:fldChar w:fldCharType="end"/>
            </w:r>
            <w:bookmarkEnd w:id="1"/>
          </w:p>
        </w:tc>
        <w:tc>
          <w:tcPr>
            <w:tcW w:w="1700" w:type="dxa"/>
          </w:tcPr>
          <w:p w14:paraId="170A3EBE" w14:textId="645D0AE8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857" w:type="dxa"/>
          </w:tcPr>
          <w:p w14:paraId="4194668F" w14:textId="682F55BD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13F6" w:rsidRPr="00250E25" w14:paraId="7F4A9616" w14:textId="22E3F586" w:rsidTr="001D75F0">
        <w:trPr>
          <w:trHeight w:val="555"/>
        </w:trPr>
        <w:tc>
          <w:tcPr>
            <w:tcW w:w="2726" w:type="dxa"/>
          </w:tcPr>
          <w:p w14:paraId="7DFAAF57" w14:textId="738322CB" w:rsidR="002213F6" w:rsidRPr="001D75F0" w:rsidRDefault="002213F6" w:rsidP="00363A6A">
            <w:pPr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000000"/>
                <w:szCs w:val="22"/>
              </w:rPr>
              <w:t>Kort vreemd vermogen</w:t>
            </w:r>
          </w:p>
        </w:tc>
        <w:tc>
          <w:tcPr>
            <w:tcW w:w="1815" w:type="dxa"/>
          </w:tcPr>
          <w:p w14:paraId="1525A7E6" w14:textId="618A3603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CA21DA" w:rsidRPr="00250E25">
              <w:rPr>
                <w:rFonts w:ascii="Calibri" w:hAnsi="Calibri" w:cs="Calibri"/>
                <w:szCs w:val="22"/>
              </w:rPr>
              <w:t> </w:t>
            </w:r>
            <w:r w:rsidR="00CA21DA" w:rsidRPr="00250E25">
              <w:rPr>
                <w:rFonts w:ascii="Calibri" w:hAnsi="Calibri" w:cs="Calibri"/>
                <w:szCs w:val="22"/>
              </w:rPr>
              <w:t> </w:t>
            </w:r>
            <w:r w:rsidR="00CA21DA" w:rsidRPr="00250E25">
              <w:rPr>
                <w:rFonts w:ascii="Calibri" w:hAnsi="Calibri" w:cs="Calibri"/>
                <w:szCs w:val="22"/>
              </w:rPr>
              <w:t> </w:t>
            </w:r>
            <w:r w:rsidR="00CA21DA" w:rsidRPr="00250E25">
              <w:rPr>
                <w:rFonts w:ascii="Calibri" w:hAnsi="Calibri" w:cs="Calibri"/>
                <w:szCs w:val="22"/>
              </w:rPr>
              <w:t> </w:t>
            </w:r>
            <w:r w:rsidR="00CA21DA" w:rsidRPr="00250E25">
              <w:rPr>
                <w:rFonts w:ascii="Calibri" w:hAnsi="Calibri" w:cs="Calibri"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  <w:bookmarkEnd w:id="2"/>
          </w:p>
        </w:tc>
        <w:tc>
          <w:tcPr>
            <w:tcW w:w="1700" w:type="dxa"/>
          </w:tcPr>
          <w:p w14:paraId="60A6EFCE" w14:textId="0B07B6A3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857" w:type="dxa"/>
          </w:tcPr>
          <w:p w14:paraId="2181D53B" w14:textId="5A6570FC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13F6" w:rsidRPr="00250E25" w14:paraId="61D75D42" w14:textId="51DB5F45" w:rsidTr="001D75F0">
        <w:trPr>
          <w:trHeight w:val="435"/>
        </w:trPr>
        <w:tc>
          <w:tcPr>
            <w:tcW w:w="2726" w:type="dxa"/>
          </w:tcPr>
          <w:p w14:paraId="11A15E42" w14:textId="3FAF52C3" w:rsidR="002213F6" w:rsidRPr="001D75F0" w:rsidRDefault="002213F6" w:rsidP="00363A6A">
            <w:pPr>
              <w:rPr>
                <w:rFonts w:ascii="Calibri" w:hAnsi="Calibri" w:cs="Calibri"/>
                <w:b/>
                <w:bCs/>
                <w:iCs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iCs/>
                <w:szCs w:val="22"/>
              </w:rPr>
              <w:t>Totaal eigen vermogen</w:t>
            </w:r>
          </w:p>
        </w:tc>
        <w:tc>
          <w:tcPr>
            <w:tcW w:w="1815" w:type="dxa"/>
          </w:tcPr>
          <w:p w14:paraId="76A9B92E" w14:textId="550753C0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700" w:type="dxa"/>
          </w:tcPr>
          <w:p w14:paraId="6832042F" w14:textId="6A9BC520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857" w:type="dxa"/>
          </w:tcPr>
          <w:p w14:paraId="6CD2B84B" w14:textId="238619FD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2213F6" w:rsidRPr="00250E25" w14:paraId="289AD724" w14:textId="48881916" w:rsidTr="001D75F0">
        <w:trPr>
          <w:trHeight w:val="472"/>
        </w:trPr>
        <w:tc>
          <w:tcPr>
            <w:tcW w:w="2726" w:type="dxa"/>
          </w:tcPr>
          <w:p w14:paraId="1E21932E" w14:textId="151275AB" w:rsidR="002213F6" w:rsidRPr="001D75F0" w:rsidRDefault="002213F6" w:rsidP="00363A6A">
            <w:pPr>
              <w:rPr>
                <w:rFonts w:ascii="Calibri" w:hAnsi="Calibri" w:cs="Calibri"/>
                <w:b/>
                <w:bCs/>
                <w:iCs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iCs/>
                <w:szCs w:val="22"/>
              </w:rPr>
              <w:t xml:space="preserve">Balanstotaal </w:t>
            </w:r>
          </w:p>
        </w:tc>
        <w:tc>
          <w:tcPr>
            <w:tcW w:w="1815" w:type="dxa"/>
          </w:tcPr>
          <w:p w14:paraId="09181C43" w14:textId="1DFFBDC2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700" w:type="dxa"/>
          </w:tcPr>
          <w:p w14:paraId="7D00F3ED" w14:textId="7F816504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857" w:type="dxa"/>
          </w:tcPr>
          <w:p w14:paraId="73527ABE" w14:textId="159FA739" w:rsidR="002213F6" w:rsidRPr="00250E25" w:rsidRDefault="002213F6" w:rsidP="00363A6A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t>€</w:t>
            </w:r>
            <w:r w:rsidR="004976B1" w:rsidRPr="00250E25">
              <w:rPr>
                <w:rFonts w:ascii="Calibri" w:hAnsi="Calibri" w:cs="Calibri"/>
                <w:szCs w:val="22"/>
              </w:rPr>
              <w:t xml:space="preserve"> 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4976B1" w:rsidRPr="00250E25">
              <w:rPr>
                <w:rFonts w:ascii="Calibri" w:hAnsi="Calibri" w:cs="Calibri"/>
                <w:szCs w:val="22"/>
              </w:rPr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separate"/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="004976B1"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</w:tbl>
    <w:p w14:paraId="7CF1624F" w14:textId="41CBBEE3" w:rsidR="00966CCD" w:rsidRDefault="00966CCD" w:rsidP="008A275B">
      <w:pPr>
        <w:pStyle w:val="Basistekstabcnova"/>
        <w:rPr>
          <w:rFonts w:ascii="Calibri" w:hAnsi="Calibri" w:cs="Calibri"/>
          <w:sz w:val="22"/>
          <w:szCs w:val="22"/>
        </w:rPr>
      </w:pPr>
    </w:p>
    <w:p w14:paraId="06E27E7A" w14:textId="77777777" w:rsidR="00BC5947" w:rsidRPr="00250E25" w:rsidRDefault="00BC5947" w:rsidP="008A275B">
      <w:pPr>
        <w:pStyle w:val="Basistekstabcnova"/>
        <w:rPr>
          <w:rFonts w:ascii="Calibri" w:hAnsi="Calibri" w:cs="Calibri"/>
          <w:sz w:val="22"/>
          <w:szCs w:val="22"/>
        </w:rPr>
      </w:pPr>
    </w:p>
    <w:tbl>
      <w:tblPr>
        <w:tblStyle w:val="EV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30443D" w:rsidRPr="00250E25" w14:paraId="1F8CC681" w14:textId="77777777" w:rsidTr="001D7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tcW w:w="2726" w:type="dxa"/>
          </w:tcPr>
          <w:p w14:paraId="170DB9C9" w14:textId="77777777" w:rsidR="0030443D" w:rsidRPr="00250E25" w:rsidRDefault="0030443D">
            <w:pPr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</w:p>
        </w:tc>
        <w:tc>
          <w:tcPr>
            <w:tcW w:w="1815" w:type="dxa"/>
          </w:tcPr>
          <w:p w14:paraId="049D1848" w14:textId="2A6C915D" w:rsidR="0030443D" w:rsidRPr="001D75F0" w:rsidRDefault="0030443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202</w:t>
            </w:r>
            <w:r w:rsidR="004667AA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3</w:t>
            </w:r>
          </w:p>
        </w:tc>
        <w:tc>
          <w:tcPr>
            <w:tcW w:w="1700" w:type="dxa"/>
          </w:tcPr>
          <w:p w14:paraId="19B947D8" w14:textId="107CC6C5" w:rsidR="0030443D" w:rsidRPr="001D75F0" w:rsidRDefault="0030443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202</w:t>
            </w:r>
            <w:r w:rsidR="004667AA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4</w:t>
            </w:r>
          </w:p>
        </w:tc>
        <w:tc>
          <w:tcPr>
            <w:tcW w:w="1857" w:type="dxa"/>
          </w:tcPr>
          <w:p w14:paraId="7405DA18" w14:textId="084B5F4F" w:rsidR="0030443D" w:rsidRPr="001D75F0" w:rsidRDefault="0030443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202</w:t>
            </w:r>
            <w:r w:rsidR="004667AA" w:rsidRPr="001D75F0">
              <w:rPr>
                <w:rFonts w:ascii="Calibri" w:hAnsi="Calibri" w:cs="Calibri"/>
                <w:b/>
                <w:bCs/>
                <w:color w:val="FFFFFF" w:themeColor="background1"/>
                <w:szCs w:val="22"/>
              </w:rPr>
              <w:t>5</w:t>
            </w:r>
          </w:p>
        </w:tc>
      </w:tr>
      <w:tr w:rsidR="0030443D" w:rsidRPr="00250E25" w14:paraId="7D1C89CA" w14:textId="77777777" w:rsidTr="001D75F0">
        <w:trPr>
          <w:trHeight w:val="490"/>
        </w:trPr>
        <w:tc>
          <w:tcPr>
            <w:tcW w:w="2726" w:type="dxa"/>
          </w:tcPr>
          <w:p w14:paraId="76A7F909" w14:textId="765E2C22" w:rsidR="0030443D" w:rsidRPr="001D75F0" w:rsidRDefault="00E92DBD">
            <w:pPr>
              <w:pStyle w:val="Opsommingnummer3eniveauabcnova"/>
              <w:numPr>
                <w:ilvl w:val="0"/>
                <w:numId w:val="0"/>
              </w:numPr>
              <w:rPr>
                <w:rFonts w:ascii="Calibri" w:hAnsi="Calibri" w:cs="Calibri"/>
                <w:b/>
                <w:bCs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000000"/>
                <w:szCs w:val="22"/>
              </w:rPr>
              <w:t>Liquiditeit</w:t>
            </w:r>
          </w:p>
        </w:tc>
        <w:tc>
          <w:tcPr>
            <w:tcW w:w="1815" w:type="dxa"/>
          </w:tcPr>
          <w:p w14:paraId="2509B4A0" w14:textId="7CAE5D72" w:rsidR="0030443D" w:rsidRPr="00250E25" w:rsidRDefault="0030443D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250E25">
              <w:rPr>
                <w:rFonts w:ascii="Calibri" w:hAnsi="Calibri" w:cs="Calibri"/>
                <w:szCs w:val="22"/>
              </w:rPr>
            </w:r>
            <w:r w:rsidRPr="00250E25">
              <w:rPr>
                <w:rFonts w:ascii="Calibri" w:hAnsi="Calibri" w:cs="Calibri"/>
                <w:szCs w:val="22"/>
              </w:rPr>
              <w:fldChar w:fldCharType="separate"/>
            </w:r>
            <w:r w:rsidRPr="00250E25">
              <w:rPr>
                <w:rFonts w:ascii="Calibri" w:hAnsi="Calibri" w:cs="Calibri"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fldChar w:fldCharType="end"/>
            </w:r>
            <w:r w:rsidR="00E92DBD" w:rsidRPr="00250E25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700" w:type="dxa"/>
          </w:tcPr>
          <w:p w14:paraId="00631666" w14:textId="410A0486" w:rsidR="0030443D" w:rsidRPr="00250E25" w:rsidRDefault="0030443D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250E25">
              <w:rPr>
                <w:rFonts w:ascii="Calibri" w:hAnsi="Calibri" w:cs="Calibri"/>
                <w:szCs w:val="22"/>
              </w:rPr>
            </w:r>
            <w:r w:rsidRPr="00250E25">
              <w:rPr>
                <w:rFonts w:ascii="Calibri" w:hAnsi="Calibri" w:cs="Calibri"/>
                <w:szCs w:val="22"/>
              </w:rPr>
              <w:fldChar w:fldCharType="separate"/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857" w:type="dxa"/>
          </w:tcPr>
          <w:p w14:paraId="745F0A56" w14:textId="267F9294" w:rsidR="0030443D" w:rsidRPr="00250E25" w:rsidRDefault="0030443D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250E25">
              <w:rPr>
                <w:rFonts w:ascii="Calibri" w:hAnsi="Calibri" w:cs="Calibri"/>
                <w:szCs w:val="22"/>
              </w:rPr>
            </w:r>
            <w:r w:rsidRPr="00250E25">
              <w:rPr>
                <w:rFonts w:ascii="Calibri" w:hAnsi="Calibri" w:cs="Calibri"/>
                <w:szCs w:val="22"/>
              </w:rPr>
              <w:fldChar w:fldCharType="separate"/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30443D" w:rsidRPr="00250E25" w14:paraId="31F90E8A" w14:textId="77777777" w:rsidTr="001D75F0">
        <w:trPr>
          <w:trHeight w:val="491"/>
        </w:trPr>
        <w:tc>
          <w:tcPr>
            <w:tcW w:w="2726" w:type="dxa"/>
          </w:tcPr>
          <w:p w14:paraId="4ADEFF0C" w14:textId="5BD0F291" w:rsidR="0030443D" w:rsidRPr="001D75F0" w:rsidRDefault="00E92DBD">
            <w:pPr>
              <w:rPr>
                <w:rFonts w:ascii="Calibri" w:hAnsi="Calibri" w:cs="Calibri"/>
                <w:b/>
                <w:bCs/>
                <w:i/>
                <w:szCs w:val="22"/>
              </w:rPr>
            </w:pPr>
            <w:r w:rsidRPr="001D75F0">
              <w:rPr>
                <w:rFonts w:ascii="Calibri" w:hAnsi="Calibri" w:cs="Calibri"/>
                <w:b/>
                <w:bCs/>
                <w:color w:val="000000"/>
                <w:szCs w:val="22"/>
              </w:rPr>
              <w:t>Solvabiliteit</w:t>
            </w:r>
            <w:r w:rsidR="0030443D" w:rsidRPr="001D75F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815" w:type="dxa"/>
          </w:tcPr>
          <w:p w14:paraId="67EB4227" w14:textId="4B7FB0CC" w:rsidR="0030443D" w:rsidRPr="00250E25" w:rsidRDefault="0030443D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250E25">
              <w:rPr>
                <w:rFonts w:ascii="Calibri" w:hAnsi="Calibri" w:cs="Calibri"/>
                <w:szCs w:val="22"/>
              </w:rPr>
            </w:r>
            <w:r w:rsidRPr="00250E25">
              <w:rPr>
                <w:rFonts w:ascii="Calibri" w:hAnsi="Calibri" w:cs="Calibri"/>
                <w:szCs w:val="22"/>
              </w:rPr>
              <w:fldChar w:fldCharType="separate"/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fldChar w:fldCharType="end"/>
            </w:r>
            <w:r w:rsidR="00E92DBD" w:rsidRPr="00250E25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700" w:type="dxa"/>
          </w:tcPr>
          <w:p w14:paraId="4755C75B" w14:textId="48B59716" w:rsidR="0030443D" w:rsidRPr="00250E25" w:rsidRDefault="0030443D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250E25">
              <w:rPr>
                <w:rFonts w:ascii="Calibri" w:hAnsi="Calibri" w:cs="Calibri"/>
                <w:szCs w:val="22"/>
              </w:rPr>
            </w:r>
            <w:r w:rsidRPr="00250E25">
              <w:rPr>
                <w:rFonts w:ascii="Calibri" w:hAnsi="Calibri" w:cs="Calibri"/>
                <w:szCs w:val="22"/>
              </w:rPr>
              <w:fldChar w:fldCharType="separate"/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857" w:type="dxa"/>
          </w:tcPr>
          <w:p w14:paraId="40CDCB32" w14:textId="7CC4E80D" w:rsidR="0030443D" w:rsidRPr="00250E25" w:rsidRDefault="0030443D">
            <w:pPr>
              <w:rPr>
                <w:rFonts w:ascii="Calibri" w:hAnsi="Calibri" w:cs="Calibri"/>
                <w:szCs w:val="22"/>
              </w:rPr>
            </w:pPr>
            <w:r w:rsidRPr="00250E25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0E25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250E25">
              <w:rPr>
                <w:rFonts w:ascii="Calibri" w:hAnsi="Calibri" w:cs="Calibri"/>
                <w:szCs w:val="22"/>
              </w:rPr>
            </w:r>
            <w:r w:rsidRPr="00250E25">
              <w:rPr>
                <w:rFonts w:ascii="Calibri" w:hAnsi="Calibri" w:cs="Calibri"/>
                <w:szCs w:val="22"/>
              </w:rPr>
              <w:fldChar w:fldCharType="separate"/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noProof/>
                <w:szCs w:val="22"/>
              </w:rPr>
              <w:t> </w:t>
            </w:r>
            <w:r w:rsidRPr="00250E25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</w:tbl>
    <w:p w14:paraId="5DCF6BBF" w14:textId="77777777" w:rsidR="002213F6" w:rsidRPr="00250E25" w:rsidRDefault="002213F6" w:rsidP="00DA2F7A">
      <w:pPr>
        <w:pStyle w:val="Basistekstabcnova"/>
        <w:spacing w:line="480" w:lineRule="auto"/>
        <w:rPr>
          <w:rFonts w:ascii="Calibri" w:hAnsi="Calibri" w:cs="Calibri"/>
          <w:sz w:val="22"/>
          <w:szCs w:val="22"/>
        </w:rPr>
      </w:pPr>
    </w:p>
    <w:sectPr w:rsidR="002213F6" w:rsidRPr="00250E25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B37E" w14:textId="77777777" w:rsidR="00AC0638" w:rsidRPr="00910752" w:rsidRDefault="00AC0638" w:rsidP="00910752">
      <w:pPr>
        <w:pStyle w:val="Voettekst"/>
      </w:pPr>
    </w:p>
  </w:endnote>
  <w:endnote w:type="continuationSeparator" w:id="0">
    <w:p w14:paraId="5CF69AAB" w14:textId="77777777" w:rsidR="00AC0638" w:rsidRPr="00910752" w:rsidRDefault="00AC0638" w:rsidP="00910752">
      <w:pPr>
        <w:pStyle w:val="Voettekst"/>
      </w:pPr>
    </w:p>
  </w:endnote>
  <w:endnote w:type="continuationNotice" w:id="1">
    <w:p w14:paraId="227DE204" w14:textId="77777777" w:rsidR="00AC0638" w:rsidRDefault="00AC06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B030D" w14:textId="77777777" w:rsidR="00AC0638" w:rsidRPr="00910752" w:rsidRDefault="00AC0638" w:rsidP="00910752">
      <w:pPr>
        <w:pStyle w:val="Voettekst"/>
      </w:pPr>
    </w:p>
  </w:footnote>
  <w:footnote w:type="continuationSeparator" w:id="0">
    <w:p w14:paraId="7359C741" w14:textId="77777777" w:rsidR="00AC0638" w:rsidRPr="00910752" w:rsidRDefault="00AC0638" w:rsidP="00910752">
      <w:pPr>
        <w:pStyle w:val="Voettekst"/>
      </w:pPr>
    </w:p>
  </w:footnote>
  <w:footnote w:type="continuationNotice" w:id="1">
    <w:p w14:paraId="248ECF8E" w14:textId="77777777" w:rsidR="00AC0638" w:rsidRDefault="00AC063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0"/>
  </w:num>
  <w:num w:numId="12" w16cid:durableId="13532584">
    <w:abstractNumId w:val="11"/>
  </w:num>
  <w:num w:numId="13" w16cid:durableId="210045197">
    <w:abstractNumId w:val="27"/>
  </w:num>
  <w:num w:numId="14" w16cid:durableId="916593252">
    <w:abstractNumId w:val="19"/>
  </w:num>
  <w:num w:numId="15" w16cid:durableId="2519736">
    <w:abstractNumId w:val="29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8"/>
  </w:num>
  <w:num w:numId="19" w16cid:durableId="1697147746">
    <w:abstractNumId w:val="31"/>
  </w:num>
  <w:num w:numId="20" w16cid:durableId="110514113">
    <w:abstractNumId w:val="24"/>
  </w:num>
  <w:num w:numId="21" w16cid:durableId="1712076828">
    <w:abstractNumId w:val="20"/>
  </w:num>
  <w:num w:numId="22" w16cid:durableId="492064860">
    <w:abstractNumId w:val="14"/>
  </w:num>
  <w:num w:numId="23" w16cid:durableId="803933411">
    <w:abstractNumId w:val="25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8"/>
  </w:num>
  <w:num w:numId="27" w16cid:durableId="604658633">
    <w:abstractNumId w:val="23"/>
  </w:num>
  <w:num w:numId="28" w16cid:durableId="1545174202">
    <w:abstractNumId w:val="26"/>
  </w:num>
  <w:num w:numId="29" w16cid:durableId="1151288077">
    <w:abstractNumId w:val="30"/>
  </w:num>
  <w:num w:numId="30" w16cid:durableId="1489520349">
    <w:abstractNumId w:val="27"/>
  </w:num>
  <w:num w:numId="31" w16cid:durableId="2018265315">
    <w:abstractNumId w:val="30"/>
  </w:num>
  <w:num w:numId="32" w16cid:durableId="2137528690">
    <w:abstractNumId w:val="27"/>
  </w:num>
  <w:num w:numId="33" w16cid:durableId="1720545536">
    <w:abstractNumId w:val="22"/>
  </w:num>
  <w:num w:numId="34" w16cid:durableId="1404452131">
    <w:abstractNumId w:val="21"/>
  </w:num>
  <w:num w:numId="35" w16cid:durableId="467942066">
    <w:abstractNumId w:val="12"/>
  </w:num>
  <w:num w:numId="36" w16cid:durableId="210653370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n7KFh56Y8oStyXgO6itSDWLr5FyzjVoIf52k2aBRITBiAoFPEx6+5LF+cQ8eHCrCgnsvjgBd79/SmiYdGayEug==" w:salt="Ln9hqVj79mMHu4ihSdO/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70C0"/>
    <w:rsid w:val="000204AD"/>
    <w:rsid w:val="00027634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26244"/>
    <w:rsid w:val="0013335F"/>
    <w:rsid w:val="001351A1"/>
    <w:rsid w:val="001476E8"/>
    <w:rsid w:val="00153125"/>
    <w:rsid w:val="00153DEF"/>
    <w:rsid w:val="00173754"/>
    <w:rsid w:val="00175E46"/>
    <w:rsid w:val="001875BA"/>
    <w:rsid w:val="001A3D2F"/>
    <w:rsid w:val="001A63A7"/>
    <w:rsid w:val="001B0D01"/>
    <w:rsid w:val="001C44A9"/>
    <w:rsid w:val="001C66E4"/>
    <w:rsid w:val="001D017C"/>
    <w:rsid w:val="001D6A1E"/>
    <w:rsid w:val="001D75F0"/>
    <w:rsid w:val="001D7E3F"/>
    <w:rsid w:val="001E7B9F"/>
    <w:rsid w:val="00204F95"/>
    <w:rsid w:val="00205E6C"/>
    <w:rsid w:val="00214599"/>
    <w:rsid w:val="00214847"/>
    <w:rsid w:val="00220037"/>
    <w:rsid w:val="002213F6"/>
    <w:rsid w:val="002270D7"/>
    <w:rsid w:val="002309C5"/>
    <w:rsid w:val="002331B9"/>
    <w:rsid w:val="00234A61"/>
    <w:rsid w:val="00234D6C"/>
    <w:rsid w:val="00240BED"/>
    <w:rsid w:val="00243851"/>
    <w:rsid w:val="00250E25"/>
    <w:rsid w:val="002643A8"/>
    <w:rsid w:val="0026521D"/>
    <w:rsid w:val="00273893"/>
    <w:rsid w:val="00282603"/>
    <w:rsid w:val="0028524C"/>
    <w:rsid w:val="00293CD1"/>
    <w:rsid w:val="002A1B73"/>
    <w:rsid w:val="002C0B60"/>
    <w:rsid w:val="002C1623"/>
    <w:rsid w:val="002E0FAE"/>
    <w:rsid w:val="002E3479"/>
    <w:rsid w:val="002E7CC6"/>
    <w:rsid w:val="002F5489"/>
    <w:rsid w:val="002F59C1"/>
    <w:rsid w:val="0030443D"/>
    <w:rsid w:val="00306772"/>
    <w:rsid w:val="00306902"/>
    <w:rsid w:val="003119B9"/>
    <w:rsid w:val="00320C9F"/>
    <w:rsid w:val="003215C7"/>
    <w:rsid w:val="00342270"/>
    <w:rsid w:val="00350031"/>
    <w:rsid w:val="003564AF"/>
    <w:rsid w:val="00363A6A"/>
    <w:rsid w:val="00371601"/>
    <w:rsid w:val="003765C6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1916"/>
    <w:rsid w:val="00404919"/>
    <w:rsid w:val="00414E41"/>
    <w:rsid w:val="004206EE"/>
    <w:rsid w:val="0042300F"/>
    <w:rsid w:val="0043382C"/>
    <w:rsid w:val="004347F4"/>
    <w:rsid w:val="00434C3D"/>
    <w:rsid w:val="0046495A"/>
    <w:rsid w:val="004667AA"/>
    <w:rsid w:val="00471502"/>
    <w:rsid w:val="00473788"/>
    <w:rsid w:val="00477834"/>
    <w:rsid w:val="00493EE1"/>
    <w:rsid w:val="004976B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02D6"/>
    <w:rsid w:val="004F57E4"/>
    <w:rsid w:val="00500FE0"/>
    <w:rsid w:val="0050207D"/>
    <w:rsid w:val="005067A8"/>
    <w:rsid w:val="00506EEC"/>
    <w:rsid w:val="00511E5D"/>
    <w:rsid w:val="005267FB"/>
    <w:rsid w:val="00532543"/>
    <w:rsid w:val="00536D71"/>
    <w:rsid w:val="00537436"/>
    <w:rsid w:val="00557F4A"/>
    <w:rsid w:val="0056560C"/>
    <w:rsid w:val="005770CE"/>
    <w:rsid w:val="00595490"/>
    <w:rsid w:val="005C363C"/>
    <w:rsid w:val="005C72DF"/>
    <w:rsid w:val="005D6750"/>
    <w:rsid w:val="005E2C61"/>
    <w:rsid w:val="005E7E4A"/>
    <w:rsid w:val="00610796"/>
    <w:rsid w:val="00611090"/>
    <w:rsid w:val="00620F0D"/>
    <w:rsid w:val="00630409"/>
    <w:rsid w:val="00632CF8"/>
    <w:rsid w:val="00635878"/>
    <w:rsid w:val="0065052C"/>
    <w:rsid w:val="0065116E"/>
    <w:rsid w:val="0065338C"/>
    <w:rsid w:val="00654E76"/>
    <w:rsid w:val="00656722"/>
    <w:rsid w:val="00670596"/>
    <w:rsid w:val="006754D1"/>
    <w:rsid w:val="00677AB6"/>
    <w:rsid w:val="006837B0"/>
    <w:rsid w:val="00684ECA"/>
    <w:rsid w:val="00686E31"/>
    <w:rsid w:val="006939B9"/>
    <w:rsid w:val="006B578A"/>
    <w:rsid w:val="006B5B95"/>
    <w:rsid w:val="006B6A3B"/>
    <w:rsid w:val="006C3862"/>
    <w:rsid w:val="006C7509"/>
    <w:rsid w:val="006D3C1D"/>
    <w:rsid w:val="006D4AD5"/>
    <w:rsid w:val="006F3F4A"/>
    <w:rsid w:val="006F459F"/>
    <w:rsid w:val="006F46B2"/>
    <w:rsid w:val="006F613E"/>
    <w:rsid w:val="00720D67"/>
    <w:rsid w:val="00724F6B"/>
    <w:rsid w:val="00732ED7"/>
    <w:rsid w:val="007452FD"/>
    <w:rsid w:val="00763CBE"/>
    <w:rsid w:val="00773A13"/>
    <w:rsid w:val="00773AD7"/>
    <w:rsid w:val="00786B13"/>
    <w:rsid w:val="007910B2"/>
    <w:rsid w:val="007920C2"/>
    <w:rsid w:val="00794E41"/>
    <w:rsid w:val="007964F9"/>
    <w:rsid w:val="00797293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FEB"/>
    <w:rsid w:val="008A275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478E"/>
    <w:rsid w:val="00AA7AA8"/>
    <w:rsid w:val="00AB75C6"/>
    <w:rsid w:val="00AC0638"/>
    <w:rsid w:val="00AC1252"/>
    <w:rsid w:val="00AC142A"/>
    <w:rsid w:val="00AC5A80"/>
    <w:rsid w:val="00AC6F65"/>
    <w:rsid w:val="00AC76CB"/>
    <w:rsid w:val="00AD25B9"/>
    <w:rsid w:val="00AD4B64"/>
    <w:rsid w:val="00AF1D74"/>
    <w:rsid w:val="00AF76BF"/>
    <w:rsid w:val="00B01CD9"/>
    <w:rsid w:val="00B11D28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94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501C"/>
    <w:rsid w:val="00C151C0"/>
    <w:rsid w:val="00C358D8"/>
    <w:rsid w:val="00C550D9"/>
    <w:rsid w:val="00C559C8"/>
    <w:rsid w:val="00C57F59"/>
    <w:rsid w:val="00C72FB9"/>
    <w:rsid w:val="00C9251C"/>
    <w:rsid w:val="00CA21DA"/>
    <w:rsid w:val="00CB44AE"/>
    <w:rsid w:val="00CB6C8B"/>
    <w:rsid w:val="00CD41CF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43A0"/>
    <w:rsid w:val="00D37741"/>
    <w:rsid w:val="00D43B68"/>
    <w:rsid w:val="00D456F9"/>
    <w:rsid w:val="00D47B7C"/>
    <w:rsid w:val="00D51CBC"/>
    <w:rsid w:val="00D55601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D2516"/>
    <w:rsid w:val="00DD2B33"/>
    <w:rsid w:val="00DE07B0"/>
    <w:rsid w:val="00DE22A5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92DBD"/>
    <w:rsid w:val="00EA62E9"/>
    <w:rsid w:val="00EB6872"/>
    <w:rsid w:val="00EC16B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479FD"/>
    <w:rsid w:val="00F54822"/>
    <w:rsid w:val="00F7755D"/>
    <w:rsid w:val="00F77CD1"/>
    <w:rsid w:val="00F90A16"/>
    <w:rsid w:val="00FA1535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F66F0495-C2D5-41F1-93DD-C9E4944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3044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,Kop 1 abcnova"/>
    <w:basedOn w:val="ZsysbasisRYSE"/>
    <w:next w:val="BodytextRYSE"/>
    <w:link w:val="Kop1Char"/>
    <w:uiPriority w:val="1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ontserrat" w:hAnsi="Montserrat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  <w:style w:type="table" w:customStyle="1" w:styleId="EV">
    <w:name w:val="E/V"/>
    <w:basedOn w:val="Standaardtabel"/>
    <w:uiPriority w:val="99"/>
    <w:rsid w:val="001D75F0"/>
    <w:pPr>
      <w:spacing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tblPr/>
      <w:tcPr>
        <w:shd w:val="clear" w:color="auto" w:fill="00B0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24" ma:contentTypeDescription="Een nieuw document maken." ma:contentTypeScope="" ma:versionID="a2c55ae319cb59dc2d69a1025de0bf1b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004c5db0-6f47-456e-af84-a6f8b68469f5" targetNamespace="http://schemas.microsoft.com/office/2006/metadata/properties" ma:root="true" ma:fieldsID="d18b74d5f90a810e7c15eba90705e593" ns1:_="" ns2:_="" ns3:_="">
    <xsd:import namespace="http://schemas.microsoft.com/sharepoint/v3"/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AverageRating" ma:index="29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30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31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2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33" nillable="true" ma:displayName="Aantal Leuk" ma:internalName="LikesCount">
      <xsd:simpleType>
        <xsd:restriction base="dms:Unknown"/>
      </xsd:simpleType>
    </xsd:element>
    <xsd:element name="LikedBy" ma:index="34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1B59B3125D24A8CB1627AB1E7A716" ma:contentTypeVersion="3" ma:contentTypeDescription="Een nieuw document maken." ma:contentTypeScope="" ma:versionID="5b91830577932b73bb877cb33bac3cff">
  <xsd:schema xmlns:xsd="http://www.w3.org/2001/XMLSchema" xmlns:xs="http://www.w3.org/2001/XMLSchema" xmlns:p="http://schemas.microsoft.com/office/2006/metadata/properties" xmlns:ns2="0941a42b-3c90-4818-9f71-43644eec6af3" targetNamespace="http://schemas.microsoft.com/office/2006/metadata/properties" ma:root="true" ma:fieldsID="dae6f8220761f432b189912ea4599c9b" ns2:_="">
    <xsd:import namespace="0941a42b-3c90-4818-9f71-43644eec6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a42b-3c90-4818-9f71-43644eec6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328B4-5BDB-4A36-BA07-0BD8FF172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8814AA-CB82-47DD-8EEF-0015ABDDB22A}"/>
</file>

<file path=customXml/itemProps3.xml><?xml version="1.0" encoding="utf-8"?>
<ds:datastoreItem xmlns:ds="http://schemas.openxmlformats.org/officeDocument/2006/customXml" ds:itemID="{44C2EF06-0A37-49DD-A1F1-C6F3FD021E1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Machteld Sanders | RYSE</cp:lastModifiedBy>
  <cp:revision>31</cp:revision>
  <cp:lastPrinted>2023-11-24T21:56:00Z</cp:lastPrinted>
  <dcterms:created xsi:type="dcterms:W3CDTF">2023-11-07T18:22:00Z</dcterms:created>
  <dcterms:modified xsi:type="dcterms:W3CDTF">2026-09-11T12:35:00Z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0x01010043B1B59B3125D24A8CB1627AB1E7A716</vt:lpwstr>
  </property>
  <property fmtid="{D5CDD505-2E9C-101B-9397-08002B2CF9AE}" pid="4" name="_dlc_DocIdItemGuid">
    <vt:lpwstr>9ad68111-ca3c-4dcb-a5ad-ea7f8fb26f57</vt:lpwstr>
  </property>
  <property fmtid="{D5CDD505-2E9C-101B-9397-08002B2CF9AE}" pid="5" name="MediaServiceImageTags">
    <vt:lpwstr/>
  </property>
</Properties>
</file>