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2F212EA9" w:rsidR="00D822D3" w:rsidRPr="004A6CE7" w:rsidRDefault="00016399" w:rsidP="00EE6BAF">
      <w:pPr>
        <w:pStyle w:val="BijlageInhKop"/>
        <w:rPr>
          <w:rFonts w:ascii="Arial" w:hAnsi="Arial" w:cs="Arial"/>
        </w:rPr>
      </w:pPr>
      <w:r w:rsidRPr="004A6CE7">
        <w:rPr>
          <w:rFonts w:ascii="Arial" w:hAnsi="Arial" w:cs="Arial"/>
        </w:rPr>
        <w:t xml:space="preserve">Bijlage 6 </w:t>
      </w:r>
      <w:r w:rsidR="00AA4913">
        <w:rPr>
          <w:rFonts w:ascii="Arial" w:hAnsi="Arial" w:cs="Arial"/>
        </w:rPr>
        <w:tab/>
      </w:r>
      <w:r w:rsidR="00A06BF4" w:rsidRPr="004A6CE7">
        <w:rPr>
          <w:rFonts w:ascii="Arial" w:hAnsi="Arial" w:cs="Arial"/>
        </w:rPr>
        <w:t xml:space="preserve">Verklaring </w:t>
      </w:r>
      <w:r w:rsidR="00AA4913">
        <w:rPr>
          <w:rFonts w:ascii="Arial" w:hAnsi="Arial" w:cs="Arial"/>
        </w:rPr>
        <w:t>o</w:t>
      </w:r>
      <w:r w:rsidR="00AA4913" w:rsidRPr="004A6CE7">
        <w:rPr>
          <w:rFonts w:ascii="Arial" w:hAnsi="Arial" w:cs="Arial"/>
        </w:rPr>
        <w:t>nder aanneming</w:t>
      </w:r>
      <w:r w:rsidR="00A06BF4" w:rsidRPr="004A6CE7">
        <w:rPr>
          <w:rFonts w:ascii="Arial" w:hAnsi="Arial" w:cs="Arial"/>
        </w:rPr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9284E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D9284E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D9284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D9284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520B318B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D9284E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sprake is van o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nder</w:t>
            </w:r>
            <w:r w:rsidR="00AA491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aanneming hoeft deze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D9284E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9284E" w:rsidRDefault="005B2218" w:rsidP="00EE6BAF">
      <w:pPr>
        <w:rPr>
          <w:rFonts w:ascii="Arial" w:hAnsi="Arial" w:cs="Arial"/>
          <w:sz w:val="20"/>
          <w:szCs w:val="20"/>
        </w:rPr>
      </w:pPr>
    </w:p>
    <w:p w14:paraId="7766BA8D" w14:textId="6C198739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D9284E">
        <w:rPr>
          <w:rFonts w:ascii="Arial" w:hAnsi="Arial" w:cs="Arial"/>
          <w:sz w:val="20"/>
          <w:szCs w:val="20"/>
        </w:rPr>
        <w:t>inzake de o</w:t>
      </w:r>
      <w:r w:rsidRPr="00D9284E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D9284E">
        <w:rPr>
          <w:rFonts w:ascii="Arial" w:hAnsi="Arial" w:cs="Arial"/>
          <w:sz w:val="20"/>
          <w:szCs w:val="20"/>
        </w:rPr>
        <w:t xml:space="preserve">Europese openbare </w:t>
      </w:r>
      <w:r w:rsidRPr="00D9284E">
        <w:rPr>
          <w:rFonts w:ascii="Arial" w:hAnsi="Arial" w:cs="Arial"/>
          <w:sz w:val="20"/>
          <w:szCs w:val="20"/>
        </w:rPr>
        <w:t>aanbesteding</w:t>
      </w:r>
      <w:r w:rsidR="00B60A4A">
        <w:rPr>
          <w:rFonts w:ascii="Arial" w:hAnsi="Arial" w:cs="Arial"/>
          <w:sz w:val="20"/>
          <w:szCs w:val="20"/>
        </w:rPr>
        <w:t xml:space="preserve"> </w:t>
      </w:r>
      <w:r w:rsidR="00AA4913">
        <w:rPr>
          <w:rFonts w:ascii="Arial" w:hAnsi="Arial" w:cs="Arial"/>
          <w:sz w:val="20"/>
          <w:szCs w:val="20"/>
        </w:rPr>
        <w:t xml:space="preserve">voor het door ontwikkelen van de Website Werkzaak Rivierenland </w:t>
      </w:r>
      <w:r w:rsidRPr="00D9284E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D9284E" w:rsidRDefault="005F2DEE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Inschrijver </w:t>
      </w:r>
      <w:r w:rsidR="00DB6898" w:rsidRPr="00D9284E">
        <w:rPr>
          <w:rFonts w:ascii="Arial" w:hAnsi="Arial" w:cs="Arial"/>
          <w:sz w:val="20"/>
          <w:szCs w:val="20"/>
        </w:rPr>
        <w:t>beschikt of middels de o</w:t>
      </w:r>
      <w:r w:rsidR="008D49F0" w:rsidRPr="00D9284E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D9284E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D9284E">
        <w:rPr>
          <w:rFonts w:ascii="Arial" w:hAnsi="Arial" w:cs="Arial"/>
          <w:sz w:val="20"/>
          <w:szCs w:val="20"/>
        </w:rPr>
        <w:t xml:space="preserve">e </w:t>
      </w:r>
      <w:r w:rsidRPr="00D9284E">
        <w:rPr>
          <w:rFonts w:ascii="Arial" w:hAnsi="Arial" w:cs="Arial"/>
          <w:sz w:val="20"/>
          <w:szCs w:val="20"/>
        </w:rPr>
        <w:t xml:space="preserve">in </w:t>
      </w:r>
      <w:r w:rsidR="00DB6898" w:rsidRPr="00D9284E">
        <w:rPr>
          <w:rFonts w:ascii="Arial" w:hAnsi="Arial" w:cs="Arial"/>
          <w:sz w:val="20"/>
          <w:szCs w:val="20"/>
        </w:rPr>
        <w:t>de inschrijvingsleidraad</w:t>
      </w:r>
      <w:r w:rsidR="005F2DEE" w:rsidRPr="00D9284E">
        <w:rPr>
          <w:rFonts w:ascii="Arial" w:hAnsi="Arial" w:cs="Arial"/>
          <w:sz w:val="20"/>
          <w:szCs w:val="20"/>
        </w:rPr>
        <w:t xml:space="preserve"> </w:t>
      </w:r>
      <w:r w:rsidR="00345583" w:rsidRPr="00D9284E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</w:t>
      </w:r>
      <w:r w:rsidR="00647267" w:rsidRPr="00D9284E">
        <w:rPr>
          <w:rFonts w:ascii="Arial" w:hAnsi="Arial" w:cs="Arial"/>
          <w:sz w:val="20"/>
          <w:szCs w:val="20"/>
        </w:rPr>
        <w:t xml:space="preserve"> </w:t>
      </w:r>
      <w:r w:rsidR="00DB6898" w:rsidRPr="00D9284E">
        <w:rPr>
          <w:rFonts w:ascii="Arial" w:hAnsi="Arial" w:cs="Arial"/>
          <w:sz w:val="20"/>
          <w:szCs w:val="20"/>
        </w:rPr>
        <w:t>i</w:t>
      </w:r>
      <w:r w:rsidR="005F2DEE" w:rsidRPr="00D9284E">
        <w:rPr>
          <w:rFonts w:ascii="Arial" w:hAnsi="Arial" w:cs="Arial"/>
          <w:sz w:val="20"/>
          <w:szCs w:val="20"/>
        </w:rPr>
        <w:t xml:space="preserve">nschrijver </w:t>
      </w:r>
      <w:r w:rsidRPr="00D9284E">
        <w:rPr>
          <w:rFonts w:ascii="Arial" w:hAnsi="Arial" w:cs="Arial"/>
          <w:sz w:val="20"/>
          <w:szCs w:val="20"/>
        </w:rPr>
        <w:t>hoofdelijke aansprakelijkheid aanvaard</w:t>
      </w:r>
      <w:r w:rsidR="0060677A" w:rsidRPr="00D9284E">
        <w:rPr>
          <w:rFonts w:ascii="Arial" w:hAnsi="Arial" w:cs="Arial"/>
          <w:sz w:val="20"/>
          <w:szCs w:val="20"/>
        </w:rPr>
        <w:t>t</w:t>
      </w:r>
      <w:r w:rsidR="00345583" w:rsidRPr="00D9284E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De </w:t>
      </w:r>
      <w:r w:rsidR="00DB6898" w:rsidRPr="00D9284E">
        <w:rPr>
          <w:rFonts w:ascii="Arial" w:hAnsi="Arial" w:cs="Arial"/>
          <w:sz w:val="20"/>
          <w:szCs w:val="20"/>
        </w:rPr>
        <w:t>volgende werkzaamheden door o</w:t>
      </w:r>
      <w:r w:rsidRPr="00D9284E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D9284E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D9284E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Default="008D49F0" w:rsidP="00EE6BAF">
      <w:pPr>
        <w:rPr>
          <w:rFonts w:ascii="Arial" w:hAnsi="Arial" w:cs="Arial"/>
          <w:sz w:val="20"/>
          <w:szCs w:val="20"/>
        </w:rPr>
      </w:pPr>
    </w:p>
    <w:p w14:paraId="1F695659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p w14:paraId="6E0929BE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D9284E" w14:paraId="588780B0" w14:textId="77777777" w:rsidTr="005A3E91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D9284E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>Inschrijver</w:t>
            </w:r>
          </w:p>
          <w:p w14:paraId="10744B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757B6B" w14:textId="77777777" w:rsidTr="005A3E91">
        <w:tc>
          <w:tcPr>
            <w:tcW w:w="2280" w:type="dxa"/>
            <w:shd w:val="clear" w:color="auto" w:fill="D9D9D9"/>
          </w:tcPr>
          <w:p w14:paraId="6160C82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667" w:type="dxa"/>
            <w:shd w:val="clear" w:color="auto" w:fill="auto"/>
          </w:tcPr>
          <w:p w14:paraId="58EBC02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D29FA56" w14:textId="77777777" w:rsidTr="005A3E91">
        <w:tc>
          <w:tcPr>
            <w:tcW w:w="2280" w:type="dxa"/>
            <w:shd w:val="clear" w:color="auto" w:fill="D9D9D9"/>
          </w:tcPr>
          <w:p w14:paraId="480C920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667" w:type="dxa"/>
            <w:shd w:val="clear" w:color="auto" w:fill="auto"/>
          </w:tcPr>
          <w:p w14:paraId="254A4446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C9D8F13" w14:textId="77777777" w:rsidTr="005A3E91">
        <w:tc>
          <w:tcPr>
            <w:tcW w:w="2280" w:type="dxa"/>
            <w:shd w:val="clear" w:color="auto" w:fill="D9D9D9"/>
          </w:tcPr>
          <w:p w14:paraId="3E7584F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667" w:type="dxa"/>
            <w:shd w:val="clear" w:color="auto" w:fill="auto"/>
          </w:tcPr>
          <w:p w14:paraId="3D7ADBC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0909BD" w14:textId="77777777" w:rsidTr="005A3E91">
        <w:tc>
          <w:tcPr>
            <w:tcW w:w="2280" w:type="dxa"/>
            <w:shd w:val="clear" w:color="auto" w:fill="D9D9D9"/>
          </w:tcPr>
          <w:p w14:paraId="7386BC71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667" w:type="dxa"/>
            <w:shd w:val="clear" w:color="auto" w:fill="auto"/>
          </w:tcPr>
          <w:p w14:paraId="12F834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D9284E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D9284E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D9284E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D9284E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D9284E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D9284E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D9284E" w:rsidRDefault="008D49F0" w:rsidP="00D822D3">
      <w:pPr>
        <w:rPr>
          <w:rFonts w:ascii="Arial" w:hAnsi="Arial" w:cs="Arial"/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A80A7" w14:textId="77777777" w:rsidR="00780484" w:rsidRDefault="00780484">
      <w:r>
        <w:separator/>
      </w:r>
    </w:p>
  </w:endnote>
  <w:endnote w:type="continuationSeparator" w:id="0">
    <w:p w14:paraId="54E69BC5" w14:textId="77777777" w:rsidR="00780484" w:rsidRDefault="0078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0BEB48D" w:rsidR="00EE6BAF" w:rsidRPr="00016399" w:rsidRDefault="00E31406" w:rsidP="00CC0E79">
          <w:pPr>
            <w:pStyle w:val="Voetteks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Bijlage 6       </w:t>
          </w:r>
          <w:r w:rsidR="00016399">
            <w:rPr>
              <w:sz w:val="18"/>
              <w:szCs w:val="18"/>
            </w:rPr>
            <w:t xml:space="preserve">Verklaring </w:t>
          </w:r>
          <w:proofErr w:type="spellStart"/>
          <w:r w:rsidR="00016399"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37CD" w14:textId="77777777" w:rsidR="00780484" w:rsidRDefault="00780484">
      <w:r>
        <w:separator/>
      </w:r>
    </w:p>
  </w:footnote>
  <w:footnote w:type="continuationSeparator" w:id="0">
    <w:p w14:paraId="684FC788" w14:textId="77777777" w:rsidR="00780484" w:rsidRDefault="00780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D7AE" w14:textId="7A20AD66" w:rsidR="00AA4913" w:rsidRDefault="00AA491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92BFF" wp14:editId="521D9554">
          <wp:simplePos x="0" y="0"/>
          <wp:positionH relativeFrom="column">
            <wp:posOffset>3779520</wp:posOffset>
          </wp:positionH>
          <wp:positionV relativeFrom="paragraph">
            <wp:posOffset>37465</wp:posOffset>
          </wp:positionV>
          <wp:extent cx="1844040" cy="568325"/>
          <wp:effectExtent l="0" t="0" r="3810" b="3175"/>
          <wp:wrapThrough wrapText="bothSides">
            <wp:wrapPolygon edited="0">
              <wp:start x="15620" y="0"/>
              <wp:lineTo x="0" y="2896"/>
              <wp:lineTo x="0" y="18825"/>
              <wp:lineTo x="16959" y="20997"/>
              <wp:lineTo x="18298" y="20997"/>
              <wp:lineTo x="21421" y="18825"/>
              <wp:lineTo x="21421" y="0"/>
              <wp:lineTo x="15620" y="0"/>
            </wp:wrapPolygon>
          </wp:wrapThrough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859969">
    <w:abstractNumId w:val="22"/>
  </w:num>
  <w:num w:numId="2" w16cid:durableId="776219925">
    <w:abstractNumId w:val="16"/>
  </w:num>
  <w:num w:numId="3" w16cid:durableId="821234548">
    <w:abstractNumId w:val="15"/>
  </w:num>
  <w:num w:numId="4" w16cid:durableId="1358967880">
    <w:abstractNumId w:val="4"/>
  </w:num>
  <w:num w:numId="5" w16cid:durableId="290551430">
    <w:abstractNumId w:val="19"/>
  </w:num>
  <w:num w:numId="6" w16cid:durableId="308902372">
    <w:abstractNumId w:val="14"/>
  </w:num>
  <w:num w:numId="7" w16cid:durableId="946621930">
    <w:abstractNumId w:val="7"/>
  </w:num>
  <w:num w:numId="8" w16cid:durableId="1650403690">
    <w:abstractNumId w:val="17"/>
  </w:num>
  <w:num w:numId="9" w16cid:durableId="1532455629">
    <w:abstractNumId w:val="5"/>
  </w:num>
  <w:num w:numId="10" w16cid:durableId="288438048">
    <w:abstractNumId w:val="23"/>
  </w:num>
  <w:num w:numId="11" w16cid:durableId="1789351084">
    <w:abstractNumId w:val="6"/>
  </w:num>
  <w:num w:numId="12" w16cid:durableId="509294960">
    <w:abstractNumId w:val="13"/>
  </w:num>
  <w:num w:numId="13" w16cid:durableId="346903268">
    <w:abstractNumId w:val="11"/>
  </w:num>
  <w:num w:numId="14" w16cid:durableId="1515362">
    <w:abstractNumId w:val="21"/>
  </w:num>
  <w:num w:numId="15" w16cid:durableId="671834624">
    <w:abstractNumId w:val="10"/>
  </w:num>
  <w:num w:numId="16" w16cid:durableId="1454441737">
    <w:abstractNumId w:val="3"/>
  </w:num>
  <w:num w:numId="17" w16cid:durableId="870263749">
    <w:abstractNumId w:val="20"/>
  </w:num>
  <w:num w:numId="18" w16cid:durableId="415633181">
    <w:abstractNumId w:val="9"/>
  </w:num>
  <w:num w:numId="19" w16cid:durableId="1409305689">
    <w:abstractNumId w:val="0"/>
  </w:num>
  <w:num w:numId="20" w16cid:durableId="1195848459">
    <w:abstractNumId w:val="18"/>
  </w:num>
  <w:num w:numId="21" w16cid:durableId="937713429">
    <w:abstractNumId w:val="1"/>
  </w:num>
  <w:num w:numId="22" w16cid:durableId="1774203450">
    <w:abstractNumId w:val="12"/>
  </w:num>
  <w:num w:numId="23" w16cid:durableId="1111242142">
    <w:abstractNumId w:val="8"/>
  </w:num>
  <w:num w:numId="24" w16cid:durableId="9719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2E00C5"/>
    <w:rsid w:val="003301CC"/>
    <w:rsid w:val="00333F01"/>
    <w:rsid w:val="00345583"/>
    <w:rsid w:val="00361AEC"/>
    <w:rsid w:val="00366E83"/>
    <w:rsid w:val="0036743A"/>
    <w:rsid w:val="00387AB4"/>
    <w:rsid w:val="003D1AB7"/>
    <w:rsid w:val="003E6FA9"/>
    <w:rsid w:val="00401155"/>
    <w:rsid w:val="0042198F"/>
    <w:rsid w:val="004234AA"/>
    <w:rsid w:val="004A6CE7"/>
    <w:rsid w:val="004D4FBF"/>
    <w:rsid w:val="00501792"/>
    <w:rsid w:val="00521FA8"/>
    <w:rsid w:val="00530FAE"/>
    <w:rsid w:val="005539D9"/>
    <w:rsid w:val="005747FF"/>
    <w:rsid w:val="00591846"/>
    <w:rsid w:val="00595772"/>
    <w:rsid w:val="005964BA"/>
    <w:rsid w:val="005A3E91"/>
    <w:rsid w:val="005B2218"/>
    <w:rsid w:val="005C5E59"/>
    <w:rsid w:val="005C7C1B"/>
    <w:rsid w:val="005D72D0"/>
    <w:rsid w:val="005F2DEE"/>
    <w:rsid w:val="0060677A"/>
    <w:rsid w:val="0062560E"/>
    <w:rsid w:val="00647267"/>
    <w:rsid w:val="00760ED4"/>
    <w:rsid w:val="00780484"/>
    <w:rsid w:val="007F6422"/>
    <w:rsid w:val="00803EF1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0746"/>
    <w:rsid w:val="00A86668"/>
    <w:rsid w:val="00AA4913"/>
    <w:rsid w:val="00B15D65"/>
    <w:rsid w:val="00B31E2A"/>
    <w:rsid w:val="00B5171F"/>
    <w:rsid w:val="00B56E81"/>
    <w:rsid w:val="00B60A4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CC6EAF"/>
    <w:rsid w:val="00D068C5"/>
    <w:rsid w:val="00D20E7D"/>
    <w:rsid w:val="00D367B1"/>
    <w:rsid w:val="00D520D9"/>
    <w:rsid w:val="00D52AEF"/>
    <w:rsid w:val="00D75EB6"/>
    <w:rsid w:val="00D822D3"/>
    <w:rsid w:val="00D9284E"/>
    <w:rsid w:val="00DB6898"/>
    <w:rsid w:val="00DE6749"/>
    <w:rsid w:val="00DF3554"/>
    <w:rsid w:val="00E0097A"/>
    <w:rsid w:val="00E31406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A7EDF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  <w15:docId w15:val="{3184466A-AA6F-48AE-928F-3356707B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A4913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A491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A4913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Aschwin Popelier</cp:lastModifiedBy>
  <cp:revision>3</cp:revision>
  <dcterms:created xsi:type="dcterms:W3CDTF">2020-06-12T13:30:00Z</dcterms:created>
  <dcterms:modified xsi:type="dcterms:W3CDTF">2026-06-16T09:57:00Z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