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012124D3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D6024C">
        <w:rPr>
          <w:rFonts w:cs="Arial"/>
          <w:b/>
          <w:sz w:val="24"/>
          <w:szCs w:val="24"/>
        </w:rPr>
        <w:t xml:space="preserve">Bijlage </w:t>
      </w:r>
      <w:r w:rsidR="00461882">
        <w:rPr>
          <w:rFonts w:cs="Arial"/>
          <w:b/>
          <w:sz w:val="24"/>
          <w:szCs w:val="24"/>
        </w:rPr>
        <w:t>10</w:t>
      </w:r>
      <w:r w:rsidRPr="00D6024C">
        <w:rPr>
          <w:rFonts w:cs="Arial"/>
          <w:b/>
          <w:sz w:val="24"/>
          <w:szCs w:val="24"/>
        </w:rPr>
        <w:t xml:space="preserve"> – </w:t>
      </w:r>
      <w:r w:rsidR="005A3998" w:rsidRPr="00D6024C">
        <w:rPr>
          <w:rFonts w:cs="Arial"/>
          <w:b/>
          <w:sz w:val="24"/>
          <w:szCs w:val="24"/>
        </w:rPr>
        <w:t>R</w:t>
      </w:r>
      <w:r w:rsidR="005338F5" w:rsidRPr="00D6024C">
        <w:rPr>
          <w:rFonts w:cs="Arial"/>
          <w:b/>
          <w:sz w:val="24"/>
          <w:szCs w:val="24"/>
        </w:rPr>
        <w:t>eferentieverklaring</w:t>
      </w:r>
      <w:r w:rsidR="00D6024C">
        <w:rPr>
          <w:rFonts w:cs="Arial"/>
          <w:b/>
          <w:sz w:val="24"/>
          <w:szCs w:val="24"/>
        </w:rPr>
        <w:t xml:space="preserve"> Perceel 2</w:t>
      </w:r>
    </w:p>
    <w:p w14:paraId="43D566F5" w14:textId="248F256D" w:rsidR="00BF391B" w:rsidRDefault="00BF391B" w:rsidP="00BF391B">
      <w:pPr>
        <w:spacing w:line="36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59174F" w:rsidRPr="005338F5" w14:paraId="4E41FDB5" w14:textId="77777777" w:rsidTr="002C256B">
        <w:trPr>
          <w:trHeight w:val="406"/>
        </w:trPr>
        <w:tc>
          <w:tcPr>
            <w:tcW w:w="8926" w:type="dxa"/>
            <w:gridSpan w:val="2"/>
            <w:shd w:val="clear" w:color="auto" w:fill="92D050"/>
          </w:tcPr>
          <w:p w14:paraId="7CC936A3" w14:textId="139DB756" w:rsidR="0059174F" w:rsidRDefault="0059174F" w:rsidP="002C25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Verhuis- en opslagdiensten 2.0 perceel </w:t>
            </w:r>
            <w:r>
              <w:rPr>
                <w:rFonts w:cs="Arial"/>
                <w:b/>
              </w:rPr>
              <w:t>2</w:t>
            </w:r>
          </w:p>
        </w:tc>
      </w:tr>
      <w:tr w:rsidR="0059174F" w:rsidRPr="005338F5" w14:paraId="55122910" w14:textId="77777777" w:rsidTr="002C256B">
        <w:trPr>
          <w:trHeight w:val="406"/>
        </w:trPr>
        <w:tc>
          <w:tcPr>
            <w:tcW w:w="8926" w:type="dxa"/>
            <w:gridSpan w:val="2"/>
            <w:shd w:val="clear" w:color="auto" w:fill="92D050"/>
          </w:tcPr>
          <w:p w14:paraId="54AEE849" w14:textId="77777777" w:rsidR="0059174F" w:rsidRPr="005338F5" w:rsidRDefault="0059174F" w:rsidP="002C25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 Inschrijver</w:t>
            </w:r>
          </w:p>
        </w:tc>
      </w:tr>
      <w:tr w:rsidR="0059174F" w:rsidRPr="005338F5" w14:paraId="770664D5" w14:textId="77777777" w:rsidTr="002C256B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34BE1DE9" w14:textId="77777777" w:rsidR="0059174F" w:rsidRPr="005338F5" w:rsidRDefault="0059174F" w:rsidP="002C256B">
            <w:r w:rsidRPr="005338F5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opdrachtnemer</w:t>
            </w:r>
          </w:p>
        </w:tc>
        <w:tc>
          <w:tcPr>
            <w:tcW w:w="5103" w:type="dxa"/>
          </w:tcPr>
          <w:p w14:paraId="7C8E37FA" w14:textId="77777777" w:rsidR="0059174F" w:rsidRPr="005338F5" w:rsidRDefault="0059174F" w:rsidP="002C256B"/>
        </w:tc>
      </w:tr>
      <w:tr w:rsidR="0059174F" w:rsidRPr="005338F5" w14:paraId="1F264BCB" w14:textId="77777777" w:rsidTr="002C256B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4B5738B0" w14:textId="77777777" w:rsidR="0059174F" w:rsidRPr="005338F5" w:rsidRDefault="0059174F" w:rsidP="002C256B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6C2694C5" w14:textId="77777777" w:rsidR="0059174F" w:rsidRPr="005338F5" w:rsidRDefault="0059174F" w:rsidP="002C256B"/>
        </w:tc>
      </w:tr>
    </w:tbl>
    <w:p w14:paraId="026F241E" w14:textId="77777777" w:rsidR="0059174F" w:rsidRPr="00990C56" w:rsidRDefault="0059174F" w:rsidP="00BF391B">
      <w:pPr>
        <w:spacing w:line="360" w:lineRule="auto"/>
        <w:rPr>
          <w:rFonts w:cs="Arial"/>
        </w:rPr>
      </w:pP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572A3D95">
        <w:trPr>
          <w:trHeight w:val="875"/>
        </w:trPr>
        <w:tc>
          <w:tcPr>
            <w:tcW w:w="8926" w:type="dxa"/>
            <w:gridSpan w:val="2"/>
            <w:shd w:val="clear" w:color="auto" w:fill="92D050"/>
            <w:vAlign w:val="center"/>
          </w:tcPr>
          <w:p w14:paraId="71AE56DF" w14:textId="77777777" w:rsidR="00AA04D1" w:rsidRDefault="7BB9C0CB" w:rsidP="570023A2">
            <w:pPr>
              <w:rPr>
                <w:b/>
                <w:bCs/>
              </w:rPr>
            </w:pPr>
            <w:r w:rsidRPr="00FF34C4">
              <w:rPr>
                <w:b/>
                <w:bCs/>
              </w:rPr>
              <w:t xml:space="preserve">Kerncompetentie :  </w:t>
            </w:r>
          </w:p>
          <w:p w14:paraId="7D22B81B" w14:textId="77777777" w:rsidR="00AA04D1" w:rsidRDefault="00AA04D1" w:rsidP="570023A2">
            <w:pPr>
              <w:rPr>
                <w:b/>
                <w:bCs/>
              </w:rPr>
            </w:pPr>
          </w:p>
          <w:p w14:paraId="058C76F1" w14:textId="0804CCF9" w:rsidR="003D69BF" w:rsidRDefault="0041646D" w:rsidP="003D69BF">
            <w:r>
              <w:t>I</w:t>
            </w:r>
            <w:r w:rsidR="003D69BF">
              <w:t xml:space="preserve">nschrijver heeft ervaring met het uitvoeren van een projectverhuizing bij een </w:t>
            </w:r>
          </w:p>
          <w:p w14:paraId="589DFA9E" w14:textId="102574F6" w:rsidR="003D69BF" w:rsidRPr="00BB57CB" w:rsidRDefault="003D69BF" w:rsidP="003D69BF">
            <w:r>
              <w:t>(semi-)overheidsinstelling, waarbij huisraad en persoonlijke bezittingen verhuisd werden.</w:t>
            </w:r>
          </w:p>
          <w:p w14:paraId="6A5542AB" w14:textId="3FA45AD0" w:rsidR="00DA2196" w:rsidRPr="005338F5" w:rsidRDefault="00DA2196" w:rsidP="788E78CD">
            <w:pPr>
              <w:rPr>
                <w:b/>
                <w:bCs/>
                <w:highlight w:val="yellow"/>
              </w:rPr>
            </w:pPr>
          </w:p>
        </w:tc>
      </w:tr>
      <w:tr w:rsidR="00DA2196" w:rsidRPr="005338F5" w14:paraId="2C752C33" w14:textId="77777777" w:rsidTr="572A3D95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572A3D95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572A3D95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572A3D95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572A3D95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572A3D95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572A3D95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572A3D95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572A3D95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572A3D95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572A3D95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B800FF7" w:rsidR="00DA2196" w:rsidRPr="005338F5" w:rsidRDefault="7BB9C0CB" w:rsidP="00DA2196">
            <w:r w:rsidRPr="788E78C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4DCBE435" w:rsidR="00DA2196" w:rsidRPr="005338F5" w:rsidRDefault="7BB9C0CB" w:rsidP="00DA2196">
            <w:r>
              <w:t>€ ………</w:t>
            </w:r>
          </w:p>
        </w:tc>
      </w:tr>
      <w:tr w:rsidR="00DA2196" w:rsidRPr="005338F5" w14:paraId="285499A2" w14:textId="77777777" w:rsidTr="572A3D95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</w:tbl>
    <w:p w14:paraId="6C8C664F" w14:textId="4E3FDF35" w:rsidR="00DA2196" w:rsidRDefault="00DA2196" w:rsidP="008452F0"/>
    <w:sectPr w:rsidR="00DA219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FBD5" w14:textId="77777777" w:rsidR="00D64D6A" w:rsidRDefault="00D64D6A" w:rsidP="00DA2196">
      <w:pPr>
        <w:spacing w:line="240" w:lineRule="auto"/>
      </w:pPr>
      <w:r>
        <w:separator/>
      </w:r>
    </w:p>
  </w:endnote>
  <w:endnote w:type="continuationSeparator" w:id="0">
    <w:p w14:paraId="1AC0CB5D" w14:textId="77777777" w:rsidR="00D64D6A" w:rsidRDefault="00D64D6A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1D340484" w:rsidR="00BD07B3" w:rsidRDefault="00D6024C">
    <w:pPr>
      <w:pStyle w:val="Voettekst"/>
    </w:pPr>
    <w:r>
      <w:t xml:space="preserve">Verhuis- en opslagdiensten </w:t>
    </w:r>
    <w:r w:rsidR="006121FA">
      <w:t xml:space="preserve">2.0 </w:t>
    </w:r>
    <w:r>
      <w:t>Perceel 2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6C6A" w14:textId="77777777" w:rsidR="00D64D6A" w:rsidRDefault="00D64D6A" w:rsidP="00DA2196">
      <w:pPr>
        <w:spacing w:line="240" w:lineRule="auto"/>
      </w:pPr>
      <w:r>
        <w:separator/>
      </w:r>
    </w:p>
  </w:footnote>
  <w:footnote w:type="continuationSeparator" w:id="0">
    <w:p w14:paraId="019ED538" w14:textId="77777777" w:rsidR="00D64D6A" w:rsidRDefault="00D64D6A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B2A59"/>
    <w:multiLevelType w:val="hybridMultilevel"/>
    <w:tmpl w:val="FFFFFFFF"/>
    <w:lvl w:ilvl="0" w:tplc="3C3AC8A6">
      <w:start w:val="1"/>
      <w:numFmt w:val="upperLetter"/>
      <w:lvlText w:val="%1."/>
      <w:lvlJc w:val="left"/>
      <w:pPr>
        <w:ind w:left="1068" w:hanging="360"/>
      </w:pPr>
    </w:lvl>
    <w:lvl w:ilvl="1" w:tplc="01B60FE4">
      <w:start w:val="1"/>
      <w:numFmt w:val="lowerLetter"/>
      <w:lvlText w:val="%2."/>
      <w:lvlJc w:val="left"/>
      <w:pPr>
        <w:ind w:left="1788" w:hanging="360"/>
      </w:pPr>
    </w:lvl>
    <w:lvl w:ilvl="2" w:tplc="F52AF382">
      <w:start w:val="1"/>
      <w:numFmt w:val="lowerRoman"/>
      <w:lvlText w:val="%3."/>
      <w:lvlJc w:val="right"/>
      <w:pPr>
        <w:ind w:left="2508" w:hanging="180"/>
      </w:pPr>
    </w:lvl>
    <w:lvl w:ilvl="3" w:tplc="436264BE">
      <w:start w:val="1"/>
      <w:numFmt w:val="decimal"/>
      <w:lvlText w:val="%4."/>
      <w:lvlJc w:val="left"/>
      <w:pPr>
        <w:ind w:left="3228" w:hanging="360"/>
      </w:pPr>
    </w:lvl>
    <w:lvl w:ilvl="4" w:tplc="2F44BE60">
      <w:start w:val="1"/>
      <w:numFmt w:val="lowerLetter"/>
      <w:lvlText w:val="%5."/>
      <w:lvlJc w:val="left"/>
      <w:pPr>
        <w:ind w:left="3948" w:hanging="360"/>
      </w:pPr>
    </w:lvl>
    <w:lvl w:ilvl="5" w:tplc="DE04B95A">
      <w:start w:val="1"/>
      <w:numFmt w:val="lowerRoman"/>
      <w:lvlText w:val="%6."/>
      <w:lvlJc w:val="right"/>
      <w:pPr>
        <w:ind w:left="4668" w:hanging="180"/>
      </w:pPr>
    </w:lvl>
    <w:lvl w:ilvl="6" w:tplc="53B23002">
      <w:start w:val="1"/>
      <w:numFmt w:val="decimal"/>
      <w:lvlText w:val="%7."/>
      <w:lvlJc w:val="left"/>
      <w:pPr>
        <w:ind w:left="5388" w:hanging="360"/>
      </w:pPr>
    </w:lvl>
    <w:lvl w:ilvl="7" w:tplc="41F000D8">
      <w:start w:val="1"/>
      <w:numFmt w:val="lowerLetter"/>
      <w:lvlText w:val="%8."/>
      <w:lvlJc w:val="left"/>
      <w:pPr>
        <w:ind w:left="6108" w:hanging="360"/>
      </w:pPr>
    </w:lvl>
    <w:lvl w:ilvl="8" w:tplc="CACECE94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4"/>
  </w:num>
  <w:num w:numId="2" w16cid:durableId="2014916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6"/>
  </w:num>
  <w:num w:numId="5" w16cid:durableId="1036738551">
    <w:abstractNumId w:val="5"/>
  </w:num>
  <w:num w:numId="6" w16cid:durableId="2023236714">
    <w:abstractNumId w:val="1"/>
  </w:num>
  <w:num w:numId="7" w16cid:durableId="169761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B71C9"/>
    <w:rsid w:val="00172568"/>
    <w:rsid w:val="002D4782"/>
    <w:rsid w:val="00305676"/>
    <w:rsid w:val="003445B0"/>
    <w:rsid w:val="003D69BF"/>
    <w:rsid w:val="003E2729"/>
    <w:rsid w:val="0041646D"/>
    <w:rsid w:val="00425127"/>
    <w:rsid w:val="00461882"/>
    <w:rsid w:val="004D6FE0"/>
    <w:rsid w:val="005338F5"/>
    <w:rsid w:val="0059174F"/>
    <w:rsid w:val="005A29F2"/>
    <w:rsid w:val="005A3998"/>
    <w:rsid w:val="005B140B"/>
    <w:rsid w:val="006121FA"/>
    <w:rsid w:val="00612927"/>
    <w:rsid w:val="00670553"/>
    <w:rsid w:val="006A432A"/>
    <w:rsid w:val="006B26BB"/>
    <w:rsid w:val="006E5E38"/>
    <w:rsid w:val="00722DA8"/>
    <w:rsid w:val="0077C641"/>
    <w:rsid w:val="008452F0"/>
    <w:rsid w:val="00853BF0"/>
    <w:rsid w:val="00885319"/>
    <w:rsid w:val="00890DE2"/>
    <w:rsid w:val="0093472D"/>
    <w:rsid w:val="00952E8F"/>
    <w:rsid w:val="00976D4C"/>
    <w:rsid w:val="009938AE"/>
    <w:rsid w:val="00A1012F"/>
    <w:rsid w:val="00A3EEEC"/>
    <w:rsid w:val="00AA04D1"/>
    <w:rsid w:val="00AB2E44"/>
    <w:rsid w:val="00AF1519"/>
    <w:rsid w:val="00B21278"/>
    <w:rsid w:val="00B516BC"/>
    <w:rsid w:val="00B67774"/>
    <w:rsid w:val="00BD07B3"/>
    <w:rsid w:val="00BF391B"/>
    <w:rsid w:val="00C0172C"/>
    <w:rsid w:val="00C23C6C"/>
    <w:rsid w:val="00C719CF"/>
    <w:rsid w:val="00CE0976"/>
    <w:rsid w:val="00CF4525"/>
    <w:rsid w:val="00D16DCD"/>
    <w:rsid w:val="00D6024C"/>
    <w:rsid w:val="00D64D6A"/>
    <w:rsid w:val="00DA2196"/>
    <w:rsid w:val="00DB06D2"/>
    <w:rsid w:val="00DE7217"/>
    <w:rsid w:val="00E47091"/>
    <w:rsid w:val="00ED9300"/>
    <w:rsid w:val="00F256C5"/>
    <w:rsid w:val="00F3390F"/>
    <w:rsid w:val="00F52DD6"/>
    <w:rsid w:val="00F678C6"/>
    <w:rsid w:val="00F80B0C"/>
    <w:rsid w:val="00FC5613"/>
    <w:rsid w:val="00FF34C4"/>
    <w:rsid w:val="04453CA8"/>
    <w:rsid w:val="0C9EFB1C"/>
    <w:rsid w:val="150C8EEF"/>
    <w:rsid w:val="190BEC5B"/>
    <w:rsid w:val="204CF851"/>
    <w:rsid w:val="2A5253AD"/>
    <w:rsid w:val="2A7498FF"/>
    <w:rsid w:val="3006DD4D"/>
    <w:rsid w:val="4284DC78"/>
    <w:rsid w:val="49464DEC"/>
    <w:rsid w:val="51021567"/>
    <w:rsid w:val="549CB667"/>
    <w:rsid w:val="570023A2"/>
    <w:rsid w:val="572A3D95"/>
    <w:rsid w:val="5D365D04"/>
    <w:rsid w:val="62ABBC5C"/>
    <w:rsid w:val="73E85577"/>
    <w:rsid w:val="7464EC8D"/>
    <w:rsid w:val="788E78CD"/>
    <w:rsid w:val="7A9BB0A8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46188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A38490BCFE547A85BE770ACB7FAD3" ma:contentTypeVersion="17" ma:contentTypeDescription="Een nieuw document maken." ma:contentTypeScope="" ma:versionID="a5f34eaafc4243d728ab76fea2d5a3c3">
  <xsd:schema xmlns:xsd="http://www.w3.org/2001/XMLSchema" xmlns:xs="http://www.w3.org/2001/XMLSchema" xmlns:p="http://schemas.microsoft.com/office/2006/metadata/properties" xmlns:ns2="278c3c4d-f426-4f19-87e5-1f9242ca19bd" xmlns:ns3="9ac8969d-6d91-40d0-a0c8-b06927a73998" xmlns:ns4="9eee63a6-4019-4478-afae-04ccb97a6137" targetNamespace="http://schemas.microsoft.com/office/2006/metadata/properties" ma:root="true" ma:fieldsID="2d0808b562da743df74ded92df302e3a" ns2:_="" ns3:_="" ns4:_="">
    <xsd:import namespace="278c3c4d-f426-4f19-87e5-1f9242ca19bd"/>
    <xsd:import namespace="9ac8969d-6d91-40d0-a0c8-b06927a73998"/>
    <xsd:import namespace="9eee63a6-4019-4478-afae-04ccb97a6137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69d-6d91-40d0-a0c8-b06927a739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e95290-b2f0-4951-ba4b-299edc8689a9}" ma:internalName="TaxCatchAll" ma:showField="CatchAllData" ma:web="9ac8969d-6d91-40d0-a0c8-b06927a73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63a6-4019-4478-afae-04ccb97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9ac8969d-6d91-40d0-a0c8-b06927a73998">
      <Value>2</Value>
      <Value>1</Value>
    </TaxCatchAll>
    <lcf76f155ced4ddcb4097134ff3c332f xmlns="9eee63a6-4019-4478-afae-04ccb97a61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49CF10-21B5-441F-84EC-B39B5CC3CB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A7BFB3-1C5F-49C0-8100-EB0267B3C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9ac8969d-6d91-40d0-a0c8-b06927a73998"/>
    <ds:schemaRef ds:uri="9eee63a6-4019-4478-afae-04ccb97a6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9E1D21-DBB2-4FD9-BC2D-99D8111445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C19AC-F1D5-4F97-9FBA-9564F65A89E7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9ac8969d-6d91-40d0-a0c8-b06927a73998"/>
    <ds:schemaRef ds:uri="9eee63a6-4019-4478-afae-04ccb97a61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2025-10-15T07:39:00Z</dcterms:created>
  <dcterms:modified xsi:type="dcterms:W3CDTF">2026-09-01T09:49:00Z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0x0101001A0A38490BCFE547A85BE770ACB7FAD3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