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3C7C121" w:rsidR="00CC22E2" w:rsidRPr="000000CF" w:rsidRDefault="00FC17EB" w:rsidP="00CC22E2">
      <w:pPr>
        <w:spacing w:after="0"/>
        <w:jc w:val="center"/>
        <w:rPr>
          <w:rFonts w:ascii="Arial" w:hAnsi="Arial" w:cs="Arial"/>
          <w:b/>
          <w:bCs/>
          <w:sz w:val="72"/>
          <w:szCs w:val="72"/>
        </w:rPr>
      </w:pPr>
      <w:r>
        <w:rPr>
          <w:rFonts w:ascii="Arial" w:hAnsi="Arial" w:cs="Arial"/>
          <w:b/>
          <w:bCs/>
          <w:color w:val="273E80"/>
          <w:sz w:val="72"/>
          <w:szCs w:val="72"/>
        </w:rPr>
        <w:t>Markt</w:t>
      </w:r>
      <w:r w:rsidR="005E7F8C">
        <w:rPr>
          <w:rFonts w:ascii="Arial" w:hAnsi="Arial" w:cs="Arial"/>
          <w:b/>
          <w:bCs/>
          <w:color w:val="273E80"/>
          <w:sz w:val="72"/>
          <w:szCs w:val="72"/>
        </w:rPr>
        <w:t>consultatie</w:t>
      </w:r>
    </w:p>
    <w:p w14:paraId="1826ED5B" w14:textId="77777777" w:rsidR="00CC22E2" w:rsidRPr="007815CC" w:rsidRDefault="00CC22E2" w:rsidP="00CC22E2">
      <w:pPr>
        <w:spacing w:after="0"/>
        <w:jc w:val="center"/>
        <w:rPr>
          <w:rFonts w:ascii="Arial" w:hAnsi="Arial" w:cs="Arial"/>
        </w:rPr>
      </w:pP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25907C86" w:rsidR="00CC22E2" w:rsidRPr="007815CC" w:rsidRDefault="003229E2" w:rsidP="00CC22E2">
      <w:pPr>
        <w:spacing w:after="0"/>
        <w:jc w:val="center"/>
        <w:rPr>
          <w:rFonts w:ascii="Arial" w:hAnsi="Arial" w:cs="Arial"/>
          <w:sz w:val="36"/>
          <w:szCs w:val="36"/>
        </w:rPr>
      </w:pPr>
      <w:r>
        <w:rPr>
          <w:rFonts w:ascii="Arial" w:hAnsi="Arial" w:cs="Arial"/>
          <w:sz w:val="36"/>
          <w:szCs w:val="36"/>
        </w:rPr>
        <w:t>Financiële en bedrijfsvoeringssoftware</w:t>
      </w:r>
      <w:r w:rsidR="005E7F8C">
        <w:rPr>
          <w:rFonts w:ascii="Arial" w:hAnsi="Arial" w:cs="Arial"/>
          <w:sz w:val="36"/>
          <w:szCs w:val="36"/>
        </w:rPr>
        <w:t xml:space="preserve"> </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109AE9F5"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8E1B71">
        <w:rPr>
          <w:rFonts w:ascii="Arial" w:hAnsi="Arial" w:cs="Arial"/>
        </w:rPr>
        <w:t>1094185</w:t>
      </w:r>
    </w:p>
    <w:p w14:paraId="1AB19577" w14:textId="77777777" w:rsidR="00CC22E2" w:rsidRDefault="00CC22E2" w:rsidP="00CC22E2">
      <w:pPr>
        <w:spacing w:after="0"/>
        <w:jc w:val="center"/>
        <w:rPr>
          <w:rFonts w:ascii="Arial" w:hAnsi="Arial" w:cs="Arial"/>
        </w:rPr>
      </w:pPr>
    </w:p>
    <w:p w14:paraId="29BFC86E" w14:textId="736F047C" w:rsidR="00CC22E2" w:rsidRPr="007815CC" w:rsidRDefault="00CC22E2" w:rsidP="00CC22E2">
      <w:pPr>
        <w:spacing w:after="0"/>
        <w:jc w:val="center"/>
        <w:rPr>
          <w:rFonts w:ascii="Arial" w:hAnsi="Arial" w:cs="Arial"/>
        </w:rPr>
      </w:pPr>
      <w:r>
        <w:rPr>
          <w:rFonts w:ascii="Arial" w:hAnsi="Arial" w:cs="Arial"/>
        </w:rPr>
        <w:t xml:space="preserve">Datum: </w:t>
      </w:r>
      <w:r w:rsidR="008E1B71">
        <w:rPr>
          <w:rFonts w:ascii="Arial" w:hAnsi="Arial" w:cs="Arial"/>
        </w:rPr>
        <w:t>september 2026</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647E8923" w14:textId="11029D86" w:rsidR="006C4993" w:rsidRDefault="00F50079">
      <w:pPr>
        <w:pStyle w:val="Inhopg1"/>
        <w:rPr>
          <w:rFonts w:eastAsiaTheme="minorEastAsia"/>
          <w:noProof/>
          <w:sz w:val="24"/>
          <w:szCs w:val="24"/>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240263041" w:history="1">
        <w:r w:rsidR="006C4993" w:rsidRPr="00C038FB">
          <w:rPr>
            <w:rStyle w:val="Hyperlink"/>
            <w:noProof/>
          </w:rPr>
          <w:t>1</w:t>
        </w:r>
        <w:r w:rsidR="006C4993">
          <w:rPr>
            <w:rFonts w:eastAsiaTheme="minorEastAsia"/>
            <w:noProof/>
            <w:sz w:val="24"/>
            <w:szCs w:val="24"/>
            <w:lang w:eastAsia="nl-NL"/>
          </w:rPr>
          <w:tab/>
        </w:r>
        <w:r w:rsidR="006C4993" w:rsidRPr="00C038FB">
          <w:rPr>
            <w:rStyle w:val="Hyperlink"/>
            <w:noProof/>
          </w:rPr>
          <w:t>Inleiding marktconsultatie</w:t>
        </w:r>
        <w:r w:rsidR="006C4993">
          <w:rPr>
            <w:noProof/>
            <w:webHidden/>
          </w:rPr>
          <w:tab/>
        </w:r>
        <w:r w:rsidR="006C4993">
          <w:rPr>
            <w:noProof/>
            <w:webHidden/>
          </w:rPr>
          <w:fldChar w:fldCharType="begin"/>
        </w:r>
        <w:r w:rsidR="006C4993">
          <w:rPr>
            <w:noProof/>
            <w:webHidden/>
          </w:rPr>
          <w:instrText xml:space="preserve"> PAGEREF _Toc240263041 \h </w:instrText>
        </w:r>
        <w:r w:rsidR="006C4993">
          <w:rPr>
            <w:noProof/>
            <w:webHidden/>
          </w:rPr>
        </w:r>
        <w:r w:rsidR="006C4993">
          <w:rPr>
            <w:noProof/>
            <w:webHidden/>
          </w:rPr>
          <w:fldChar w:fldCharType="separate"/>
        </w:r>
        <w:r w:rsidR="006C4993">
          <w:rPr>
            <w:noProof/>
            <w:webHidden/>
          </w:rPr>
          <w:t>3</w:t>
        </w:r>
        <w:r w:rsidR="006C4993">
          <w:rPr>
            <w:noProof/>
            <w:webHidden/>
          </w:rPr>
          <w:fldChar w:fldCharType="end"/>
        </w:r>
      </w:hyperlink>
    </w:p>
    <w:p w14:paraId="655FE9EA" w14:textId="409EB1D3" w:rsidR="006C4993" w:rsidRDefault="006C4993">
      <w:pPr>
        <w:pStyle w:val="Inhopg2"/>
        <w:tabs>
          <w:tab w:val="left" w:pos="960"/>
          <w:tab w:val="right" w:leader="dot" w:pos="9062"/>
        </w:tabs>
        <w:rPr>
          <w:rFonts w:eastAsiaTheme="minorEastAsia"/>
          <w:noProof/>
          <w:sz w:val="24"/>
          <w:szCs w:val="24"/>
          <w:lang w:eastAsia="nl-NL"/>
        </w:rPr>
      </w:pPr>
      <w:hyperlink w:anchor="_Toc240263042" w:history="1">
        <w:r w:rsidRPr="00C038FB">
          <w:rPr>
            <w:rStyle w:val="Hyperlink"/>
            <w:noProof/>
          </w:rPr>
          <w:t>1.1</w:t>
        </w:r>
        <w:r>
          <w:rPr>
            <w:rFonts w:eastAsiaTheme="minorEastAsia"/>
            <w:noProof/>
            <w:sz w:val="24"/>
            <w:szCs w:val="24"/>
            <w:lang w:eastAsia="nl-NL"/>
          </w:rPr>
          <w:tab/>
        </w:r>
        <w:r w:rsidRPr="00C038FB">
          <w:rPr>
            <w:rStyle w:val="Hyperlink"/>
            <w:noProof/>
          </w:rPr>
          <w:t>Inleiding</w:t>
        </w:r>
        <w:r>
          <w:rPr>
            <w:noProof/>
            <w:webHidden/>
          </w:rPr>
          <w:tab/>
        </w:r>
        <w:r>
          <w:rPr>
            <w:noProof/>
            <w:webHidden/>
          </w:rPr>
          <w:fldChar w:fldCharType="begin"/>
        </w:r>
        <w:r>
          <w:rPr>
            <w:noProof/>
            <w:webHidden/>
          </w:rPr>
          <w:instrText xml:space="preserve"> PAGEREF _Toc240263042 \h </w:instrText>
        </w:r>
        <w:r>
          <w:rPr>
            <w:noProof/>
            <w:webHidden/>
          </w:rPr>
        </w:r>
        <w:r>
          <w:rPr>
            <w:noProof/>
            <w:webHidden/>
          </w:rPr>
          <w:fldChar w:fldCharType="separate"/>
        </w:r>
        <w:r>
          <w:rPr>
            <w:noProof/>
            <w:webHidden/>
          </w:rPr>
          <w:t>3</w:t>
        </w:r>
        <w:r>
          <w:rPr>
            <w:noProof/>
            <w:webHidden/>
          </w:rPr>
          <w:fldChar w:fldCharType="end"/>
        </w:r>
      </w:hyperlink>
    </w:p>
    <w:p w14:paraId="2B9DACEC" w14:textId="05B1233B" w:rsidR="006C4993" w:rsidRDefault="006C4993">
      <w:pPr>
        <w:pStyle w:val="Inhopg2"/>
        <w:tabs>
          <w:tab w:val="left" w:pos="960"/>
          <w:tab w:val="right" w:leader="dot" w:pos="9062"/>
        </w:tabs>
        <w:rPr>
          <w:rFonts w:eastAsiaTheme="minorEastAsia"/>
          <w:noProof/>
          <w:sz w:val="24"/>
          <w:szCs w:val="24"/>
          <w:lang w:eastAsia="nl-NL"/>
        </w:rPr>
      </w:pPr>
      <w:hyperlink w:anchor="_Toc240263043" w:history="1">
        <w:r w:rsidRPr="00C038FB">
          <w:rPr>
            <w:rStyle w:val="Hyperlink"/>
            <w:noProof/>
          </w:rPr>
          <w:t>1.2</w:t>
        </w:r>
        <w:r>
          <w:rPr>
            <w:rFonts w:eastAsiaTheme="minorEastAsia"/>
            <w:noProof/>
            <w:sz w:val="24"/>
            <w:szCs w:val="24"/>
            <w:lang w:eastAsia="nl-NL"/>
          </w:rPr>
          <w:tab/>
        </w:r>
        <w:r w:rsidRPr="00C038FB">
          <w:rPr>
            <w:rStyle w:val="Hyperlink"/>
            <w:noProof/>
          </w:rPr>
          <w:t>Leeswijzer</w:t>
        </w:r>
        <w:r>
          <w:rPr>
            <w:noProof/>
            <w:webHidden/>
          </w:rPr>
          <w:tab/>
        </w:r>
        <w:r>
          <w:rPr>
            <w:noProof/>
            <w:webHidden/>
          </w:rPr>
          <w:fldChar w:fldCharType="begin"/>
        </w:r>
        <w:r>
          <w:rPr>
            <w:noProof/>
            <w:webHidden/>
          </w:rPr>
          <w:instrText xml:space="preserve"> PAGEREF _Toc240263043 \h </w:instrText>
        </w:r>
        <w:r>
          <w:rPr>
            <w:noProof/>
            <w:webHidden/>
          </w:rPr>
        </w:r>
        <w:r>
          <w:rPr>
            <w:noProof/>
            <w:webHidden/>
          </w:rPr>
          <w:fldChar w:fldCharType="separate"/>
        </w:r>
        <w:r>
          <w:rPr>
            <w:noProof/>
            <w:webHidden/>
          </w:rPr>
          <w:t>3</w:t>
        </w:r>
        <w:r>
          <w:rPr>
            <w:noProof/>
            <w:webHidden/>
          </w:rPr>
          <w:fldChar w:fldCharType="end"/>
        </w:r>
      </w:hyperlink>
    </w:p>
    <w:p w14:paraId="5AFF9753" w14:textId="7DDAF6CD" w:rsidR="006C4993" w:rsidRDefault="006C4993">
      <w:pPr>
        <w:pStyle w:val="Inhopg2"/>
        <w:tabs>
          <w:tab w:val="left" w:pos="960"/>
          <w:tab w:val="right" w:leader="dot" w:pos="9062"/>
        </w:tabs>
        <w:rPr>
          <w:rFonts w:eastAsiaTheme="minorEastAsia"/>
          <w:noProof/>
          <w:sz w:val="24"/>
          <w:szCs w:val="24"/>
          <w:lang w:eastAsia="nl-NL"/>
        </w:rPr>
      </w:pPr>
      <w:hyperlink w:anchor="_Toc240263044" w:history="1">
        <w:r w:rsidRPr="00C038FB">
          <w:rPr>
            <w:rStyle w:val="Hyperlink"/>
            <w:noProof/>
          </w:rPr>
          <w:t>1.3</w:t>
        </w:r>
        <w:r>
          <w:rPr>
            <w:rFonts w:eastAsiaTheme="minorEastAsia"/>
            <w:noProof/>
            <w:sz w:val="24"/>
            <w:szCs w:val="24"/>
            <w:lang w:eastAsia="nl-NL"/>
          </w:rPr>
          <w:tab/>
        </w:r>
        <w:r w:rsidRPr="00C038FB">
          <w:rPr>
            <w:rStyle w:val="Hyperlink"/>
            <w:noProof/>
          </w:rPr>
          <w:t>Gemeente Houten</w:t>
        </w:r>
        <w:r>
          <w:rPr>
            <w:noProof/>
            <w:webHidden/>
          </w:rPr>
          <w:tab/>
        </w:r>
        <w:r>
          <w:rPr>
            <w:noProof/>
            <w:webHidden/>
          </w:rPr>
          <w:fldChar w:fldCharType="begin"/>
        </w:r>
        <w:r>
          <w:rPr>
            <w:noProof/>
            <w:webHidden/>
          </w:rPr>
          <w:instrText xml:space="preserve"> PAGEREF _Toc240263044 \h </w:instrText>
        </w:r>
        <w:r>
          <w:rPr>
            <w:noProof/>
            <w:webHidden/>
          </w:rPr>
        </w:r>
        <w:r>
          <w:rPr>
            <w:noProof/>
            <w:webHidden/>
          </w:rPr>
          <w:fldChar w:fldCharType="separate"/>
        </w:r>
        <w:r>
          <w:rPr>
            <w:noProof/>
            <w:webHidden/>
          </w:rPr>
          <w:t>3</w:t>
        </w:r>
        <w:r>
          <w:rPr>
            <w:noProof/>
            <w:webHidden/>
          </w:rPr>
          <w:fldChar w:fldCharType="end"/>
        </w:r>
      </w:hyperlink>
    </w:p>
    <w:p w14:paraId="1A5D30D5" w14:textId="76EADEBC" w:rsidR="006C4993" w:rsidRDefault="006C4993">
      <w:pPr>
        <w:pStyle w:val="Inhopg2"/>
        <w:tabs>
          <w:tab w:val="left" w:pos="960"/>
          <w:tab w:val="right" w:leader="dot" w:pos="9062"/>
        </w:tabs>
        <w:rPr>
          <w:rFonts w:eastAsiaTheme="minorEastAsia"/>
          <w:noProof/>
          <w:sz w:val="24"/>
          <w:szCs w:val="24"/>
          <w:lang w:eastAsia="nl-NL"/>
        </w:rPr>
      </w:pPr>
      <w:hyperlink w:anchor="_Toc240263045" w:history="1">
        <w:r w:rsidRPr="00C038FB">
          <w:rPr>
            <w:rStyle w:val="Hyperlink"/>
            <w:noProof/>
          </w:rPr>
          <w:t>1.4</w:t>
        </w:r>
        <w:r>
          <w:rPr>
            <w:rFonts w:eastAsiaTheme="minorEastAsia"/>
            <w:noProof/>
            <w:sz w:val="24"/>
            <w:szCs w:val="24"/>
            <w:lang w:eastAsia="nl-NL"/>
          </w:rPr>
          <w:tab/>
        </w:r>
        <w:r w:rsidRPr="00C038FB">
          <w:rPr>
            <w:rStyle w:val="Hyperlink"/>
            <w:noProof/>
          </w:rPr>
          <w:t>Communicatie en contactpersoon</w:t>
        </w:r>
        <w:r>
          <w:rPr>
            <w:noProof/>
            <w:webHidden/>
          </w:rPr>
          <w:tab/>
        </w:r>
        <w:r>
          <w:rPr>
            <w:noProof/>
            <w:webHidden/>
          </w:rPr>
          <w:fldChar w:fldCharType="begin"/>
        </w:r>
        <w:r>
          <w:rPr>
            <w:noProof/>
            <w:webHidden/>
          </w:rPr>
          <w:instrText xml:space="preserve"> PAGEREF _Toc240263045 \h </w:instrText>
        </w:r>
        <w:r>
          <w:rPr>
            <w:noProof/>
            <w:webHidden/>
          </w:rPr>
        </w:r>
        <w:r>
          <w:rPr>
            <w:noProof/>
            <w:webHidden/>
          </w:rPr>
          <w:fldChar w:fldCharType="separate"/>
        </w:r>
        <w:r>
          <w:rPr>
            <w:noProof/>
            <w:webHidden/>
          </w:rPr>
          <w:t>3</w:t>
        </w:r>
        <w:r>
          <w:rPr>
            <w:noProof/>
            <w:webHidden/>
          </w:rPr>
          <w:fldChar w:fldCharType="end"/>
        </w:r>
      </w:hyperlink>
    </w:p>
    <w:p w14:paraId="04272184" w14:textId="7936897C" w:rsidR="006C4993" w:rsidRDefault="006C4993">
      <w:pPr>
        <w:pStyle w:val="Inhopg2"/>
        <w:tabs>
          <w:tab w:val="left" w:pos="960"/>
          <w:tab w:val="right" w:leader="dot" w:pos="9062"/>
        </w:tabs>
        <w:rPr>
          <w:rFonts w:eastAsiaTheme="minorEastAsia"/>
          <w:noProof/>
          <w:sz w:val="24"/>
          <w:szCs w:val="24"/>
          <w:lang w:eastAsia="nl-NL"/>
        </w:rPr>
      </w:pPr>
      <w:hyperlink w:anchor="_Toc240263046" w:history="1">
        <w:r w:rsidRPr="00C038FB">
          <w:rPr>
            <w:rStyle w:val="Hyperlink"/>
            <w:noProof/>
          </w:rPr>
          <w:t>1.5</w:t>
        </w:r>
        <w:r>
          <w:rPr>
            <w:rFonts w:eastAsiaTheme="minorEastAsia"/>
            <w:noProof/>
            <w:sz w:val="24"/>
            <w:szCs w:val="24"/>
            <w:lang w:eastAsia="nl-NL"/>
          </w:rPr>
          <w:tab/>
        </w:r>
        <w:r w:rsidRPr="00C038FB">
          <w:rPr>
            <w:rStyle w:val="Hyperlink"/>
            <w:noProof/>
          </w:rPr>
          <w:t>Keuze voor soort consultatie</w:t>
        </w:r>
        <w:r>
          <w:rPr>
            <w:noProof/>
            <w:webHidden/>
          </w:rPr>
          <w:tab/>
        </w:r>
        <w:r>
          <w:rPr>
            <w:noProof/>
            <w:webHidden/>
          </w:rPr>
          <w:fldChar w:fldCharType="begin"/>
        </w:r>
        <w:r>
          <w:rPr>
            <w:noProof/>
            <w:webHidden/>
          </w:rPr>
          <w:instrText xml:space="preserve"> PAGEREF _Toc240263046 \h </w:instrText>
        </w:r>
        <w:r>
          <w:rPr>
            <w:noProof/>
            <w:webHidden/>
          </w:rPr>
        </w:r>
        <w:r>
          <w:rPr>
            <w:noProof/>
            <w:webHidden/>
          </w:rPr>
          <w:fldChar w:fldCharType="separate"/>
        </w:r>
        <w:r>
          <w:rPr>
            <w:noProof/>
            <w:webHidden/>
          </w:rPr>
          <w:t>3</w:t>
        </w:r>
        <w:r>
          <w:rPr>
            <w:noProof/>
            <w:webHidden/>
          </w:rPr>
          <w:fldChar w:fldCharType="end"/>
        </w:r>
      </w:hyperlink>
    </w:p>
    <w:p w14:paraId="6C3D7907" w14:textId="4D05AB2A" w:rsidR="006C4993" w:rsidRDefault="006C4993">
      <w:pPr>
        <w:pStyle w:val="Inhopg2"/>
        <w:tabs>
          <w:tab w:val="left" w:pos="960"/>
          <w:tab w:val="right" w:leader="dot" w:pos="9062"/>
        </w:tabs>
        <w:rPr>
          <w:rFonts w:eastAsiaTheme="minorEastAsia"/>
          <w:noProof/>
          <w:sz w:val="24"/>
          <w:szCs w:val="24"/>
          <w:lang w:eastAsia="nl-NL"/>
        </w:rPr>
      </w:pPr>
      <w:hyperlink w:anchor="_Toc240263047" w:history="1">
        <w:r w:rsidRPr="00C038FB">
          <w:rPr>
            <w:rStyle w:val="Hyperlink"/>
            <w:noProof/>
          </w:rPr>
          <w:t>1.6</w:t>
        </w:r>
        <w:r>
          <w:rPr>
            <w:rFonts w:eastAsiaTheme="minorEastAsia"/>
            <w:noProof/>
            <w:sz w:val="24"/>
            <w:szCs w:val="24"/>
            <w:lang w:eastAsia="nl-NL"/>
          </w:rPr>
          <w:tab/>
        </w:r>
        <w:r w:rsidRPr="00C038FB">
          <w:rPr>
            <w:rStyle w:val="Hyperlink"/>
            <w:noProof/>
          </w:rPr>
          <w:t>Planning</w:t>
        </w:r>
        <w:r>
          <w:rPr>
            <w:noProof/>
            <w:webHidden/>
          </w:rPr>
          <w:tab/>
        </w:r>
        <w:r>
          <w:rPr>
            <w:noProof/>
            <w:webHidden/>
          </w:rPr>
          <w:fldChar w:fldCharType="begin"/>
        </w:r>
        <w:r>
          <w:rPr>
            <w:noProof/>
            <w:webHidden/>
          </w:rPr>
          <w:instrText xml:space="preserve"> PAGEREF _Toc240263047 \h </w:instrText>
        </w:r>
        <w:r>
          <w:rPr>
            <w:noProof/>
            <w:webHidden/>
          </w:rPr>
        </w:r>
        <w:r>
          <w:rPr>
            <w:noProof/>
            <w:webHidden/>
          </w:rPr>
          <w:fldChar w:fldCharType="separate"/>
        </w:r>
        <w:r>
          <w:rPr>
            <w:noProof/>
            <w:webHidden/>
          </w:rPr>
          <w:t>3</w:t>
        </w:r>
        <w:r>
          <w:rPr>
            <w:noProof/>
            <w:webHidden/>
          </w:rPr>
          <w:fldChar w:fldCharType="end"/>
        </w:r>
      </w:hyperlink>
    </w:p>
    <w:p w14:paraId="0D58E49A" w14:textId="07015B93" w:rsidR="006C4993" w:rsidRDefault="006C4993">
      <w:pPr>
        <w:pStyle w:val="Inhopg1"/>
        <w:rPr>
          <w:rFonts w:eastAsiaTheme="minorEastAsia"/>
          <w:noProof/>
          <w:sz w:val="24"/>
          <w:szCs w:val="24"/>
          <w:lang w:eastAsia="nl-NL"/>
        </w:rPr>
      </w:pPr>
      <w:hyperlink w:anchor="_Toc240263048" w:history="1">
        <w:r w:rsidRPr="00C038FB">
          <w:rPr>
            <w:rStyle w:val="Hyperlink"/>
            <w:noProof/>
          </w:rPr>
          <w:t>2</w:t>
        </w:r>
        <w:r>
          <w:rPr>
            <w:rFonts w:eastAsiaTheme="minorEastAsia"/>
            <w:noProof/>
            <w:sz w:val="24"/>
            <w:szCs w:val="24"/>
            <w:lang w:eastAsia="nl-NL"/>
          </w:rPr>
          <w:tab/>
        </w:r>
        <w:r w:rsidRPr="00C038FB">
          <w:rPr>
            <w:rStyle w:val="Hyperlink"/>
            <w:noProof/>
          </w:rPr>
          <w:t>Toelichting vraag</w:t>
        </w:r>
        <w:r>
          <w:rPr>
            <w:noProof/>
            <w:webHidden/>
          </w:rPr>
          <w:tab/>
        </w:r>
        <w:r>
          <w:rPr>
            <w:noProof/>
            <w:webHidden/>
          </w:rPr>
          <w:fldChar w:fldCharType="begin"/>
        </w:r>
        <w:r>
          <w:rPr>
            <w:noProof/>
            <w:webHidden/>
          </w:rPr>
          <w:instrText xml:space="preserve"> PAGEREF _Toc240263048 \h </w:instrText>
        </w:r>
        <w:r>
          <w:rPr>
            <w:noProof/>
            <w:webHidden/>
          </w:rPr>
        </w:r>
        <w:r>
          <w:rPr>
            <w:noProof/>
            <w:webHidden/>
          </w:rPr>
          <w:fldChar w:fldCharType="separate"/>
        </w:r>
        <w:r>
          <w:rPr>
            <w:noProof/>
            <w:webHidden/>
          </w:rPr>
          <w:t>4</w:t>
        </w:r>
        <w:r>
          <w:rPr>
            <w:noProof/>
            <w:webHidden/>
          </w:rPr>
          <w:fldChar w:fldCharType="end"/>
        </w:r>
      </w:hyperlink>
    </w:p>
    <w:p w14:paraId="2646A085" w14:textId="05BE365C" w:rsidR="006C4993" w:rsidRDefault="006C4993">
      <w:pPr>
        <w:pStyle w:val="Inhopg2"/>
        <w:tabs>
          <w:tab w:val="left" w:pos="960"/>
          <w:tab w:val="right" w:leader="dot" w:pos="9062"/>
        </w:tabs>
        <w:rPr>
          <w:rFonts w:eastAsiaTheme="minorEastAsia"/>
          <w:noProof/>
          <w:sz w:val="24"/>
          <w:szCs w:val="24"/>
          <w:lang w:eastAsia="nl-NL"/>
        </w:rPr>
      </w:pPr>
      <w:hyperlink w:anchor="_Toc240263049" w:history="1">
        <w:r w:rsidRPr="00C038FB">
          <w:rPr>
            <w:rStyle w:val="Hyperlink"/>
            <w:noProof/>
          </w:rPr>
          <w:t>2.1</w:t>
        </w:r>
        <w:r>
          <w:rPr>
            <w:rFonts w:eastAsiaTheme="minorEastAsia"/>
            <w:noProof/>
            <w:sz w:val="24"/>
            <w:szCs w:val="24"/>
            <w:lang w:eastAsia="nl-NL"/>
          </w:rPr>
          <w:tab/>
        </w:r>
        <w:r w:rsidRPr="00C038FB">
          <w:rPr>
            <w:rStyle w:val="Hyperlink"/>
            <w:noProof/>
          </w:rPr>
          <w:t>Aanleiding marktconsultatie</w:t>
        </w:r>
        <w:r>
          <w:rPr>
            <w:noProof/>
            <w:webHidden/>
          </w:rPr>
          <w:tab/>
        </w:r>
        <w:r>
          <w:rPr>
            <w:noProof/>
            <w:webHidden/>
          </w:rPr>
          <w:fldChar w:fldCharType="begin"/>
        </w:r>
        <w:r>
          <w:rPr>
            <w:noProof/>
            <w:webHidden/>
          </w:rPr>
          <w:instrText xml:space="preserve"> PAGEREF _Toc240263049 \h </w:instrText>
        </w:r>
        <w:r>
          <w:rPr>
            <w:noProof/>
            <w:webHidden/>
          </w:rPr>
        </w:r>
        <w:r>
          <w:rPr>
            <w:noProof/>
            <w:webHidden/>
          </w:rPr>
          <w:fldChar w:fldCharType="separate"/>
        </w:r>
        <w:r>
          <w:rPr>
            <w:noProof/>
            <w:webHidden/>
          </w:rPr>
          <w:t>4</w:t>
        </w:r>
        <w:r>
          <w:rPr>
            <w:noProof/>
            <w:webHidden/>
          </w:rPr>
          <w:fldChar w:fldCharType="end"/>
        </w:r>
      </w:hyperlink>
    </w:p>
    <w:p w14:paraId="7E88C71C" w14:textId="1C783AB6" w:rsidR="006C4993" w:rsidRDefault="006C4993">
      <w:pPr>
        <w:pStyle w:val="Inhopg2"/>
        <w:tabs>
          <w:tab w:val="left" w:pos="960"/>
          <w:tab w:val="right" w:leader="dot" w:pos="9062"/>
        </w:tabs>
        <w:rPr>
          <w:rFonts w:eastAsiaTheme="minorEastAsia"/>
          <w:noProof/>
          <w:sz w:val="24"/>
          <w:szCs w:val="24"/>
          <w:lang w:eastAsia="nl-NL"/>
        </w:rPr>
      </w:pPr>
      <w:hyperlink w:anchor="_Toc240263050" w:history="1">
        <w:r w:rsidRPr="00C038FB">
          <w:rPr>
            <w:rStyle w:val="Hyperlink"/>
            <w:noProof/>
          </w:rPr>
          <w:t>2.2</w:t>
        </w:r>
        <w:r>
          <w:rPr>
            <w:rFonts w:eastAsiaTheme="minorEastAsia"/>
            <w:noProof/>
            <w:sz w:val="24"/>
            <w:szCs w:val="24"/>
            <w:lang w:eastAsia="nl-NL"/>
          </w:rPr>
          <w:tab/>
        </w:r>
        <w:r w:rsidRPr="00C038FB">
          <w:rPr>
            <w:rStyle w:val="Hyperlink"/>
            <w:noProof/>
          </w:rPr>
          <w:t>Doelen marktconsultatie</w:t>
        </w:r>
        <w:r>
          <w:rPr>
            <w:noProof/>
            <w:webHidden/>
          </w:rPr>
          <w:tab/>
        </w:r>
        <w:r>
          <w:rPr>
            <w:noProof/>
            <w:webHidden/>
          </w:rPr>
          <w:fldChar w:fldCharType="begin"/>
        </w:r>
        <w:r>
          <w:rPr>
            <w:noProof/>
            <w:webHidden/>
          </w:rPr>
          <w:instrText xml:space="preserve"> PAGEREF _Toc240263050 \h </w:instrText>
        </w:r>
        <w:r>
          <w:rPr>
            <w:noProof/>
            <w:webHidden/>
          </w:rPr>
        </w:r>
        <w:r>
          <w:rPr>
            <w:noProof/>
            <w:webHidden/>
          </w:rPr>
          <w:fldChar w:fldCharType="separate"/>
        </w:r>
        <w:r>
          <w:rPr>
            <w:noProof/>
            <w:webHidden/>
          </w:rPr>
          <w:t>4</w:t>
        </w:r>
        <w:r>
          <w:rPr>
            <w:noProof/>
            <w:webHidden/>
          </w:rPr>
          <w:fldChar w:fldCharType="end"/>
        </w:r>
      </w:hyperlink>
    </w:p>
    <w:p w14:paraId="604B713C" w14:textId="4E1272A5" w:rsidR="006C4993" w:rsidRDefault="006C4993">
      <w:pPr>
        <w:pStyle w:val="Inhopg1"/>
        <w:rPr>
          <w:rFonts w:eastAsiaTheme="minorEastAsia"/>
          <w:noProof/>
          <w:sz w:val="24"/>
          <w:szCs w:val="24"/>
          <w:lang w:eastAsia="nl-NL"/>
        </w:rPr>
      </w:pPr>
      <w:hyperlink w:anchor="_Toc240263051" w:history="1">
        <w:r w:rsidRPr="00C038FB">
          <w:rPr>
            <w:rStyle w:val="Hyperlink"/>
            <w:rFonts w:cs="Arial"/>
            <w:noProof/>
          </w:rPr>
          <w:t>3</w:t>
        </w:r>
        <w:r>
          <w:rPr>
            <w:rFonts w:eastAsiaTheme="minorEastAsia"/>
            <w:noProof/>
            <w:sz w:val="24"/>
            <w:szCs w:val="24"/>
            <w:lang w:eastAsia="nl-NL"/>
          </w:rPr>
          <w:tab/>
        </w:r>
        <w:r w:rsidRPr="00C038FB">
          <w:rPr>
            <w:rStyle w:val="Hyperlink"/>
            <w:rFonts w:cs="Arial"/>
            <w:noProof/>
          </w:rPr>
          <w:t>Proces marktconsultatie</w:t>
        </w:r>
        <w:r>
          <w:rPr>
            <w:noProof/>
            <w:webHidden/>
          </w:rPr>
          <w:tab/>
        </w:r>
        <w:r>
          <w:rPr>
            <w:noProof/>
            <w:webHidden/>
          </w:rPr>
          <w:fldChar w:fldCharType="begin"/>
        </w:r>
        <w:r>
          <w:rPr>
            <w:noProof/>
            <w:webHidden/>
          </w:rPr>
          <w:instrText xml:space="preserve"> PAGEREF _Toc240263051 \h </w:instrText>
        </w:r>
        <w:r>
          <w:rPr>
            <w:noProof/>
            <w:webHidden/>
          </w:rPr>
        </w:r>
        <w:r>
          <w:rPr>
            <w:noProof/>
            <w:webHidden/>
          </w:rPr>
          <w:fldChar w:fldCharType="separate"/>
        </w:r>
        <w:r>
          <w:rPr>
            <w:noProof/>
            <w:webHidden/>
          </w:rPr>
          <w:t>4</w:t>
        </w:r>
        <w:r>
          <w:rPr>
            <w:noProof/>
            <w:webHidden/>
          </w:rPr>
          <w:fldChar w:fldCharType="end"/>
        </w:r>
      </w:hyperlink>
    </w:p>
    <w:p w14:paraId="4943F293" w14:textId="04936FF8" w:rsidR="006C4993" w:rsidRDefault="006C4993">
      <w:pPr>
        <w:pStyle w:val="Inhopg2"/>
        <w:tabs>
          <w:tab w:val="left" w:pos="960"/>
          <w:tab w:val="right" w:leader="dot" w:pos="9062"/>
        </w:tabs>
        <w:rPr>
          <w:rFonts w:eastAsiaTheme="minorEastAsia"/>
          <w:noProof/>
          <w:sz w:val="24"/>
          <w:szCs w:val="24"/>
          <w:lang w:eastAsia="nl-NL"/>
        </w:rPr>
      </w:pPr>
      <w:hyperlink w:anchor="_Toc240263052" w:history="1">
        <w:r w:rsidRPr="00C038FB">
          <w:rPr>
            <w:rStyle w:val="Hyperlink"/>
            <w:noProof/>
          </w:rPr>
          <w:t>3.1</w:t>
        </w:r>
        <w:r>
          <w:rPr>
            <w:rFonts w:eastAsiaTheme="minorEastAsia"/>
            <w:noProof/>
            <w:sz w:val="24"/>
            <w:szCs w:val="24"/>
            <w:lang w:eastAsia="nl-NL"/>
          </w:rPr>
          <w:tab/>
        </w:r>
        <w:r w:rsidRPr="00C038FB">
          <w:rPr>
            <w:rStyle w:val="Hyperlink"/>
            <w:noProof/>
          </w:rPr>
          <w:t>Randvoorwaarden</w:t>
        </w:r>
        <w:r>
          <w:rPr>
            <w:noProof/>
            <w:webHidden/>
          </w:rPr>
          <w:tab/>
        </w:r>
        <w:r>
          <w:rPr>
            <w:noProof/>
            <w:webHidden/>
          </w:rPr>
          <w:fldChar w:fldCharType="begin"/>
        </w:r>
        <w:r>
          <w:rPr>
            <w:noProof/>
            <w:webHidden/>
          </w:rPr>
          <w:instrText xml:space="preserve"> PAGEREF _Toc240263052 \h </w:instrText>
        </w:r>
        <w:r>
          <w:rPr>
            <w:noProof/>
            <w:webHidden/>
          </w:rPr>
        </w:r>
        <w:r>
          <w:rPr>
            <w:noProof/>
            <w:webHidden/>
          </w:rPr>
          <w:fldChar w:fldCharType="separate"/>
        </w:r>
        <w:r>
          <w:rPr>
            <w:noProof/>
            <w:webHidden/>
          </w:rPr>
          <w:t>4</w:t>
        </w:r>
        <w:r>
          <w:rPr>
            <w:noProof/>
            <w:webHidden/>
          </w:rPr>
          <w:fldChar w:fldCharType="end"/>
        </w:r>
      </w:hyperlink>
    </w:p>
    <w:p w14:paraId="4EBDBAD5" w14:textId="25E295C8" w:rsidR="006C4993" w:rsidRDefault="006C4993">
      <w:pPr>
        <w:pStyle w:val="Inhopg2"/>
        <w:tabs>
          <w:tab w:val="left" w:pos="960"/>
          <w:tab w:val="right" w:leader="dot" w:pos="9062"/>
        </w:tabs>
        <w:rPr>
          <w:rFonts w:eastAsiaTheme="minorEastAsia"/>
          <w:noProof/>
          <w:sz w:val="24"/>
          <w:szCs w:val="24"/>
          <w:lang w:eastAsia="nl-NL"/>
        </w:rPr>
      </w:pPr>
      <w:hyperlink w:anchor="_Toc240263053" w:history="1">
        <w:r w:rsidRPr="00C038FB">
          <w:rPr>
            <w:rStyle w:val="Hyperlink"/>
            <w:noProof/>
          </w:rPr>
          <w:t>3.2</w:t>
        </w:r>
        <w:r>
          <w:rPr>
            <w:rFonts w:eastAsiaTheme="minorEastAsia"/>
            <w:noProof/>
            <w:sz w:val="24"/>
            <w:szCs w:val="24"/>
            <w:lang w:eastAsia="nl-NL"/>
          </w:rPr>
          <w:tab/>
        </w:r>
        <w:r w:rsidRPr="00C038FB">
          <w:rPr>
            <w:rStyle w:val="Hyperlink"/>
            <w:noProof/>
          </w:rPr>
          <w:t>Vragen stellen en beantwoording</w:t>
        </w:r>
        <w:r>
          <w:rPr>
            <w:noProof/>
            <w:webHidden/>
          </w:rPr>
          <w:tab/>
        </w:r>
        <w:r>
          <w:rPr>
            <w:noProof/>
            <w:webHidden/>
          </w:rPr>
          <w:fldChar w:fldCharType="begin"/>
        </w:r>
        <w:r>
          <w:rPr>
            <w:noProof/>
            <w:webHidden/>
          </w:rPr>
          <w:instrText xml:space="preserve"> PAGEREF _Toc240263053 \h </w:instrText>
        </w:r>
        <w:r>
          <w:rPr>
            <w:noProof/>
            <w:webHidden/>
          </w:rPr>
        </w:r>
        <w:r>
          <w:rPr>
            <w:noProof/>
            <w:webHidden/>
          </w:rPr>
          <w:fldChar w:fldCharType="separate"/>
        </w:r>
        <w:r>
          <w:rPr>
            <w:noProof/>
            <w:webHidden/>
          </w:rPr>
          <w:t>4</w:t>
        </w:r>
        <w:r>
          <w:rPr>
            <w:noProof/>
            <w:webHidden/>
          </w:rPr>
          <w:fldChar w:fldCharType="end"/>
        </w:r>
      </w:hyperlink>
    </w:p>
    <w:p w14:paraId="5FB55784" w14:textId="026C92BC" w:rsidR="006C4993" w:rsidRDefault="006C4993">
      <w:pPr>
        <w:pStyle w:val="Inhopg2"/>
        <w:tabs>
          <w:tab w:val="left" w:pos="960"/>
          <w:tab w:val="right" w:leader="dot" w:pos="9062"/>
        </w:tabs>
        <w:rPr>
          <w:rFonts w:eastAsiaTheme="minorEastAsia"/>
          <w:noProof/>
          <w:sz w:val="24"/>
          <w:szCs w:val="24"/>
          <w:lang w:eastAsia="nl-NL"/>
        </w:rPr>
      </w:pPr>
      <w:hyperlink w:anchor="_Toc240263054" w:history="1">
        <w:r w:rsidRPr="00C038FB">
          <w:rPr>
            <w:rStyle w:val="Hyperlink"/>
            <w:noProof/>
          </w:rPr>
          <w:t>3.3</w:t>
        </w:r>
        <w:r>
          <w:rPr>
            <w:rFonts w:eastAsiaTheme="minorEastAsia"/>
            <w:noProof/>
            <w:sz w:val="24"/>
            <w:szCs w:val="24"/>
            <w:lang w:eastAsia="nl-NL"/>
          </w:rPr>
          <w:tab/>
        </w:r>
        <w:r w:rsidRPr="00C038FB">
          <w:rPr>
            <w:rStyle w:val="Hyperlink"/>
            <w:noProof/>
          </w:rPr>
          <w:t>Indienen antwoorden</w:t>
        </w:r>
        <w:r>
          <w:rPr>
            <w:noProof/>
            <w:webHidden/>
          </w:rPr>
          <w:tab/>
        </w:r>
        <w:r>
          <w:rPr>
            <w:noProof/>
            <w:webHidden/>
          </w:rPr>
          <w:fldChar w:fldCharType="begin"/>
        </w:r>
        <w:r>
          <w:rPr>
            <w:noProof/>
            <w:webHidden/>
          </w:rPr>
          <w:instrText xml:space="preserve"> PAGEREF _Toc240263054 \h </w:instrText>
        </w:r>
        <w:r>
          <w:rPr>
            <w:noProof/>
            <w:webHidden/>
          </w:rPr>
        </w:r>
        <w:r>
          <w:rPr>
            <w:noProof/>
            <w:webHidden/>
          </w:rPr>
          <w:fldChar w:fldCharType="separate"/>
        </w:r>
        <w:r>
          <w:rPr>
            <w:noProof/>
            <w:webHidden/>
          </w:rPr>
          <w:t>4</w:t>
        </w:r>
        <w:r>
          <w:rPr>
            <w:noProof/>
            <w:webHidden/>
          </w:rPr>
          <w:fldChar w:fldCharType="end"/>
        </w:r>
      </w:hyperlink>
    </w:p>
    <w:p w14:paraId="4AEB507F" w14:textId="04015251" w:rsidR="006C4993" w:rsidRDefault="006C4993">
      <w:pPr>
        <w:pStyle w:val="Inhopg2"/>
        <w:tabs>
          <w:tab w:val="left" w:pos="960"/>
          <w:tab w:val="right" w:leader="dot" w:pos="9062"/>
        </w:tabs>
        <w:rPr>
          <w:rFonts w:eastAsiaTheme="minorEastAsia"/>
          <w:noProof/>
          <w:sz w:val="24"/>
          <w:szCs w:val="24"/>
          <w:lang w:eastAsia="nl-NL"/>
        </w:rPr>
      </w:pPr>
      <w:hyperlink w:anchor="_Toc240263055" w:history="1">
        <w:r w:rsidRPr="00C038FB">
          <w:rPr>
            <w:rStyle w:val="Hyperlink"/>
            <w:noProof/>
          </w:rPr>
          <w:t>3.4</w:t>
        </w:r>
        <w:r>
          <w:rPr>
            <w:rFonts w:eastAsiaTheme="minorEastAsia"/>
            <w:noProof/>
            <w:sz w:val="24"/>
            <w:szCs w:val="24"/>
            <w:lang w:eastAsia="nl-NL"/>
          </w:rPr>
          <w:tab/>
        </w:r>
        <w:r w:rsidRPr="00C038FB">
          <w:rPr>
            <w:rStyle w:val="Hyperlink"/>
            <w:noProof/>
          </w:rPr>
          <w:t>Vervolgtraject</w:t>
        </w:r>
        <w:r>
          <w:rPr>
            <w:noProof/>
            <w:webHidden/>
          </w:rPr>
          <w:tab/>
        </w:r>
        <w:r>
          <w:rPr>
            <w:noProof/>
            <w:webHidden/>
          </w:rPr>
          <w:fldChar w:fldCharType="begin"/>
        </w:r>
        <w:r>
          <w:rPr>
            <w:noProof/>
            <w:webHidden/>
          </w:rPr>
          <w:instrText xml:space="preserve"> PAGEREF _Toc240263055 \h </w:instrText>
        </w:r>
        <w:r>
          <w:rPr>
            <w:noProof/>
            <w:webHidden/>
          </w:rPr>
        </w:r>
        <w:r>
          <w:rPr>
            <w:noProof/>
            <w:webHidden/>
          </w:rPr>
          <w:fldChar w:fldCharType="separate"/>
        </w:r>
        <w:r>
          <w:rPr>
            <w:noProof/>
            <w:webHidden/>
          </w:rPr>
          <w:t>4</w:t>
        </w:r>
        <w:r>
          <w:rPr>
            <w:noProof/>
            <w:webHidden/>
          </w:rPr>
          <w:fldChar w:fldCharType="end"/>
        </w:r>
      </w:hyperlink>
    </w:p>
    <w:p w14:paraId="407C0768" w14:textId="6EADC99C" w:rsidR="006C4993" w:rsidRDefault="006C4993">
      <w:pPr>
        <w:pStyle w:val="Inhopg1"/>
        <w:rPr>
          <w:rFonts w:eastAsiaTheme="minorEastAsia"/>
          <w:noProof/>
          <w:sz w:val="24"/>
          <w:szCs w:val="24"/>
          <w:lang w:eastAsia="nl-NL"/>
        </w:rPr>
      </w:pPr>
      <w:hyperlink w:anchor="_Toc240263056" w:history="1">
        <w:r w:rsidRPr="00C038FB">
          <w:rPr>
            <w:rStyle w:val="Hyperlink"/>
            <w:rFonts w:cs="Arial"/>
            <w:noProof/>
          </w:rPr>
          <w:t>4</w:t>
        </w:r>
        <w:r>
          <w:rPr>
            <w:rFonts w:eastAsiaTheme="minorEastAsia"/>
            <w:noProof/>
            <w:sz w:val="24"/>
            <w:szCs w:val="24"/>
            <w:lang w:eastAsia="nl-NL"/>
          </w:rPr>
          <w:tab/>
        </w:r>
        <w:r w:rsidRPr="00C038FB">
          <w:rPr>
            <w:rStyle w:val="Hyperlink"/>
            <w:rFonts w:cs="Arial"/>
            <w:noProof/>
          </w:rPr>
          <w:t>Vragenlijst</w:t>
        </w:r>
        <w:r>
          <w:rPr>
            <w:noProof/>
            <w:webHidden/>
          </w:rPr>
          <w:tab/>
        </w:r>
        <w:r>
          <w:rPr>
            <w:noProof/>
            <w:webHidden/>
          </w:rPr>
          <w:fldChar w:fldCharType="begin"/>
        </w:r>
        <w:r>
          <w:rPr>
            <w:noProof/>
            <w:webHidden/>
          </w:rPr>
          <w:instrText xml:space="preserve"> PAGEREF _Toc240263056 \h </w:instrText>
        </w:r>
        <w:r>
          <w:rPr>
            <w:noProof/>
            <w:webHidden/>
          </w:rPr>
        </w:r>
        <w:r>
          <w:rPr>
            <w:noProof/>
            <w:webHidden/>
          </w:rPr>
          <w:fldChar w:fldCharType="separate"/>
        </w:r>
        <w:r>
          <w:rPr>
            <w:noProof/>
            <w:webHidden/>
          </w:rPr>
          <w:t>5</w:t>
        </w:r>
        <w:r>
          <w:rPr>
            <w:noProof/>
            <w:webHidden/>
          </w:rPr>
          <w:fldChar w:fldCharType="end"/>
        </w:r>
      </w:hyperlink>
    </w:p>
    <w:p w14:paraId="5241B19E" w14:textId="7134F081"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7998D8F4" w:rsidR="00651865" w:rsidRPr="00754163" w:rsidRDefault="0013584F" w:rsidP="00754163">
      <w:pPr>
        <w:pStyle w:val="Kop1"/>
      </w:pPr>
      <w:bookmarkStart w:id="1" w:name="_Toc240263041"/>
      <w:r>
        <w:lastRenderedPageBreak/>
        <w:t>Inleiding</w:t>
      </w:r>
      <w:r w:rsidR="006D15B5">
        <w:t xml:space="preserve"> markt</w:t>
      </w:r>
      <w:r w:rsidR="008E1B71">
        <w:t>consultatie</w:t>
      </w:r>
      <w:bookmarkEnd w:id="1"/>
    </w:p>
    <w:p w14:paraId="7822A155" w14:textId="77777777" w:rsidR="00651865" w:rsidRDefault="00651865" w:rsidP="00651865">
      <w:pPr>
        <w:spacing w:after="0"/>
        <w:rPr>
          <w:rFonts w:ascii="Arial" w:hAnsi="Arial" w:cs="Arial"/>
          <w:sz w:val="20"/>
          <w:szCs w:val="20"/>
        </w:rPr>
      </w:pPr>
    </w:p>
    <w:p w14:paraId="46C1BDC1" w14:textId="277D7352" w:rsidR="00651865" w:rsidRPr="001F6753" w:rsidRDefault="00B22CB1" w:rsidP="00754163">
      <w:pPr>
        <w:pStyle w:val="Kop2"/>
      </w:pPr>
      <w:bookmarkStart w:id="2" w:name="_Toc240263042"/>
      <w:r>
        <w:t>Inleiding</w:t>
      </w:r>
      <w:bookmarkEnd w:id="2"/>
    </w:p>
    <w:p w14:paraId="195AE59F" w14:textId="050E7BCF" w:rsidR="00B22CB1" w:rsidRDefault="00B22CB1" w:rsidP="00B22CB1">
      <w:pPr>
        <w:spacing w:after="0"/>
        <w:rPr>
          <w:rFonts w:ascii="Arial" w:hAnsi="Arial" w:cs="Arial"/>
          <w:sz w:val="20"/>
          <w:szCs w:val="20"/>
        </w:rPr>
      </w:pPr>
      <w:r w:rsidRPr="00423D40">
        <w:rPr>
          <w:rFonts w:ascii="Arial" w:hAnsi="Arial" w:cs="Arial"/>
          <w:sz w:val="20"/>
          <w:szCs w:val="20"/>
        </w:rPr>
        <w:t xml:space="preserve">De gemeente Houten (verder genoemd ‘de gemeente’) heeft behoefte aan </w:t>
      </w:r>
      <w:r w:rsidR="003229E2" w:rsidRPr="006C4993">
        <w:rPr>
          <w:rFonts w:ascii="Arial" w:hAnsi="Arial" w:cs="Arial"/>
          <w:sz w:val="20"/>
          <w:szCs w:val="20"/>
        </w:rPr>
        <w:t>Financiële en bedrijfsvoeringssoftware</w:t>
      </w:r>
      <w:r w:rsidRPr="00423D40">
        <w:rPr>
          <w:rFonts w:ascii="Arial" w:hAnsi="Arial" w:cs="Arial"/>
          <w:sz w:val="20"/>
          <w:szCs w:val="20"/>
        </w:rPr>
        <w:t xml:space="preserve">. </w:t>
      </w:r>
      <w:r w:rsidR="006C4993">
        <w:rPr>
          <w:rFonts w:ascii="Arial" w:hAnsi="Arial" w:cs="Arial"/>
          <w:sz w:val="20"/>
          <w:szCs w:val="20"/>
        </w:rPr>
        <w:t>De gemeente voert hiertoe een marktconsultatie uit om onder andere het voorlopige Programma van Eisen te toetsen.</w:t>
      </w:r>
    </w:p>
    <w:p w14:paraId="4B1FBAAB" w14:textId="77777777" w:rsidR="00B22CB1" w:rsidRPr="00423D40" w:rsidRDefault="00B22CB1" w:rsidP="00B22CB1">
      <w:pPr>
        <w:spacing w:after="0"/>
        <w:rPr>
          <w:rFonts w:ascii="Arial" w:hAnsi="Arial" w:cs="Arial"/>
          <w:sz w:val="20"/>
          <w:szCs w:val="20"/>
        </w:rPr>
      </w:pPr>
    </w:p>
    <w:p w14:paraId="40B469ED" w14:textId="22456406" w:rsidR="00975B0F" w:rsidRPr="00754163" w:rsidRDefault="00B22CB1" w:rsidP="00975B0F">
      <w:pPr>
        <w:pStyle w:val="Kop2"/>
      </w:pPr>
      <w:bookmarkStart w:id="3" w:name="_Toc240263043"/>
      <w:r>
        <w:t>Leeswijzer</w:t>
      </w:r>
      <w:bookmarkEnd w:id="3"/>
    </w:p>
    <w:p w14:paraId="32B02A4F" w14:textId="6AFFDC9A" w:rsidR="00B22CB1" w:rsidRDefault="00B22CB1" w:rsidP="00B22CB1">
      <w:pPr>
        <w:spacing w:after="0"/>
        <w:rPr>
          <w:rFonts w:ascii="Arial" w:hAnsi="Arial" w:cs="Arial"/>
          <w:sz w:val="20"/>
          <w:szCs w:val="20"/>
        </w:rPr>
      </w:pPr>
      <w:r w:rsidRPr="00423D40">
        <w:rPr>
          <w:rFonts w:ascii="Arial" w:hAnsi="Arial" w:cs="Arial"/>
          <w:sz w:val="20"/>
          <w:szCs w:val="20"/>
        </w:rPr>
        <w:t xml:space="preserve">In dit hoofdstuk leest u algemene informatie. In hoofdstuk 2 wordt de vraag toegelicht en in hoofdstuk 3 geeft een toelichting op het proces van de </w:t>
      </w:r>
      <w:r w:rsidR="00D2140D">
        <w:rPr>
          <w:rFonts w:ascii="Arial" w:hAnsi="Arial" w:cs="Arial"/>
          <w:sz w:val="20"/>
          <w:szCs w:val="20"/>
        </w:rPr>
        <w:t>marktconsultatie</w:t>
      </w:r>
      <w:r w:rsidRPr="00423D40">
        <w:rPr>
          <w:rFonts w:ascii="Arial" w:hAnsi="Arial" w:cs="Arial"/>
          <w:sz w:val="20"/>
          <w:szCs w:val="20"/>
        </w:rPr>
        <w:t>.</w:t>
      </w:r>
    </w:p>
    <w:p w14:paraId="31417533" w14:textId="77777777" w:rsidR="00B22CB1" w:rsidRPr="00423D40" w:rsidRDefault="00B22CB1" w:rsidP="00B22CB1">
      <w:pPr>
        <w:spacing w:after="0"/>
        <w:rPr>
          <w:rFonts w:ascii="Arial" w:hAnsi="Arial" w:cs="Arial"/>
          <w:sz w:val="20"/>
          <w:szCs w:val="20"/>
        </w:rPr>
      </w:pPr>
    </w:p>
    <w:p w14:paraId="001B9EA3" w14:textId="77777777" w:rsidR="00B22CB1" w:rsidRDefault="00B22CB1" w:rsidP="00B22CB1">
      <w:pPr>
        <w:pStyle w:val="Kop2"/>
      </w:pPr>
      <w:bookmarkStart w:id="4" w:name="_Toc240263044"/>
      <w:r>
        <w:t>Gemeente Houten</w:t>
      </w:r>
      <w:bookmarkEnd w:id="4"/>
    </w:p>
    <w:p w14:paraId="3EA17F59" w14:textId="77777777" w:rsidR="00B22CB1" w:rsidRDefault="00B22CB1" w:rsidP="00B22CB1">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Pr>
          <w:rFonts w:ascii="Arial" w:hAnsi="Arial" w:cs="Arial"/>
          <w:sz w:val="20"/>
          <w:szCs w:val="20"/>
        </w:rPr>
        <w:t xml:space="preserve">Houten en </w:t>
      </w:r>
      <w:r w:rsidRPr="0047301F">
        <w:rPr>
          <w:rFonts w:ascii="Arial" w:hAnsi="Arial" w:cs="Arial"/>
          <w:sz w:val="20"/>
          <w:szCs w:val="20"/>
        </w:rPr>
        <w:t>Houten Castellum vinden we een aantal stedelijke voorzieningen. Inwoners waarderen de</w:t>
      </w:r>
      <w:r w:rsidRPr="0047301F">
        <w:rPr>
          <w:rStyle w:val="cf21"/>
          <w:rFonts w:ascii="Arial" w:hAnsi="Arial" w:cs="Arial"/>
          <w:sz w:val="20"/>
          <w:szCs w:val="20"/>
        </w:rPr>
        <w:t xml:space="preserve"> rust, veiligheid en kind</w:t>
      </w:r>
      <w:r>
        <w:rPr>
          <w:rStyle w:val="cf21"/>
          <w:rFonts w:ascii="Arial" w:hAnsi="Arial" w:cs="Arial"/>
          <w:sz w:val="20"/>
          <w:szCs w:val="20"/>
        </w:rPr>
        <w:t xml:space="preserve"> </w:t>
      </w:r>
      <w:r w:rsidRPr="0047301F">
        <w:rPr>
          <w:rStyle w:val="cf21"/>
          <w:rFonts w:ascii="Arial" w:hAnsi="Arial" w:cs="Arial"/>
          <w:sz w:val="20"/>
          <w:szCs w:val="20"/>
        </w:rPr>
        <w:t xml:space="preserve">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549F52A6" w14:textId="77777777" w:rsidR="00B22CB1" w:rsidRDefault="00B22CB1" w:rsidP="00B22CB1">
      <w:pPr>
        <w:spacing w:after="0"/>
        <w:rPr>
          <w:rFonts w:ascii="Arial" w:hAnsi="Arial" w:cs="Arial"/>
          <w:sz w:val="20"/>
          <w:szCs w:val="20"/>
        </w:rPr>
      </w:pPr>
    </w:p>
    <w:p w14:paraId="7F327FF2" w14:textId="77777777" w:rsidR="00B22CB1" w:rsidRDefault="00B22CB1" w:rsidP="00B22CB1">
      <w:pPr>
        <w:spacing w:after="0"/>
        <w:rPr>
          <w:rFonts w:ascii="Arial" w:hAnsi="Arial" w:cs="Arial"/>
          <w:sz w:val="20"/>
          <w:szCs w:val="20"/>
        </w:rPr>
      </w:pPr>
      <w:r w:rsidRPr="0047301F">
        <w:rPr>
          <w:rFonts w:ascii="Arial" w:hAnsi="Arial" w:cs="Arial"/>
          <w:sz w:val="20"/>
          <w:szCs w:val="20"/>
        </w:rPr>
        <w:t>De gemeente heeft als doelstelling rechtmatig en doelmatig in te kopen. 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04BB2190" w14:textId="77777777" w:rsidR="00B22CB1" w:rsidRDefault="00B22CB1">
      <w:pPr>
        <w:rPr>
          <w:rFonts w:ascii="Arial" w:hAnsi="Arial" w:cs="Arial"/>
          <w:sz w:val="20"/>
          <w:szCs w:val="20"/>
        </w:rPr>
      </w:pPr>
    </w:p>
    <w:p w14:paraId="1A035354" w14:textId="77777777" w:rsidR="00B22CB1" w:rsidRDefault="00B22CB1" w:rsidP="00B22CB1">
      <w:pPr>
        <w:pStyle w:val="Kop2"/>
      </w:pPr>
      <w:bookmarkStart w:id="5" w:name="_Toc240263045"/>
      <w:r>
        <w:t>Communicatie en contactpersoon</w:t>
      </w:r>
      <w:bookmarkEnd w:id="5"/>
    </w:p>
    <w:p w14:paraId="0CA071F8" w14:textId="4452DE9D" w:rsidR="00B22CB1" w:rsidRDefault="00B22CB1" w:rsidP="00B22CB1">
      <w:pPr>
        <w:rPr>
          <w:rFonts w:ascii="Arial" w:hAnsi="Arial" w:cs="Arial"/>
          <w:sz w:val="20"/>
          <w:szCs w:val="20"/>
        </w:rPr>
      </w:pPr>
      <w:r w:rsidRPr="00550017">
        <w:rPr>
          <w:rFonts w:ascii="Arial" w:hAnsi="Arial" w:cs="Arial"/>
          <w:sz w:val="20"/>
          <w:szCs w:val="20"/>
        </w:rPr>
        <w:t xml:space="preserve">De communicatie met betrekking tot deze </w:t>
      </w:r>
      <w:r>
        <w:rPr>
          <w:rFonts w:ascii="Arial" w:hAnsi="Arial" w:cs="Arial"/>
          <w:sz w:val="20"/>
          <w:szCs w:val="20"/>
        </w:rPr>
        <w:t>markt</w:t>
      </w:r>
      <w:r w:rsidR="008E1B71">
        <w:rPr>
          <w:rFonts w:ascii="Arial" w:hAnsi="Arial" w:cs="Arial"/>
          <w:sz w:val="20"/>
          <w:szCs w:val="20"/>
        </w:rPr>
        <w:t>consultatie</w:t>
      </w:r>
      <w:r w:rsidRPr="00550017">
        <w:rPr>
          <w:rFonts w:ascii="Arial" w:hAnsi="Arial" w:cs="Arial"/>
          <w:sz w:val="20"/>
          <w:szCs w:val="20"/>
        </w:rPr>
        <w:t xml:space="preserve"> verloopt </w:t>
      </w:r>
      <w:r>
        <w:rPr>
          <w:rFonts w:ascii="Arial" w:hAnsi="Arial" w:cs="Arial"/>
          <w:sz w:val="20"/>
          <w:szCs w:val="20"/>
        </w:rPr>
        <w:t xml:space="preserve">via </w:t>
      </w:r>
      <w:r w:rsidR="008E1B71">
        <w:rPr>
          <w:rFonts w:ascii="Arial" w:hAnsi="Arial" w:cs="Arial"/>
          <w:sz w:val="20"/>
          <w:szCs w:val="20"/>
        </w:rPr>
        <w:t>TenderNed</w:t>
      </w:r>
      <w:r>
        <w:rPr>
          <w:rFonts w:ascii="Arial" w:hAnsi="Arial" w:cs="Arial"/>
          <w:sz w:val="20"/>
          <w:szCs w:val="20"/>
        </w:rPr>
        <w:t>.</w:t>
      </w:r>
    </w:p>
    <w:p w14:paraId="0240F045" w14:textId="5A3E2413" w:rsidR="00B22CB1" w:rsidRDefault="00B22CB1" w:rsidP="00B22CB1">
      <w:pPr>
        <w:spacing w:after="0"/>
        <w:rPr>
          <w:rFonts w:ascii="Arial" w:hAnsi="Arial" w:cs="Arial"/>
          <w:sz w:val="20"/>
          <w:szCs w:val="20"/>
        </w:rPr>
      </w:pPr>
      <w:r>
        <w:rPr>
          <w:rFonts w:ascii="Arial" w:hAnsi="Arial" w:cs="Arial"/>
          <w:sz w:val="20"/>
          <w:szCs w:val="20"/>
        </w:rPr>
        <w:t xml:space="preserve">De contactpersoon van deze </w:t>
      </w:r>
      <w:r w:rsidR="00D2140D">
        <w:rPr>
          <w:rFonts w:ascii="Arial" w:hAnsi="Arial" w:cs="Arial"/>
          <w:sz w:val="20"/>
          <w:szCs w:val="20"/>
        </w:rPr>
        <w:t>marktconsultatie</w:t>
      </w:r>
      <w:r>
        <w:rPr>
          <w:rFonts w:ascii="Arial" w:hAnsi="Arial" w:cs="Arial"/>
          <w:sz w:val="20"/>
          <w:szCs w:val="20"/>
        </w:rPr>
        <w:t xml:space="preserve"> is: </w:t>
      </w:r>
      <w:r w:rsidR="008E1B71">
        <w:rPr>
          <w:rFonts w:ascii="Arial" w:hAnsi="Arial" w:cs="Arial"/>
          <w:sz w:val="20"/>
          <w:szCs w:val="20"/>
        </w:rPr>
        <w:t>Björn Eizenga</w:t>
      </w:r>
      <w:r>
        <w:rPr>
          <w:rFonts w:ascii="Arial" w:hAnsi="Arial" w:cs="Arial"/>
          <w:sz w:val="20"/>
          <w:szCs w:val="20"/>
        </w:rPr>
        <w:t>.</w:t>
      </w:r>
    </w:p>
    <w:p w14:paraId="5C26F63B" w14:textId="77777777" w:rsidR="00B22CB1" w:rsidRDefault="00B22CB1">
      <w:pPr>
        <w:rPr>
          <w:rFonts w:ascii="Arial" w:hAnsi="Arial" w:cs="Arial"/>
          <w:sz w:val="20"/>
          <w:szCs w:val="20"/>
        </w:rPr>
      </w:pPr>
    </w:p>
    <w:p w14:paraId="5DC12F7E" w14:textId="259348E9" w:rsidR="00B22CB1" w:rsidRPr="00423D40" w:rsidRDefault="00B22CB1" w:rsidP="00B22CB1">
      <w:pPr>
        <w:pStyle w:val="Kop2"/>
      </w:pPr>
      <w:bookmarkStart w:id="6" w:name="_Toc193281486"/>
      <w:bookmarkStart w:id="7" w:name="_Toc240263046"/>
      <w:r>
        <w:t xml:space="preserve">Keuze voor soort </w:t>
      </w:r>
      <w:bookmarkEnd w:id="6"/>
      <w:r w:rsidR="008E1B71">
        <w:t>consultatie</w:t>
      </w:r>
      <w:bookmarkEnd w:id="7"/>
    </w:p>
    <w:p w14:paraId="5747CA7E" w14:textId="79A63F3B" w:rsidR="00B22CB1" w:rsidRDefault="00B22CB1" w:rsidP="00B22CB1">
      <w:pPr>
        <w:spacing w:after="0"/>
        <w:rPr>
          <w:rFonts w:ascii="Arial" w:hAnsi="Arial" w:cs="Arial"/>
          <w:sz w:val="20"/>
          <w:szCs w:val="20"/>
        </w:rPr>
      </w:pPr>
      <w:r w:rsidRPr="00423D40">
        <w:rPr>
          <w:rFonts w:ascii="Arial" w:hAnsi="Arial" w:cs="Arial"/>
          <w:sz w:val="20"/>
          <w:szCs w:val="20"/>
        </w:rPr>
        <w:t xml:space="preserve">De gemeente kiest voor een </w:t>
      </w:r>
      <w:r w:rsidR="008E1B71">
        <w:rPr>
          <w:rFonts w:ascii="Arial" w:hAnsi="Arial" w:cs="Arial"/>
          <w:sz w:val="20"/>
          <w:szCs w:val="20"/>
        </w:rPr>
        <w:t>openbare marktconsultatie</w:t>
      </w:r>
      <w:r w:rsidRPr="00423D40">
        <w:rPr>
          <w:rFonts w:ascii="Arial" w:hAnsi="Arial" w:cs="Arial"/>
          <w:sz w:val="20"/>
          <w:szCs w:val="20"/>
        </w:rPr>
        <w:t xml:space="preserve">. </w:t>
      </w:r>
      <w:r w:rsidR="008E1B71">
        <w:rPr>
          <w:rFonts w:ascii="Arial" w:hAnsi="Arial" w:cs="Arial"/>
          <w:sz w:val="20"/>
          <w:szCs w:val="20"/>
        </w:rPr>
        <w:t>Deze marktconsultatie wordt derhalve openbaar gepubliceerd op TenderNed</w:t>
      </w:r>
    </w:p>
    <w:p w14:paraId="1845C83A" w14:textId="77777777" w:rsidR="00B22CB1" w:rsidRPr="00423D40" w:rsidRDefault="00B22CB1" w:rsidP="00B22CB1">
      <w:pPr>
        <w:spacing w:after="0"/>
        <w:rPr>
          <w:rFonts w:ascii="Arial" w:hAnsi="Arial" w:cs="Arial"/>
          <w:sz w:val="20"/>
          <w:szCs w:val="20"/>
        </w:rPr>
      </w:pPr>
    </w:p>
    <w:p w14:paraId="447C93D5" w14:textId="77777777" w:rsidR="00B22CB1" w:rsidRDefault="00B22CB1" w:rsidP="00B22CB1">
      <w:pPr>
        <w:pStyle w:val="Kop2"/>
      </w:pPr>
      <w:bookmarkStart w:id="8" w:name="_Toc240263047"/>
      <w:r>
        <w:t>Planning</w:t>
      </w:r>
      <w:bookmarkEnd w:id="8"/>
    </w:p>
    <w:p w14:paraId="7A402300" w14:textId="77777777" w:rsidR="00B22CB1" w:rsidRDefault="00B22CB1" w:rsidP="00B22CB1">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2"/>
        <w:gridCol w:w="2059"/>
        <w:gridCol w:w="1910"/>
      </w:tblGrid>
      <w:tr w:rsidR="00B22CB1" w:rsidRPr="007815CC" w14:paraId="6CD7650D" w14:textId="77777777" w:rsidTr="008E1B71">
        <w:tc>
          <w:tcPr>
            <w:tcW w:w="5312" w:type="dxa"/>
            <w:shd w:val="clear" w:color="auto" w:fill="273E80"/>
          </w:tcPr>
          <w:p w14:paraId="098BAD64"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059" w:type="dxa"/>
            <w:shd w:val="clear" w:color="auto" w:fill="273E80"/>
          </w:tcPr>
          <w:p w14:paraId="4E878881"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408C9906" w14:textId="77777777" w:rsidR="00B22CB1" w:rsidRPr="004D47BF" w:rsidRDefault="00B22CB1" w:rsidP="0034018D">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B22CB1" w:rsidRPr="007815CC" w14:paraId="44E9C3E5" w14:textId="77777777" w:rsidTr="008E1B71">
        <w:tc>
          <w:tcPr>
            <w:tcW w:w="5312" w:type="dxa"/>
          </w:tcPr>
          <w:p w14:paraId="1E4C96D1" w14:textId="75144ABB" w:rsidR="00B22CB1" w:rsidRPr="00DF57DD" w:rsidRDefault="008E1B71" w:rsidP="0034018D">
            <w:pPr>
              <w:spacing w:after="0"/>
              <w:rPr>
                <w:rFonts w:ascii="Arial" w:hAnsi="Arial" w:cs="Arial"/>
                <w:sz w:val="20"/>
                <w:szCs w:val="20"/>
              </w:rPr>
            </w:pPr>
            <w:r>
              <w:rPr>
                <w:rFonts w:ascii="Arial" w:hAnsi="Arial" w:cs="Arial"/>
                <w:sz w:val="20"/>
                <w:szCs w:val="20"/>
              </w:rPr>
              <w:t>Publicatie marktconsultatie</w:t>
            </w:r>
          </w:p>
        </w:tc>
        <w:tc>
          <w:tcPr>
            <w:tcW w:w="2059" w:type="dxa"/>
          </w:tcPr>
          <w:p w14:paraId="7B428366" w14:textId="63FF3B1B" w:rsidR="00B22CB1" w:rsidRPr="00DF57DD" w:rsidRDefault="008E1B71" w:rsidP="0034018D">
            <w:pPr>
              <w:spacing w:after="0"/>
              <w:rPr>
                <w:rFonts w:ascii="Arial" w:hAnsi="Arial" w:cs="Arial"/>
                <w:sz w:val="20"/>
                <w:szCs w:val="20"/>
              </w:rPr>
            </w:pPr>
            <w:r>
              <w:rPr>
                <w:rFonts w:ascii="Arial" w:hAnsi="Arial" w:cs="Arial"/>
                <w:sz w:val="20"/>
                <w:szCs w:val="20"/>
              </w:rPr>
              <w:t>1</w:t>
            </w:r>
            <w:r w:rsidR="006C4993">
              <w:rPr>
                <w:rFonts w:ascii="Arial" w:hAnsi="Arial" w:cs="Arial"/>
                <w:sz w:val="20"/>
                <w:szCs w:val="20"/>
              </w:rPr>
              <w:t>4</w:t>
            </w:r>
            <w:r>
              <w:rPr>
                <w:rFonts w:ascii="Arial" w:hAnsi="Arial" w:cs="Arial"/>
                <w:sz w:val="20"/>
                <w:szCs w:val="20"/>
              </w:rPr>
              <w:t xml:space="preserve"> september 2026</w:t>
            </w:r>
          </w:p>
        </w:tc>
        <w:tc>
          <w:tcPr>
            <w:tcW w:w="1910" w:type="dxa"/>
          </w:tcPr>
          <w:p w14:paraId="41B7D817" w14:textId="77777777" w:rsidR="00B22CB1" w:rsidRPr="00DF57DD" w:rsidRDefault="00B22CB1" w:rsidP="0034018D">
            <w:pPr>
              <w:spacing w:after="0"/>
              <w:rPr>
                <w:rFonts w:ascii="Arial" w:hAnsi="Arial" w:cs="Arial"/>
                <w:sz w:val="20"/>
                <w:szCs w:val="20"/>
              </w:rPr>
            </w:pPr>
          </w:p>
        </w:tc>
      </w:tr>
      <w:tr w:rsidR="00B22CB1" w:rsidRPr="007815CC" w14:paraId="6487C0AD" w14:textId="77777777" w:rsidTr="008E1B71">
        <w:tc>
          <w:tcPr>
            <w:tcW w:w="5312" w:type="dxa"/>
          </w:tcPr>
          <w:p w14:paraId="403E43AB" w14:textId="51714EA4" w:rsidR="00B22CB1" w:rsidRPr="00DF57DD" w:rsidRDefault="00B22CB1" w:rsidP="0034018D">
            <w:pPr>
              <w:spacing w:after="0"/>
              <w:rPr>
                <w:rFonts w:ascii="Arial" w:hAnsi="Arial" w:cs="Arial"/>
                <w:sz w:val="20"/>
                <w:szCs w:val="20"/>
              </w:rPr>
            </w:pPr>
            <w:r>
              <w:rPr>
                <w:rFonts w:ascii="Arial" w:hAnsi="Arial" w:cs="Arial"/>
                <w:sz w:val="20"/>
                <w:szCs w:val="20"/>
              </w:rPr>
              <w:t>Stellen</w:t>
            </w:r>
            <w:r w:rsidRPr="00DF57DD">
              <w:rPr>
                <w:rFonts w:ascii="Arial" w:hAnsi="Arial" w:cs="Arial"/>
                <w:sz w:val="20"/>
                <w:szCs w:val="20"/>
              </w:rPr>
              <w:t xml:space="preserve"> van vragen, uiterlijk tot:</w:t>
            </w:r>
          </w:p>
        </w:tc>
        <w:tc>
          <w:tcPr>
            <w:tcW w:w="2059" w:type="dxa"/>
          </w:tcPr>
          <w:p w14:paraId="2FB6D083" w14:textId="509D7CE8" w:rsidR="00B22CB1" w:rsidRPr="00DF57DD" w:rsidRDefault="003229E2" w:rsidP="0034018D">
            <w:pPr>
              <w:spacing w:after="0"/>
              <w:rPr>
                <w:rFonts w:ascii="Arial" w:hAnsi="Arial" w:cs="Arial"/>
                <w:sz w:val="20"/>
                <w:szCs w:val="20"/>
              </w:rPr>
            </w:pPr>
            <w:r>
              <w:rPr>
                <w:rFonts w:ascii="Arial" w:hAnsi="Arial" w:cs="Arial"/>
                <w:sz w:val="20"/>
                <w:szCs w:val="20"/>
              </w:rPr>
              <w:t>29 september</w:t>
            </w:r>
            <w:r w:rsidR="008E1B71">
              <w:rPr>
                <w:rFonts w:ascii="Arial" w:hAnsi="Arial" w:cs="Arial"/>
                <w:sz w:val="20"/>
                <w:szCs w:val="20"/>
              </w:rPr>
              <w:t xml:space="preserve"> 2026</w:t>
            </w:r>
          </w:p>
        </w:tc>
        <w:tc>
          <w:tcPr>
            <w:tcW w:w="1910" w:type="dxa"/>
          </w:tcPr>
          <w:p w14:paraId="1369FFD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r w:rsidR="00B22CB1" w:rsidRPr="007815CC" w14:paraId="13C6CF58" w14:textId="77777777" w:rsidTr="008E1B71">
        <w:tc>
          <w:tcPr>
            <w:tcW w:w="5312" w:type="dxa"/>
          </w:tcPr>
          <w:p w14:paraId="46F79F30" w14:textId="25922024" w:rsidR="00B22CB1" w:rsidRPr="00DF57DD" w:rsidRDefault="00B22CB1" w:rsidP="0034018D">
            <w:pPr>
              <w:spacing w:after="0"/>
              <w:rPr>
                <w:rFonts w:ascii="Arial" w:hAnsi="Arial" w:cs="Arial"/>
                <w:sz w:val="20"/>
                <w:szCs w:val="20"/>
              </w:rPr>
            </w:pPr>
            <w:r>
              <w:rPr>
                <w:rFonts w:ascii="Arial" w:hAnsi="Arial" w:cs="Arial"/>
                <w:sz w:val="20"/>
                <w:szCs w:val="20"/>
              </w:rPr>
              <w:t>Beantwoording van vragen:</w:t>
            </w:r>
          </w:p>
        </w:tc>
        <w:tc>
          <w:tcPr>
            <w:tcW w:w="2059" w:type="dxa"/>
          </w:tcPr>
          <w:p w14:paraId="24A2D552" w14:textId="0329E55C" w:rsidR="00B22CB1" w:rsidRPr="00DF57DD" w:rsidRDefault="003229E2" w:rsidP="0034018D">
            <w:pPr>
              <w:spacing w:after="0"/>
              <w:rPr>
                <w:rFonts w:ascii="Arial" w:hAnsi="Arial" w:cs="Arial"/>
                <w:sz w:val="20"/>
                <w:szCs w:val="20"/>
              </w:rPr>
            </w:pPr>
            <w:r>
              <w:rPr>
                <w:rFonts w:ascii="Arial" w:hAnsi="Arial" w:cs="Arial"/>
                <w:sz w:val="20"/>
                <w:szCs w:val="20"/>
              </w:rPr>
              <w:t>30</w:t>
            </w:r>
            <w:r w:rsidR="008E1B71">
              <w:rPr>
                <w:rFonts w:ascii="Arial" w:hAnsi="Arial" w:cs="Arial"/>
                <w:sz w:val="20"/>
                <w:szCs w:val="20"/>
              </w:rPr>
              <w:t xml:space="preserve"> </w:t>
            </w:r>
            <w:r>
              <w:rPr>
                <w:rFonts w:ascii="Arial" w:hAnsi="Arial" w:cs="Arial"/>
                <w:sz w:val="20"/>
                <w:szCs w:val="20"/>
              </w:rPr>
              <w:t>september</w:t>
            </w:r>
            <w:r w:rsidR="008E1B71">
              <w:rPr>
                <w:rFonts w:ascii="Arial" w:hAnsi="Arial" w:cs="Arial"/>
                <w:sz w:val="20"/>
                <w:szCs w:val="20"/>
              </w:rPr>
              <w:t xml:space="preserve"> 2026</w:t>
            </w:r>
          </w:p>
        </w:tc>
        <w:tc>
          <w:tcPr>
            <w:tcW w:w="1910" w:type="dxa"/>
          </w:tcPr>
          <w:p w14:paraId="15DE7F50" w14:textId="77777777" w:rsidR="00B22CB1" w:rsidRPr="00DF57DD" w:rsidRDefault="00B22CB1" w:rsidP="0034018D">
            <w:pPr>
              <w:spacing w:after="0"/>
              <w:rPr>
                <w:rFonts w:ascii="Arial" w:hAnsi="Arial" w:cs="Arial"/>
                <w:sz w:val="20"/>
                <w:szCs w:val="20"/>
              </w:rPr>
            </w:pPr>
          </w:p>
        </w:tc>
      </w:tr>
      <w:tr w:rsidR="00B22CB1" w:rsidRPr="007815CC" w14:paraId="77D46BB2" w14:textId="77777777" w:rsidTr="008E1B71">
        <w:tc>
          <w:tcPr>
            <w:tcW w:w="5312" w:type="dxa"/>
          </w:tcPr>
          <w:p w14:paraId="4D0D2E0C" w14:textId="069933E9" w:rsidR="00B22CB1" w:rsidRPr="00DF57DD" w:rsidRDefault="00B22CB1" w:rsidP="0034018D">
            <w:pPr>
              <w:spacing w:after="0"/>
              <w:rPr>
                <w:rFonts w:ascii="Arial" w:hAnsi="Arial" w:cs="Arial"/>
                <w:sz w:val="20"/>
                <w:szCs w:val="20"/>
              </w:rPr>
            </w:pPr>
            <w:r w:rsidRPr="00DF57DD">
              <w:rPr>
                <w:rFonts w:ascii="Arial" w:hAnsi="Arial" w:cs="Arial"/>
                <w:sz w:val="20"/>
                <w:szCs w:val="20"/>
              </w:rPr>
              <w:t>Indienen</w:t>
            </w:r>
            <w:r>
              <w:rPr>
                <w:rFonts w:ascii="Arial" w:hAnsi="Arial" w:cs="Arial"/>
                <w:sz w:val="20"/>
                <w:szCs w:val="20"/>
              </w:rPr>
              <w:t xml:space="preserve"> respons</w:t>
            </w:r>
            <w:r w:rsidRPr="00DF57DD">
              <w:rPr>
                <w:rFonts w:ascii="Arial" w:hAnsi="Arial" w:cs="Arial"/>
                <w:sz w:val="20"/>
                <w:szCs w:val="20"/>
              </w:rPr>
              <w:t xml:space="preserve"> </w:t>
            </w:r>
          </w:p>
        </w:tc>
        <w:tc>
          <w:tcPr>
            <w:tcW w:w="2059" w:type="dxa"/>
          </w:tcPr>
          <w:p w14:paraId="0DAC5C5A" w14:textId="256E9647" w:rsidR="00B22CB1" w:rsidRPr="00DF57DD" w:rsidRDefault="003229E2" w:rsidP="0034018D">
            <w:pPr>
              <w:spacing w:after="0"/>
              <w:rPr>
                <w:rFonts w:ascii="Arial" w:hAnsi="Arial" w:cs="Arial"/>
                <w:sz w:val="20"/>
                <w:szCs w:val="20"/>
              </w:rPr>
            </w:pPr>
            <w:r>
              <w:rPr>
                <w:rFonts w:ascii="Arial" w:hAnsi="Arial" w:cs="Arial"/>
                <w:sz w:val="20"/>
                <w:szCs w:val="20"/>
              </w:rPr>
              <w:t>2</w:t>
            </w:r>
            <w:r w:rsidR="008E1B71">
              <w:rPr>
                <w:rFonts w:ascii="Arial" w:hAnsi="Arial" w:cs="Arial"/>
                <w:sz w:val="20"/>
                <w:szCs w:val="20"/>
              </w:rPr>
              <w:t xml:space="preserve"> oktober 2026</w:t>
            </w:r>
          </w:p>
        </w:tc>
        <w:tc>
          <w:tcPr>
            <w:tcW w:w="1910" w:type="dxa"/>
          </w:tcPr>
          <w:p w14:paraId="285FA1F1" w14:textId="77777777" w:rsidR="00B22CB1" w:rsidRPr="00DF57DD" w:rsidRDefault="00B22CB1" w:rsidP="0034018D">
            <w:pPr>
              <w:spacing w:after="0"/>
              <w:rPr>
                <w:rFonts w:ascii="Arial" w:hAnsi="Arial" w:cs="Arial"/>
                <w:sz w:val="20"/>
                <w:szCs w:val="20"/>
              </w:rPr>
            </w:pPr>
            <w:r w:rsidRPr="00DF57DD">
              <w:rPr>
                <w:rFonts w:ascii="Arial" w:hAnsi="Arial" w:cs="Arial"/>
                <w:sz w:val="20"/>
                <w:szCs w:val="20"/>
              </w:rPr>
              <w:t>12:00 uur</w:t>
            </w:r>
          </w:p>
        </w:tc>
      </w:tr>
    </w:tbl>
    <w:p w14:paraId="75CCC76A" w14:textId="41B1C6DD" w:rsidR="007D60B1" w:rsidRDefault="007D60B1">
      <w:pPr>
        <w:rPr>
          <w:rFonts w:ascii="Arial" w:hAnsi="Arial" w:cs="Arial"/>
          <w:sz w:val="20"/>
          <w:szCs w:val="20"/>
        </w:rPr>
      </w:pPr>
      <w:r>
        <w:rPr>
          <w:rFonts w:ascii="Arial" w:hAnsi="Arial" w:cs="Arial"/>
          <w:sz w:val="20"/>
          <w:szCs w:val="20"/>
        </w:rPr>
        <w:br w:type="page"/>
      </w:r>
    </w:p>
    <w:p w14:paraId="34E2E78F" w14:textId="376087AB" w:rsidR="007D60B1" w:rsidRDefault="00FC17EB" w:rsidP="007D60B1">
      <w:pPr>
        <w:pStyle w:val="Kop1"/>
      </w:pPr>
      <w:bookmarkStart w:id="9" w:name="_Toc240263048"/>
      <w:r>
        <w:lastRenderedPageBreak/>
        <w:t xml:space="preserve">Toelichting </w:t>
      </w:r>
      <w:r w:rsidR="00B22CB1">
        <w:t>vraag</w:t>
      </w:r>
      <w:bookmarkEnd w:id="9"/>
    </w:p>
    <w:p w14:paraId="5A53E835" w14:textId="77777777" w:rsidR="007D60B1" w:rsidRDefault="007D60B1" w:rsidP="007D60B1">
      <w:pPr>
        <w:pStyle w:val="Geenafstand"/>
      </w:pPr>
    </w:p>
    <w:p w14:paraId="7FA3FD79" w14:textId="4E6EBB0A" w:rsidR="007D60B1" w:rsidRDefault="00B22CB1" w:rsidP="007D60B1">
      <w:pPr>
        <w:pStyle w:val="Kop2"/>
      </w:pPr>
      <w:bookmarkStart w:id="10" w:name="_Toc240263049"/>
      <w:r>
        <w:t xml:space="preserve">Aanleiding </w:t>
      </w:r>
      <w:r w:rsidR="008E1B71">
        <w:t>marktconsultatie</w:t>
      </w:r>
      <w:bookmarkEnd w:id="10"/>
    </w:p>
    <w:p w14:paraId="219AB8AC" w14:textId="5E0E5D05" w:rsidR="00FC17EB" w:rsidRDefault="008E1B71" w:rsidP="00B22CB1">
      <w:pPr>
        <w:pStyle w:val="pf0"/>
        <w:spacing w:before="0" w:beforeAutospacing="0" w:after="0" w:afterAutospacing="0"/>
        <w:rPr>
          <w:rFonts w:ascii="Arial" w:hAnsi="Arial" w:cs="Arial"/>
          <w:sz w:val="20"/>
          <w:szCs w:val="20"/>
        </w:rPr>
      </w:pPr>
      <w:r>
        <w:rPr>
          <w:rFonts w:ascii="Arial" w:hAnsi="Arial" w:cs="Arial"/>
          <w:sz w:val="20"/>
          <w:szCs w:val="20"/>
        </w:rPr>
        <w:t xml:space="preserve">In aanloop naar deze aanbesteding heeft de gemeente een aantal stappen doorlopen. Allereerst is er een korte </w:t>
      </w:r>
      <w:r w:rsidR="00D2140D">
        <w:rPr>
          <w:rFonts w:ascii="Arial" w:hAnsi="Arial" w:cs="Arial"/>
          <w:sz w:val="20"/>
          <w:szCs w:val="20"/>
        </w:rPr>
        <w:t>marktconsultatie</w:t>
      </w:r>
      <w:r>
        <w:rPr>
          <w:rFonts w:ascii="Arial" w:hAnsi="Arial" w:cs="Arial"/>
          <w:sz w:val="20"/>
          <w:szCs w:val="20"/>
        </w:rPr>
        <w:t xml:space="preserve"> uitgevoerd om te bepalen welke mogelijke oplossingen er op dit moment beschikbaar zijn. Daaruit zijn een aantal partijen naar voren gekomen die zijn uitgenodigd om ter inspiratie een demonstratie van </w:t>
      </w:r>
      <w:r w:rsidR="00D2140D">
        <w:rPr>
          <w:rFonts w:ascii="Arial" w:hAnsi="Arial" w:cs="Arial"/>
          <w:sz w:val="20"/>
          <w:szCs w:val="20"/>
        </w:rPr>
        <w:t>hun oplossing te verzorgen.</w:t>
      </w:r>
    </w:p>
    <w:p w14:paraId="3FFB86C7" w14:textId="77777777" w:rsidR="00D2140D" w:rsidRDefault="00D2140D" w:rsidP="00B22CB1">
      <w:pPr>
        <w:pStyle w:val="pf0"/>
        <w:spacing w:before="0" w:beforeAutospacing="0" w:after="0" w:afterAutospacing="0"/>
        <w:rPr>
          <w:rFonts w:ascii="Arial" w:hAnsi="Arial" w:cs="Arial"/>
          <w:sz w:val="20"/>
          <w:szCs w:val="20"/>
        </w:rPr>
      </w:pPr>
    </w:p>
    <w:p w14:paraId="2E427F99" w14:textId="77777777" w:rsidR="00D2140D" w:rsidRDefault="00D2140D" w:rsidP="00B22CB1">
      <w:pPr>
        <w:pStyle w:val="pf0"/>
        <w:spacing w:before="0" w:beforeAutospacing="0" w:after="0" w:afterAutospacing="0"/>
        <w:rPr>
          <w:rFonts w:ascii="Arial" w:hAnsi="Arial" w:cs="Arial"/>
          <w:sz w:val="20"/>
          <w:szCs w:val="20"/>
        </w:rPr>
      </w:pPr>
      <w:r>
        <w:rPr>
          <w:rFonts w:ascii="Arial" w:hAnsi="Arial" w:cs="Arial"/>
          <w:sz w:val="20"/>
          <w:szCs w:val="20"/>
        </w:rPr>
        <w:t xml:space="preserve">De gemeente heeft op basis van deze ervaringen nu een eerste uitwerking van de intern opgezette userstories verwerkt in bijgaand Programma van Eisen. </w:t>
      </w:r>
    </w:p>
    <w:p w14:paraId="717F6453" w14:textId="77777777" w:rsidR="00D2140D" w:rsidRDefault="00D2140D" w:rsidP="00B22CB1">
      <w:pPr>
        <w:pStyle w:val="pf0"/>
        <w:spacing w:before="0" w:beforeAutospacing="0" w:after="0" w:afterAutospacing="0"/>
        <w:rPr>
          <w:rFonts w:ascii="Arial" w:hAnsi="Arial" w:cs="Arial"/>
          <w:sz w:val="20"/>
          <w:szCs w:val="20"/>
        </w:rPr>
      </w:pPr>
    </w:p>
    <w:p w14:paraId="370BE175" w14:textId="6EDC1541" w:rsidR="00D2140D" w:rsidRDefault="00D2140D" w:rsidP="00B22CB1">
      <w:pPr>
        <w:pStyle w:val="pf0"/>
        <w:spacing w:before="0" w:beforeAutospacing="0" w:after="0" w:afterAutospacing="0"/>
        <w:rPr>
          <w:rFonts w:ascii="Arial" w:hAnsi="Arial" w:cs="Arial"/>
          <w:sz w:val="20"/>
          <w:szCs w:val="20"/>
        </w:rPr>
      </w:pPr>
      <w:r>
        <w:rPr>
          <w:rFonts w:ascii="Arial" w:hAnsi="Arial" w:cs="Arial"/>
          <w:sz w:val="20"/>
          <w:szCs w:val="20"/>
        </w:rPr>
        <w:t xml:space="preserve">Daarnaast zal de gemeente in de komende periode nog gesprekken voeren met collega gemeenten die redelijk recent een aanbesteding hebben afgerond en op basis </w:t>
      </w:r>
      <w:r w:rsidR="003229E2">
        <w:rPr>
          <w:rFonts w:ascii="Arial" w:hAnsi="Arial" w:cs="Arial"/>
          <w:sz w:val="20"/>
          <w:szCs w:val="20"/>
        </w:rPr>
        <w:t>daarvan nieuwe software</w:t>
      </w:r>
      <w:r>
        <w:rPr>
          <w:rFonts w:ascii="Arial" w:hAnsi="Arial" w:cs="Arial"/>
          <w:sz w:val="20"/>
          <w:szCs w:val="20"/>
        </w:rPr>
        <w:t xml:space="preserve"> hebben geïmplementeerd.</w:t>
      </w:r>
    </w:p>
    <w:p w14:paraId="20C898E1" w14:textId="77777777" w:rsidR="007D60B1" w:rsidRDefault="007D60B1" w:rsidP="007D60B1">
      <w:pPr>
        <w:spacing w:after="0"/>
        <w:rPr>
          <w:rFonts w:ascii="Arial" w:hAnsi="Arial" w:cs="Arial"/>
          <w:sz w:val="20"/>
          <w:szCs w:val="20"/>
        </w:rPr>
      </w:pPr>
    </w:p>
    <w:p w14:paraId="58489B9D" w14:textId="2E2718E5" w:rsidR="007D60B1" w:rsidRDefault="00B22CB1" w:rsidP="007D60B1">
      <w:pPr>
        <w:pStyle w:val="Kop2"/>
      </w:pPr>
      <w:bookmarkStart w:id="11" w:name="_Toc240263050"/>
      <w:r>
        <w:t>Doelen markt</w:t>
      </w:r>
      <w:r w:rsidR="00D2140D">
        <w:t>consultatie</w:t>
      </w:r>
      <w:bookmarkEnd w:id="11"/>
    </w:p>
    <w:p w14:paraId="088AB411" w14:textId="4151BFB6" w:rsidR="00B22CB1" w:rsidRDefault="00D2140D" w:rsidP="00B22CB1">
      <w:pPr>
        <w:pStyle w:val="pf0"/>
        <w:spacing w:before="0" w:beforeAutospacing="0" w:after="0" w:afterAutospacing="0"/>
        <w:rPr>
          <w:rFonts w:ascii="Arial" w:hAnsi="Arial" w:cs="Arial"/>
          <w:sz w:val="20"/>
          <w:szCs w:val="20"/>
        </w:rPr>
      </w:pPr>
      <w:r>
        <w:rPr>
          <w:rFonts w:ascii="Arial" w:hAnsi="Arial" w:cs="Arial"/>
          <w:sz w:val="20"/>
          <w:szCs w:val="20"/>
        </w:rPr>
        <w:t>De gemeente wenst het opgestelde Programma van Eisen met deze marktconsultatie voor te leggen aan de markt om te toetsen of dit Programma van Eisen volledig is en werkbaar. Met de marktconsultatie en de nog te voeren gesprekken met collega gemeenten verwachten we dat we tot een definitief Programma van Eisen komen wat in de aanbesteding zal worden opgenomen.</w:t>
      </w:r>
    </w:p>
    <w:p w14:paraId="13B617E3" w14:textId="77777777" w:rsidR="00B22CB1" w:rsidRDefault="00B22CB1" w:rsidP="00B22CB1">
      <w:pPr>
        <w:pStyle w:val="pf0"/>
        <w:spacing w:before="0" w:beforeAutospacing="0" w:after="0" w:afterAutospacing="0"/>
        <w:rPr>
          <w:rFonts w:ascii="Arial" w:hAnsi="Arial" w:cs="Arial"/>
          <w:sz w:val="20"/>
          <w:szCs w:val="20"/>
        </w:rPr>
      </w:pPr>
    </w:p>
    <w:p w14:paraId="0CE60241" w14:textId="03E1AEAF" w:rsidR="00B22CB1" w:rsidRPr="00423D40" w:rsidRDefault="00B22CB1" w:rsidP="00B22CB1">
      <w:pPr>
        <w:pStyle w:val="Kop1"/>
        <w:rPr>
          <w:rFonts w:cs="Arial"/>
        </w:rPr>
      </w:pPr>
      <w:bookmarkStart w:id="12" w:name="_Toc193281492"/>
      <w:bookmarkStart w:id="13" w:name="_Toc240263051"/>
      <w:r w:rsidRPr="4FB62903">
        <w:rPr>
          <w:rFonts w:cs="Arial"/>
        </w:rPr>
        <w:t xml:space="preserve">Proces </w:t>
      </w:r>
      <w:r w:rsidR="00D2140D">
        <w:rPr>
          <w:rFonts w:cs="Arial"/>
        </w:rPr>
        <w:t>marktconsultatie</w:t>
      </w:r>
      <w:bookmarkEnd w:id="12"/>
      <w:bookmarkEnd w:id="13"/>
    </w:p>
    <w:p w14:paraId="6EF11FFF" w14:textId="77777777" w:rsidR="00B22CB1" w:rsidRPr="00423D40" w:rsidRDefault="00B22CB1" w:rsidP="00B22CB1">
      <w:pPr>
        <w:spacing w:after="0"/>
        <w:rPr>
          <w:rFonts w:ascii="Arial" w:hAnsi="Arial" w:cs="Arial"/>
          <w:sz w:val="20"/>
          <w:szCs w:val="20"/>
        </w:rPr>
      </w:pPr>
    </w:p>
    <w:p w14:paraId="3E576EFE" w14:textId="77777777" w:rsidR="00B22CB1" w:rsidRPr="00423D40" w:rsidRDefault="00B22CB1" w:rsidP="00B22CB1">
      <w:pPr>
        <w:pStyle w:val="Kop2"/>
      </w:pPr>
      <w:bookmarkStart w:id="14" w:name="_Toc193281493"/>
      <w:bookmarkStart w:id="15" w:name="_Toc240263052"/>
      <w:r>
        <w:t>Randvoorwaarden</w:t>
      </w:r>
      <w:bookmarkEnd w:id="14"/>
      <w:bookmarkEnd w:id="15"/>
    </w:p>
    <w:p w14:paraId="3B49EEF3" w14:textId="736EB3E9" w:rsidR="00B22CB1" w:rsidRPr="00B22CB1" w:rsidRDefault="00B22CB1" w:rsidP="00B22CB1">
      <w:pPr>
        <w:spacing w:after="0"/>
        <w:rPr>
          <w:rFonts w:ascii="Arial" w:hAnsi="Arial" w:cs="Arial"/>
          <w:sz w:val="20"/>
          <w:szCs w:val="20"/>
        </w:rPr>
      </w:pPr>
      <w:r w:rsidRPr="00B22CB1">
        <w:rPr>
          <w:rFonts w:ascii="Arial" w:hAnsi="Arial" w:cs="Arial"/>
          <w:sz w:val="20"/>
          <w:szCs w:val="20"/>
        </w:rPr>
        <w:t xml:space="preserve">De </w:t>
      </w:r>
      <w:r w:rsidR="00D2140D">
        <w:rPr>
          <w:rFonts w:ascii="Arial" w:hAnsi="Arial" w:cs="Arial"/>
          <w:sz w:val="20"/>
          <w:szCs w:val="20"/>
        </w:rPr>
        <w:t>marktconsultatie</w:t>
      </w:r>
      <w:r w:rsidRPr="00B22CB1">
        <w:rPr>
          <w:rFonts w:ascii="Arial" w:hAnsi="Arial" w:cs="Arial"/>
          <w:sz w:val="20"/>
          <w:szCs w:val="20"/>
        </w:rPr>
        <w:t xml:space="preserve"> wordt uitgezet onder volgende randvoorwaarden:</w:t>
      </w:r>
    </w:p>
    <w:p w14:paraId="1E60B09A" w14:textId="0C264201"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Deelname aan de </w:t>
      </w:r>
      <w:r w:rsidR="00D2140D">
        <w:rPr>
          <w:rFonts w:ascii="Arial" w:hAnsi="Arial" w:cs="Arial"/>
          <w:sz w:val="20"/>
          <w:szCs w:val="20"/>
        </w:rPr>
        <w:t>marktconsultatie</w:t>
      </w:r>
      <w:r w:rsidRPr="00B22CB1">
        <w:rPr>
          <w:rFonts w:ascii="Arial" w:hAnsi="Arial" w:cs="Arial"/>
          <w:sz w:val="20"/>
          <w:szCs w:val="20"/>
        </w:rPr>
        <w:t xml:space="preserve"> is geheel vrijwillig en vrijblijvend en heeft op geen enkele wijze gevolgen voor een eventuele deelname aan vervolgactiviteiten. Partijen kunnen geen aanspraak maken op vergoedingen van eventueel gemaakte kosten in het kader van deze </w:t>
      </w:r>
      <w:r w:rsidR="00D2140D">
        <w:rPr>
          <w:rFonts w:ascii="Arial" w:hAnsi="Arial" w:cs="Arial"/>
          <w:sz w:val="20"/>
          <w:szCs w:val="20"/>
        </w:rPr>
        <w:t>marktconsultatie</w:t>
      </w:r>
      <w:r w:rsidRPr="00B22CB1">
        <w:rPr>
          <w:rFonts w:ascii="Arial" w:hAnsi="Arial" w:cs="Arial"/>
          <w:sz w:val="20"/>
          <w:szCs w:val="20"/>
        </w:rPr>
        <w:t xml:space="preserve">. </w:t>
      </w:r>
    </w:p>
    <w:p w14:paraId="7E63D2FE" w14:textId="609D1497"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Er kunnen op geen enkele wijze rechten worden ontleend aan de ten behoeve van de </w:t>
      </w:r>
      <w:r w:rsidR="00D2140D">
        <w:rPr>
          <w:rFonts w:ascii="Arial" w:hAnsi="Arial" w:cs="Arial"/>
          <w:sz w:val="20"/>
          <w:szCs w:val="20"/>
        </w:rPr>
        <w:t>marktconsultatie</w:t>
      </w:r>
      <w:r w:rsidRPr="00B22CB1">
        <w:rPr>
          <w:rFonts w:ascii="Arial" w:hAnsi="Arial" w:cs="Arial"/>
          <w:sz w:val="20"/>
          <w:szCs w:val="20"/>
        </w:rPr>
        <w:t xml:space="preserve"> verstrekte informatie. Dat geldt voor zowel de gemeente als voor de gevraagde marktpartij. </w:t>
      </w:r>
    </w:p>
    <w:p w14:paraId="56A24C50" w14:textId="77777777" w:rsidR="00B22CB1" w:rsidRP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De gemeente is vrij de ontvangen informatie van marktpartijen te verwerken in mogelijke aanbestedingsdocumenten. Marktpartijen kunnen op geen enkele wijze hieraan rechten ontlenen. </w:t>
      </w:r>
    </w:p>
    <w:p w14:paraId="2B568496" w14:textId="77777777" w:rsidR="00B22CB1" w:rsidRDefault="00B22CB1" w:rsidP="00B22CB1">
      <w:pPr>
        <w:pStyle w:val="Lijstalinea"/>
        <w:numPr>
          <w:ilvl w:val="0"/>
          <w:numId w:val="40"/>
        </w:numPr>
        <w:rPr>
          <w:rFonts w:ascii="Arial" w:hAnsi="Arial" w:cs="Arial"/>
          <w:sz w:val="20"/>
          <w:szCs w:val="20"/>
        </w:rPr>
      </w:pPr>
      <w:r w:rsidRPr="00B22CB1">
        <w:rPr>
          <w:rFonts w:ascii="Arial" w:hAnsi="Arial" w:cs="Arial"/>
          <w:sz w:val="20"/>
          <w:szCs w:val="20"/>
        </w:rPr>
        <w:t xml:space="preserve">Door deelname aan deze marktconsultatie stemt u ermee in dat de door u verstrekte informatie door de gemeente wordt gebruikt (in de voorbereiding van) het vervolgtraject. Tevens verklaart de deelnemende marktpartij akkoord te zijn met alle genoemde voorwaarden.  </w:t>
      </w:r>
    </w:p>
    <w:p w14:paraId="48F3734C" w14:textId="77777777" w:rsidR="00B22CB1" w:rsidRPr="00B22CB1" w:rsidRDefault="00B22CB1" w:rsidP="00B22CB1">
      <w:pPr>
        <w:pStyle w:val="Lijstalinea"/>
        <w:rPr>
          <w:rFonts w:ascii="Arial" w:hAnsi="Arial" w:cs="Arial"/>
          <w:sz w:val="20"/>
          <w:szCs w:val="20"/>
        </w:rPr>
      </w:pPr>
    </w:p>
    <w:p w14:paraId="6D8B5AE1" w14:textId="01AE4448" w:rsidR="00B22CB1" w:rsidRPr="00423D40" w:rsidRDefault="00B22CB1" w:rsidP="00B22CB1">
      <w:pPr>
        <w:pStyle w:val="Kop2"/>
      </w:pPr>
      <w:bookmarkStart w:id="16" w:name="_Toc240263053"/>
      <w:r>
        <w:t>Vragen stellen en beantwoording</w:t>
      </w:r>
      <w:bookmarkEnd w:id="16"/>
    </w:p>
    <w:p w14:paraId="162A6825" w14:textId="7C6D2B3E" w:rsidR="00B22CB1" w:rsidRPr="00423D40" w:rsidRDefault="00B22CB1" w:rsidP="00B22CB1">
      <w:pPr>
        <w:pStyle w:val="Geenafstand"/>
        <w:rPr>
          <w:rFonts w:cs="Arial"/>
          <w:szCs w:val="24"/>
        </w:rPr>
      </w:pPr>
      <w:r w:rsidRPr="00423D40">
        <w:rPr>
          <w:rFonts w:cs="Arial"/>
          <w:szCs w:val="24"/>
        </w:rPr>
        <w:t xml:space="preserve">Mocht u vragen hebben over deze </w:t>
      </w:r>
      <w:r w:rsidR="00D2140D">
        <w:rPr>
          <w:rFonts w:cs="Arial"/>
          <w:szCs w:val="24"/>
        </w:rPr>
        <w:t>marktconsultatie</w:t>
      </w:r>
      <w:r w:rsidRPr="00423D40">
        <w:rPr>
          <w:rFonts w:cs="Arial"/>
          <w:szCs w:val="24"/>
        </w:rPr>
        <w:t xml:space="preserve">, kunt u deze per mail stellen tot het in de planning in </w:t>
      </w:r>
      <w:r>
        <w:rPr>
          <w:rFonts w:cs="Arial"/>
          <w:szCs w:val="24"/>
        </w:rPr>
        <w:t>paragraaf</w:t>
      </w:r>
      <w:r w:rsidRPr="00423D40">
        <w:rPr>
          <w:rFonts w:cs="Arial"/>
          <w:szCs w:val="24"/>
        </w:rPr>
        <w:t xml:space="preserve"> 1</w:t>
      </w:r>
      <w:r>
        <w:rPr>
          <w:rFonts w:cs="Arial"/>
          <w:szCs w:val="24"/>
        </w:rPr>
        <w:t>.6</w:t>
      </w:r>
      <w:r w:rsidRPr="00423D40">
        <w:rPr>
          <w:rFonts w:cs="Arial"/>
          <w:szCs w:val="24"/>
        </w:rPr>
        <w:t xml:space="preserve"> aangegeven moment. De gemeente zal proberen de vragen zo snel mogelijk te beantwoorden.</w:t>
      </w:r>
    </w:p>
    <w:p w14:paraId="73EA1766" w14:textId="77777777" w:rsidR="00B22CB1" w:rsidRPr="00423D40" w:rsidRDefault="00B22CB1" w:rsidP="00B22CB1">
      <w:pPr>
        <w:pStyle w:val="Geenafstand"/>
        <w:rPr>
          <w:rFonts w:cs="Arial"/>
          <w:szCs w:val="24"/>
        </w:rPr>
      </w:pPr>
    </w:p>
    <w:p w14:paraId="76909A97" w14:textId="4ABC98B4" w:rsidR="00B22CB1" w:rsidRPr="00423D40" w:rsidRDefault="00B22CB1" w:rsidP="00B22CB1">
      <w:pPr>
        <w:pStyle w:val="Kop2"/>
      </w:pPr>
      <w:bookmarkStart w:id="17" w:name="_Toc193281495"/>
      <w:bookmarkStart w:id="18" w:name="_Toc240263054"/>
      <w:r>
        <w:t>Indienen antwoorden</w:t>
      </w:r>
      <w:bookmarkEnd w:id="18"/>
      <w:r>
        <w:t xml:space="preserve"> </w:t>
      </w:r>
      <w:bookmarkEnd w:id="17"/>
    </w:p>
    <w:p w14:paraId="24877A7C" w14:textId="4DD971DB" w:rsidR="00B22CB1" w:rsidRPr="00423D40" w:rsidRDefault="00B22CB1" w:rsidP="00B22CB1">
      <w:pPr>
        <w:pStyle w:val="Geenafstand"/>
        <w:rPr>
          <w:rFonts w:cs="Arial"/>
          <w:szCs w:val="24"/>
        </w:rPr>
      </w:pPr>
      <w:r w:rsidRPr="00423D40">
        <w:rPr>
          <w:rFonts w:cs="Arial"/>
          <w:szCs w:val="24"/>
        </w:rPr>
        <w:t xml:space="preserve">In </w:t>
      </w:r>
      <w:r>
        <w:rPr>
          <w:rFonts w:cs="Arial"/>
          <w:szCs w:val="24"/>
        </w:rPr>
        <w:t>hoofdstuk 4</w:t>
      </w:r>
      <w:r w:rsidRPr="00423D40">
        <w:rPr>
          <w:rFonts w:cs="Arial"/>
          <w:szCs w:val="24"/>
        </w:rPr>
        <w:t xml:space="preserve"> zijn vragen opgenomen. Het is de bedoeling dat u deze vragen beantwoord. </w:t>
      </w:r>
    </w:p>
    <w:p w14:paraId="7C72A29D" w14:textId="77777777" w:rsidR="00B22CB1" w:rsidRPr="00423D40" w:rsidRDefault="00B22CB1" w:rsidP="00B22CB1">
      <w:pPr>
        <w:pStyle w:val="Geenafstand"/>
        <w:rPr>
          <w:rFonts w:cs="Arial"/>
          <w:szCs w:val="24"/>
        </w:rPr>
      </w:pPr>
    </w:p>
    <w:p w14:paraId="54D54A62" w14:textId="167C2499" w:rsidR="00B22CB1" w:rsidRPr="00423D40" w:rsidRDefault="00B22CB1" w:rsidP="00B22CB1">
      <w:pPr>
        <w:pStyle w:val="Geenafstand"/>
        <w:rPr>
          <w:rFonts w:cs="Arial"/>
          <w:szCs w:val="24"/>
        </w:rPr>
      </w:pPr>
      <w:r w:rsidRPr="00423D40">
        <w:rPr>
          <w:rFonts w:cs="Arial"/>
          <w:szCs w:val="24"/>
        </w:rPr>
        <w:t xml:space="preserve">Uw antwoorden stuurt u uiterlijk op het aangegeven moment in de planning </w:t>
      </w:r>
      <w:r w:rsidR="00D2140D">
        <w:rPr>
          <w:rFonts w:cs="Arial"/>
          <w:szCs w:val="24"/>
        </w:rPr>
        <w:t>via TenderNed aan de gemeente toe.</w:t>
      </w:r>
    </w:p>
    <w:p w14:paraId="22380FBB" w14:textId="77777777" w:rsidR="00B22CB1" w:rsidRPr="00423D40" w:rsidRDefault="00B22CB1" w:rsidP="00B22CB1">
      <w:pPr>
        <w:pStyle w:val="Geenafstand"/>
        <w:rPr>
          <w:rFonts w:cs="Arial"/>
          <w:szCs w:val="24"/>
        </w:rPr>
      </w:pPr>
    </w:p>
    <w:p w14:paraId="5BC0455C" w14:textId="77777777" w:rsidR="00B22CB1" w:rsidRPr="00423D40" w:rsidRDefault="00B22CB1" w:rsidP="00B22CB1">
      <w:pPr>
        <w:pStyle w:val="Kop2"/>
      </w:pPr>
      <w:bookmarkStart w:id="19" w:name="_Toc193281496"/>
      <w:bookmarkStart w:id="20" w:name="_Toc240263055"/>
      <w:r>
        <w:t>Vervolgtraject</w:t>
      </w:r>
      <w:bookmarkEnd w:id="19"/>
      <w:bookmarkEnd w:id="20"/>
    </w:p>
    <w:p w14:paraId="7A31BEBF" w14:textId="218DCC7E" w:rsidR="00B22CB1" w:rsidRPr="00423D40" w:rsidRDefault="00B22CB1" w:rsidP="00B22CB1">
      <w:pPr>
        <w:pStyle w:val="Geenafstand"/>
        <w:rPr>
          <w:rFonts w:cs="Arial"/>
          <w:szCs w:val="24"/>
        </w:rPr>
      </w:pPr>
      <w:r w:rsidRPr="00423D40">
        <w:rPr>
          <w:rFonts w:cs="Arial"/>
        </w:rPr>
        <w:t xml:space="preserve">Naar aanleiding van de resultaten van de </w:t>
      </w:r>
      <w:r w:rsidR="00D2140D">
        <w:rPr>
          <w:rFonts w:cs="Arial"/>
        </w:rPr>
        <w:t>marktconsultatie</w:t>
      </w:r>
      <w:r w:rsidRPr="00423D40">
        <w:rPr>
          <w:rFonts w:cs="Arial"/>
        </w:rPr>
        <w:t xml:space="preserve"> wordt bepaald hoe het vervolgtraject er uit gaat zien.</w:t>
      </w:r>
    </w:p>
    <w:p w14:paraId="249F548A" w14:textId="271DFAE5" w:rsidR="00B22CB1" w:rsidRDefault="00B22CB1">
      <w:pPr>
        <w:rPr>
          <w:rFonts w:ascii="Arial" w:eastAsiaTheme="majorEastAsia" w:hAnsi="Arial" w:cstheme="majorBidi"/>
          <w:b/>
          <w:bCs/>
          <w:color w:val="273E80"/>
          <w:sz w:val="28"/>
          <w:szCs w:val="28"/>
        </w:rPr>
      </w:pPr>
      <w:r>
        <w:br w:type="page"/>
      </w:r>
    </w:p>
    <w:p w14:paraId="281E6BD3" w14:textId="77777777" w:rsidR="00B22CB1" w:rsidRPr="00423D40" w:rsidRDefault="00B22CB1" w:rsidP="00B22CB1">
      <w:pPr>
        <w:pStyle w:val="Kop1"/>
        <w:rPr>
          <w:rFonts w:cs="Arial"/>
        </w:rPr>
      </w:pPr>
      <w:bookmarkStart w:id="21" w:name="_Toc193281497"/>
      <w:bookmarkStart w:id="22" w:name="_Toc240263056"/>
      <w:r w:rsidRPr="4FB62903">
        <w:rPr>
          <w:rFonts w:cs="Arial"/>
        </w:rPr>
        <w:lastRenderedPageBreak/>
        <w:t>Vragenlijst</w:t>
      </w:r>
      <w:bookmarkEnd w:id="21"/>
      <w:bookmarkEnd w:id="22"/>
    </w:p>
    <w:p w14:paraId="5DE931CD" w14:textId="77777777" w:rsidR="00B22CB1" w:rsidRDefault="00B22CB1" w:rsidP="00B22CB1">
      <w:pPr>
        <w:spacing w:after="0"/>
        <w:rPr>
          <w:rFonts w:ascii="Arial" w:hAnsi="Arial" w:cs="Arial"/>
          <w:sz w:val="20"/>
          <w:szCs w:val="20"/>
        </w:rPr>
      </w:pPr>
    </w:p>
    <w:p w14:paraId="6AFEB17A" w14:textId="56FDAF29" w:rsidR="00B04A85" w:rsidRDefault="00B04A85" w:rsidP="00B22CB1">
      <w:pPr>
        <w:spacing w:after="0"/>
        <w:rPr>
          <w:rFonts w:ascii="Arial" w:hAnsi="Arial" w:cs="Arial"/>
          <w:sz w:val="20"/>
          <w:szCs w:val="20"/>
        </w:rPr>
      </w:pPr>
      <w:r>
        <w:rPr>
          <w:rFonts w:ascii="Arial" w:hAnsi="Arial" w:cs="Arial"/>
          <w:sz w:val="20"/>
          <w:szCs w:val="20"/>
        </w:rPr>
        <w:t>Onderstaand treft u de vragen van de gemeente aan.</w:t>
      </w:r>
    </w:p>
    <w:p w14:paraId="0D4BBAD5" w14:textId="770AAD16" w:rsidR="00B22CB1" w:rsidRPr="00B04A85" w:rsidRDefault="00D2140D" w:rsidP="00B04A85">
      <w:pPr>
        <w:pStyle w:val="Lijstalinea"/>
        <w:numPr>
          <w:ilvl w:val="0"/>
          <w:numId w:val="41"/>
        </w:numPr>
        <w:rPr>
          <w:rFonts w:ascii="Arial" w:hAnsi="Arial" w:cs="Arial"/>
          <w:sz w:val="20"/>
          <w:szCs w:val="20"/>
        </w:rPr>
      </w:pPr>
      <w:bookmarkStart w:id="23" w:name="_Hlk97120012"/>
      <w:r w:rsidRPr="00B04A85">
        <w:rPr>
          <w:rFonts w:ascii="Arial" w:hAnsi="Arial" w:cs="Arial"/>
          <w:sz w:val="20"/>
          <w:szCs w:val="20"/>
        </w:rPr>
        <w:t>Kunt u bijgaand Programma van Eisen controleren op volledigheid?</w:t>
      </w:r>
    </w:p>
    <w:p w14:paraId="45487C1F" w14:textId="77777777" w:rsidR="00B04A85" w:rsidRDefault="00D2140D" w:rsidP="00B04A85">
      <w:pPr>
        <w:spacing w:after="0"/>
        <w:ind w:left="708"/>
        <w:rPr>
          <w:rFonts w:ascii="Arial" w:hAnsi="Arial" w:cs="Arial"/>
          <w:sz w:val="20"/>
          <w:szCs w:val="20"/>
        </w:rPr>
      </w:pPr>
      <w:r>
        <w:rPr>
          <w:rFonts w:ascii="Arial" w:hAnsi="Arial" w:cs="Arial"/>
          <w:sz w:val="20"/>
          <w:szCs w:val="20"/>
        </w:rPr>
        <w:t>Voldoet deze aan uw verwachtingen, ontbreken er eisen, zijn de eisen realistisch ten opzichte van de behoefte van de gemeente.</w:t>
      </w:r>
    </w:p>
    <w:p w14:paraId="250F43A6" w14:textId="4D05CCF5" w:rsidR="00D2140D" w:rsidRDefault="00B04A85" w:rsidP="00B04A85">
      <w:pPr>
        <w:pStyle w:val="Lijstalinea"/>
        <w:numPr>
          <w:ilvl w:val="0"/>
          <w:numId w:val="41"/>
        </w:numPr>
        <w:rPr>
          <w:rFonts w:ascii="Arial" w:hAnsi="Arial" w:cs="Arial"/>
          <w:sz w:val="20"/>
          <w:szCs w:val="20"/>
        </w:rPr>
      </w:pPr>
      <w:r w:rsidRPr="00B04A85">
        <w:rPr>
          <w:rFonts w:ascii="Arial" w:hAnsi="Arial" w:cs="Arial"/>
          <w:sz w:val="20"/>
          <w:szCs w:val="20"/>
        </w:rPr>
        <w:t xml:space="preserve">Hoe ziet een ideale implementatie er volgens u uit? </w:t>
      </w:r>
      <w:r>
        <w:rPr>
          <w:rFonts w:ascii="Arial" w:hAnsi="Arial" w:cs="Arial"/>
          <w:sz w:val="20"/>
          <w:szCs w:val="20"/>
        </w:rPr>
        <w:br/>
      </w:r>
      <w:r w:rsidRPr="00B04A85">
        <w:rPr>
          <w:rFonts w:ascii="Arial" w:hAnsi="Arial" w:cs="Arial"/>
          <w:sz w:val="20"/>
          <w:szCs w:val="20"/>
        </w:rPr>
        <w:t>Denk aan doorlooptijd, bezetting/inzet van zowel Opdrachtgever als Opdrachtnemer.</w:t>
      </w:r>
    </w:p>
    <w:p w14:paraId="5A30595A" w14:textId="588460D8" w:rsidR="00B04A85" w:rsidRDefault="00B04A85" w:rsidP="00B22CB1">
      <w:pPr>
        <w:pStyle w:val="Lijstalinea"/>
        <w:numPr>
          <w:ilvl w:val="0"/>
          <w:numId w:val="41"/>
        </w:numPr>
        <w:rPr>
          <w:rFonts w:ascii="Arial" w:hAnsi="Arial" w:cs="Arial"/>
          <w:sz w:val="20"/>
          <w:szCs w:val="20"/>
        </w:rPr>
      </w:pPr>
      <w:r w:rsidRPr="00B04A85">
        <w:rPr>
          <w:rFonts w:ascii="Arial" w:hAnsi="Arial" w:cs="Arial"/>
          <w:sz w:val="20"/>
          <w:szCs w:val="20"/>
        </w:rPr>
        <w:t xml:space="preserve">Hoe </w:t>
      </w:r>
      <w:r>
        <w:rPr>
          <w:rFonts w:ascii="Arial" w:hAnsi="Arial" w:cs="Arial"/>
          <w:sz w:val="20"/>
          <w:szCs w:val="20"/>
        </w:rPr>
        <w:t>zou de</w:t>
      </w:r>
      <w:r w:rsidRPr="00B04A85">
        <w:rPr>
          <w:rFonts w:ascii="Arial" w:hAnsi="Arial" w:cs="Arial"/>
          <w:sz w:val="20"/>
          <w:szCs w:val="20"/>
        </w:rPr>
        <w:t xml:space="preserve"> opbouw van het prijsmodel er volgens u </w:t>
      </w:r>
      <w:r>
        <w:rPr>
          <w:rFonts w:ascii="Arial" w:hAnsi="Arial" w:cs="Arial"/>
          <w:sz w:val="20"/>
          <w:szCs w:val="20"/>
        </w:rPr>
        <w:t xml:space="preserve">uit moeten zien </w:t>
      </w:r>
      <w:r w:rsidRPr="00B04A85">
        <w:rPr>
          <w:rFonts w:ascii="Arial" w:hAnsi="Arial" w:cs="Arial"/>
          <w:sz w:val="20"/>
          <w:szCs w:val="20"/>
        </w:rPr>
        <w:t xml:space="preserve">zodat we als gemeente zekerheid hebben dat de prijs waarop gegund wordt ook de prijs is die uiteindelijk betaald wordt voor de duur van de overeenkomst. </w:t>
      </w:r>
      <w:r>
        <w:rPr>
          <w:rFonts w:ascii="Arial" w:hAnsi="Arial" w:cs="Arial"/>
          <w:sz w:val="20"/>
          <w:szCs w:val="20"/>
        </w:rPr>
        <w:t>En wat is daarbij vanuit uw expertise een wenselijke duur van de opdracht.</w:t>
      </w:r>
    </w:p>
    <w:p w14:paraId="5DE7FA60" w14:textId="152490EA" w:rsidR="00B04A85" w:rsidRPr="00121549" w:rsidRDefault="00121549" w:rsidP="00121549">
      <w:pPr>
        <w:pStyle w:val="Lijstalinea"/>
        <w:numPr>
          <w:ilvl w:val="0"/>
          <w:numId w:val="41"/>
        </w:numPr>
        <w:rPr>
          <w:rFonts w:ascii="Arial" w:hAnsi="Arial" w:cs="Arial"/>
          <w:sz w:val="20"/>
          <w:szCs w:val="20"/>
        </w:rPr>
      </w:pPr>
      <w:r>
        <w:rPr>
          <w:rFonts w:ascii="Arial" w:hAnsi="Arial" w:cs="Arial"/>
          <w:sz w:val="20"/>
          <w:szCs w:val="20"/>
        </w:rPr>
        <w:t>Daar onze uitgangspunten en verwachtingen niet automatisch matchen met uw behoeften vernemen wij graag welke informatie u nodig acht om tot een goede inschrijving te kunnen komen.</w:t>
      </w:r>
      <w:bookmarkEnd w:id="23"/>
    </w:p>
    <w:sectPr w:rsidR="00B04A85" w:rsidRPr="00121549" w:rsidSect="0007308C">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A551" w14:textId="77777777" w:rsidR="0017227C" w:rsidRDefault="0017227C" w:rsidP="00CC22E2">
      <w:pPr>
        <w:spacing w:after="0" w:line="240" w:lineRule="auto"/>
      </w:pPr>
      <w:r>
        <w:separator/>
      </w:r>
    </w:p>
  </w:endnote>
  <w:endnote w:type="continuationSeparator" w:id="0">
    <w:p w14:paraId="360816D7" w14:textId="77777777" w:rsidR="0017227C" w:rsidRDefault="0017227C"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7B4A229F" w:rsidR="0007308C" w:rsidRPr="0007308C" w:rsidRDefault="008E1B71">
    <w:pPr>
      <w:pStyle w:val="Voettekst"/>
      <w:rPr>
        <w:rFonts w:ascii="Arial" w:hAnsi="Arial" w:cs="Arial"/>
        <w:sz w:val="18"/>
        <w:szCs w:val="18"/>
      </w:rPr>
    </w:pPr>
    <w:r>
      <w:rPr>
        <w:rFonts w:ascii="Arial" w:hAnsi="Arial" w:cs="Arial"/>
        <w:sz w:val="18"/>
        <w:szCs w:val="18"/>
      </w:rPr>
      <w:t>Marktc</w:t>
    </w:r>
    <w:r w:rsidRPr="003229E2">
      <w:rPr>
        <w:rFonts w:ascii="Arial" w:hAnsi="Arial" w:cs="Arial"/>
        <w:sz w:val="18"/>
        <w:szCs w:val="18"/>
      </w:rPr>
      <w:t xml:space="preserve">onsultatie </w:t>
    </w:r>
    <w:r w:rsidR="003229E2" w:rsidRPr="003229E2">
      <w:rPr>
        <w:rFonts w:ascii="Arial" w:hAnsi="Arial" w:cs="Arial"/>
        <w:sz w:val="18"/>
        <w:szCs w:val="18"/>
      </w:rPr>
      <w:t>Financiële en bedrijfsvoeringssoftware</w:t>
    </w:r>
    <w:r>
      <w:rPr>
        <w:rFonts w:ascii="Arial" w:hAnsi="Arial" w:cs="Arial"/>
        <w:sz w:val="18"/>
        <w:szCs w:val="18"/>
      </w:rPr>
      <w:tab/>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A3FD" w14:textId="77777777" w:rsidR="0017227C" w:rsidRDefault="0017227C" w:rsidP="00CC22E2">
      <w:pPr>
        <w:spacing w:after="0" w:line="240" w:lineRule="auto"/>
      </w:pPr>
      <w:r>
        <w:separator/>
      </w:r>
    </w:p>
  </w:footnote>
  <w:footnote w:type="continuationSeparator" w:id="0">
    <w:p w14:paraId="626579EB" w14:textId="77777777" w:rsidR="0017227C" w:rsidRDefault="0017227C"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720EFEDA"/>
    <w:lvl w:ilvl="0">
      <w:start w:val="1"/>
      <w:numFmt w:val="decimal"/>
      <w:pStyle w:val="Kop1"/>
      <w:lvlText w:val="%1"/>
      <w:lvlJc w:val="left"/>
      <w:pPr>
        <w:ind w:left="432" w:hanging="432"/>
      </w:p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B6B2D"/>
    <w:multiLevelType w:val="hybridMultilevel"/>
    <w:tmpl w:val="E430C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8B1ADD"/>
    <w:multiLevelType w:val="hybridMultilevel"/>
    <w:tmpl w:val="CEBA2C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8"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542611"/>
    <w:multiLevelType w:val="multilevel"/>
    <w:tmpl w:val="5EF2FD70"/>
    <w:lvl w:ilvl="0">
      <w:start w:val="1"/>
      <w:numFmt w:val="decimal"/>
      <w:lvlText w:val="%1"/>
      <w:lvlJc w:val="left"/>
      <w:pPr>
        <w:ind w:left="432" w:hanging="432"/>
      </w:pPr>
    </w:lvl>
    <w:lvl w:ilvl="1">
      <w:start w:val="1"/>
      <w:numFmt w:val="decimal"/>
      <w:lvlText w:val="%1.%2"/>
      <w:lvlJc w:val="left"/>
      <w:pPr>
        <w:ind w:left="576" w:hanging="576"/>
      </w:pPr>
      <w:rPr>
        <w:sz w:val="22"/>
        <w:szCs w:val="22"/>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5B7723BB"/>
    <w:multiLevelType w:val="hybridMultilevel"/>
    <w:tmpl w:val="8DDEF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BC244A"/>
    <w:multiLevelType w:val="hybridMultilevel"/>
    <w:tmpl w:val="ECCCE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9"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10"/>
  </w:num>
  <w:num w:numId="2" w16cid:durableId="1498030746">
    <w:abstractNumId w:val="11"/>
  </w:num>
  <w:num w:numId="3" w16cid:durableId="1871331371">
    <w:abstractNumId w:val="35"/>
  </w:num>
  <w:num w:numId="4" w16cid:durableId="1705056271">
    <w:abstractNumId w:val="28"/>
  </w:num>
  <w:num w:numId="5" w16cid:durableId="550699682">
    <w:abstractNumId w:val="19"/>
  </w:num>
  <w:num w:numId="6" w16cid:durableId="1365253050">
    <w:abstractNumId w:val="33"/>
  </w:num>
  <w:num w:numId="7" w16cid:durableId="848371757">
    <w:abstractNumId w:val="1"/>
  </w:num>
  <w:num w:numId="8" w16cid:durableId="1389189987">
    <w:abstractNumId w:val="12"/>
  </w:num>
  <w:num w:numId="9" w16cid:durableId="647710446">
    <w:abstractNumId w:val="14"/>
  </w:num>
  <w:num w:numId="10" w16cid:durableId="1344163059">
    <w:abstractNumId w:val="38"/>
  </w:num>
  <w:num w:numId="11" w16cid:durableId="1009254882">
    <w:abstractNumId w:val="17"/>
  </w:num>
  <w:num w:numId="12" w16cid:durableId="1749812326">
    <w:abstractNumId w:val="2"/>
  </w:num>
  <w:num w:numId="13" w16cid:durableId="512570769">
    <w:abstractNumId w:val="22"/>
  </w:num>
  <w:num w:numId="14" w16cid:durableId="816142411">
    <w:abstractNumId w:val="7"/>
  </w:num>
  <w:num w:numId="15" w16cid:durableId="1492328428">
    <w:abstractNumId w:val="30"/>
  </w:num>
  <w:num w:numId="16" w16cid:durableId="556471509">
    <w:abstractNumId w:val="34"/>
  </w:num>
  <w:num w:numId="17" w16cid:durableId="570190658">
    <w:abstractNumId w:val="5"/>
  </w:num>
  <w:num w:numId="18" w16cid:durableId="156073192">
    <w:abstractNumId w:val="23"/>
  </w:num>
  <w:num w:numId="19" w16cid:durableId="1459492511">
    <w:abstractNumId w:val="39"/>
  </w:num>
  <w:num w:numId="20" w16cid:durableId="1736196749">
    <w:abstractNumId w:val="6"/>
  </w:num>
  <w:num w:numId="21" w16cid:durableId="1402437461">
    <w:abstractNumId w:val="13"/>
  </w:num>
  <w:num w:numId="22" w16cid:durableId="1590846701">
    <w:abstractNumId w:val="15"/>
  </w:num>
  <w:num w:numId="23" w16cid:durableId="2043627615">
    <w:abstractNumId w:val="32"/>
  </w:num>
  <w:num w:numId="24" w16cid:durableId="941492405">
    <w:abstractNumId w:val="21"/>
  </w:num>
  <w:num w:numId="25" w16cid:durableId="1905531751">
    <w:abstractNumId w:val="3"/>
  </w:num>
  <w:num w:numId="26" w16cid:durableId="19934211">
    <w:abstractNumId w:val="24"/>
  </w:num>
  <w:num w:numId="27" w16cid:durableId="655036571">
    <w:abstractNumId w:val="0"/>
  </w:num>
  <w:num w:numId="28" w16cid:durableId="383720566">
    <w:abstractNumId w:val="40"/>
  </w:num>
  <w:num w:numId="29" w16cid:durableId="1998145859">
    <w:abstractNumId w:val="27"/>
  </w:num>
  <w:num w:numId="30" w16cid:durableId="1272932384">
    <w:abstractNumId w:val="8"/>
  </w:num>
  <w:num w:numId="31" w16cid:durableId="1606423448">
    <w:abstractNumId w:val="37"/>
  </w:num>
  <w:num w:numId="32" w16cid:durableId="1411653331">
    <w:abstractNumId w:val="25"/>
  </w:num>
  <w:num w:numId="33" w16cid:durableId="1314944979">
    <w:abstractNumId w:val="20"/>
  </w:num>
  <w:num w:numId="34" w16cid:durableId="972446822">
    <w:abstractNumId w:val="16"/>
  </w:num>
  <w:num w:numId="35" w16cid:durableId="20086021">
    <w:abstractNumId w:val="18"/>
  </w:num>
  <w:num w:numId="36" w16cid:durableId="89132769">
    <w:abstractNumId w:val="4"/>
  </w:num>
  <w:num w:numId="37" w16cid:durableId="673917541">
    <w:abstractNumId w:val="26"/>
  </w:num>
  <w:num w:numId="38" w16cid:durableId="1461336567">
    <w:abstractNumId w:val="36"/>
  </w:num>
  <w:num w:numId="39" w16cid:durableId="613025703">
    <w:abstractNumId w:val="29"/>
  </w:num>
  <w:num w:numId="40" w16cid:durableId="250435984">
    <w:abstractNumId w:val="9"/>
  </w:num>
  <w:num w:numId="41" w16cid:durableId="193443075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36F51"/>
    <w:rsid w:val="0007308C"/>
    <w:rsid w:val="000B7474"/>
    <w:rsid w:val="00121549"/>
    <w:rsid w:val="00127EA0"/>
    <w:rsid w:val="001352CA"/>
    <w:rsid w:val="0013584F"/>
    <w:rsid w:val="0017227C"/>
    <w:rsid w:val="00184EC2"/>
    <w:rsid w:val="001F003D"/>
    <w:rsid w:val="001F6753"/>
    <w:rsid w:val="002C61A9"/>
    <w:rsid w:val="002F1396"/>
    <w:rsid w:val="002F27CB"/>
    <w:rsid w:val="003052CC"/>
    <w:rsid w:val="00316B3C"/>
    <w:rsid w:val="003229E2"/>
    <w:rsid w:val="0035274E"/>
    <w:rsid w:val="00386BCA"/>
    <w:rsid w:val="0038781C"/>
    <w:rsid w:val="003C0A88"/>
    <w:rsid w:val="004D47BF"/>
    <w:rsid w:val="00526479"/>
    <w:rsid w:val="00564E06"/>
    <w:rsid w:val="005854D1"/>
    <w:rsid w:val="0059449B"/>
    <w:rsid w:val="005E3F93"/>
    <w:rsid w:val="005E7F8C"/>
    <w:rsid w:val="005F221A"/>
    <w:rsid w:val="005F27C9"/>
    <w:rsid w:val="005F4370"/>
    <w:rsid w:val="00615D9C"/>
    <w:rsid w:val="00651865"/>
    <w:rsid w:val="00680594"/>
    <w:rsid w:val="00682794"/>
    <w:rsid w:val="006C4993"/>
    <w:rsid w:val="006D15B5"/>
    <w:rsid w:val="007021AC"/>
    <w:rsid w:val="00734DD1"/>
    <w:rsid w:val="00754163"/>
    <w:rsid w:val="007B4C08"/>
    <w:rsid w:val="007D60B1"/>
    <w:rsid w:val="007E6953"/>
    <w:rsid w:val="007F5EFE"/>
    <w:rsid w:val="008264DE"/>
    <w:rsid w:val="00827BBF"/>
    <w:rsid w:val="00847C13"/>
    <w:rsid w:val="00855321"/>
    <w:rsid w:val="00863B37"/>
    <w:rsid w:val="00876684"/>
    <w:rsid w:val="00897832"/>
    <w:rsid w:val="008B55B5"/>
    <w:rsid w:val="008E1B71"/>
    <w:rsid w:val="008E66B0"/>
    <w:rsid w:val="00923D9F"/>
    <w:rsid w:val="009273D9"/>
    <w:rsid w:val="009314C3"/>
    <w:rsid w:val="00935538"/>
    <w:rsid w:val="00961938"/>
    <w:rsid w:val="00975B0F"/>
    <w:rsid w:val="009810FB"/>
    <w:rsid w:val="009A3A05"/>
    <w:rsid w:val="009C23E7"/>
    <w:rsid w:val="009E3496"/>
    <w:rsid w:val="009E5982"/>
    <w:rsid w:val="00A049D5"/>
    <w:rsid w:val="00A05199"/>
    <w:rsid w:val="00A12C24"/>
    <w:rsid w:val="00A17FA7"/>
    <w:rsid w:val="00A512EF"/>
    <w:rsid w:val="00AD304D"/>
    <w:rsid w:val="00AD64DB"/>
    <w:rsid w:val="00AE5409"/>
    <w:rsid w:val="00B04A85"/>
    <w:rsid w:val="00B22CB1"/>
    <w:rsid w:val="00B47B0C"/>
    <w:rsid w:val="00B52045"/>
    <w:rsid w:val="00B60D5F"/>
    <w:rsid w:val="00B662A9"/>
    <w:rsid w:val="00B67148"/>
    <w:rsid w:val="00B86C77"/>
    <w:rsid w:val="00B9089D"/>
    <w:rsid w:val="00BA06EB"/>
    <w:rsid w:val="00C31D68"/>
    <w:rsid w:val="00C42D98"/>
    <w:rsid w:val="00C43D5B"/>
    <w:rsid w:val="00C44360"/>
    <w:rsid w:val="00C7371D"/>
    <w:rsid w:val="00C77EEC"/>
    <w:rsid w:val="00CA68DB"/>
    <w:rsid w:val="00CC22E2"/>
    <w:rsid w:val="00CD3884"/>
    <w:rsid w:val="00CD47E1"/>
    <w:rsid w:val="00CD4F5F"/>
    <w:rsid w:val="00D012BC"/>
    <w:rsid w:val="00D0520C"/>
    <w:rsid w:val="00D2140D"/>
    <w:rsid w:val="00DA02A6"/>
    <w:rsid w:val="00DE1FB8"/>
    <w:rsid w:val="00DE76B1"/>
    <w:rsid w:val="00E00E07"/>
    <w:rsid w:val="00E22179"/>
    <w:rsid w:val="00E4297D"/>
    <w:rsid w:val="00E44E8C"/>
    <w:rsid w:val="00E61B89"/>
    <w:rsid w:val="00E8149C"/>
    <w:rsid w:val="00E950C2"/>
    <w:rsid w:val="00ED1490"/>
    <w:rsid w:val="00ED3282"/>
    <w:rsid w:val="00ED3BCB"/>
    <w:rsid w:val="00F22F9C"/>
    <w:rsid w:val="00F50079"/>
    <w:rsid w:val="00F64E53"/>
    <w:rsid w:val="00FB07AD"/>
    <w:rsid w:val="00FC1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styleId="Onopgelostemelding">
    <w:name w:val="Unresolved Mention"/>
    <w:basedOn w:val="Standaardalinea-lettertype"/>
    <w:uiPriority w:val="99"/>
    <w:semiHidden/>
    <w:unhideWhenUsed/>
    <w:rsid w:val="007F5EFE"/>
    <w:rPr>
      <w:color w:val="605E5C"/>
      <w:shd w:val="clear" w:color="auto" w:fill="E1DFDD"/>
    </w:rPr>
  </w:style>
  <w:style w:type="paragraph" w:customStyle="1" w:styleId="pf0">
    <w:name w:val="pf0"/>
    <w:basedOn w:val="Standaard"/>
    <w:rsid w:val="00ED3BCB"/>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ED3BC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1120</Words>
  <Characters>6477</Characters>
  <Application>Microsoft Office Word</Application>
  <DocSecurity>0</DocSecurity>
  <Lines>215</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4</cp:revision>
  <cp:lastPrinted>2023-08-07T08:09:00Z</cp:lastPrinted>
  <dcterms:created xsi:type="dcterms:W3CDTF">2026-09-11T09:41:00Z</dcterms:created>
  <dcterms:modified xsi:type="dcterms:W3CDTF">2026-09-14T05:29:00Z</dcterms:modified>
</cp:coreProperties>
</file>