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C5AD6B5" w:rsidR="007D35E0" w:rsidRPr="00AF46EA" w:rsidRDefault="00C97707"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11ADC">
        <w:rPr>
          <w:rFonts w:ascii="Century Gothic" w:hAnsi="Century Gothic" w:cs="CenturyGothic"/>
          <w:b/>
          <w:noProof/>
          <w:sz w:val="72"/>
          <w:szCs w:val="72"/>
          <w:lang w:eastAsia="nl-NL"/>
        </w:rPr>
        <w:drawing>
          <wp:anchor distT="0" distB="0" distL="114300" distR="114300" simplePos="0" relativeHeight="251658256" behindDoc="0" locked="0" layoutInCell="1" allowOverlap="1" wp14:anchorId="23EBD079" wp14:editId="352E04EB">
            <wp:simplePos x="0" y="0"/>
            <wp:positionH relativeFrom="margin">
              <wp:align>center</wp:align>
            </wp:positionH>
            <wp:positionV relativeFrom="paragraph">
              <wp:posOffset>355821</wp:posOffset>
            </wp:positionV>
            <wp:extent cx="4815415" cy="1017767"/>
            <wp:effectExtent l="0" t="0" r="4445" b="0"/>
            <wp:wrapNone/>
            <wp:docPr id="1271289791" name="Afbeelding 1271289791" descr="Afbeelding met Lettertype, logo, symbool,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89791" name="Afbeelding 1271289791" descr="Afbeelding met Lettertype, logo, symbool, tek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4815415" cy="1017767"/>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24686D17">
                <wp:simplePos x="0" y="0"/>
                <wp:positionH relativeFrom="margin">
                  <wp:posOffset>-886184</wp:posOffset>
                </wp:positionH>
                <wp:positionV relativeFrom="paragraph">
                  <wp:posOffset>294834</wp:posOffset>
                </wp:positionV>
                <wp:extent cx="6823881" cy="1607820"/>
                <wp:effectExtent l="38100" t="38100" r="91440" b="87630"/>
                <wp:wrapNone/>
                <wp:docPr id="5" name="Rechthoek 5"/>
                <wp:cNvGraphicFramePr/>
                <a:graphic xmlns:a="http://schemas.openxmlformats.org/drawingml/2006/main">
                  <a:graphicData uri="http://schemas.microsoft.com/office/word/2010/wordprocessingShape">
                    <wps:wsp>
                      <wps:cNvSpPr/>
                      <wps:spPr>
                        <a:xfrm>
                          <a:off x="0" y="0"/>
                          <a:ext cx="6823881" cy="16078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79F7C" id="Rechthoek 5" o:spid="_x0000_s1026" style="position:absolute;margin-left:-69.8pt;margin-top:23.2pt;width:537.3pt;height:126.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EB4D53C" w:rsidR="003C094F" w:rsidRDefault="00484ED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97707">
        <w:rPr>
          <w:rFonts w:ascii="Century Gothic" w:hAnsi="Century Gothic"/>
          <w:color w:val="FFFFFF" w:themeColor="background1"/>
          <w:sz w:val="52"/>
          <w:szCs w:val="52"/>
        </w:rPr>
        <w:t>“</w:t>
      </w:r>
      <w:r w:rsidR="0089342E" w:rsidRPr="00C97707">
        <w:rPr>
          <w:rFonts w:ascii="Century Gothic" w:hAnsi="Century Gothic"/>
          <w:color w:val="FFFFFF" w:themeColor="background1"/>
          <w:sz w:val="52"/>
          <w:szCs w:val="52"/>
        </w:rPr>
        <w:fldChar w:fldCharType="begin"/>
      </w:r>
      <w:r w:rsidR="0089342E" w:rsidRPr="00C97707">
        <w:rPr>
          <w:rFonts w:ascii="Century Gothic" w:hAnsi="Century Gothic"/>
          <w:color w:val="FFFFFF" w:themeColor="background1"/>
          <w:sz w:val="52"/>
          <w:szCs w:val="52"/>
        </w:rPr>
        <w:instrText xml:space="preserve"> DOCPROPERTY  "Titel aanbesteding"  \* MERGEFORMAT </w:instrText>
      </w:r>
      <w:r w:rsidR="0089342E" w:rsidRPr="00C97707">
        <w:rPr>
          <w:rFonts w:ascii="Century Gothic" w:hAnsi="Century Gothic"/>
          <w:color w:val="FFFFFF" w:themeColor="background1"/>
          <w:sz w:val="52"/>
          <w:szCs w:val="52"/>
        </w:rPr>
        <w:fldChar w:fldCharType="separate"/>
      </w:r>
      <w:r w:rsidR="0094438F">
        <w:rPr>
          <w:rFonts w:ascii="Century Gothic" w:hAnsi="Century Gothic"/>
          <w:color w:val="FFFFFF" w:themeColor="background1"/>
          <w:sz w:val="52"/>
          <w:szCs w:val="52"/>
        </w:rPr>
        <w:t>Leveren brandstoffen via tankpassen</w:t>
      </w:r>
      <w:r w:rsidR="0089342E" w:rsidRPr="00C97707">
        <w:rPr>
          <w:rFonts w:ascii="Century Gothic" w:hAnsi="Century Gothic"/>
          <w:color w:val="FFFFFF" w:themeColor="background1"/>
          <w:sz w:val="52"/>
          <w:szCs w:val="52"/>
        </w:rPr>
        <w:fldChar w:fldCharType="end"/>
      </w:r>
      <w:r w:rsidR="00363700" w:rsidRPr="00C97707">
        <w:rPr>
          <w:rFonts w:ascii="Century Gothic" w:hAnsi="Century Gothic"/>
          <w:color w:val="FFFFFF" w:themeColor="background1"/>
          <w:sz w:val="52"/>
          <w:szCs w:val="52"/>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13ADCE0D" w:rsidR="00BE3064" w:rsidRPr="00484ED0" w:rsidRDefault="00BE3064" w:rsidP="00484ED0">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41D4DAF5"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4438F">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28D5D431" w:rsidR="000D5DF7" w:rsidRPr="002B1335" w:rsidRDefault="004357B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05885B89" w:rsidR="00C154DB" w:rsidRDefault="004357B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62B818A9" w:rsidR="000D5DF7" w:rsidRPr="00F045D4" w:rsidRDefault="004357BD"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E</w:t>
            </w:r>
          </w:p>
        </w:tc>
        <w:tc>
          <w:tcPr>
            <w:tcW w:w="8080" w:type="dxa"/>
            <w:shd w:val="clear" w:color="auto" w:fill="FFFFFF" w:themeFill="background1"/>
            <w:vAlign w:val="center"/>
          </w:tcPr>
          <w:p w14:paraId="02D5304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sidRPr="00C974B5">
              <w:rPr>
                <w:rFonts w:ascii="Century Gothic" w:hAnsi="Century Gothic" w:cs="CenturyGothic"/>
                <w:sz w:val="18"/>
                <w:szCs w:val="18"/>
              </w:rPr>
              <w:t xml:space="preserve">Ingevuld Prijsinvulformulier </w:t>
            </w:r>
            <w:r w:rsidR="00F942AA" w:rsidRPr="00C974B5">
              <w:rPr>
                <w:rFonts w:ascii="Century Gothic" w:hAnsi="Century Gothic" w:cs="CenturyGothic"/>
                <w:sz w:val="18"/>
                <w:szCs w:val="18"/>
              </w:rPr>
              <w:t>(zowel in PDF als Excel)</w:t>
            </w:r>
          </w:p>
          <w:p w14:paraId="6537F381" w14:textId="77777777" w:rsidR="001C4A25" w:rsidRDefault="001C4A25" w:rsidP="000D5DF7">
            <w:pPr>
              <w:autoSpaceDE w:val="0"/>
              <w:autoSpaceDN w:val="0"/>
              <w:adjustRightInd w:val="0"/>
              <w:spacing w:after="0" w:line="240" w:lineRule="auto"/>
              <w:rPr>
                <w:rFonts w:ascii="Century Gothic" w:hAnsi="Century Gothic" w:cs="CenturyGothic"/>
                <w:sz w:val="18"/>
                <w:szCs w:val="18"/>
              </w:rPr>
            </w:pPr>
          </w:p>
          <w:p w14:paraId="1560809C" w14:textId="5405D7DE" w:rsidR="001C4A25" w:rsidRPr="00203C74" w:rsidRDefault="001C4A2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Geanonimiseerde facturen met prijzen op de peildata voor HVO 100, conform eis E-49.</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9427404"/>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942740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E6E98A4"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B60610">
        <w:rPr>
          <w:rFonts w:ascii="Century Gothic" w:hAnsi="Century Gothic"/>
          <w:sz w:val="18"/>
          <w:szCs w:val="18"/>
        </w:rPr>
        <w:t>I</w:t>
      </w:r>
      <w:r w:rsidR="009373B5" w:rsidRPr="00B60610">
        <w:rPr>
          <w:rFonts w:ascii="Century Gothic" w:hAnsi="Century Gothic"/>
          <w:sz w:val="18"/>
          <w:szCs w:val="18"/>
        </w:rPr>
        <w:t xml:space="preserve">nschrijver </w:t>
      </w:r>
      <w:r w:rsidRPr="00B60610">
        <w:rPr>
          <w:rFonts w:ascii="Century Gothic" w:hAnsi="Century Gothic"/>
          <w:sz w:val="18"/>
          <w:szCs w:val="18"/>
        </w:rPr>
        <w:t xml:space="preserve">moet </w:t>
      </w:r>
      <w:r w:rsidR="009373B5" w:rsidRPr="00B60610">
        <w:rPr>
          <w:rFonts w:ascii="Century Gothic" w:hAnsi="Century Gothic"/>
          <w:sz w:val="18"/>
          <w:szCs w:val="18"/>
        </w:rPr>
        <w:t>aantonen</w:t>
      </w:r>
      <w:r w:rsidR="009373B5">
        <w:rPr>
          <w:rFonts w:ascii="Century Gothic" w:hAnsi="Century Gothic"/>
          <w:sz w:val="18"/>
          <w:szCs w:val="18"/>
        </w:rPr>
        <w:t xml:space="preserve">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716BA86F" w:rsidR="009373B5" w:rsidRPr="00E707D1" w:rsidRDefault="009373B5" w:rsidP="00915B69">
            <w:pPr>
              <w:spacing w:after="0"/>
              <w:rPr>
                <w:rFonts w:ascii="Century Gothic" w:hAnsi="Century Gothic" w:cs="Arial"/>
                <w:sz w:val="18"/>
                <w:szCs w:val="18"/>
                <w:highlight w:val="yellow"/>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9427406"/>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53380349"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B60610">
        <w:rPr>
          <w:rFonts w:ascii="Century Gothic" w:hAnsi="Century Gothic" w:cs="CenturyGothic"/>
          <w:sz w:val="18"/>
          <w:szCs w:val="18"/>
        </w:rPr>
        <w:fldChar w:fldCharType="begin"/>
      </w:r>
      <w:r w:rsidR="00922D5C" w:rsidRPr="00B60610">
        <w:rPr>
          <w:rFonts w:ascii="Century Gothic" w:hAnsi="Century Gothic" w:cs="CenturyGothic"/>
          <w:sz w:val="18"/>
          <w:szCs w:val="18"/>
        </w:rPr>
        <w:instrText xml:space="preserve"> DOCPROPERTY  "Titel aanbesteding"  \* MERGEFORMAT </w:instrText>
      </w:r>
      <w:r w:rsidR="00922D5C" w:rsidRPr="00B60610">
        <w:rPr>
          <w:rFonts w:ascii="Century Gothic" w:hAnsi="Century Gothic" w:cs="CenturyGothic"/>
          <w:sz w:val="18"/>
          <w:szCs w:val="18"/>
        </w:rPr>
        <w:fldChar w:fldCharType="separate"/>
      </w:r>
      <w:r w:rsidR="0094438F">
        <w:rPr>
          <w:rFonts w:ascii="Century Gothic" w:hAnsi="Century Gothic" w:cs="CenturyGothic"/>
          <w:sz w:val="18"/>
          <w:szCs w:val="18"/>
        </w:rPr>
        <w:t>Leveren brandstoffen via tankpassen</w:t>
      </w:r>
      <w:r w:rsidR="00922D5C" w:rsidRPr="00B60610">
        <w:rPr>
          <w:rFonts w:ascii="Century Gothic" w:hAnsi="Century Gothic" w:cs="CenturyGothic"/>
          <w:sz w:val="18"/>
          <w:szCs w:val="18"/>
        </w:rPr>
        <w:fldChar w:fldCharType="end"/>
      </w:r>
      <w:r w:rsidR="00FB5806" w:rsidRPr="00B60610">
        <w:rPr>
          <w:rFonts w:ascii="Century Gothic" w:hAnsi="Century Gothic" w:cs="CenturyGothic"/>
          <w:sz w:val="18"/>
          <w:szCs w:val="18"/>
        </w:rPr>
        <w:t>”</w:t>
      </w:r>
      <w:r w:rsidRPr="00B60610">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9427407"/>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75B82C9B" w:rsidR="00B62310" w:rsidRPr="00B60610" w:rsidRDefault="00B62310" w:rsidP="00B60610">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0F2F" w14:textId="77777777" w:rsidR="00D532EF" w:rsidRDefault="00D532EF" w:rsidP="00B13C94">
      <w:pPr>
        <w:spacing w:after="0" w:line="240" w:lineRule="auto"/>
      </w:pPr>
      <w:r>
        <w:separator/>
      </w:r>
    </w:p>
  </w:endnote>
  <w:endnote w:type="continuationSeparator" w:id="0">
    <w:p w14:paraId="70C287E9" w14:textId="77777777" w:rsidR="00D532EF" w:rsidRDefault="00D532EF" w:rsidP="00B13C94">
      <w:pPr>
        <w:spacing w:after="0" w:line="240" w:lineRule="auto"/>
      </w:pPr>
      <w:r>
        <w:continuationSeparator/>
      </w:r>
    </w:p>
  </w:endnote>
  <w:endnote w:type="continuationNotice" w:id="1">
    <w:p w14:paraId="776ABAFE" w14:textId="77777777" w:rsidR="00D532EF" w:rsidRDefault="00D53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943EB48" w:rsidR="008D3E31" w:rsidRPr="007A0A21" w:rsidRDefault="008D3E31" w:rsidP="00553281">
    <w:pPr>
      <w:pStyle w:val="Voettekst"/>
      <w:rPr>
        <w:rFonts w:ascii="Century Gothic" w:hAnsi="Century Gothic"/>
        <w:sz w:val="18"/>
        <w:szCs w:val="18"/>
      </w:rPr>
    </w:pPr>
    <w:r w:rsidRPr="003217E9">
      <w:rPr>
        <w:rFonts w:ascii="Century Gothic" w:hAnsi="Century Gothic"/>
        <w:sz w:val="14"/>
        <w:szCs w:val="14"/>
      </w:rPr>
      <w:fldChar w:fldCharType="begin"/>
    </w:r>
    <w:r w:rsidRPr="003217E9">
      <w:rPr>
        <w:rFonts w:ascii="Century Gothic" w:hAnsi="Century Gothic"/>
        <w:sz w:val="14"/>
        <w:szCs w:val="14"/>
      </w:rPr>
      <w:instrText xml:space="preserve"> FILENAME  \* Upper  \* MERGEFORMAT </w:instrText>
    </w:r>
    <w:r w:rsidRPr="003217E9">
      <w:rPr>
        <w:rFonts w:ascii="Century Gothic" w:hAnsi="Century Gothic"/>
        <w:sz w:val="14"/>
        <w:szCs w:val="14"/>
      </w:rPr>
      <w:fldChar w:fldCharType="separate"/>
    </w:r>
    <w:r w:rsidR="00484ED0">
      <w:rPr>
        <w:rFonts w:ascii="Century Gothic" w:hAnsi="Century Gothic"/>
        <w:noProof/>
        <w:sz w:val="14"/>
        <w:szCs w:val="14"/>
      </w:rPr>
      <w:t xml:space="preserve">01 </w:t>
    </w:r>
    <w:r w:rsidR="00484ED0" w:rsidRPr="00484ED0">
      <w:rPr>
        <w:rFonts w:ascii="Century Gothic" w:hAnsi="Century Gothic"/>
        <w:noProof/>
        <w:sz w:val="14"/>
        <w:szCs w:val="14"/>
        <w:lang w:val="nl-NL"/>
      </w:rPr>
      <w:t>TEXEL INVULBIJLAGEN TANKPASSEN.</w:t>
    </w:r>
    <w:r w:rsidR="00484ED0">
      <w:rPr>
        <w:rFonts w:ascii="Century Gothic" w:hAnsi="Century Gothic"/>
        <w:noProof/>
        <w:sz w:val="14"/>
        <w:szCs w:val="14"/>
      </w:rPr>
      <w:t>DOCX</w:t>
    </w:r>
    <w:r w:rsidRPr="003217E9">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E14BE" w14:textId="77777777" w:rsidR="00D532EF" w:rsidRDefault="00D532EF" w:rsidP="00B13C94">
      <w:pPr>
        <w:spacing w:after="0" w:line="240" w:lineRule="auto"/>
      </w:pPr>
      <w:r>
        <w:separator/>
      </w:r>
    </w:p>
  </w:footnote>
  <w:footnote w:type="continuationSeparator" w:id="0">
    <w:p w14:paraId="34EA0E8C" w14:textId="77777777" w:rsidR="00D532EF" w:rsidRDefault="00D532EF" w:rsidP="00B13C94">
      <w:pPr>
        <w:spacing w:after="0" w:line="240" w:lineRule="auto"/>
      </w:pPr>
      <w:r>
        <w:continuationSeparator/>
      </w:r>
    </w:p>
  </w:footnote>
  <w:footnote w:type="continuationNotice" w:id="1">
    <w:p w14:paraId="465AE2D2" w14:textId="77777777" w:rsidR="00D532EF" w:rsidRDefault="00D532E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8"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7"/>
  </w:num>
  <w:num w:numId="11" w16cid:durableId="952399488">
    <w:abstractNumId w:val="7"/>
  </w:num>
  <w:num w:numId="12" w16cid:durableId="1103262079">
    <w:abstractNumId w:val="0"/>
  </w:num>
  <w:num w:numId="13" w16cid:durableId="1081685461">
    <w:abstractNumId w:val="26"/>
  </w:num>
  <w:num w:numId="14" w16cid:durableId="1485661402">
    <w:abstractNumId w:val="15"/>
  </w:num>
  <w:num w:numId="15" w16cid:durableId="1864977243">
    <w:abstractNumId w:val="24"/>
  </w:num>
  <w:num w:numId="16" w16cid:durableId="1643925500">
    <w:abstractNumId w:val="8"/>
  </w:num>
  <w:num w:numId="17" w16cid:durableId="175703008">
    <w:abstractNumId w:val="19"/>
  </w:num>
  <w:num w:numId="18" w16cid:durableId="213394895">
    <w:abstractNumId w:val="20"/>
  </w:num>
  <w:num w:numId="19" w16cid:durableId="1591809899">
    <w:abstractNumId w:val="3"/>
  </w:num>
  <w:num w:numId="20" w16cid:durableId="414084894">
    <w:abstractNumId w:val="25"/>
  </w:num>
  <w:num w:numId="21" w16cid:durableId="1818301838">
    <w:abstractNumId w:val="4"/>
  </w:num>
  <w:num w:numId="22" w16cid:durableId="423770887">
    <w:abstractNumId w:val="21"/>
  </w:num>
  <w:num w:numId="23" w16cid:durableId="1961452348">
    <w:abstractNumId w:val="9"/>
  </w:num>
  <w:num w:numId="24" w16cid:durableId="2122072061">
    <w:abstractNumId w:val="2"/>
  </w:num>
  <w:num w:numId="25" w16cid:durableId="1373534617">
    <w:abstractNumId w:val="16"/>
  </w:num>
  <w:num w:numId="26" w16cid:durableId="419522958">
    <w:abstractNumId w:val="23"/>
  </w:num>
  <w:num w:numId="27" w16cid:durableId="787091929">
    <w:abstractNumId w:val="11"/>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8"/>
  </w:num>
  <w:num w:numId="31" w16cid:durableId="1061293888">
    <w:abstractNumId w:val="27"/>
  </w:num>
  <w:num w:numId="32" w16cid:durableId="1319455253">
    <w:abstractNumId w:val="18"/>
  </w:num>
  <w:num w:numId="33" w16cid:durableId="2032028975">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44AF"/>
    <w:rsid w:val="00145869"/>
    <w:rsid w:val="00145916"/>
    <w:rsid w:val="00145A39"/>
    <w:rsid w:val="00146DB1"/>
    <w:rsid w:val="001507C3"/>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EA9"/>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4A25"/>
    <w:rsid w:val="001C6277"/>
    <w:rsid w:val="001C6455"/>
    <w:rsid w:val="001C775F"/>
    <w:rsid w:val="001C7A4D"/>
    <w:rsid w:val="001D05C6"/>
    <w:rsid w:val="001D0C6F"/>
    <w:rsid w:val="001D0DC2"/>
    <w:rsid w:val="001D10DC"/>
    <w:rsid w:val="001D1424"/>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17A0"/>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51CE"/>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2E2B"/>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0C8F"/>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5D76"/>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5CDE"/>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52CC"/>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7E9"/>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5916"/>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87"/>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7BD"/>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64C"/>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4E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028"/>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8BA"/>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2AF"/>
    <w:rsid w:val="0078266A"/>
    <w:rsid w:val="00782E23"/>
    <w:rsid w:val="007845C6"/>
    <w:rsid w:val="00784F4B"/>
    <w:rsid w:val="007850A6"/>
    <w:rsid w:val="007858CE"/>
    <w:rsid w:val="00785C38"/>
    <w:rsid w:val="00785C8F"/>
    <w:rsid w:val="00785E20"/>
    <w:rsid w:val="0078600A"/>
    <w:rsid w:val="0078621A"/>
    <w:rsid w:val="00786813"/>
    <w:rsid w:val="0078759A"/>
    <w:rsid w:val="0079044F"/>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1F4"/>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4B18"/>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1B35"/>
    <w:rsid w:val="008227F8"/>
    <w:rsid w:val="00822A71"/>
    <w:rsid w:val="00822F06"/>
    <w:rsid w:val="00823003"/>
    <w:rsid w:val="008236A2"/>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132"/>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1FE7"/>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38"/>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A59"/>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DBE"/>
    <w:rsid w:val="008E7167"/>
    <w:rsid w:val="008E777C"/>
    <w:rsid w:val="008F07A7"/>
    <w:rsid w:val="008F0A31"/>
    <w:rsid w:val="008F11A6"/>
    <w:rsid w:val="008F135D"/>
    <w:rsid w:val="008F13F2"/>
    <w:rsid w:val="008F2588"/>
    <w:rsid w:val="008F387C"/>
    <w:rsid w:val="008F3E6C"/>
    <w:rsid w:val="008F469A"/>
    <w:rsid w:val="008F5592"/>
    <w:rsid w:val="008F5A21"/>
    <w:rsid w:val="008F6FB4"/>
    <w:rsid w:val="008F7BB7"/>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27634"/>
    <w:rsid w:val="00930347"/>
    <w:rsid w:val="00931806"/>
    <w:rsid w:val="00932595"/>
    <w:rsid w:val="00932B0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38F"/>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213"/>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26B1"/>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55C"/>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A41"/>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7C6"/>
    <w:rsid w:val="00A63C28"/>
    <w:rsid w:val="00A6681A"/>
    <w:rsid w:val="00A67E71"/>
    <w:rsid w:val="00A70616"/>
    <w:rsid w:val="00A715B1"/>
    <w:rsid w:val="00A71751"/>
    <w:rsid w:val="00A71FF8"/>
    <w:rsid w:val="00A73808"/>
    <w:rsid w:val="00A74B84"/>
    <w:rsid w:val="00A74C2D"/>
    <w:rsid w:val="00A751F2"/>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0966"/>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19E9"/>
    <w:rsid w:val="00B5232A"/>
    <w:rsid w:val="00B523E6"/>
    <w:rsid w:val="00B530C7"/>
    <w:rsid w:val="00B537F5"/>
    <w:rsid w:val="00B53B03"/>
    <w:rsid w:val="00B53C66"/>
    <w:rsid w:val="00B54B1B"/>
    <w:rsid w:val="00B55C3B"/>
    <w:rsid w:val="00B55ECE"/>
    <w:rsid w:val="00B563A1"/>
    <w:rsid w:val="00B56AD1"/>
    <w:rsid w:val="00B56DC5"/>
    <w:rsid w:val="00B57332"/>
    <w:rsid w:val="00B57700"/>
    <w:rsid w:val="00B5793F"/>
    <w:rsid w:val="00B60610"/>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7DF"/>
    <w:rsid w:val="00BF7EF9"/>
    <w:rsid w:val="00C01019"/>
    <w:rsid w:val="00C01965"/>
    <w:rsid w:val="00C03204"/>
    <w:rsid w:val="00C03E29"/>
    <w:rsid w:val="00C05218"/>
    <w:rsid w:val="00C055F2"/>
    <w:rsid w:val="00C060A9"/>
    <w:rsid w:val="00C060CD"/>
    <w:rsid w:val="00C06723"/>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7A4"/>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4B5"/>
    <w:rsid w:val="00C97707"/>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0FE"/>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6F4"/>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2E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4DA6"/>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37"/>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25FF"/>
    <w:rsid w:val="00E044C5"/>
    <w:rsid w:val="00E04F71"/>
    <w:rsid w:val="00E051F9"/>
    <w:rsid w:val="00E055A5"/>
    <w:rsid w:val="00E0588E"/>
    <w:rsid w:val="00E05C39"/>
    <w:rsid w:val="00E05CEA"/>
    <w:rsid w:val="00E07191"/>
    <w:rsid w:val="00E07F95"/>
    <w:rsid w:val="00E107E7"/>
    <w:rsid w:val="00E11450"/>
    <w:rsid w:val="00E12CA5"/>
    <w:rsid w:val="00E12E0B"/>
    <w:rsid w:val="00E12E1B"/>
    <w:rsid w:val="00E14AFA"/>
    <w:rsid w:val="00E14F7A"/>
    <w:rsid w:val="00E15D26"/>
    <w:rsid w:val="00E2031C"/>
    <w:rsid w:val="00E21E44"/>
    <w:rsid w:val="00E22079"/>
    <w:rsid w:val="00E22383"/>
    <w:rsid w:val="00E238C6"/>
    <w:rsid w:val="00E24D45"/>
    <w:rsid w:val="00E24FAD"/>
    <w:rsid w:val="00E2515E"/>
    <w:rsid w:val="00E251BE"/>
    <w:rsid w:val="00E26690"/>
    <w:rsid w:val="00E26E4A"/>
    <w:rsid w:val="00E27791"/>
    <w:rsid w:val="00E27FC7"/>
    <w:rsid w:val="00E31063"/>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77476"/>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A7CEF"/>
    <w:rsid w:val="00EB0FE8"/>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3D49"/>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874"/>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8C7A59"/>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8C7A59"/>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F6E0126F-2369-4DE1-B6FD-F5475BF59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1363</Words>
  <Characters>7501</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2026-09-10T10:42:00Z</cp:lastPrinted>
  <dcterms:created xsi:type="dcterms:W3CDTF">2026-09-10T10:43:00Z</dcterms:created>
  <dcterms:modified xsi:type="dcterms:W3CDTF">2026-09-10T10:44:00Z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Leveren brandstoffen via tankpassen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