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39BD" w14:textId="4EE53CE1" w:rsidR="00CC1D2F" w:rsidRDefault="00955454" w:rsidP="008B10DA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ind w:left="567" w:hanging="567"/>
        <w:rPr>
          <w:rFonts w:asciiTheme="minorHAnsi" w:hAnsiTheme="minorHAnsi"/>
          <w:sz w:val="22"/>
          <w:szCs w:val="22"/>
        </w:rPr>
      </w:pPr>
      <w:bookmarkStart w:id="0" w:name="_Toc444849203"/>
      <w:r w:rsidRPr="007672AE">
        <w:rPr>
          <w:rFonts w:asciiTheme="minorHAnsi" w:hAnsiTheme="minorHAnsi"/>
          <w:sz w:val="22"/>
          <w:szCs w:val="22"/>
        </w:rPr>
        <w:t>BIJLAGE</w:t>
      </w:r>
      <w:r w:rsidR="008F41E6">
        <w:rPr>
          <w:rFonts w:asciiTheme="minorHAnsi" w:hAnsiTheme="minorHAnsi"/>
          <w:sz w:val="22"/>
          <w:szCs w:val="22"/>
        </w:rPr>
        <w:t xml:space="preserve"> </w:t>
      </w:r>
      <w:r w:rsidR="00CF70F0">
        <w:rPr>
          <w:rFonts w:asciiTheme="minorHAnsi" w:hAnsiTheme="minorHAnsi"/>
          <w:sz w:val="22"/>
          <w:szCs w:val="22"/>
        </w:rPr>
        <w:t>2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bookmarkEnd w:id="0"/>
      <w:r w:rsidR="008356C1">
        <w:rPr>
          <w:rFonts w:asciiTheme="minorHAnsi" w:hAnsiTheme="minorHAnsi"/>
          <w:sz w:val="22"/>
          <w:szCs w:val="22"/>
        </w:rPr>
        <w:t>FORMULIER REFERENTIEOPDRACHT</w:t>
      </w:r>
    </w:p>
    <w:p w14:paraId="5AB7EFD1" w14:textId="206731B3" w:rsidR="0010516E" w:rsidRPr="0010516E" w:rsidRDefault="000F01DD" w:rsidP="0010516E">
      <w:pPr>
        <w:pStyle w:val="Kop3"/>
        <w:numPr>
          <w:ilvl w:val="0"/>
          <w:numId w:val="0"/>
        </w:numPr>
        <w:ind w:left="567" w:hanging="567"/>
        <w:rPr>
          <w:lang w:val="nl-NL"/>
        </w:rPr>
      </w:pPr>
      <w:r w:rsidRPr="00B131BD">
        <w:rPr>
          <w:rFonts w:asciiTheme="minorHAnsi" w:hAnsiTheme="minorHAnsi"/>
          <w:sz w:val="22"/>
        </w:rPr>
        <w:t xml:space="preserve">Bij: RAW </w:t>
      </w:r>
      <w:proofErr w:type="spellStart"/>
      <w:r w:rsidRPr="00B131BD">
        <w:rPr>
          <w:rFonts w:asciiTheme="minorHAnsi" w:hAnsiTheme="minorHAnsi"/>
          <w:sz w:val="22"/>
        </w:rPr>
        <w:t>Raamovereenkomst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 w:rsidRPr="00B131BD">
        <w:rPr>
          <w:rFonts w:asciiTheme="minorHAnsi" w:hAnsiTheme="minorHAnsi"/>
          <w:sz w:val="22"/>
        </w:rPr>
        <w:t>Reinigen</w:t>
      </w:r>
      <w:proofErr w:type="spellEnd"/>
      <w:r w:rsidRPr="00B131BD">
        <w:rPr>
          <w:rFonts w:asciiTheme="minorHAnsi" w:hAnsiTheme="minorHAnsi"/>
          <w:sz w:val="22"/>
        </w:rPr>
        <w:t xml:space="preserve"> </w:t>
      </w:r>
      <w:proofErr w:type="spellStart"/>
      <w:r w:rsidRPr="00B131BD">
        <w:rPr>
          <w:rFonts w:asciiTheme="minorHAnsi" w:hAnsiTheme="minorHAnsi"/>
          <w:sz w:val="22"/>
        </w:rPr>
        <w:t>en</w:t>
      </w:r>
      <w:proofErr w:type="spellEnd"/>
      <w:r w:rsidRPr="00B131BD">
        <w:rPr>
          <w:rFonts w:asciiTheme="minorHAnsi" w:hAnsiTheme="minorHAnsi"/>
          <w:sz w:val="22"/>
        </w:rPr>
        <w:t xml:space="preserve"> </w:t>
      </w:r>
      <w:proofErr w:type="spellStart"/>
      <w:r w:rsidRPr="00B131BD">
        <w:rPr>
          <w:rFonts w:asciiTheme="minorHAnsi" w:hAnsiTheme="minorHAnsi"/>
          <w:sz w:val="22"/>
        </w:rPr>
        <w:t>inspecteren</w:t>
      </w:r>
      <w:proofErr w:type="spellEnd"/>
      <w:r w:rsidRPr="00B131BD">
        <w:rPr>
          <w:rFonts w:asciiTheme="minorHAnsi" w:hAnsiTheme="minorHAnsi"/>
          <w:sz w:val="22"/>
        </w:rPr>
        <w:t xml:space="preserve"> </w:t>
      </w:r>
      <w:proofErr w:type="spellStart"/>
      <w:r w:rsidRPr="00B131BD">
        <w:rPr>
          <w:rFonts w:asciiTheme="minorHAnsi" w:hAnsiTheme="minorHAnsi"/>
          <w:sz w:val="22"/>
        </w:rPr>
        <w:t>rioleringen</w:t>
      </w:r>
      <w:proofErr w:type="spellEnd"/>
      <w:r w:rsidRPr="00B131BD">
        <w:rPr>
          <w:rFonts w:asciiTheme="minorHAnsi" w:hAnsiTheme="minorHAnsi"/>
          <w:sz w:val="22"/>
        </w:rPr>
        <w:t xml:space="preserve"> 2027-2028</w:t>
      </w:r>
      <w:r>
        <w:rPr>
          <w:rFonts w:asciiTheme="minorHAnsi" w:hAnsiTheme="minorHAnsi"/>
          <w:sz w:val="22"/>
        </w:rPr>
        <w:t xml:space="preserve"> </w:t>
      </w:r>
      <w:r w:rsidRPr="00B131BD">
        <w:rPr>
          <w:rFonts w:asciiTheme="minorHAnsi" w:hAnsiTheme="minorHAnsi"/>
          <w:sz w:val="22"/>
        </w:rPr>
        <w:t>BST06GAA_2026</w:t>
      </w:r>
    </w:p>
    <w:p w14:paraId="5508B67D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4A4DC768" w14:textId="781B84BC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B10DA">
        <w:rPr>
          <w:rFonts w:asciiTheme="minorHAnsi" w:hAnsiTheme="minorHAnsi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</w:t>
      </w:r>
      <w:r w:rsidR="00FA2A87">
        <w:rPr>
          <w:rFonts w:asciiTheme="minorHAnsi" w:hAnsiTheme="minorHAnsi"/>
          <w:sz w:val="22"/>
          <w:szCs w:val="22"/>
        </w:rPr>
        <w:t xml:space="preserve">de in de aanbestedingsleidraad </w:t>
      </w:r>
      <w:r w:rsidRPr="008B10DA">
        <w:rPr>
          <w:rFonts w:asciiTheme="minorHAnsi" w:hAnsiTheme="minorHAnsi"/>
          <w:sz w:val="22"/>
          <w:szCs w:val="22"/>
        </w:rPr>
        <w:t>gestelde eisen. Ook dient deze rechtsgeldig ondertekend te zijn</w:t>
      </w:r>
      <w:r w:rsidR="0010516E">
        <w:rPr>
          <w:rFonts w:asciiTheme="minorHAnsi" w:hAnsiTheme="minorHAnsi"/>
          <w:sz w:val="22"/>
          <w:szCs w:val="22"/>
        </w:rPr>
        <w:t>.</w:t>
      </w:r>
    </w:p>
    <w:p w14:paraId="24E7AD2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32AC026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CC1D2F" w:rsidRPr="008B10DA" w14:paraId="041B730C" w14:textId="77777777" w:rsidTr="0045659A">
        <w:trPr>
          <w:trHeight w:val="297"/>
        </w:trPr>
        <w:tc>
          <w:tcPr>
            <w:tcW w:w="2340" w:type="dxa"/>
          </w:tcPr>
          <w:p w14:paraId="0BE4B436" w14:textId="1527767D" w:rsidR="00CC1D2F" w:rsidRPr="008B10DA" w:rsidRDefault="00B7360D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Inschrijver:</w:t>
            </w:r>
            <w:r w:rsidR="00CC1D2F" w:rsidRPr="008B10DA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32" w:type="dxa"/>
            <w:gridSpan w:val="5"/>
          </w:tcPr>
          <w:p w14:paraId="5FE2351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69C16BC" w14:textId="77777777" w:rsidTr="0045659A">
        <w:trPr>
          <w:trHeight w:val="525"/>
        </w:trPr>
        <w:tc>
          <w:tcPr>
            <w:tcW w:w="2340" w:type="dxa"/>
            <w:vMerge w:val="restart"/>
          </w:tcPr>
          <w:p w14:paraId="2C1955F9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>Referentie heeft betrekking op kerncompetentie(s):</w:t>
            </w:r>
          </w:p>
        </w:tc>
        <w:tc>
          <w:tcPr>
            <w:tcW w:w="6732" w:type="dxa"/>
            <w:gridSpan w:val="5"/>
          </w:tcPr>
          <w:p w14:paraId="6303F74A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Kerncompetentie 1: </w:t>
            </w:r>
          </w:p>
          <w:p w14:paraId="2A32B6D0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CC1D2F" w:rsidRPr="008B10DA" w14:paraId="1E83E352" w14:textId="77777777" w:rsidTr="0045659A">
        <w:trPr>
          <w:trHeight w:val="570"/>
        </w:trPr>
        <w:tc>
          <w:tcPr>
            <w:tcW w:w="2340" w:type="dxa"/>
            <w:vMerge/>
          </w:tcPr>
          <w:p w14:paraId="5D212DF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</w:tcPr>
          <w:p w14:paraId="5CEC7C4C" w14:textId="77777777" w:rsidR="00CC1D2F" w:rsidRPr="001D17B8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D17B8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</w:p>
          <w:p w14:paraId="77695236" w14:textId="77777777" w:rsidR="00CC1D2F" w:rsidRPr="001D17B8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CC1D2F" w:rsidRPr="008B10DA" w14:paraId="74F84CB9" w14:textId="77777777" w:rsidTr="0045659A">
        <w:trPr>
          <w:trHeight w:val="560"/>
        </w:trPr>
        <w:tc>
          <w:tcPr>
            <w:tcW w:w="2340" w:type="dxa"/>
            <w:vMerge/>
          </w:tcPr>
          <w:p w14:paraId="44B4847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</w:tcPr>
          <w:p w14:paraId="1F7F62A6" w14:textId="25834192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highlight w:val="cyan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cyan"/>
              </w:rPr>
              <w:t xml:space="preserve"> </w:t>
            </w:r>
          </w:p>
        </w:tc>
      </w:tr>
      <w:tr w:rsidR="00CC1D2F" w:rsidRPr="008B10DA" w14:paraId="61A0AE4D" w14:textId="77777777" w:rsidTr="0045659A">
        <w:tc>
          <w:tcPr>
            <w:tcW w:w="2340" w:type="dxa"/>
          </w:tcPr>
          <w:p w14:paraId="2C5EC72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bookmarkStart w:id="1" w:name="Selectievakje53"/>
        <w:tc>
          <w:tcPr>
            <w:tcW w:w="6732" w:type="dxa"/>
            <w:gridSpan w:val="5"/>
          </w:tcPr>
          <w:p w14:paraId="4B0B3D85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1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inschrijver</w:t>
            </w:r>
          </w:p>
          <w:p w14:paraId="0943F80D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hoofdaannemer</w:t>
            </w:r>
          </w:p>
          <w:p w14:paraId="0F8FD14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onderaannemer</w:t>
            </w:r>
          </w:p>
          <w:p w14:paraId="1B5D7B3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54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2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derde</w:t>
            </w:r>
          </w:p>
          <w:p w14:paraId="6C4D040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combinant</w:t>
            </w:r>
          </w:p>
        </w:tc>
      </w:tr>
      <w:tr w:rsidR="00CC1D2F" w:rsidRPr="008B10DA" w14:paraId="77D6DCA6" w14:textId="77777777" w:rsidTr="0045659A">
        <w:tc>
          <w:tcPr>
            <w:tcW w:w="2340" w:type="dxa"/>
          </w:tcPr>
          <w:p w14:paraId="6C4BA28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32" w:type="dxa"/>
            <w:gridSpan w:val="5"/>
          </w:tcPr>
          <w:p w14:paraId="2CA6033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4A2CBDC" w14:textId="77777777" w:rsidTr="0045659A">
        <w:tc>
          <w:tcPr>
            <w:tcW w:w="2340" w:type="dxa"/>
          </w:tcPr>
          <w:p w14:paraId="08DBD3E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</w:tcPr>
          <w:p w14:paraId="745DFC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66BE239C" w14:textId="77777777" w:rsidTr="0045659A">
        <w:tc>
          <w:tcPr>
            <w:tcW w:w="3420" w:type="dxa"/>
            <w:gridSpan w:val="2"/>
          </w:tcPr>
          <w:p w14:paraId="0473A22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652" w:type="dxa"/>
            <w:gridSpan w:val="4"/>
          </w:tcPr>
          <w:p w14:paraId="63203C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EDECFD3" w14:textId="77777777" w:rsidTr="0045659A">
        <w:tc>
          <w:tcPr>
            <w:tcW w:w="3420" w:type="dxa"/>
            <w:gridSpan w:val="2"/>
          </w:tcPr>
          <w:p w14:paraId="2769167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opdrachtgever/referent:</w:t>
            </w:r>
          </w:p>
        </w:tc>
        <w:tc>
          <w:tcPr>
            <w:tcW w:w="5652" w:type="dxa"/>
            <w:gridSpan w:val="4"/>
          </w:tcPr>
          <w:p w14:paraId="058F20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41D89828" w14:textId="77777777" w:rsidTr="0045659A">
        <w:tc>
          <w:tcPr>
            <w:tcW w:w="3420" w:type="dxa"/>
            <w:gridSpan w:val="2"/>
          </w:tcPr>
          <w:p w14:paraId="24D7BF2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5652" w:type="dxa"/>
            <w:gridSpan w:val="4"/>
          </w:tcPr>
          <w:p w14:paraId="03CBF091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142BA25" w14:textId="77777777" w:rsidTr="0045659A">
        <w:tc>
          <w:tcPr>
            <w:tcW w:w="3420" w:type="dxa"/>
            <w:gridSpan w:val="2"/>
          </w:tcPr>
          <w:p w14:paraId="2D521A30" w14:textId="131049DD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</w:t>
            </w:r>
            <w:r w:rsidR="00C327C9">
              <w:rPr>
                <w:rFonts w:asciiTheme="minorHAnsi" w:hAnsiTheme="minorHAnsi" w:cs="Arial"/>
                <w:sz w:val="22"/>
                <w:szCs w:val="22"/>
              </w:rPr>
              <w:t xml:space="preserve"> referent   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5652" w:type="dxa"/>
            <w:gridSpan w:val="4"/>
          </w:tcPr>
          <w:p w14:paraId="41C36D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8D7D1D6" w14:textId="77777777" w:rsidTr="0045659A">
        <w:tc>
          <w:tcPr>
            <w:tcW w:w="3420" w:type="dxa"/>
            <w:gridSpan w:val="2"/>
          </w:tcPr>
          <w:p w14:paraId="77EBD00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700" w:type="dxa"/>
            <w:gridSpan w:val="3"/>
          </w:tcPr>
          <w:p w14:paraId="2C981A99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952" w:type="dxa"/>
          </w:tcPr>
          <w:p w14:paraId="6241293C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1F00EFC" w14:textId="77777777" w:rsidTr="0045659A">
        <w:tc>
          <w:tcPr>
            <w:tcW w:w="9072" w:type="dxa"/>
            <w:gridSpan w:val="6"/>
          </w:tcPr>
          <w:p w14:paraId="0A9A064B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Hieronder dient u duidelijk en ondubbelzinnig per kerncompetentie te beschrijven waarom u middels uw referentie voldoet aan de gestelde kerncompetentie. Indien deze referentie betrekking heeft op meerdere kerncompetenties dient u per kerncompetentie te beschrijven waarom uw referentie hieraan voldoet.</w:t>
            </w:r>
          </w:p>
        </w:tc>
      </w:tr>
      <w:tr w:rsidR="00CC1D2F" w:rsidRPr="008B10DA" w14:paraId="07CC6E1B" w14:textId="77777777" w:rsidTr="0045659A">
        <w:tc>
          <w:tcPr>
            <w:tcW w:w="3420" w:type="dxa"/>
            <w:gridSpan w:val="2"/>
          </w:tcPr>
          <w:p w14:paraId="017BCC0B" w14:textId="77777777" w:rsidR="00CC1D2F" w:rsidRPr="001D17B8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1D17B8">
              <w:rPr>
                <w:rFonts w:asciiTheme="minorHAnsi" w:hAnsiTheme="minorHAnsi" w:cs="Arial"/>
                <w:sz w:val="22"/>
                <w:szCs w:val="22"/>
              </w:rPr>
              <w:t>Kerncompetentie 1</w:t>
            </w:r>
          </w:p>
        </w:tc>
        <w:tc>
          <w:tcPr>
            <w:tcW w:w="5652" w:type="dxa"/>
            <w:gridSpan w:val="4"/>
          </w:tcPr>
          <w:p w14:paraId="054F6418" w14:textId="77777777" w:rsidR="00CC1D2F" w:rsidRPr="001D17B8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1BF92A2" w14:textId="77777777" w:rsidR="00CC1D2F" w:rsidRPr="001D17B8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D6932BE" w14:textId="77777777" w:rsidR="00CC1D2F" w:rsidRPr="001D17B8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1D17B8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5E25D30" w14:textId="77777777" w:rsidTr="0045659A">
        <w:tc>
          <w:tcPr>
            <w:tcW w:w="3420" w:type="dxa"/>
            <w:gridSpan w:val="2"/>
          </w:tcPr>
          <w:p w14:paraId="48A8B56F" w14:textId="77777777" w:rsidR="00CC1D2F" w:rsidRPr="001D17B8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1D17B8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</w:p>
        </w:tc>
        <w:tc>
          <w:tcPr>
            <w:tcW w:w="5652" w:type="dxa"/>
            <w:gridSpan w:val="4"/>
          </w:tcPr>
          <w:p w14:paraId="0B4542F0" w14:textId="77777777" w:rsidR="00CC1D2F" w:rsidRPr="001D17B8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7B259BF8" w14:textId="77777777" w:rsidR="00CC1D2F" w:rsidRPr="001D17B8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CDD6E6E" w14:textId="77777777" w:rsidR="00CC1D2F" w:rsidRPr="001D17B8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1D17B8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1D17B8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1D17B8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9AD430D" w14:textId="77777777" w:rsidTr="0045659A">
        <w:tc>
          <w:tcPr>
            <w:tcW w:w="3420" w:type="dxa"/>
            <w:gridSpan w:val="2"/>
          </w:tcPr>
          <w:p w14:paraId="329C3998" w14:textId="189A9880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  <w:highlight w:val="cyan"/>
              </w:rPr>
            </w:pPr>
          </w:p>
        </w:tc>
        <w:tc>
          <w:tcPr>
            <w:tcW w:w="5652" w:type="dxa"/>
            <w:gridSpan w:val="4"/>
          </w:tcPr>
          <w:p w14:paraId="6AF2A4E8" w14:textId="7622300F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highlight w:val="cyan"/>
              </w:rPr>
            </w:pPr>
          </w:p>
        </w:tc>
      </w:tr>
      <w:tr w:rsidR="00CC1D2F" w:rsidRPr="008B10DA" w14:paraId="20EC85CB" w14:textId="77777777" w:rsidTr="0045659A">
        <w:trPr>
          <w:trHeight w:val="231"/>
        </w:trPr>
        <w:tc>
          <w:tcPr>
            <w:tcW w:w="3420" w:type="dxa"/>
            <w:gridSpan w:val="2"/>
          </w:tcPr>
          <w:p w14:paraId="06F243C9" w14:textId="3F4482CE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Totale opdrachtwaarde:</w:t>
            </w:r>
          </w:p>
        </w:tc>
        <w:tc>
          <w:tcPr>
            <w:tcW w:w="5652" w:type="dxa"/>
            <w:gridSpan w:val="4"/>
          </w:tcPr>
          <w:p w14:paraId="171F257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(excl. Btw)</w:t>
            </w:r>
          </w:p>
        </w:tc>
      </w:tr>
      <w:tr w:rsidR="00CC1D2F" w:rsidRPr="008B10DA" w14:paraId="7BE9DA74" w14:textId="77777777" w:rsidTr="0045659A">
        <w:trPr>
          <w:trHeight w:val="231"/>
        </w:trPr>
        <w:tc>
          <w:tcPr>
            <w:tcW w:w="3420" w:type="dxa"/>
            <w:gridSpan w:val="2"/>
          </w:tcPr>
          <w:p w14:paraId="2CD58E7F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Opdrachtwaarde welke ziet op de kerncompetentie:</w:t>
            </w:r>
          </w:p>
        </w:tc>
        <w:tc>
          <w:tcPr>
            <w:tcW w:w="5652" w:type="dxa"/>
            <w:gridSpan w:val="4"/>
          </w:tcPr>
          <w:p w14:paraId="17C8582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(excl. Btw)</w:t>
            </w:r>
          </w:p>
        </w:tc>
      </w:tr>
      <w:tr w:rsidR="00CC1D2F" w:rsidRPr="008B10DA" w14:paraId="1750DE05" w14:textId="77777777" w:rsidTr="0045659A">
        <w:trPr>
          <w:trHeight w:val="231"/>
        </w:trPr>
        <w:tc>
          <w:tcPr>
            <w:tcW w:w="3420" w:type="dxa"/>
            <w:gridSpan w:val="2"/>
          </w:tcPr>
          <w:p w14:paraId="556E86A1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Looptijd (begin- en einddatum):</w:t>
            </w:r>
          </w:p>
        </w:tc>
        <w:tc>
          <w:tcPr>
            <w:tcW w:w="1980" w:type="dxa"/>
          </w:tcPr>
          <w:p w14:paraId="0C2FBD50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520" w:type="dxa"/>
          </w:tcPr>
          <w:p w14:paraId="1E7E4BFB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</w:t>
            </w:r>
          </w:p>
        </w:tc>
        <w:tc>
          <w:tcPr>
            <w:tcW w:w="3152" w:type="dxa"/>
            <w:gridSpan w:val="2"/>
          </w:tcPr>
          <w:p w14:paraId="6E358C3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14621699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i/>
          <w:sz w:val="22"/>
          <w:szCs w:val="22"/>
        </w:rPr>
      </w:pPr>
    </w:p>
    <w:p w14:paraId="368143FE" w14:textId="77777777" w:rsidR="008613D0" w:rsidRDefault="008613D0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24D9D8A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54590ACE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77006B02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6616145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CC1D2F" w:rsidRPr="008B10DA" w14:paraId="00F7AC84" w14:textId="77777777" w:rsidTr="00665383">
        <w:tc>
          <w:tcPr>
            <w:tcW w:w="1748" w:type="dxa"/>
          </w:tcPr>
          <w:p w14:paraId="7816A3D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Inschrijver</w:t>
            </w:r>
          </w:p>
          <w:p w14:paraId="1799752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double" w:sz="4" w:space="0" w:color="auto"/>
              <w:bottom w:val="single" w:sz="4" w:space="0" w:color="auto"/>
            </w:tcBorders>
          </w:tcPr>
          <w:p w14:paraId="7531578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0D996539" w14:textId="77777777" w:rsidTr="00665383">
        <w:tc>
          <w:tcPr>
            <w:tcW w:w="1748" w:type="dxa"/>
          </w:tcPr>
          <w:p w14:paraId="38A1E8B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Naam</w:t>
            </w:r>
          </w:p>
          <w:p w14:paraId="366AA1FC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bottom w:val="single" w:sz="4" w:space="0" w:color="auto"/>
            </w:tcBorders>
          </w:tcPr>
          <w:p w14:paraId="33D50123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CB20330" w14:textId="77777777" w:rsidTr="00665383">
        <w:tc>
          <w:tcPr>
            <w:tcW w:w="1748" w:type="dxa"/>
          </w:tcPr>
          <w:p w14:paraId="50CCF67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Functie</w:t>
            </w:r>
          </w:p>
          <w:p w14:paraId="6217833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bottom w:val="single" w:sz="4" w:space="0" w:color="auto"/>
            </w:tcBorders>
          </w:tcPr>
          <w:p w14:paraId="3B112B2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4802B2AC" w14:textId="77777777" w:rsidTr="00665383">
        <w:tc>
          <w:tcPr>
            <w:tcW w:w="1748" w:type="dxa"/>
          </w:tcPr>
          <w:p w14:paraId="743117DC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Plaats</w:t>
            </w:r>
          </w:p>
          <w:p w14:paraId="1A6D417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bottom w:val="single" w:sz="4" w:space="0" w:color="auto"/>
            </w:tcBorders>
          </w:tcPr>
          <w:p w14:paraId="6C7462E4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B87E53C" w14:textId="77777777" w:rsidTr="00665383">
        <w:tc>
          <w:tcPr>
            <w:tcW w:w="1748" w:type="dxa"/>
          </w:tcPr>
          <w:p w14:paraId="2A8D556A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Datum</w:t>
            </w:r>
          </w:p>
          <w:p w14:paraId="0B1290B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bottom w:val="single" w:sz="4" w:space="0" w:color="auto"/>
            </w:tcBorders>
          </w:tcPr>
          <w:p w14:paraId="624566D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6D668774" w14:textId="77777777" w:rsidTr="00665383">
        <w:tc>
          <w:tcPr>
            <w:tcW w:w="1748" w:type="dxa"/>
          </w:tcPr>
          <w:p w14:paraId="4771E41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Handtekening</w:t>
            </w:r>
          </w:p>
          <w:p w14:paraId="774765F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920D137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B06DBE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bottom w:val="double" w:sz="4" w:space="0" w:color="auto"/>
            </w:tcBorders>
          </w:tcPr>
          <w:p w14:paraId="612F449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</w:tbl>
    <w:p w14:paraId="116754FF" w14:textId="77777777" w:rsidR="006A185B" w:rsidRPr="008B10DA" w:rsidRDefault="006A185B" w:rsidP="008B10DA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6A185B" w:rsidRPr="008B10DA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1DA50" w14:textId="77777777" w:rsidR="002E75AC" w:rsidRDefault="002E75AC" w:rsidP="008356C1">
      <w:r>
        <w:separator/>
      </w:r>
    </w:p>
  </w:endnote>
  <w:endnote w:type="continuationSeparator" w:id="0">
    <w:p w14:paraId="520E2D3F" w14:textId="77777777" w:rsidR="002E75AC" w:rsidRDefault="002E75AC" w:rsidP="00835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E3596" w14:textId="77777777" w:rsidR="002E75AC" w:rsidRDefault="002E75AC" w:rsidP="008356C1">
      <w:r>
        <w:separator/>
      </w:r>
    </w:p>
  </w:footnote>
  <w:footnote w:type="continuationSeparator" w:id="0">
    <w:p w14:paraId="3939A518" w14:textId="77777777" w:rsidR="002E75AC" w:rsidRDefault="002E75AC" w:rsidP="00835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EB988" w14:textId="77777777" w:rsidR="008356C1" w:rsidRDefault="008356C1" w:rsidP="008356C1">
    <w:pPr>
      <w:pStyle w:val="Koptekst"/>
      <w:jc w:val="right"/>
    </w:pPr>
  </w:p>
  <w:p w14:paraId="0728ECE8" w14:textId="34F164D4" w:rsidR="008356C1" w:rsidRDefault="00BA2ED1" w:rsidP="00BA2ED1">
    <w:pPr>
      <w:pStyle w:val="Koptekst"/>
      <w:jc w:val="right"/>
    </w:pPr>
    <w:r>
      <w:rPr>
        <w:noProof/>
      </w:rPr>
      <w:drawing>
        <wp:inline distT="0" distB="0" distL="0" distR="0" wp14:anchorId="2BB5EF8F" wp14:editId="3DA05EA8">
          <wp:extent cx="981075" cy="549997"/>
          <wp:effectExtent l="0" t="0" r="0" b="2540"/>
          <wp:docPr id="78599872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875" cy="5812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2096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0F01DD"/>
    <w:rsid w:val="0010516E"/>
    <w:rsid w:val="00135754"/>
    <w:rsid w:val="00154FCC"/>
    <w:rsid w:val="001D17B8"/>
    <w:rsid w:val="001E6BC5"/>
    <w:rsid w:val="002E75AC"/>
    <w:rsid w:val="0031064B"/>
    <w:rsid w:val="003A5C96"/>
    <w:rsid w:val="00494F7C"/>
    <w:rsid w:val="004E55BE"/>
    <w:rsid w:val="00550214"/>
    <w:rsid w:val="005B5F05"/>
    <w:rsid w:val="005D05D4"/>
    <w:rsid w:val="00665383"/>
    <w:rsid w:val="006A185B"/>
    <w:rsid w:val="007A0272"/>
    <w:rsid w:val="008356C1"/>
    <w:rsid w:val="008613D0"/>
    <w:rsid w:val="008B10DA"/>
    <w:rsid w:val="008E7F19"/>
    <w:rsid w:val="008F41E6"/>
    <w:rsid w:val="0091358C"/>
    <w:rsid w:val="00955454"/>
    <w:rsid w:val="00A60762"/>
    <w:rsid w:val="00AC3D4D"/>
    <w:rsid w:val="00B7360D"/>
    <w:rsid w:val="00B745D2"/>
    <w:rsid w:val="00BA2ED1"/>
    <w:rsid w:val="00BD7A05"/>
    <w:rsid w:val="00BF11AE"/>
    <w:rsid w:val="00C327C9"/>
    <w:rsid w:val="00C43239"/>
    <w:rsid w:val="00CC1D2F"/>
    <w:rsid w:val="00CF70F0"/>
    <w:rsid w:val="00F211F4"/>
    <w:rsid w:val="00F275BF"/>
    <w:rsid w:val="00FA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22033"/>
  <w15:docId w15:val="{363EDDBE-757A-4E68-9368-401D3D40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356C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356C1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356C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356C1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6248053937A34988286C4D0FCE1BDA" ma:contentTypeVersion="12" ma:contentTypeDescription="Een nieuw document maken." ma:contentTypeScope="" ma:versionID="eb07de3b138fc68723a6c07ccb8ecb1a">
  <xsd:schema xmlns:xsd="http://www.w3.org/2001/XMLSchema" xmlns:xs="http://www.w3.org/2001/XMLSchema" xmlns:p="http://schemas.microsoft.com/office/2006/metadata/properties" xmlns:ns2="847bb87a-2153-46ec-b4b7-846bdc9cf0fc" xmlns:ns3="a3039e2b-56d9-4fb9-9921-19165b8871b3" targetNamespace="http://schemas.microsoft.com/office/2006/metadata/properties" ma:root="true" ma:fieldsID="ac37e0f994095f336fbf3ce2643d3615" ns2:_="" ns3:_="">
    <xsd:import namespace="847bb87a-2153-46ec-b4b7-846bdc9cf0fc"/>
    <xsd:import namespace="a3039e2b-56d9-4fb9-9921-19165b887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bb87a-2153-46ec-b4b7-846bdc9cf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977d433-4b3c-4536-9cdc-87939d5af9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39e2b-56d9-4fb9-9921-19165b8871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5206b5-4a52-4155-97ad-689de26cb747}" ma:internalName="TaxCatchAll" ma:showField="CatchAllData" ma:web="a3039e2b-56d9-4fb9-9921-19165b887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039e2b-56d9-4fb9-9921-19165b8871b3" xsi:nil="true"/>
    <lcf76f155ced4ddcb4097134ff3c332f xmlns="847bb87a-2153-46ec-b4b7-846bdc9cf0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22BBF7-F5AC-4D5A-8FA4-14204E66B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29786A-CD06-4F38-BD51-BB8B9E8E228F}"/>
</file>

<file path=customXml/itemProps3.xml><?xml version="1.0" encoding="utf-8"?>
<ds:datastoreItem xmlns:ds="http://schemas.openxmlformats.org/officeDocument/2006/customXml" ds:itemID="{BB11F995-7932-4585-AAEF-48CA3D4AB07E}">
  <ds:schemaRefs>
    <ds:schemaRef ds:uri="http://schemas.microsoft.com/office/2006/metadata/properties"/>
    <ds:schemaRef ds:uri="http://schemas.microsoft.com/office/infopath/2007/PartnerControls"/>
    <ds:schemaRef ds:uri="27ac17c7-ecfc-4eb3-911a-d70645a7f06f"/>
    <ds:schemaRef ds:uri="030e6f25-93e8-4a15-9499-2decddbbef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341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Ruud Wolkorte | Buro Wolkorte</cp:lastModifiedBy>
  <cp:revision>11</cp:revision>
  <dcterms:created xsi:type="dcterms:W3CDTF">2026-09-03T06:28:00Z</dcterms:created>
  <dcterms:modified xsi:type="dcterms:W3CDTF">2026-09-08T14:34:00Z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{96c25526-5875-499e-8360-ce2238de85ee}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5">
    <vt:i4>1</vt:i4>
  </property>
  <property fmtid="{D5CDD505-2E9C-101B-9397-08002B2CF9AE}" pid="39" name="ContentTypeId">
    <vt:lpwstr>0x010100066248053937A34988286C4D0FCE1BDA</vt:lpwstr>
  </property>
  <property fmtid="{D5CDD505-2E9C-101B-9397-08002B2CF9AE}" pid="40" name="MediaServiceImageTags">
    <vt:lpwstr/>
  </property>
</Properties>
</file>