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D3DBD" w:rsidP="00D75FB0" w:rsidRDefault="00AD3DBD" w14:paraId="3148EA73" w14:textId="77777777">
      <w:pPr>
        <w:pStyle w:val="RIJK1-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F81D6A" wp14:editId="35A61186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D3DBD" w:rsidR="00AD1EB1" w:rsidP="005A0616" w:rsidRDefault="00AD1EB1" w14:paraId="55571119" w14:textId="77777777">
      <w:pPr>
        <w:pStyle w:val="RIJK3-Paragraaf"/>
      </w:pPr>
    </w:p>
    <w:p w:rsidRPr="00AD3DBD" w:rsidR="00AD3DBD" w:rsidP="005A0616" w:rsidRDefault="00AD3DBD" w14:paraId="0837C553" w14:textId="77777777">
      <w:pPr>
        <w:pStyle w:val="RIJK3-Paragraaf"/>
      </w:pPr>
    </w:p>
    <w:p w:rsidRPr="00AD3DBD" w:rsidR="00AD3DBD" w:rsidP="005A0616" w:rsidRDefault="00AD3DBD" w14:paraId="5E99C170" w14:textId="77777777">
      <w:pPr>
        <w:pStyle w:val="RIJK3-Paragraaf"/>
      </w:pPr>
    </w:p>
    <w:p w:rsidR="00AD3DBD" w:rsidP="005A0616" w:rsidRDefault="00AD3DBD" w14:paraId="4B9EE00C" w14:textId="77777777">
      <w:pPr>
        <w:pStyle w:val="RIJK3-Paragraaf"/>
      </w:pPr>
    </w:p>
    <w:p w:rsidRPr="00A25488" w:rsidR="00A25488" w:rsidP="00A25488" w:rsidRDefault="00A25488" w14:paraId="2DADFFF6" w14:textId="77777777">
      <w:pPr>
        <w:spacing w:line="240" w:lineRule="auto"/>
        <w:rPr>
          <w:rFonts w:eastAsia="Calibri" w:cs="Times New Roman"/>
        </w:rPr>
      </w:pPr>
      <w:bookmarkStart w:name="_Toc371584354" w:id="0"/>
      <w:bookmarkStart w:name="_Toc373873211" w:id="1"/>
      <w:bookmarkStart w:name="_Toc16775941" w:id="2"/>
    </w:p>
    <w:p w:rsidRPr="00F17D48" w:rsidR="00A25488" w:rsidP="00A25488" w:rsidRDefault="00A25488" w14:paraId="07414228" w14:textId="77777777">
      <w:pPr>
        <w:spacing w:after="160" w:line="259" w:lineRule="auto"/>
        <w:rPr>
          <w:rFonts w:eastAsia="Calibri" w:cs="Times New Roman"/>
          <w:color w:val="000000" w:themeColor="text1"/>
        </w:rPr>
      </w:pPr>
    </w:p>
    <w:tbl>
      <w:tblPr>
        <w:tblW w:w="1077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10773"/>
      </w:tblGrid>
      <w:tr w:rsidRPr="00A25488" w:rsidR="00A25488" w:rsidTr="00D20910" w14:paraId="57FDBA95" w14:textId="77777777">
        <w:tc>
          <w:tcPr>
            <w:tcW w:w="10773" w:type="dxa"/>
            <w:shd w:val="clear" w:color="auto" w:fill="4A7729" w:themeFill="accent1"/>
          </w:tcPr>
          <w:bookmarkEnd w:id="0"/>
          <w:bookmarkEnd w:id="1"/>
          <w:bookmarkEnd w:id="2"/>
          <w:p w:rsidRPr="00F17D48" w:rsidR="00A25488" w:rsidP="00A25488" w:rsidRDefault="00F17D48" w14:paraId="6D93BE70" w14:textId="14879D45">
            <w:pPr>
              <w:rPr>
                <w:rFonts w:eastAsia="Calibri"/>
                <w:b/>
                <w:bCs/>
                <w:caps/>
                <w:color w:val="000000" w:themeColor="text1"/>
              </w:rPr>
            </w:pPr>
            <w:r w:rsidRPr="00F17D48">
              <w:rPr>
                <w:rFonts w:eastAsia="Calibri"/>
                <w:b/>
                <w:bCs/>
                <w:caps/>
                <w:color w:val="000000" w:themeColor="text1"/>
              </w:rPr>
              <w:t>Bijlage F Checklist in te dienen documenten</w:t>
            </w:r>
          </w:p>
        </w:tc>
      </w:tr>
    </w:tbl>
    <w:p w:rsidRPr="00A25488" w:rsidR="00A25488" w:rsidP="00A25488" w:rsidRDefault="00A25488" w14:paraId="3BEBD58C" w14:textId="77777777">
      <w:pPr>
        <w:spacing w:line="240" w:lineRule="auto"/>
        <w:rPr>
          <w:rFonts w:eastAsia="Times New Roman"/>
          <w:color w:val="4A7729"/>
          <w:lang w:eastAsia="nl-NL"/>
        </w:rPr>
      </w:pPr>
    </w:p>
    <w:p w:rsidRPr="00A25488" w:rsidR="00A25488" w:rsidP="00A25488" w:rsidRDefault="00A25488" w14:paraId="39E3EBC6" w14:textId="77777777">
      <w:pPr>
        <w:spacing w:line="240" w:lineRule="auto"/>
        <w:rPr>
          <w:rFonts w:eastAsia="Times New Roman"/>
          <w:iCs/>
          <w:lang w:eastAsia="nl-NL"/>
        </w:rPr>
      </w:pPr>
    </w:p>
    <w:tbl>
      <w:tblPr>
        <w:tblStyle w:val="i-SDTabel2Breed"/>
        <w:tblW w:w="107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20" w:firstRow="1" w:lastRow="0" w:firstColumn="0" w:lastColumn="0" w:noHBand="0" w:noVBand="0"/>
      </w:tblPr>
      <w:tblGrid>
        <w:gridCol w:w="2689"/>
        <w:gridCol w:w="2551"/>
        <w:gridCol w:w="1418"/>
        <w:gridCol w:w="1275"/>
        <w:gridCol w:w="2835"/>
      </w:tblGrid>
      <w:tr w:rsidRPr="00500EC0" w:rsidR="00500EC0" w:rsidTr="09E4CC71" w14:paraId="2F6B8D1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Mar/>
          </w:tcPr>
          <w:p w:rsidRPr="00500EC0" w:rsidR="00500EC0" w:rsidP="00500EC0" w:rsidRDefault="00500EC0" w14:paraId="5B2E1789" w14:textId="77777777">
            <w:pPr>
              <w:spacing w:line="240" w:lineRule="auto"/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>Omschrijving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Mar/>
          </w:tcPr>
          <w:p w:rsidRPr="00500EC0" w:rsidR="00500EC0" w:rsidP="00500EC0" w:rsidRDefault="00500EC0" w14:paraId="1249CDD8" w14:textId="77777777">
            <w:pPr>
              <w:spacing w:line="240" w:lineRule="auto"/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>Standaardformulier</w:t>
            </w:r>
            <w:proofErr w:type="spellEnd"/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/ </w:t>
            </w:r>
            <w:proofErr w:type="spellStart"/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>vereist</w:t>
            </w:r>
            <w:proofErr w:type="spellEnd"/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 document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Mar/>
          </w:tcPr>
          <w:p w:rsidRPr="00500EC0" w:rsidR="00500EC0" w:rsidP="00500EC0" w:rsidRDefault="00500EC0" w14:paraId="346AA09A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Bij </w:t>
            </w:r>
            <w:proofErr w:type="spellStart"/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>inschrijving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Mar/>
          </w:tcPr>
          <w:p w:rsidRPr="00500EC0" w:rsidR="00500EC0" w:rsidP="00500EC0" w:rsidRDefault="00500EC0" w14:paraId="799FF235" w14:textId="504EC406">
            <w:pPr>
              <w:spacing w:line="240" w:lineRule="auto"/>
              <w:jc w:val="center"/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>Na</w:t>
            </w:r>
            <w:r w:rsidR="0088067E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>gunning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Mar/>
          </w:tcPr>
          <w:p w:rsidRPr="00500EC0" w:rsidR="00500EC0" w:rsidP="00500EC0" w:rsidRDefault="00500EC0" w14:paraId="081BD949" w14:textId="77777777">
            <w:pPr>
              <w:spacing w:line="240" w:lineRule="auto"/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>Toelichting</w:t>
            </w:r>
            <w:proofErr w:type="spellEnd"/>
          </w:p>
        </w:tc>
      </w:tr>
      <w:tr w:rsidRPr="00500EC0" w:rsidR="00500EC0" w:rsidTr="09E4CC71" w14:paraId="1C82AACA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5"/>
            <w:tcMar/>
          </w:tcPr>
          <w:p w:rsidRPr="00500EC0" w:rsidR="00500EC0" w:rsidP="00500EC0" w:rsidRDefault="00500EC0" w14:paraId="4C0FFDA6" w14:textId="77777777">
            <w:pPr>
              <w:spacing w:line="240" w:lineRule="auto"/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U: </w:t>
            </w:r>
            <w:proofErr w:type="spellStart"/>
            <w:r w:rsidRPr="00500EC0"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Uitsluitingsgronden</w:t>
            </w:r>
            <w:proofErr w:type="spellEnd"/>
          </w:p>
        </w:tc>
      </w:tr>
      <w:tr w:rsidRPr="00500EC0" w:rsidR="00500EC0" w:rsidTr="09E4CC71" w14:paraId="4F5C88B7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Mar/>
          </w:tcPr>
          <w:p w:rsidRPr="00500EC0" w:rsidR="00500EC0" w:rsidP="00500EC0" w:rsidRDefault="00500EC0" w14:paraId="5BDEC6EC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Uitsluitingsgronden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Mar/>
          </w:tcPr>
          <w:p w:rsidRPr="00500EC0" w:rsidR="00500EC0" w:rsidP="00500EC0" w:rsidRDefault="00500EC0" w14:paraId="0C8226C7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 xml:space="preserve">Uniform </w:t>
            </w: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Europees</w:t>
            </w:r>
            <w:proofErr w:type="spellEnd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Aanbestedingsdocument</w:t>
            </w:r>
            <w:proofErr w:type="spellEnd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 xml:space="preserve"> (UEA) </w:t>
            </w:r>
          </w:p>
          <w:p w:rsidRPr="00500EC0" w:rsidR="00500EC0" w:rsidP="00500EC0" w:rsidRDefault="00500EC0" w14:paraId="78164800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Mar/>
          </w:tcPr>
          <w:p w:rsidRPr="00500EC0" w:rsidR="00500EC0" w:rsidP="00500EC0" w:rsidRDefault="00500EC0" w14:paraId="09D5328C" w14:textId="77777777">
            <w:pPr>
              <w:spacing w:after="160"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  <w:p w:rsidRPr="00500EC0" w:rsidR="00500EC0" w:rsidP="00500EC0" w:rsidRDefault="00500EC0" w14:paraId="5300D2CA" w14:textId="77777777">
            <w:pPr>
              <w:spacing w:line="240" w:lineRule="auto"/>
              <w:ind w:left="360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Mar/>
          </w:tcPr>
          <w:p w:rsidRPr="00500EC0" w:rsidR="00500EC0" w:rsidP="00500EC0" w:rsidRDefault="00500EC0" w14:paraId="61A3767B" w14:textId="77777777">
            <w:pPr>
              <w:spacing w:line="240" w:lineRule="auto"/>
              <w:ind w:left="714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Mar/>
          </w:tcPr>
          <w:p w:rsidRPr="00D20910" w:rsidR="00500EC0" w:rsidP="00500EC0" w:rsidRDefault="00500EC0" w14:paraId="57054A7D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Het UEA dient via de online tool van TenderNed ingevuld te worden (dus niet de PDF versie.) Zie ook de instructie op TenderNed </w:t>
            </w:r>
            <w:hyperlink w:history="1" r:id="rId12">
              <w:r w:rsidRPr="00D20910">
                <w:rPr>
                  <w:rFonts w:ascii="Verdana" w:hAnsi="Verdana" w:eastAsia="Aptos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https://www.tenderned.nl/cms/node/791</w:t>
              </w:r>
            </w:hyperlink>
          </w:p>
          <w:p w:rsidRPr="00D20910" w:rsidR="00500EC0" w:rsidP="00500EC0" w:rsidRDefault="00500EC0" w14:paraId="01077647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>Let erop dat deel II van de online UEA volledig wordt ingevuld.</w:t>
            </w:r>
          </w:p>
          <w:p w:rsidRPr="00D20910" w:rsidR="00500EC0" w:rsidP="00500EC0" w:rsidRDefault="00500EC0" w14:paraId="1651459B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(De pdf versie kan gebruikt worden door organisaties waarmee gezamenlijk een inschrijving wordt gedaan.)</w:t>
            </w:r>
          </w:p>
          <w:p w:rsidRPr="00D20910" w:rsidR="00500EC0" w:rsidP="00500EC0" w:rsidRDefault="00500EC0" w14:paraId="46E80D8C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Pr="00500EC0" w:rsidR="00FE069C" w:rsidTr="09E4CC71" w14:paraId="5D292E34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Mar/>
          </w:tcPr>
          <w:p w:rsidRPr="00AB3B1B" w:rsidR="00FE069C" w:rsidP="09E4CC71" w:rsidRDefault="008B2FDB" w14:paraId="39E00CFC" w14:textId="4503CE82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9E4CC71" w:rsidR="008B2FDB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Uitsluitingsgrond Rusland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Mar/>
          </w:tcPr>
          <w:p w:rsidRPr="00AB3B1B" w:rsidR="00FE069C" w:rsidP="09E4CC71" w:rsidRDefault="008B2FDB" w14:paraId="635EE467" w14:textId="2AA6C923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9E4CC71" w:rsidR="008B2FDB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Format Bijlage </w:t>
            </w:r>
            <w:r w:rsidRPr="09E4CC71" w:rsidR="0067769F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G</w:t>
            </w:r>
            <w:r w:rsidRPr="09E4CC71" w:rsidR="008B2FDB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Eigen verklaring uitsluitingsgronden in verband met het Sanctiepakket Rusland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Mar/>
          </w:tcPr>
          <w:p w:rsidRPr="00AB3B1B" w:rsidR="00DB7402" w:rsidP="09E4CC71" w:rsidRDefault="00DB7402" w14:paraId="0802D942" w14:textId="77777777">
            <w:pPr>
              <w:spacing w:after="160"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9E4CC71" w:rsidR="00DB7402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  <w:p w:rsidRPr="00AB3B1B" w:rsidR="00FE069C" w:rsidP="09E4CC71" w:rsidRDefault="00FE069C" w14:paraId="4A6D40D9" w14:textId="00884D1C">
            <w:pPr>
              <w:spacing w:line="240" w:lineRule="auto"/>
              <w:jc w:val="center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Mar/>
          </w:tcPr>
          <w:p w:rsidRPr="00AB3B1B" w:rsidR="00FE069C" w:rsidP="09E4CC71" w:rsidRDefault="00FE069C" w14:paraId="5C5DA138" w14:textId="77777777">
            <w:pPr>
              <w:spacing w:line="240" w:lineRule="auto"/>
              <w:jc w:val="center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Mar/>
          </w:tcPr>
          <w:p w:rsidRPr="00AB3B1B" w:rsidR="00DB7402" w:rsidP="09E4CC71" w:rsidRDefault="00533774" w14:paraId="040D8E02" w14:textId="2F34C6BD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9E4CC71" w:rsidR="00533774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</w:t>
            </w:r>
            <w:r w:rsidRPr="09E4CC71" w:rsidR="00DB7402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TenderNed bij eis </w:t>
            </w:r>
          </w:p>
          <w:p w:rsidRPr="00AB3B1B" w:rsidR="00FE069C" w:rsidP="09E4CC71" w:rsidRDefault="00DB7402" w14:paraId="0EFEB9C3" w14:textId="38E353AB">
            <w:pPr>
              <w:spacing w:line="240" w:lineRule="auto"/>
              <w:rPr>
                <w:lang w:val="nl-NL"/>
              </w:rPr>
            </w:pPr>
            <w:r w:rsidRPr="09E4CC71" w:rsidR="00DB7402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Eigen verklaring uitsluitingsgronden in verband met het Sanctiepakket Rusland</w:t>
            </w:r>
            <w:r w:rsidRPr="09E4CC71" w:rsidR="00DB7402">
              <w:rPr>
                <w:lang w:val="nl-NL"/>
              </w:rPr>
              <w:t xml:space="preserve"> </w:t>
            </w:r>
          </w:p>
        </w:tc>
      </w:tr>
      <w:tr w:rsidRPr="00500EC0" w:rsidR="00500EC0" w:rsidTr="09E4CC71" w14:paraId="5D0068AB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Mar/>
          </w:tcPr>
          <w:p w:rsidRPr="00500EC0" w:rsidR="00500EC0" w:rsidP="00500EC0" w:rsidRDefault="00500EC0" w14:paraId="2BF5B657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Gedragsverklaring</w:t>
            </w:r>
            <w:proofErr w:type="spellEnd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aanbesteden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Mar/>
          </w:tcPr>
          <w:p w:rsidRPr="00D20910" w:rsidR="00500EC0" w:rsidP="00500EC0" w:rsidRDefault="00500EC0" w14:paraId="0C60E3A0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Format </w:t>
            </w:r>
            <w:proofErr w:type="spellStart"/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Justis</w:t>
            </w:r>
            <w:proofErr w:type="spellEnd"/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, niet ouder dan 2 jaar</w:t>
            </w:r>
          </w:p>
          <w:p w:rsidRPr="00D20910" w:rsidR="00500EC0" w:rsidP="00500EC0" w:rsidRDefault="00500EC0" w14:paraId="7C09378E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Mar/>
          </w:tcPr>
          <w:p w:rsidRPr="00D20910" w:rsidR="00500EC0" w:rsidP="00500EC0" w:rsidRDefault="00500EC0" w14:paraId="08A538E7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Mar/>
          </w:tcPr>
          <w:p w:rsidRPr="00500EC0" w:rsidR="00500EC0" w:rsidP="00500EC0" w:rsidRDefault="00500EC0" w14:paraId="4584A233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Mar/>
          </w:tcPr>
          <w:p w:rsidRPr="00D20910" w:rsidR="00500EC0" w:rsidP="00500EC0" w:rsidRDefault="00500EC0" w14:paraId="0C4F65C8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hyperlink w:history="1" r:id="rId13">
              <w:r w:rsidRPr="00D20910">
                <w:rPr>
                  <w:rFonts w:ascii="Verdana" w:hAnsi="Verdana" w:eastAsia="Aptos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 xml:space="preserve">Gedragsverklaring aanbesteden aanvragen | </w:t>
              </w:r>
              <w:proofErr w:type="spellStart"/>
              <w:r w:rsidRPr="00D20910">
                <w:rPr>
                  <w:rFonts w:ascii="Verdana" w:hAnsi="Verdana" w:eastAsia="Aptos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Justis</w:t>
              </w:r>
              <w:proofErr w:type="spellEnd"/>
            </w:hyperlink>
            <w:r w:rsidRPr="00D20910">
              <w:rPr>
                <w:rFonts w:ascii="Verdana" w:hAnsi="Verdana" w:eastAsia="Aptos"/>
                <w:kern w:val="2"/>
                <w:sz w:val="24"/>
                <w:szCs w:val="24"/>
                <w:lang w:val="nl-NL"/>
                <w14:ligatures w14:val="standardContextual"/>
              </w:rPr>
              <w:t xml:space="preserve"> </w:t>
            </w:r>
            <w:r w:rsidRPr="00755763">
              <w:rPr>
                <w:rFonts w:ascii="Verdana" w:hAnsi="Verdana" w:eastAsia="Aptos"/>
                <w:kern w:val="2"/>
                <w:sz w:val="20"/>
                <w:szCs w:val="20"/>
                <w:lang w:val="nl-NL"/>
                <w14:ligatures w14:val="standardContextual"/>
              </w:rPr>
              <w:t>(Aanvraagtermijn kan 8 weken bedragen)</w:t>
            </w:r>
          </w:p>
        </w:tc>
      </w:tr>
      <w:tr w:rsidRPr="00500EC0" w:rsidR="00500EC0" w:rsidTr="09E4CC71" w14:paraId="48C42CB9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Mar/>
          </w:tcPr>
          <w:p w:rsidRPr="00500EC0" w:rsidR="00500EC0" w:rsidP="00500EC0" w:rsidRDefault="00500EC0" w14:paraId="73BC5F1B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Verklaring</w:t>
            </w:r>
            <w:proofErr w:type="spellEnd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 xml:space="preserve"> van de </w:t>
            </w: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Belastingdienst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Mar/>
          </w:tcPr>
          <w:p w:rsidRPr="00D20910" w:rsidR="00500EC0" w:rsidP="00500EC0" w:rsidRDefault="00500EC0" w14:paraId="1C9979BC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Format Belastingdienst, niet ouder dan 6 maanden</w:t>
            </w:r>
          </w:p>
          <w:p w:rsidRPr="00D20910" w:rsidR="00500EC0" w:rsidP="00500EC0" w:rsidRDefault="00500EC0" w14:paraId="46DFDC91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Mar/>
          </w:tcPr>
          <w:p w:rsidRPr="00D20910" w:rsidR="00500EC0" w:rsidP="00500EC0" w:rsidRDefault="00500EC0" w14:paraId="151D7428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Mar/>
          </w:tcPr>
          <w:p w:rsidRPr="00500EC0" w:rsidR="00500EC0" w:rsidP="00500EC0" w:rsidRDefault="00500EC0" w14:paraId="25FDCEF7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Mar/>
          </w:tcPr>
          <w:p w:rsidRPr="00D20910" w:rsidR="00500EC0" w:rsidP="00500EC0" w:rsidRDefault="00500EC0" w14:paraId="14F9A88F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hyperlink w:history="1" w:anchor="hoe-verklaring-aanvragen" r:id="rId14">
              <w:r w:rsidRPr="00D20910">
                <w:rPr>
                  <w:rFonts w:ascii="Verdana" w:hAnsi="Verdana" w:eastAsia="Aptos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Verklaring betalingsgedrag nakoming fiscale verplichtingen | Belastingdienst</w:t>
              </w:r>
            </w:hyperlink>
          </w:p>
        </w:tc>
      </w:tr>
      <w:tr w:rsidRPr="00500EC0" w:rsidR="00500EC0" w:rsidTr="09E4CC71" w14:paraId="47DBBFA5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5"/>
            <w:tcMar/>
          </w:tcPr>
          <w:p w:rsidRPr="00500EC0" w:rsidR="00500EC0" w:rsidP="00500EC0" w:rsidRDefault="00500EC0" w14:paraId="28F48695" w14:textId="77777777">
            <w:pPr>
              <w:spacing w:line="240" w:lineRule="auto"/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G: </w:t>
            </w:r>
            <w:proofErr w:type="spellStart"/>
            <w:r w:rsidRPr="00500EC0"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Geschiktheidseisen</w:t>
            </w:r>
            <w:proofErr w:type="spellEnd"/>
          </w:p>
        </w:tc>
      </w:tr>
      <w:tr w:rsidRPr="00500EC0" w:rsidR="00500EC0" w:rsidTr="09E4CC71" w14:paraId="76B56BE3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Mar/>
          </w:tcPr>
          <w:p w:rsidRPr="00500EC0" w:rsidR="00500EC0" w:rsidP="00500EC0" w:rsidRDefault="00500EC0" w14:paraId="5453FBA6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Referentieverklaring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Mar/>
          </w:tcPr>
          <w:p w:rsidRPr="00500EC0" w:rsidR="00500EC0" w:rsidP="00500EC0" w:rsidRDefault="00500EC0" w14:paraId="34E9FFEC" w14:textId="65A8D0B3">
            <w:pPr>
              <w:spacing w:after="160"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 xml:space="preserve">Format </w:t>
            </w: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Bijlage</w:t>
            </w:r>
            <w:proofErr w:type="spellEnd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B3B1B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D</w:t>
            </w: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Referentieverklaring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Mar/>
          </w:tcPr>
          <w:p w:rsidRPr="00500EC0" w:rsidR="00500EC0" w:rsidP="00500EC0" w:rsidRDefault="00500EC0" w14:paraId="100BDACD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Mar/>
          </w:tcPr>
          <w:p w:rsidRPr="00500EC0" w:rsidR="00500EC0" w:rsidP="00500EC0" w:rsidRDefault="00500EC0" w14:paraId="31D5AAB0" w14:textId="77777777">
            <w:pPr>
              <w:spacing w:line="240" w:lineRule="auto"/>
              <w:ind w:left="714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Mar/>
          </w:tcPr>
          <w:p w:rsidRPr="00D20910" w:rsidR="00500EC0" w:rsidP="00500EC0" w:rsidRDefault="00500EC0" w14:paraId="6D01EEF6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 TenderNed bij eis technische bekwaamheid</w:t>
            </w:r>
          </w:p>
          <w:p w:rsidRPr="00D20910" w:rsidR="00500EC0" w:rsidP="00500EC0" w:rsidRDefault="00500EC0" w14:paraId="7E394913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Pr="00500EC0" w:rsidR="00500EC0" w:rsidTr="09E4CC71" w14:paraId="2A87133B" w14:textId="77777777">
        <w:tblPrEx>
          <w:tblBorders>
            <w:top w:val="single" w:color="3A3838" w:sz="4" w:space="0"/>
            <w:left w:val="none" w:color="auto" w:sz="0" w:space="0"/>
            <w:bottom w:val="single" w:color="3A3838" w:sz="4" w:space="0"/>
            <w:right w:val="none" w:color="auto" w:sz="0" w:space="0"/>
            <w:insideH w:val="single" w:color="3A3838" w:sz="4" w:space="0"/>
            <w:insideV w:val="none" w:color="auto" w:sz="0" w:space="0"/>
          </w:tblBorders>
          <w:tblLook w:val="04A0" w:firstRow="1" w:lastRow="0" w:firstColumn="1" w:lastColumn="0" w:noHBand="0" w:noVBand="1"/>
        </w:tblPrEx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0910" w:rsidR="00500EC0" w:rsidP="00500EC0" w:rsidRDefault="00500EC0" w14:paraId="28F8EBC3" w14:textId="77777777">
            <w:pPr>
              <w:spacing w:line="240" w:lineRule="auto"/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Inschrijving in het nationale beroeps-/handelsregister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0910" w:rsidR="00500EC0" w:rsidP="00500EC0" w:rsidRDefault="00500EC0" w14:paraId="70795AE6" w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Een kopie van een bewijs van inschrijving in het beroepsregister (Uittreksel KvK) welke op het tijdstip van de gunningsbeslissing niet </w:t>
            </w: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ouder is dan 6 maanden, waarin is aangegeven wie namens de onderneming bevoegd is de overeenkomst te ondertekenen.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0910" w:rsidR="00500EC0" w:rsidP="00500EC0" w:rsidRDefault="00500EC0" w14:paraId="7AA11932" w14:textId="7777777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00EC0" w:rsidR="00500EC0" w:rsidP="00500EC0" w:rsidRDefault="00500EC0" w14:paraId="115085E2" w14:textId="7777777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00EC0" w:rsidR="00500EC0" w:rsidP="00500EC0" w:rsidRDefault="00500EC0" w14:paraId="592CE62C" w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Pr="00500EC0" w:rsidR="00500EC0" w:rsidTr="09E4CC71" w14:paraId="03C145C0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Borders>
              <w:top w:val="single" w:color="auto" w:sz="4" w:space="0"/>
            </w:tcBorders>
            <w:tcMar/>
          </w:tcPr>
          <w:p w:rsidRPr="00500EC0" w:rsidR="00500EC0" w:rsidP="00500EC0" w:rsidRDefault="00500EC0" w14:paraId="1AF991D5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Bedrijfsaansprakelijkheid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Borders>
              <w:top w:val="single" w:color="auto" w:sz="4" w:space="0"/>
            </w:tcBorders>
            <w:tcMar/>
          </w:tcPr>
          <w:p w:rsidRPr="00D20910" w:rsidR="00500EC0" w:rsidP="00500EC0" w:rsidRDefault="00500EC0" w14:paraId="735C5239" w14:textId="77777777">
            <w:pPr>
              <w:spacing w:after="160"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Kopie van een recent polis blad en/of een recent bewijs van betaling van een bedrijfsaansprakelijkheidsverzekering waaruit blijkt dat de verzekering gedurende de gehele uitvoering van de opdracht van kracht is.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color="auto" w:sz="4" w:space="0"/>
            </w:tcBorders>
            <w:tcMar/>
          </w:tcPr>
          <w:p w:rsidRPr="00D20910" w:rsidR="00500EC0" w:rsidP="00500EC0" w:rsidRDefault="00500EC0" w14:paraId="37CB373D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Borders>
              <w:top w:val="single" w:color="auto" w:sz="4" w:space="0"/>
            </w:tcBorders>
            <w:tcMar/>
          </w:tcPr>
          <w:p w:rsidRPr="00500EC0" w:rsidR="00500EC0" w:rsidP="00500EC0" w:rsidRDefault="00500EC0" w14:paraId="0A12F39C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top w:val="single" w:color="auto" w:sz="4" w:space="0"/>
            </w:tcBorders>
            <w:tcMar/>
          </w:tcPr>
          <w:p w:rsidRPr="00500EC0" w:rsidR="00500EC0" w:rsidP="00500EC0" w:rsidRDefault="00500EC0" w14:paraId="14184FFC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Pr="00500EC0" w:rsidR="00500EC0" w:rsidTr="09E4CC71" w14:paraId="3A6AACBE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5"/>
            <w:tcMar/>
          </w:tcPr>
          <w:p w:rsidRPr="00500EC0" w:rsidR="00500EC0" w:rsidP="00500EC0" w:rsidRDefault="00500EC0" w14:paraId="3C2033A9" w14:textId="77777777">
            <w:pPr>
              <w:spacing w:line="240" w:lineRule="auto"/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GC: </w:t>
            </w:r>
            <w:proofErr w:type="spellStart"/>
            <w:r w:rsidRPr="00500EC0"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Gunningscriteria</w:t>
            </w:r>
            <w:proofErr w:type="spellEnd"/>
          </w:p>
        </w:tc>
      </w:tr>
      <w:tr w:rsidRPr="00500EC0" w:rsidR="00500EC0" w:rsidTr="09E4CC71" w14:paraId="7A35ADC1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Mar/>
          </w:tcPr>
          <w:p w:rsidRPr="00500EC0" w:rsidR="00500EC0" w:rsidP="00500EC0" w:rsidRDefault="00C62855" w14:paraId="2971C067" w14:textId="77328EAD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Kwaliteit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Mar/>
          </w:tcPr>
          <w:p w:rsidRPr="00B91394" w:rsidR="00500EC0" w:rsidP="00500EC0" w:rsidRDefault="00B91394" w14:paraId="6AB64C7E" w14:textId="69A50B7E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highlight w:val="yellow"/>
                <w:lang w:val="nl-NL"/>
                <w14:ligatures w14:val="standardContextual"/>
              </w:rPr>
            </w:pPr>
            <w:r w:rsidRPr="00B91394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Beschrijving bij het gunningcriterium kwaliteit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Mar/>
          </w:tcPr>
          <w:p w:rsidRPr="00500EC0" w:rsidR="00500EC0" w:rsidP="00500EC0" w:rsidRDefault="00500EC0" w14:paraId="6EA176C8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Mar/>
          </w:tcPr>
          <w:p w:rsidRPr="00500EC0" w:rsidR="00500EC0" w:rsidP="00500EC0" w:rsidRDefault="00500EC0" w14:paraId="4356BDE8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Mar/>
          </w:tcPr>
          <w:p w:rsidRPr="00D20910" w:rsidR="00500EC0" w:rsidP="00500EC0" w:rsidRDefault="00B91394" w14:paraId="71C052CE" w14:textId="1AD7B832">
            <w:pPr>
              <w:spacing w:line="240" w:lineRule="auto"/>
              <w:rPr>
                <w:rFonts w:ascii="Verdana" w:hAnsi="Verdana" w:eastAsia="Aptos" w:cs="Times New Roman"/>
                <w:kern w:val="2"/>
                <w:sz w:val="24"/>
                <w:szCs w:val="24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In TenderNed bij </w:t>
            </w:r>
            <w:r w:rsidRPr="008A783F" w:rsidR="008A783F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gunningcriterium kwaliteit</w:t>
            </w:r>
          </w:p>
        </w:tc>
      </w:tr>
      <w:tr w:rsidRPr="00500EC0" w:rsidR="00C62855" w:rsidTr="09E4CC71" w14:paraId="00BD93BC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Mar/>
          </w:tcPr>
          <w:p w:rsidRPr="00500EC0" w:rsidR="00C62855" w:rsidP="00C62855" w:rsidRDefault="00C62855" w14:paraId="3A8A6ADC" w14:textId="6197D0F6">
            <w:pPr>
              <w:spacing w:line="240" w:lineRule="auto"/>
              <w:rPr>
                <w:rFonts w:eastAsia="Aptos" w:cs="Times New Roman"/>
                <w:kern w:val="2"/>
                <w14:ligatures w14:val="standardContextual"/>
              </w:rPr>
            </w:pPr>
            <w:r w:rsidR="00C62855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Prijs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Mar/>
          </w:tcPr>
          <w:p w:rsidRPr="00EE6F99" w:rsidR="00C62855" w:rsidP="09E4CC71" w:rsidRDefault="00EE6F99" w14:paraId="6B324CDD" w14:textId="01430286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9E4CC71" w:rsidR="00EE6F99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Inschrijvingsbiljet (bijlage B)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Mar/>
          </w:tcPr>
          <w:p w:rsidRPr="00500EC0" w:rsidR="00C62855" w:rsidP="00C62855" w:rsidRDefault="00C62855" w14:paraId="03BBBD6A" w14:textId="23508144">
            <w:pPr>
              <w:spacing w:line="240" w:lineRule="auto"/>
              <w:jc w:val="center"/>
              <w:rPr>
                <w:rFonts w:eastAsia="Aptos" w:cs="Times New Roman"/>
                <w:kern w:val="2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Mar/>
          </w:tcPr>
          <w:p w:rsidRPr="00500EC0" w:rsidR="00C62855" w:rsidP="00C62855" w:rsidRDefault="00C62855" w14:paraId="545E3A30" w14:textId="77777777">
            <w:pPr>
              <w:spacing w:line="240" w:lineRule="auto"/>
              <w:jc w:val="center"/>
              <w:rPr>
                <w:rFonts w:eastAsia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Mar/>
          </w:tcPr>
          <w:p w:rsidRPr="009F1507" w:rsidR="00C62855" w:rsidP="00C62855" w:rsidRDefault="00C62855" w14:paraId="3DEB237F" w14:textId="627BC5F9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06B4E6C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Ondertekend in TenderNed bij gunningscriterium prijs</w:t>
            </w:r>
          </w:p>
        </w:tc>
      </w:tr>
    </w:tbl>
    <w:p w:rsidR="00A46123" w:rsidP="00A25488" w:rsidRDefault="00A46123" w14:paraId="2905F797" w14:textId="477D45E6">
      <w:pPr>
        <w:spacing w:after="160" w:line="259" w:lineRule="auto"/>
        <w:rPr>
          <w:noProof/>
        </w:rPr>
      </w:pPr>
    </w:p>
    <w:p w:rsidR="0088067E" w:rsidP="0088067E" w:rsidRDefault="0088067E" w14:paraId="52F0F765" w14:textId="28DD63EA">
      <w:pPr>
        <w:spacing w:after="160" w:line="259" w:lineRule="auto"/>
        <w:rPr>
          <w:noProof/>
        </w:rPr>
      </w:pPr>
    </w:p>
    <w:sectPr w:rsidR="0088067E" w:rsidSect="00500EC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orient="portrait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5604" w:rsidP="00AD3DBD" w:rsidRDefault="00615604" w14:paraId="51FA55A2" w14:textId="77777777">
      <w:pPr>
        <w:spacing w:line="240" w:lineRule="auto"/>
      </w:pPr>
      <w:r>
        <w:separator/>
      </w:r>
    </w:p>
  </w:endnote>
  <w:endnote w:type="continuationSeparator" w:id="0">
    <w:p w:rsidR="00615604" w:rsidP="00AD3DBD" w:rsidRDefault="00615604" w14:paraId="1524844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D26" w:rsidRDefault="007C2D26" w14:paraId="1377AA83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F0D16" w:rsidRDefault="00DF0D16" w14:paraId="3953C148" w14:textId="77777777">
        <w:pPr>
          <w:pStyle w:val="Voettekst"/>
          <w:jc w:val="right"/>
        </w:pPr>
      </w:p>
      <w:p w:rsidR="00DF0D16" w:rsidRDefault="00DF0D16" w14:paraId="5D2ACB2F" w14:textId="77777777">
        <w:pPr>
          <w:pStyle w:val="Voettekst"/>
          <w:jc w:val="right"/>
        </w:pPr>
      </w:p>
      <w:p w:rsidRPr="00AD3DBD" w:rsidR="00DF0D16" w:rsidRDefault="009C0689" w14:paraId="4DC1B6B8" w14:textId="77777777">
        <w:pPr>
          <w:pStyle w:val="Voettekst"/>
          <w:jc w:val="right"/>
          <w:rPr>
            <w:sz w:val="16"/>
            <w:szCs w:val="16"/>
          </w:rPr>
        </w:pPr>
      </w:p>
    </w:sdtContent>
  </w:sdt>
  <w:p w:rsidRPr="00AD3DBD" w:rsidR="00DF0D16" w:rsidP="00AD3DBD" w:rsidRDefault="00DF0D16" w14:paraId="1B8B9939" w14:textId="74BA5AC9">
    <w:pPr>
      <w:ind w:left="720" w:firstLine="720"/>
      <w:jc w:val="center"/>
      <w:rPr>
        <w:sz w:val="16"/>
        <w:szCs w:val="16"/>
      </w:rPr>
    </w:pPr>
    <w:bookmarkStart w:name="_Hlk29893340" w:id="3"/>
    <w:bookmarkStart w:name="_Hlk29893341" w:id="4"/>
    <w:r>
      <w:rPr>
        <w:noProof/>
      </w:rPr>
      <w:drawing>
        <wp:anchor distT="0" distB="0" distL="114300" distR="114300" simplePos="0" relativeHeight="251658240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C2D26">
      <w:rPr>
        <w:sz w:val="16"/>
        <w:szCs w:val="16"/>
      </w:rPr>
      <w:t>Checklist bewijs</w:t>
    </w:r>
    <w:r w:rsidR="007170FB">
      <w:rPr>
        <w:sz w:val="16"/>
        <w:szCs w:val="16"/>
      </w:rPr>
      <w:t>stukken</w:t>
    </w:r>
    <w:r w:rsidRPr="00714882">
      <w:rPr>
        <w:sz w:val="16"/>
        <w:szCs w:val="16"/>
      </w:rPr>
      <w:t xml:space="preserve"> </w:t>
    </w:r>
    <w:bookmarkEnd w:id="3"/>
    <w:bookmarkEnd w:id="4"/>
    <w:r w:rsidRPr="00714882" w:rsidR="007C2D26">
      <w:rPr>
        <w:sz w:val="16"/>
        <w:szCs w:val="16"/>
      </w:rPr>
      <w:t>&lt;RIS nummer en onderwerp aanbesteding&gt;</w:t>
    </w:r>
    <w:r w:rsidR="007C2D26">
      <w:rPr>
        <w:sz w:val="16"/>
        <w:szCs w:val="16"/>
      </w:rPr>
      <w:t xml:space="preserve"> </w:t>
    </w:r>
    <w:r w:rsidR="00415394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</w:r>
    <w:r>
      <w:rPr>
        <w:sz w:val="16"/>
        <w:szCs w:val="16"/>
      </w:rPr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D26" w:rsidRDefault="007C2D26" w14:paraId="1B254AB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5604" w:rsidP="00AD3DBD" w:rsidRDefault="00615604" w14:paraId="2264FB8A" w14:textId="77777777">
      <w:pPr>
        <w:spacing w:line="240" w:lineRule="auto"/>
      </w:pPr>
      <w:r>
        <w:separator/>
      </w:r>
    </w:p>
  </w:footnote>
  <w:footnote w:type="continuationSeparator" w:id="0">
    <w:p w:rsidR="00615604" w:rsidP="00AD3DBD" w:rsidRDefault="00615604" w14:paraId="4313AAD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D26" w:rsidRDefault="007C2D26" w14:paraId="09F56A07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D26" w:rsidRDefault="007C2D26" w14:paraId="12F9CEE9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D26" w:rsidRDefault="007C2D26" w14:paraId="3BDF81F5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hint="default" w:ascii="Wingdings" w:hAnsi="Wingdings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hint="default" w:ascii="Wingdings" w:hAnsi="Wingdings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hint="default" w:ascii="Wingdings" w:hAnsi="Wingdings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hint="default" w:ascii="Times New Roman" w:hAnsi="Times New Roman" w:eastAsia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hint="default" w:ascii="Verdana" w:hAnsi="Verdana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77C60"/>
    <w:rsid w:val="000D6513"/>
    <w:rsid w:val="001025E5"/>
    <w:rsid w:val="00106581"/>
    <w:rsid w:val="001857D7"/>
    <w:rsid w:val="00196889"/>
    <w:rsid w:val="001B3F86"/>
    <w:rsid w:val="001C4811"/>
    <w:rsid w:val="001D35D0"/>
    <w:rsid w:val="001D7554"/>
    <w:rsid w:val="001E2A8A"/>
    <w:rsid w:val="001E3F8A"/>
    <w:rsid w:val="002029DF"/>
    <w:rsid w:val="00264999"/>
    <w:rsid w:val="002746E8"/>
    <w:rsid w:val="00283840"/>
    <w:rsid w:val="0028686C"/>
    <w:rsid w:val="002F2BDD"/>
    <w:rsid w:val="0031108C"/>
    <w:rsid w:val="003225D6"/>
    <w:rsid w:val="00336B1D"/>
    <w:rsid w:val="003676A8"/>
    <w:rsid w:val="003A74F1"/>
    <w:rsid w:val="003B3ACE"/>
    <w:rsid w:val="003D2BA8"/>
    <w:rsid w:val="003E1E90"/>
    <w:rsid w:val="00405160"/>
    <w:rsid w:val="00415394"/>
    <w:rsid w:val="004155E9"/>
    <w:rsid w:val="00453CF7"/>
    <w:rsid w:val="00490B86"/>
    <w:rsid w:val="004B7869"/>
    <w:rsid w:val="004F062C"/>
    <w:rsid w:val="00500EC0"/>
    <w:rsid w:val="00503CEB"/>
    <w:rsid w:val="00512563"/>
    <w:rsid w:val="00533774"/>
    <w:rsid w:val="0054563E"/>
    <w:rsid w:val="00545CD6"/>
    <w:rsid w:val="005A0616"/>
    <w:rsid w:val="005A415C"/>
    <w:rsid w:val="005A62AE"/>
    <w:rsid w:val="005B06A8"/>
    <w:rsid w:val="005D0334"/>
    <w:rsid w:val="005E53B8"/>
    <w:rsid w:val="00615604"/>
    <w:rsid w:val="00642C94"/>
    <w:rsid w:val="0067769F"/>
    <w:rsid w:val="00681E54"/>
    <w:rsid w:val="006A2479"/>
    <w:rsid w:val="006A6684"/>
    <w:rsid w:val="006B4E6C"/>
    <w:rsid w:val="006C1395"/>
    <w:rsid w:val="006D49CA"/>
    <w:rsid w:val="006F2962"/>
    <w:rsid w:val="0070083B"/>
    <w:rsid w:val="007170FB"/>
    <w:rsid w:val="007227CA"/>
    <w:rsid w:val="00755763"/>
    <w:rsid w:val="007732D4"/>
    <w:rsid w:val="007911D6"/>
    <w:rsid w:val="007C2D26"/>
    <w:rsid w:val="007C3F9F"/>
    <w:rsid w:val="007C5466"/>
    <w:rsid w:val="007E5527"/>
    <w:rsid w:val="007F69EC"/>
    <w:rsid w:val="00853ABA"/>
    <w:rsid w:val="00861790"/>
    <w:rsid w:val="0086698F"/>
    <w:rsid w:val="0088067E"/>
    <w:rsid w:val="00885DE3"/>
    <w:rsid w:val="008A783F"/>
    <w:rsid w:val="008B2FDB"/>
    <w:rsid w:val="008B42FE"/>
    <w:rsid w:val="008D4F80"/>
    <w:rsid w:val="00927FB1"/>
    <w:rsid w:val="00970D12"/>
    <w:rsid w:val="00980F54"/>
    <w:rsid w:val="009B0D1E"/>
    <w:rsid w:val="009C0689"/>
    <w:rsid w:val="009F1507"/>
    <w:rsid w:val="009F5F48"/>
    <w:rsid w:val="00A25488"/>
    <w:rsid w:val="00A46123"/>
    <w:rsid w:val="00A92CB2"/>
    <w:rsid w:val="00AA6DD3"/>
    <w:rsid w:val="00AB3B1B"/>
    <w:rsid w:val="00AB7DD5"/>
    <w:rsid w:val="00AD1EB1"/>
    <w:rsid w:val="00AD3DBD"/>
    <w:rsid w:val="00AD469A"/>
    <w:rsid w:val="00AF0100"/>
    <w:rsid w:val="00AF4EE0"/>
    <w:rsid w:val="00B47D7E"/>
    <w:rsid w:val="00B7620F"/>
    <w:rsid w:val="00B810FF"/>
    <w:rsid w:val="00B86F3C"/>
    <w:rsid w:val="00B91394"/>
    <w:rsid w:val="00BA3F4D"/>
    <w:rsid w:val="00BB125E"/>
    <w:rsid w:val="00BB5AB1"/>
    <w:rsid w:val="00BE3730"/>
    <w:rsid w:val="00BE6E65"/>
    <w:rsid w:val="00BF31B3"/>
    <w:rsid w:val="00C51DDB"/>
    <w:rsid w:val="00C62855"/>
    <w:rsid w:val="00C66F2D"/>
    <w:rsid w:val="00C9181D"/>
    <w:rsid w:val="00CA4C9C"/>
    <w:rsid w:val="00CD2B63"/>
    <w:rsid w:val="00D11C5A"/>
    <w:rsid w:val="00D20910"/>
    <w:rsid w:val="00D21D26"/>
    <w:rsid w:val="00D428CB"/>
    <w:rsid w:val="00D4662A"/>
    <w:rsid w:val="00D75FB0"/>
    <w:rsid w:val="00DB7402"/>
    <w:rsid w:val="00DF0D16"/>
    <w:rsid w:val="00E11812"/>
    <w:rsid w:val="00E349D0"/>
    <w:rsid w:val="00E6442A"/>
    <w:rsid w:val="00EE6F99"/>
    <w:rsid w:val="00F16881"/>
    <w:rsid w:val="00F17D48"/>
    <w:rsid w:val="00F21FF4"/>
    <w:rsid w:val="00F35CF3"/>
    <w:rsid w:val="00F4105A"/>
    <w:rsid w:val="00F435A9"/>
    <w:rsid w:val="00F729A3"/>
    <w:rsid w:val="00F72E1C"/>
    <w:rsid w:val="00F85501"/>
    <w:rsid w:val="00F86470"/>
    <w:rsid w:val="00FB2ABA"/>
    <w:rsid w:val="00FC5EFE"/>
    <w:rsid w:val="00FE069C"/>
    <w:rsid w:val="09E4CC71"/>
    <w:rsid w:val="0DC34B2B"/>
    <w:rsid w:val="3672B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F93B058C-2B10-4942-AAD1-9FFA2CE978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Verdana" w:hAnsi="Verdana" w:cs="Arial" w:eastAsiaTheme="minorHAns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1" w:customStyle="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styleId="LijstalineaChar" w:customStyle="1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AD3DBD"/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styleId="Tabelraster2" w:customStyle="1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styleId="RIJK1-Titel" w:customStyle="1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styleId="RIJK2-Hoofdstuk" w:customStyle="1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styleId="RIJK1-TitelChar" w:customStyle="1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AD1EB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RIJK3-Paragraaf" w:customStyle="1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styleId="RIJK2-HoofdstukChar" w:customStyle="1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D1EB1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paragraph" w:styleId="RIJK4-Tekst" w:customStyle="1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styleId="RIJK3-ParagraafChar" w:customStyle="1">
    <w:name w:val="RIJK 3 - Paragraaf Char"/>
    <w:basedOn w:val="OndertitelChar"/>
    <w:link w:val="RIJK3-Paragraaf"/>
    <w:rsid w:val="00545CD6"/>
    <w:rPr>
      <w:rFonts w:asciiTheme="minorHAnsi" w:hAnsiTheme="minorHAnsi" w:eastAsiaTheme="minorEastAsia" w:cstheme="minorBidi"/>
      <w:b/>
      <w:caps/>
      <w:color w:val="000000" w:themeColor="text1"/>
      <w:spacing w:val="15"/>
      <w:sz w:val="22"/>
      <w:szCs w:val="22"/>
    </w:rPr>
  </w:style>
  <w:style w:type="paragraph" w:styleId="RIJK5-Bijschrift" w:customStyle="1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styleId="RIJK4-TekstChar" w:customStyle="1">
    <w:name w:val="RIJK 4 - Tekst Char"/>
    <w:basedOn w:val="RIJK3-ParagraafChar"/>
    <w:link w:val="RIJK4-Tekst"/>
    <w:rsid w:val="00C9181D"/>
    <w:rPr>
      <w:rFonts w:asciiTheme="minorHAnsi" w:hAnsiTheme="minorHAnsi" w:eastAsiaTheme="minorEastAsia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styleId="BijschriftChar" w:customStyle="1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styleId="RIJK5-BijschriftChar" w:customStyle="1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styleId="RIJKStijl6-Opsommingparagraaf" w:customStyle="1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styleId="Nietgebruiken1" w:customStyle="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styleId="RIJKStijl6-OpsommingparagraafChar" w:customStyle="1">
    <w:name w:val="RIJK Stijl 6 - Opsomming paragraaf Char"/>
    <w:basedOn w:val="RIJK3-ParagraafChar"/>
    <w:link w:val="RIJKStijl6-Opsommingparagraaf"/>
    <w:rsid w:val="00A92CB2"/>
    <w:rPr>
      <w:rFonts w:asciiTheme="minorHAnsi" w:hAnsiTheme="minorHAnsi" w:eastAsiaTheme="minorEastAsia" w:cstheme="minorBidi"/>
      <w:b/>
      <w:caps/>
      <w:color w:val="000000" w:themeColor="text1"/>
      <w:spacing w:val="15"/>
      <w:sz w:val="32"/>
      <w:szCs w:val="22"/>
    </w:rPr>
  </w:style>
  <w:style w:type="paragraph" w:styleId="Nietgebruiken2" w:customStyle="1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styleId="Nietgebruiken1Char" w:customStyle="1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styleId="Nietgebruiken4" w:customStyle="1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styleId="Nietgebruiken2Char" w:customStyle="1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styleId="RIJK9-Opsommingalineanummering" w:customStyle="1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styleId="Nietgebruiken4Char" w:customStyle="1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styleId="RIJK90-Opsommingalineabullets" w:customStyle="1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styleId="RIJK9-OpsommingalineanummeringChar" w:customStyle="1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styleId="RIJK91-Opsommingalineastreepjes" w:customStyle="1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styleId="RIJK90-OpsommingalineabulletsChar" w:customStyle="1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styleId="RIJK92-Tabel" w:customStyle="1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styleId="RIJK91-OpsommingalineastreepjesChar" w:customStyle="1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styleId="RIJK92-TabelChar" w:customStyle="1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styleId="Nietgebruiken3" w:customStyle="1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styleId="RIJK8-Nummeringsubparagraaf" w:customStyle="1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styleId="Nietgebruiken3Char" w:customStyle="1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styleId="RIJK6-Nummeringhoofdstuk" w:customStyle="1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styleId="RIJK8-NummeringsubparagraafChar" w:customStyle="1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styleId="RIJK66" w:customStyle="1">
    <w:name w:val="RIJK66"/>
    <w:basedOn w:val="RIJK6-Nummeringhoofdstuk"/>
    <w:link w:val="RIJK66Char"/>
    <w:rsid w:val="00BB5AB1"/>
  </w:style>
  <w:style w:type="character" w:styleId="RIJK6-NummeringhoofdstukChar" w:customStyle="1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styleId="RIJK7-Nummeringparagraaf" w:customStyle="1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styleId="RIJK66Char" w:customStyle="1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styleId="RIJK7-NummeringparagraafChar" w:customStyle="1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9B0D1E"/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9B0D1E"/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styleId="i-SDTabel2Breed" w:customStyle="1">
    <w:name w:val="i-SD_Tabel 2 Breed"/>
    <w:basedOn w:val="Standaardtabel"/>
    <w:uiPriority w:val="99"/>
    <w:rsid w:val="00500EC0"/>
    <w:pPr>
      <w:spacing w:line="240" w:lineRule="exact"/>
    </w:pPr>
    <w:rPr>
      <w:rFonts w:ascii="Aptos" w:hAnsi="Aptos" w:eastAsia="Times New Roman"/>
      <w:sz w:val="21"/>
      <w:szCs w:val="22"/>
      <w:lang w:val="en-US"/>
    </w:rPr>
    <w:tblPr>
      <w:tblBorders>
        <w:top w:val="single" w:color="3A3838" w:sz="4" w:space="0"/>
        <w:bottom w:val="single" w:color="3A3838" w:sz="4" w:space="0"/>
        <w:insideH w:val="single" w:color="3A3838" w:sz="4" w:space="0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="Calibri Light" w:hAnsi="Calibri Light"/>
        <w:b/>
        <w:color w:val="3A3838"/>
        <w:sz w:val="21"/>
      </w:rPr>
    </w:tblStylePr>
    <w:tblStylePr w:type="firstCol">
      <w:rPr>
        <w:color w:val="3A3838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justis.nl/producten/gedragsverklaring-aanbesteden-gva/gedragsverklaring-aanbesteden-aanvragen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https://www.tenderned.nl/cms/node/791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belastingdienst.nl/wps/wcm/connect/nl/betalenenontvangen/content/verklaring-betalingsgedrag-nakoming-fiscale-verplichtingen" TargetMode="External" Id="rId14" /><Relationship Type="http://schemas.openxmlformats.org/officeDocument/2006/relationships/theme" Target="theme/theme1.xml" Id="rId22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6b2abd49f1c24a80b42ec692cde2bf5f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35e93f051a8c99bb4c82cca4668630a6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8C5154-6874-4F31-9F1C-EF3F13C724C1}"/>
</file>

<file path=customXml/itemProps2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Simone Ruijs</dc:creator>
  <keywords/>
  <dc:description/>
  <lastModifiedBy>Nick Nieuwenburg</lastModifiedBy>
  <revision>13</revision>
  <dcterms:created xsi:type="dcterms:W3CDTF">2026-05-22T22:35:00.0000000Z</dcterms:created>
  <dcterms:modified xsi:type="dcterms:W3CDTF">2026-09-02T06:05:41.1291648Z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SourceUrl">
    <vt:lpwstr/>
  </property>
  <property fmtid="{D5CDD505-2E9C-101B-9397-08002B2CF9AE}" pid="11" name="_SharedFileIndex">
    <vt:lpwstr/>
  </property>
</Properties>
</file>