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6CA3" w14:textId="77777777" w:rsidR="001062A4" w:rsidRDefault="00B25313">
      <w:pPr>
        <w:ind w:left="-708"/>
        <w:jc w:val="both"/>
        <w:rPr>
          <w:spacing w:val="-2"/>
          <w:sz w:val="24"/>
        </w:rPr>
      </w:pPr>
      <w:r>
        <w:rPr>
          <w:noProof/>
          <w:spacing w:val="-2"/>
          <w:sz w:val="24"/>
        </w:rPr>
        <w:drawing>
          <wp:anchor distT="0" distB="0" distL="114300" distR="114300" simplePos="0" relativeHeight="251658240" behindDoc="0" locked="0" layoutInCell="0" allowOverlap="1" wp14:anchorId="6DE2CEAA" wp14:editId="6DE2CEAB">
            <wp:simplePos x="0" y="0"/>
            <wp:positionH relativeFrom="column">
              <wp:posOffset>-449580</wp:posOffset>
            </wp:positionH>
            <wp:positionV relativeFrom="paragraph">
              <wp:posOffset>2540</wp:posOffset>
            </wp:positionV>
            <wp:extent cx="7547610" cy="12809855"/>
            <wp:effectExtent l="0" t="0" r="0" b="0"/>
            <wp:wrapSquare wrapText="bothSides"/>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1"/>
                    <a:stretch>
                      <a:fillRect/>
                    </a:stretch>
                  </pic:blipFill>
                  <pic:spPr bwMode="auto">
                    <a:xfrm>
                      <a:off x="0" y="0"/>
                      <a:ext cx="7547610" cy="12809855"/>
                    </a:xfrm>
                    <a:prstGeom prst="rect">
                      <a:avLst/>
                    </a:prstGeom>
                    <a:noFill/>
                  </pic:spPr>
                </pic:pic>
              </a:graphicData>
            </a:graphic>
          </wp:anchor>
        </w:drawing>
      </w:r>
      <w:r>
        <w:rPr>
          <w:noProof/>
          <w:spacing w:val="-2"/>
          <w:sz w:val="24"/>
        </w:rPr>
        <mc:AlternateContent>
          <mc:Choice Requires="wps">
            <w:drawing>
              <wp:anchor distT="40005" distB="63500" distL="108585" distR="135255" simplePos="0" relativeHeight="251658241" behindDoc="0" locked="0" layoutInCell="0" allowOverlap="1" wp14:anchorId="6DE2CEAC" wp14:editId="6DE2CEAD">
                <wp:simplePos x="0" y="0"/>
                <wp:positionH relativeFrom="margin">
                  <wp:posOffset>1539875</wp:posOffset>
                </wp:positionH>
                <wp:positionV relativeFrom="paragraph">
                  <wp:posOffset>2338705</wp:posOffset>
                </wp:positionV>
                <wp:extent cx="4088765" cy="3196590"/>
                <wp:effectExtent l="5715" t="5080" r="4445" b="5080"/>
                <wp:wrapSquare wrapText="bothSides"/>
                <wp:docPr id="2" name="Tekstvak 2"/>
                <wp:cNvGraphicFramePr/>
                <a:graphic xmlns:a="http://schemas.openxmlformats.org/drawingml/2006/main">
                  <a:graphicData uri="http://schemas.microsoft.com/office/word/2010/wordprocessingShape">
                    <wps:wsp>
                      <wps:cNvSpPr/>
                      <wps:spPr>
                        <a:xfrm>
                          <a:off x="0" y="0"/>
                          <a:ext cx="4088880" cy="31964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3B7F724" w14:textId="77777777" w:rsidR="001062A4" w:rsidRDefault="00B25313">
                            <w:pPr>
                              <w:pStyle w:val="FrameContents"/>
                            </w:pPr>
                            <w:r>
                              <w:rPr>
                                <w:noProof/>
                              </w:rPr>
                              <w:drawing>
                                <wp:inline distT="0" distB="0" distL="0" distR="0" wp14:anchorId="6DE2CEEA" wp14:editId="6DE2CEEB">
                                  <wp:extent cx="1034415" cy="694055"/>
                                  <wp:effectExtent l="0" t="0" r="0" b="0"/>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6"/>
                                          <pic:cNvPicPr>
                                            <a:picLocks noChangeAspect="1" noChangeArrowheads="1"/>
                                          </pic:cNvPicPr>
                                        </pic:nvPicPr>
                                        <pic:blipFill>
                                          <a:blip r:embed="rId12"/>
                                          <a:stretch>
                                            <a:fillRect/>
                                          </a:stretch>
                                        </pic:blipFill>
                                        <pic:spPr bwMode="auto">
                                          <a:xfrm>
                                            <a:off x="0" y="0"/>
                                            <a:ext cx="1034415" cy="694055"/>
                                          </a:xfrm>
                                          <a:prstGeom prst="rect">
                                            <a:avLst/>
                                          </a:prstGeom>
                                          <a:noFill/>
                                        </pic:spPr>
                                      </pic:pic>
                                    </a:graphicData>
                                  </a:graphic>
                                </wp:inline>
                              </w:drawing>
                            </w:r>
                          </w:p>
                          <w:p w14:paraId="1390EE62" w14:textId="77777777" w:rsidR="001062A4" w:rsidRDefault="00B25313">
                            <w:pPr>
                              <w:pStyle w:val="FrameContents"/>
                              <w:jc w:val="center"/>
                              <w:rPr>
                                <w:rFonts w:cs="Times New Roman"/>
                                <w:sz w:val="56"/>
                                <w:szCs w:val="56"/>
                              </w:rPr>
                            </w:pPr>
                            <w:r>
                              <w:rPr>
                                <w:sz w:val="56"/>
                                <w:szCs w:val="56"/>
                              </w:rPr>
                              <w:t>Bijlage 00</w:t>
                            </w:r>
                          </w:p>
                          <w:p w14:paraId="3A15D1F6" w14:textId="77777777" w:rsidR="001062A4" w:rsidRDefault="00B25313">
                            <w:pPr>
                              <w:pStyle w:val="FrameContents"/>
                              <w:jc w:val="center"/>
                              <w:rPr>
                                <w:rFonts w:cs="Times New Roman"/>
                                <w:sz w:val="28"/>
                                <w:szCs w:val="28"/>
                              </w:rPr>
                            </w:pPr>
                            <w:r>
                              <w:rPr>
                                <w:rFonts w:cs="Times New Roman"/>
                                <w:sz w:val="28"/>
                                <w:szCs w:val="28"/>
                              </w:rPr>
                              <w:t>Checklist in te dienen documenten</w:t>
                            </w:r>
                          </w:p>
                          <w:p w14:paraId="72249238" w14:textId="77777777" w:rsidR="001062A4" w:rsidRDefault="00B25313">
                            <w:pPr>
                              <w:pStyle w:val="FrameContents"/>
                              <w:jc w:val="center"/>
                              <w:rPr>
                                <w:rFonts w:cs="Times New Roman"/>
                                <w:sz w:val="28"/>
                                <w:szCs w:val="28"/>
                              </w:rPr>
                            </w:pPr>
                            <w:r>
                              <w:rPr>
                                <w:rFonts w:cs="Times New Roman"/>
                                <w:sz w:val="28"/>
                                <w:szCs w:val="28"/>
                              </w:rPr>
                              <w:t>Niet-openbare Europese aanbesteding</w:t>
                            </w:r>
                          </w:p>
                          <w:p w14:paraId="000A75F8" w14:textId="77777777" w:rsidR="001062A4" w:rsidRDefault="00B25313">
                            <w:pPr>
                              <w:pStyle w:val="FrameContents"/>
                              <w:jc w:val="center"/>
                              <w:rPr>
                                <w:rFonts w:cs="Times New Roman"/>
                                <w:sz w:val="28"/>
                                <w:szCs w:val="28"/>
                              </w:rPr>
                            </w:pPr>
                            <w:r>
                              <w:rPr>
                                <w:rFonts w:cs="Times New Roman"/>
                                <w:sz w:val="28"/>
                                <w:szCs w:val="28"/>
                              </w:rPr>
                              <w:t>IGA Tool</w:t>
                            </w:r>
                          </w:p>
                          <w:p w14:paraId="2C5C55E1" w14:textId="77777777" w:rsidR="001062A4" w:rsidRDefault="00B25313">
                            <w:pPr>
                              <w:pStyle w:val="Titel1"/>
                              <w:jc w:val="center"/>
                              <w:rPr>
                                <w:rFonts w:ascii="Nunito Sans" w:hAnsi="Nunito Sans"/>
                                <w:sz w:val="28"/>
                                <w:szCs w:val="28"/>
                              </w:rPr>
                            </w:pPr>
                            <w:r>
                              <w:rPr>
                                <w:rFonts w:ascii="Nunito Sans" w:hAnsi="Nunito Sans"/>
                                <w:sz w:val="28"/>
                                <w:szCs w:val="28"/>
                              </w:rPr>
                              <w:t>IVO Rechtspraak</w:t>
                            </w:r>
                          </w:p>
                          <w:p w14:paraId="6D5767B6" w14:textId="77777777" w:rsidR="001062A4" w:rsidRDefault="001062A4">
                            <w:pPr>
                              <w:pStyle w:val="FrameContents"/>
                              <w:rPr>
                                <w:rFonts w:cs="Times New Roman"/>
                              </w:rPr>
                            </w:pPr>
                          </w:p>
                          <w:p w14:paraId="4D32A9D4" w14:textId="2FAD52F4" w:rsidR="001062A4" w:rsidRDefault="00B25313">
                            <w:pPr>
                              <w:pStyle w:val="Titel1"/>
                              <w:jc w:val="center"/>
                              <w:rPr>
                                <w:rFonts w:ascii="Nunito Sans" w:hAnsi="Nunito Sans"/>
                                <w:sz w:val="24"/>
                                <w:szCs w:val="24"/>
                              </w:rPr>
                            </w:pPr>
                            <w:r>
                              <w:rPr>
                                <w:rFonts w:ascii="Nunito Sans" w:hAnsi="Nunito Sans"/>
                                <w:sz w:val="24"/>
                                <w:szCs w:val="24"/>
                              </w:rPr>
                              <w:t xml:space="preserve">TenderNed kenmerk: </w:t>
                            </w:r>
                            <w:r w:rsidRPr="007D75A0">
                              <w:rPr>
                                <w:rFonts w:ascii="Nunito Sans" w:hAnsi="Nunito Sans"/>
                                <w:sz w:val="24"/>
                                <w:szCs w:val="24"/>
                              </w:rPr>
                              <w:t xml:space="preserve">TN </w:t>
                            </w:r>
                            <w:r w:rsidR="007D75A0" w:rsidRPr="007D75A0">
                              <w:rPr>
                                <w:rFonts w:ascii="Nunito Sans" w:hAnsi="Nunito Sans"/>
                                <w:sz w:val="24"/>
                                <w:szCs w:val="24"/>
                              </w:rPr>
                              <w:t>609143</w:t>
                            </w:r>
                          </w:p>
                        </w:txbxContent>
                      </wps:txbx>
                      <wps:bodyPr anchor="t">
                        <a:noAutofit/>
                      </wps:bodyPr>
                    </wps:wsp>
                  </a:graphicData>
                </a:graphic>
              </wp:anchor>
            </w:drawing>
          </mc:Choice>
          <mc:Fallback>
            <w:pict>
              <v:rect w14:anchorId="6DE2CEAC" id="Tekstvak 2" o:spid="_x0000_s1026" style="position:absolute;left:0;text-align:left;margin-left:121.25pt;margin-top:184.15pt;width:321.95pt;height:251.7pt;z-index:251658241;visibility:visible;mso-wrap-style:square;mso-wrap-distance-left:8.55pt;mso-wrap-distance-top:3.15pt;mso-wrap-distance-right:10.65pt;mso-wrap-distance-bottom: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" o:allowincell="f">
                <v:textbox>
                  <w:txbxContent>
                    <w:p w14:paraId="13B7F724" w14:textId="77777777" w:rsidR="001062A4" w:rsidRDefault="00B25313">
                      <w:pPr>
                        <w:pStyle w:val="FrameContents"/>
                      </w:pPr>
                      <w:r>
                        <w:rPr>
                          <w:noProof/>
                        </w:rPr>
                        <w:drawing>
                          <wp:inline distT="0" distB="0" distL="0" distR="0" wp14:anchorId="6DE2CEEA" wp14:editId="6DE2CEEB">
                            <wp:extent cx="1034415" cy="694055"/>
                            <wp:effectExtent l="0" t="0" r="0" b="0"/>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6"/>
                                    <pic:cNvPicPr>
                                      <a:picLocks noChangeAspect="1" noChangeArrowheads="1"/>
                                    </pic:cNvPicPr>
                                  </pic:nvPicPr>
                                  <pic:blipFill>
                                    <a:blip r:embed="rId12"/>
                                    <a:stretch>
                                      <a:fillRect/>
                                    </a:stretch>
                                  </pic:blipFill>
                                  <pic:spPr bwMode="auto">
                                    <a:xfrm>
                                      <a:off x="0" y="0"/>
                                      <a:ext cx="1034415" cy="694055"/>
                                    </a:xfrm>
                                    <a:prstGeom prst="rect">
                                      <a:avLst/>
                                    </a:prstGeom>
                                    <a:noFill/>
                                  </pic:spPr>
                                </pic:pic>
                              </a:graphicData>
                            </a:graphic>
                          </wp:inline>
                        </w:drawing>
                      </w:r>
                    </w:p>
                    <w:p w14:paraId="1390EE62" w14:textId="77777777" w:rsidR="001062A4" w:rsidRDefault="00B25313">
                      <w:pPr>
                        <w:pStyle w:val="FrameContents"/>
                        <w:jc w:val="center"/>
                        <w:rPr>
                          <w:rFonts w:cs="Times New Roman"/>
                          <w:sz w:val="56"/>
                          <w:szCs w:val="56"/>
                        </w:rPr>
                      </w:pPr>
                      <w:r>
                        <w:rPr>
                          <w:sz w:val="56"/>
                          <w:szCs w:val="56"/>
                        </w:rPr>
                        <w:t>Bijlage 00</w:t>
                      </w:r>
                    </w:p>
                    <w:p w14:paraId="3A15D1F6" w14:textId="77777777" w:rsidR="001062A4" w:rsidRDefault="00B25313">
                      <w:pPr>
                        <w:pStyle w:val="FrameContents"/>
                        <w:jc w:val="center"/>
                        <w:rPr>
                          <w:rFonts w:cs="Times New Roman"/>
                          <w:sz w:val="28"/>
                          <w:szCs w:val="28"/>
                        </w:rPr>
                      </w:pPr>
                      <w:r>
                        <w:rPr>
                          <w:rFonts w:cs="Times New Roman"/>
                          <w:sz w:val="28"/>
                          <w:szCs w:val="28"/>
                        </w:rPr>
                        <w:t>Checklist in te dienen documenten</w:t>
                      </w:r>
                    </w:p>
                    <w:p w14:paraId="72249238" w14:textId="77777777" w:rsidR="001062A4" w:rsidRDefault="00B25313">
                      <w:pPr>
                        <w:pStyle w:val="FrameContents"/>
                        <w:jc w:val="center"/>
                        <w:rPr>
                          <w:rFonts w:cs="Times New Roman"/>
                          <w:sz w:val="28"/>
                          <w:szCs w:val="28"/>
                        </w:rPr>
                      </w:pPr>
                      <w:r>
                        <w:rPr>
                          <w:rFonts w:cs="Times New Roman"/>
                          <w:sz w:val="28"/>
                          <w:szCs w:val="28"/>
                        </w:rPr>
                        <w:t>Niet-openbare Europese aanbesteding</w:t>
                      </w:r>
                    </w:p>
                    <w:p w14:paraId="000A75F8" w14:textId="77777777" w:rsidR="001062A4" w:rsidRDefault="00B25313">
                      <w:pPr>
                        <w:pStyle w:val="FrameContents"/>
                        <w:jc w:val="center"/>
                        <w:rPr>
                          <w:rFonts w:cs="Times New Roman"/>
                          <w:sz w:val="28"/>
                          <w:szCs w:val="28"/>
                        </w:rPr>
                      </w:pPr>
                      <w:r>
                        <w:rPr>
                          <w:rFonts w:cs="Times New Roman"/>
                          <w:sz w:val="28"/>
                          <w:szCs w:val="28"/>
                        </w:rPr>
                        <w:t>IGA Tool</w:t>
                      </w:r>
                    </w:p>
                    <w:p w14:paraId="2C5C55E1" w14:textId="77777777" w:rsidR="001062A4" w:rsidRDefault="00B25313">
                      <w:pPr>
                        <w:pStyle w:val="Titel1"/>
                        <w:jc w:val="center"/>
                        <w:rPr>
                          <w:rFonts w:ascii="Nunito Sans" w:hAnsi="Nunito Sans"/>
                          <w:sz w:val="28"/>
                          <w:szCs w:val="28"/>
                        </w:rPr>
                      </w:pPr>
                      <w:r>
                        <w:rPr>
                          <w:rFonts w:ascii="Nunito Sans" w:hAnsi="Nunito Sans"/>
                          <w:sz w:val="28"/>
                          <w:szCs w:val="28"/>
                        </w:rPr>
                        <w:t>IVO Rechtspraak</w:t>
                      </w:r>
                    </w:p>
                    <w:p w14:paraId="6D5767B6" w14:textId="77777777" w:rsidR="001062A4" w:rsidRDefault="001062A4">
                      <w:pPr>
                        <w:pStyle w:val="FrameContents"/>
                        <w:rPr>
                          <w:rFonts w:cs="Times New Roman"/>
                        </w:rPr>
                      </w:pPr>
                    </w:p>
                    <w:p w14:paraId="4D32A9D4" w14:textId="2FAD52F4" w:rsidR="001062A4" w:rsidRDefault="00B25313">
                      <w:pPr>
                        <w:pStyle w:val="Titel1"/>
                        <w:jc w:val="center"/>
                        <w:rPr>
                          <w:rFonts w:ascii="Nunito Sans" w:hAnsi="Nunito Sans"/>
                          <w:sz w:val="24"/>
                          <w:szCs w:val="24"/>
                        </w:rPr>
                      </w:pPr>
                      <w:r>
                        <w:rPr>
                          <w:rFonts w:ascii="Nunito Sans" w:hAnsi="Nunito Sans"/>
                          <w:sz w:val="24"/>
                          <w:szCs w:val="24"/>
                        </w:rPr>
                        <w:t xml:space="preserve">TenderNed kenmerk: </w:t>
                      </w:r>
                      <w:r w:rsidRPr="007D75A0">
                        <w:rPr>
                          <w:rFonts w:ascii="Nunito Sans" w:hAnsi="Nunito Sans"/>
                          <w:sz w:val="24"/>
                          <w:szCs w:val="24"/>
                        </w:rPr>
                        <w:t xml:space="preserve">TN </w:t>
                      </w:r>
                      <w:r w:rsidR="007D75A0" w:rsidRPr="007D75A0">
                        <w:rPr>
                          <w:rFonts w:ascii="Nunito Sans" w:hAnsi="Nunito Sans"/>
                          <w:sz w:val="24"/>
                          <w:szCs w:val="24"/>
                        </w:rPr>
                        <w:t>609143</w:t>
                      </w:r>
                    </w:p>
                  </w:txbxContent>
                </v:textbox>
                <w10:wrap type="square" anchorx="margin"/>
              </v:rect>
            </w:pict>
          </mc:Fallback>
        </mc:AlternateContent>
      </w:r>
    </w:p>
    <w:p w14:paraId="09266A08" w14:textId="77777777" w:rsidR="001062A4" w:rsidRDefault="001062A4">
      <w:pPr>
        <w:sectPr w:rsidR="001062A4">
          <w:pgSz w:w="11906" w:h="16838"/>
          <w:pgMar w:top="1920" w:right="1133" w:bottom="720" w:left="708" w:header="0" w:footer="0" w:gutter="0"/>
          <w:cols w:space="708"/>
          <w:formProt w:val="0"/>
          <w:docGrid w:linePitch="100"/>
        </w:sectPr>
      </w:pPr>
    </w:p>
    <w:p w14:paraId="21BE6CF4" w14:textId="77777777" w:rsidR="006877A9" w:rsidRPr="006E1B21" w:rsidRDefault="007E0479">
      <w:pPr>
        <w:spacing w:before="200" w:after="100"/>
      </w:pPr>
      <w:r w:rsidRPr="006E1B21">
        <w:rPr>
          <w:b/>
          <w:color w:val="151F6D"/>
          <w:sz w:val="32"/>
        </w:rPr>
        <w:lastRenderedPageBreak/>
        <w:t>Checklist in te dienen documenten</w:t>
      </w:r>
    </w:p>
    <w:p w14:paraId="2166A163" w14:textId="77777777" w:rsidR="006877A9" w:rsidRPr="006E1B21" w:rsidRDefault="007E0479">
      <w:pPr>
        <w:spacing w:after="120" w:line="276" w:lineRule="auto"/>
        <w:ind w:left="170"/>
      </w:pPr>
      <w:r w:rsidRPr="006E1B21">
        <w:rPr>
          <w:sz w:val="21"/>
        </w:rPr>
        <w:t xml:space="preserve">Deze checklist is bedoeld als hulpmiddel voor de Gegadigde bij het controleren van de volledigheid van de Aanmelding voor de Europese niet-openbare aanbesteding Identity Governance </w:t>
      </w:r>
      <w:proofErr w:type="spellStart"/>
      <w:r w:rsidRPr="006E1B21">
        <w:rPr>
          <w:sz w:val="21"/>
        </w:rPr>
        <w:t>and</w:t>
      </w:r>
      <w:proofErr w:type="spellEnd"/>
      <w:r w:rsidRPr="006E1B21">
        <w:rPr>
          <w:sz w:val="21"/>
        </w:rPr>
        <w:t xml:space="preserve"> Administration (IGA) van IVO Rechtspraak.</w:t>
      </w:r>
    </w:p>
    <w:p w14:paraId="794A1725" w14:textId="77777777" w:rsidR="006877A9" w:rsidRPr="006E1B21" w:rsidRDefault="007E0479">
      <w:pPr>
        <w:spacing w:after="120" w:line="276" w:lineRule="auto"/>
        <w:ind w:left="170"/>
      </w:pPr>
      <w:r w:rsidRPr="006E1B21">
        <w:rPr>
          <w:sz w:val="21"/>
        </w:rPr>
        <w:t>Deze checklist hoeft niet te worden ingevuld of bij de Aanmelding te worden ingediend. De Gegadigde blijft zelf verantwoordelijk voor het tijdig, volledig en juist indienen van alle documenten en informatie die op grond van de Selectieleidraad en de overige Aanbestedingsstukken zijn vereist.</w:t>
      </w:r>
    </w:p>
    <w:tbl>
      <w:tblPr>
        <w:tblW w:w="0" w:type="auto"/>
        <w:jc w:val="center"/>
        <w:tblBorders>
          <w:top w:val="single" w:sz="5" w:space="0" w:color="D0D3DC"/>
          <w:left w:val="single" w:sz="5" w:space="0" w:color="D0D3DC"/>
          <w:bottom w:val="single" w:sz="5" w:space="0" w:color="D0D3DC"/>
          <w:right w:val="single" w:sz="5" w:space="0" w:color="D0D3DC"/>
          <w:insideH w:val="single" w:sz="5" w:space="0" w:color="D0D3DC"/>
          <w:insideV w:val="single" w:sz="5" w:space="0" w:color="D0D3DC"/>
        </w:tblBorders>
        <w:tblLayout w:type="fixed"/>
        <w:tblLook w:val="04A0" w:firstRow="1" w:lastRow="0" w:firstColumn="1" w:lastColumn="0" w:noHBand="0" w:noVBand="1"/>
      </w:tblPr>
      <w:tblGrid>
        <w:gridCol w:w="8500"/>
      </w:tblGrid>
      <w:tr w:rsidR="006877A9" w:rsidRPr="006E1B21" w14:paraId="4A5A464A" w14:textId="77777777">
        <w:trPr>
          <w:cantSplit/>
          <w:tblHeader/>
          <w:jc w:val="center"/>
        </w:trPr>
        <w:tc>
          <w:tcPr>
            <w:tcW w:w="8500" w:type="dxa"/>
            <w:shd w:val="clear" w:color="auto" w:fill="F2F3F8"/>
            <w:tcMar>
              <w:top w:w="140" w:type="dxa"/>
              <w:left w:w="160" w:type="dxa"/>
              <w:bottom w:w="140" w:type="dxa"/>
              <w:right w:w="160" w:type="dxa"/>
            </w:tcMar>
            <w:vAlign w:val="center"/>
          </w:tcPr>
          <w:p w14:paraId="2A66F1E2" w14:textId="77777777" w:rsidR="006877A9" w:rsidRPr="006E1B21" w:rsidRDefault="007E0479">
            <w:r w:rsidRPr="006E1B21">
              <w:rPr>
                <w:b/>
                <w:color w:val="151F6D"/>
              </w:rPr>
              <w:t xml:space="preserve">Let op: </w:t>
            </w:r>
            <w:r w:rsidRPr="006E1B21">
              <w:t xml:space="preserve">Bijlage 09 - BIBOB is uitsluitend informatief in deze Selectiefase. De Gegadigde hoeft nu geen </w:t>
            </w:r>
            <w:proofErr w:type="spellStart"/>
            <w:r w:rsidRPr="006E1B21">
              <w:t>Bibob</w:t>
            </w:r>
            <w:proofErr w:type="spellEnd"/>
            <w:r w:rsidRPr="006E1B21">
              <w:t xml:space="preserve">-formulier in te vullen of in te dienen. De Aanbestedende dienst kan later, onder meer van de voorlopig winnende Inschrijver, verlangen dat een afzonderlijk </w:t>
            </w:r>
            <w:proofErr w:type="spellStart"/>
            <w:r w:rsidRPr="006E1B21">
              <w:t>Bibob</w:t>
            </w:r>
            <w:proofErr w:type="spellEnd"/>
            <w:r w:rsidRPr="006E1B21">
              <w:t>-formulier wordt ingevuld.</w:t>
            </w:r>
          </w:p>
        </w:tc>
      </w:tr>
    </w:tbl>
    <w:p w14:paraId="044760E6" w14:textId="77777777" w:rsidR="006877A9" w:rsidRDefault="006877A9">
      <w:pPr>
        <w:spacing w:after="20"/>
      </w:pPr>
    </w:p>
    <w:p w14:paraId="415D0D21" w14:textId="77777777" w:rsidR="006877A9" w:rsidRDefault="007E0479">
      <w:pPr>
        <w:spacing w:before="140" w:after="100"/>
      </w:pPr>
      <w:r>
        <w:rPr>
          <w:rFonts w:ascii="Arial" w:hAnsi="Arial"/>
          <w:b/>
          <w:color w:val="151F6D"/>
          <w:sz w:val="24"/>
        </w:rPr>
        <w:t>A. Verplicht in te dienen bij de Aanmelding</w:t>
      </w:r>
    </w:p>
    <w:tbl>
      <w:tblPr>
        <w:tblW w:w="9297" w:type="dxa"/>
        <w:jc w:val="center"/>
        <w:tblBorders>
          <w:top w:val="single" w:sz="6" w:space="0" w:color="B7BBC6"/>
          <w:left w:val="single" w:sz="6" w:space="0" w:color="B7BBC6"/>
          <w:bottom w:val="single" w:sz="6" w:space="0" w:color="B7BBC6"/>
          <w:right w:val="single" w:sz="6" w:space="0" w:color="B7BBC6"/>
          <w:insideH w:val="single" w:sz="6" w:space="0" w:color="B7BBC6"/>
          <w:insideV w:val="single" w:sz="6" w:space="0" w:color="B7BBC6"/>
        </w:tblBorders>
        <w:tblLayout w:type="fixed"/>
        <w:tblLook w:val="04A0" w:firstRow="1" w:lastRow="0" w:firstColumn="1" w:lastColumn="0" w:noHBand="0" w:noVBand="1"/>
      </w:tblPr>
      <w:tblGrid>
        <w:gridCol w:w="793"/>
        <w:gridCol w:w="2721"/>
        <w:gridCol w:w="850"/>
        <w:gridCol w:w="4933"/>
      </w:tblGrid>
      <w:tr w:rsidR="006877A9" w14:paraId="27385CCB" w14:textId="77777777" w:rsidTr="00CB010D">
        <w:trPr>
          <w:cantSplit/>
          <w:tblHeader/>
          <w:jc w:val="center"/>
        </w:trPr>
        <w:tc>
          <w:tcPr>
            <w:tcW w:w="793" w:type="dxa"/>
            <w:shd w:val="clear" w:color="auto" w:fill="151F6D"/>
            <w:tcMar>
              <w:top w:w="90" w:type="dxa"/>
              <w:left w:w="90" w:type="dxa"/>
              <w:bottom w:w="90" w:type="dxa"/>
              <w:right w:w="90" w:type="dxa"/>
            </w:tcMar>
            <w:vAlign w:val="center"/>
          </w:tcPr>
          <w:p w14:paraId="29CD7FF5" w14:textId="77777777" w:rsidR="006877A9" w:rsidRPr="006E1B21" w:rsidRDefault="007E0479">
            <w:pPr>
              <w:jc w:val="center"/>
            </w:pPr>
            <w:r w:rsidRPr="006E1B21">
              <w:rPr>
                <w:b/>
                <w:color w:val="FFFFFF"/>
              </w:rPr>
              <w:t>Controle</w:t>
            </w:r>
          </w:p>
        </w:tc>
        <w:tc>
          <w:tcPr>
            <w:tcW w:w="2721" w:type="dxa"/>
            <w:shd w:val="clear" w:color="auto" w:fill="151F6D"/>
            <w:tcMar>
              <w:top w:w="90" w:type="dxa"/>
              <w:left w:w="90" w:type="dxa"/>
              <w:bottom w:w="90" w:type="dxa"/>
              <w:right w:w="90" w:type="dxa"/>
            </w:tcMar>
            <w:vAlign w:val="center"/>
          </w:tcPr>
          <w:p w14:paraId="4BB2B318" w14:textId="77777777" w:rsidR="006877A9" w:rsidRPr="006E1B21" w:rsidRDefault="007E0479">
            <w:pPr>
              <w:jc w:val="center"/>
            </w:pPr>
            <w:r w:rsidRPr="006E1B21">
              <w:rPr>
                <w:b/>
                <w:color w:val="FFFFFF"/>
              </w:rPr>
              <w:t>Document</w:t>
            </w:r>
          </w:p>
        </w:tc>
        <w:tc>
          <w:tcPr>
            <w:tcW w:w="850" w:type="dxa"/>
            <w:shd w:val="clear" w:color="auto" w:fill="151F6D"/>
            <w:tcMar>
              <w:top w:w="90" w:type="dxa"/>
              <w:left w:w="90" w:type="dxa"/>
              <w:bottom w:w="90" w:type="dxa"/>
              <w:right w:w="90" w:type="dxa"/>
            </w:tcMar>
            <w:vAlign w:val="center"/>
          </w:tcPr>
          <w:p w14:paraId="218D7870" w14:textId="77777777" w:rsidR="006877A9" w:rsidRPr="006E1B21" w:rsidRDefault="007E0479">
            <w:pPr>
              <w:jc w:val="center"/>
            </w:pPr>
            <w:r w:rsidRPr="006E1B21">
              <w:rPr>
                <w:b/>
                <w:color w:val="FFFFFF"/>
              </w:rPr>
              <w:t>Verplicht</w:t>
            </w:r>
          </w:p>
        </w:tc>
        <w:tc>
          <w:tcPr>
            <w:tcW w:w="4932" w:type="dxa"/>
            <w:shd w:val="clear" w:color="auto" w:fill="151F6D"/>
            <w:tcMar>
              <w:top w:w="90" w:type="dxa"/>
              <w:left w:w="90" w:type="dxa"/>
              <w:bottom w:w="90" w:type="dxa"/>
              <w:right w:w="90" w:type="dxa"/>
            </w:tcMar>
            <w:vAlign w:val="center"/>
          </w:tcPr>
          <w:p w14:paraId="4B521690" w14:textId="77777777" w:rsidR="006877A9" w:rsidRPr="006E1B21" w:rsidRDefault="007E0479">
            <w:pPr>
              <w:jc w:val="center"/>
            </w:pPr>
            <w:r w:rsidRPr="006E1B21">
              <w:rPr>
                <w:b/>
                <w:color w:val="FFFFFF"/>
              </w:rPr>
              <w:t>Toelichting</w:t>
            </w:r>
          </w:p>
        </w:tc>
      </w:tr>
      <w:tr w:rsidR="006877A9" w14:paraId="0BA6052B" w14:textId="77777777" w:rsidTr="00CB010D">
        <w:trPr>
          <w:cantSplit/>
          <w:jc w:val="center"/>
        </w:trPr>
        <w:tc>
          <w:tcPr>
            <w:tcW w:w="793" w:type="dxa"/>
            <w:tcMar>
              <w:top w:w="90" w:type="dxa"/>
              <w:left w:w="90" w:type="dxa"/>
              <w:bottom w:w="90" w:type="dxa"/>
              <w:right w:w="90" w:type="dxa"/>
            </w:tcMar>
            <w:vAlign w:val="center"/>
          </w:tcPr>
          <w:p w14:paraId="384CA05A" w14:textId="77777777" w:rsidR="006877A9" w:rsidRPr="006E1B21" w:rsidRDefault="007E0479">
            <w:pPr>
              <w:jc w:val="center"/>
            </w:pPr>
            <w:r w:rsidRPr="006E1B21">
              <w:rPr>
                <w:rFonts w:ascii="Segoe UI Symbol" w:hAnsi="Segoe UI Symbol" w:cs="Segoe UI Symbol"/>
              </w:rPr>
              <w:t>☐</w:t>
            </w:r>
          </w:p>
        </w:tc>
        <w:tc>
          <w:tcPr>
            <w:tcW w:w="2721" w:type="dxa"/>
            <w:tcMar>
              <w:top w:w="90" w:type="dxa"/>
              <w:left w:w="90" w:type="dxa"/>
              <w:bottom w:w="90" w:type="dxa"/>
              <w:right w:w="90" w:type="dxa"/>
            </w:tcMar>
            <w:vAlign w:val="center"/>
          </w:tcPr>
          <w:p w14:paraId="6EB076E8" w14:textId="77777777" w:rsidR="006877A9" w:rsidRPr="006E1B21" w:rsidRDefault="007E0479">
            <w:r w:rsidRPr="006E1B21">
              <w:t>Aanmeldingsbrief</w:t>
            </w:r>
          </w:p>
        </w:tc>
        <w:tc>
          <w:tcPr>
            <w:tcW w:w="850" w:type="dxa"/>
            <w:tcMar>
              <w:top w:w="90" w:type="dxa"/>
              <w:left w:w="90" w:type="dxa"/>
              <w:bottom w:w="90" w:type="dxa"/>
              <w:right w:w="90" w:type="dxa"/>
            </w:tcMar>
            <w:vAlign w:val="center"/>
          </w:tcPr>
          <w:p w14:paraId="02CE96CC" w14:textId="77777777" w:rsidR="006877A9" w:rsidRPr="006E1B21" w:rsidRDefault="007E0479">
            <w:pPr>
              <w:jc w:val="center"/>
            </w:pPr>
            <w:r w:rsidRPr="006E1B21">
              <w:t>Ja</w:t>
            </w:r>
          </w:p>
        </w:tc>
        <w:tc>
          <w:tcPr>
            <w:tcW w:w="4932" w:type="dxa"/>
            <w:tcMar>
              <w:top w:w="90" w:type="dxa"/>
              <w:left w:w="90" w:type="dxa"/>
              <w:bottom w:w="90" w:type="dxa"/>
              <w:right w:w="90" w:type="dxa"/>
            </w:tcMar>
            <w:vAlign w:val="center"/>
          </w:tcPr>
          <w:p w14:paraId="4A7BD4F8" w14:textId="77777777" w:rsidR="006877A9" w:rsidRPr="006E1B21" w:rsidRDefault="007E0479">
            <w:r w:rsidRPr="006E1B21">
              <w:t>Rechtsgeldig ondertekend</w:t>
            </w:r>
            <w:r w:rsidR="00D75743" w:rsidRPr="006E1B21">
              <w:t xml:space="preserve"> (of </w:t>
            </w:r>
            <w:r w:rsidR="004A312F" w:rsidRPr="006E1B21">
              <w:t>d.m.v.</w:t>
            </w:r>
            <w:r w:rsidR="00D75743" w:rsidRPr="006E1B21">
              <w:t xml:space="preserve"> </w:t>
            </w:r>
            <w:r w:rsidR="004A312F" w:rsidRPr="006E1B21">
              <w:t xml:space="preserve">rechtsgeldig </w:t>
            </w:r>
            <w:r w:rsidR="00D75743" w:rsidRPr="006E1B21">
              <w:t>ingediende UEA)</w:t>
            </w:r>
            <w:r w:rsidRPr="006E1B21">
              <w:t>. Vermeldt ten minste de gegevens en verklaringen die in paragraaf 3.13 van de Selectieleidraad zijn voorgeschreven.</w:t>
            </w:r>
          </w:p>
        </w:tc>
      </w:tr>
      <w:tr w:rsidR="006877A9" w14:paraId="11B7D5E7" w14:textId="77777777" w:rsidTr="00CB010D">
        <w:trPr>
          <w:cantSplit/>
          <w:jc w:val="center"/>
        </w:trPr>
        <w:tc>
          <w:tcPr>
            <w:tcW w:w="793" w:type="dxa"/>
            <w:tcMar>
              <w:top w:w="90" w:type="dxa"/>
              <w:left w:w="90" w:type="dxa"/>
              <w:bottom w:w="90" w:type="dxa"/>
              <w:right w:w="90" w:type="dxa"/>
            </w:tcMar>
            <w:vAlign w:val="center"/>
          </w:tcPr>
          <w:p w14:paraId="7B20E948" w14:textId="77777777" w:rsidR="006877A9" w:rsidRPr="006E1B21" w:rsidRDefault="007E0479">
            <w:pPr>
              <w:jc w:val="center"/>
            </w:pPr>
            <w:r w:rsidRPr="006E1B21">
              <w:rPr>
                <w:rFonts w:ascii="Segoe UI Symbol" w:hAnsi="Segoe UI Symbol" w:cs="Segoe UI Symbol"/>
              </w:rPr>
              <w:t>☐</w:t>
            </w:r>
          </w:p>
        </w:tc>
        <w:tc>
          <w:tcPr>
            <w:tcW w:w="2721" w:type="dxa"/>
            <w:tcMar>
              <w:top w:w="90" w:type="dxa"/>
              <w:left w:w="90" w:type="dxa"/>
              <w:bottom w:w="90" w:type="dxa"/>
              <w:right w:w="90" w:type="dxa"/>
            </w:tcMar>
            <w:vAlign w:val="center"/>
          </w:tcPr>
          <w:p w14:paraId="38A264DF" w14:textId="77777777" w:rsidR="006877A9" w:rsidRPr="006E1B21" w:rsidRDefault="007E0479">
            <w:r w:rsidRPr="006E1B21">
              <w:t>Bijlage 02 - Uniform Europees Aanbestedingsdocument (UEA)</w:t>
            </w:r>
          </w:p>
        </w:tc>
        <w:tc>
          <w:tcPr>
            <w:tcW w:w="850" w:type="dxa"/>
            <w:tcMar>
              <w:top w:w="90" w:type="dxa"/>
              <w:left w:w="90" w:type="dxa"/>
              <w:bottom w:w="90" w:type="dxa"/>
              <w:right w:w="90" w:type="dxa"/>
            </w:tcMar>
            <w:vAlign w:val="center"/>
          </w:tcPr>
          <w:p w14:paraId="49048046" w14:textId="77777777" w:rsidR="006877A9" w:rsidRPr="006E1B21" w:rsidRDefault="007E0479">
            <w:pPr>
              <w:jc w:val="center"/>
            </w:pPr>
            <w:r w:rsidRPr="006E1B21">
              <w:t>Ja</w:t>
            </w:r>
          </w:p>
        </w:tc>
        <w:tc>
          <w:tcPr>
            <w:tcW w:w="4932" w:type="dxa"/>
            <w:tcMar>
              <w:top w:w="90" w:type="dxa"/>
              <w:left w:w="90" w:type="dxa"/>
              <w:bottom w:w="90" w:type="dxa"/>
              <w:right w:w="90" w:type="dxa"/>
            </w:tcMar>
            <w:vAlign w:val="center"/>
          </w:tcPr>
          <w:p w14:paraId="4CB9DF49" w14:textId="77777777" w:rsidR="006877A9" w:rsidRPr="006E1B21" w:rsidRDefault="007E0479">
            <w:r w:rsidRPr="006E1B21">
              <w:t xml:space="preserve">Het UEA wordt door de Aanbestedende dienst in </w:t>
            </w:r>
            <w:proofErr w:type="spellStart"/>
            <w:r w:rsidRPr="006E1B21">
              <w:t>TenderNed</w:t>
            </w:r>
            <w:proofErr w:type="spellEnd"/>
            <w:r w:rsidRPr="006E1B21">
              <w:t xml:space="preserve"> aangemaakt en beschikbaar gesteld. Volledig en juist invullen en via </w:t>
            </w:r>
            <w:proofErr w:type="spellStart"/>
            <w:r w:rsidRPr="006E1B21">
              <w:t>TenderNed</w:t>
            </w:r>
            <w:proofErr w:type="spellEnd"/>
            <w:r w:rsidRPr="006E1B21">
              <w:t xml:space="preserve"> bij de Aanmelding indienen.</w:t>
            </w:r>
          </w:p>
        </w:tc>
      </w:tr>
      <w:tr w:rsidR="006877A9" w14:paraId="6D666E82" w14:textId="77777777" w:rsidTr="00CB010D">
        <w:trPr>
          <w:cantSplit/>
          <w:jc w:val="center"/>
        </w:trPr>
        <w:tc>
          <w:tcPr>
            <w:tcW w:w="793" w:type="dxa"/>
            <w:tcMar>
              <w:top w:w="90" w:type="dxa"/>
              <w:left w:w="90" w:type="dxa"/>
              <w:bottom w:w="90" w:type="dxa"/>
              <w:right w:w="90" w:type="dxa"/>
            </w:tcMar>
            <w:vAlign w:val="center"/>
          </w:tcPr>
          <w:p w14:paraId="5495C55A" w14:textId="77777777" w:rsidR="006877A9" w:rsidRPr="006E1B21" w:rsidRDefault="007E0479">
            <w:pPr>
              <w:jc w:val="center"/>
            </w:pPr>
            <w:r w:rsidRPr="006E1B21">
              <w:rPr>
                <w:rFonts w:ascii="Segoe UI Symbol" w:hAnsi="Segoe UI Symbol" w:cs="Segoe UI Symbol"/>
              </w:rPr>
              <w:t>☐</w:t>
            </w:r>
          </w:p>
        </w:tc>
        <w:tc>
          <w:tcPr>
            <w:tcW w:w="2721" w:type="dxa"/>
            <w:tcMar>
              <w:top w:w="90" w:type="dxa"/>
              <w:left w:w="90" w:type="dxa"/>
              <w:bottom w:w="90" w:type="dxa"/>
              <w:right w:w="90" w:type="dxa"/>
            </w:tcMar>
            <w:vAlign w:val="center"/>
          </w:tcPr>
          <w:p w14:paraId="10C0DDA6" w14:textId="77777777" w:rsidR="006877A9" w:rsidRPr="006E1B21" w:rsidRDefault="007E0479">
            <w:r w:rsidRPr="006E1B21">
              <w:t>Bijlage 06 - Formulier Kerncompetenties</w:t>
            </w:r>
          </w:p>
        </w:tc>
        <w:tc>
          <w:tcPr>
            <w:tcW w:w="850" w:type="dxa"/>
            <w:tcMar>
              <w:top w:w="90" w:type="dxa"/>
              <w:left w:w="90" w:type="dxa"/>
              <w:bottom w:w="90" w:type="dxa"/>
              <w:right w:w="90" w:type="dxa"/>
            </w:tcMar>
            <w:vAlign w:val="center"/>
          </w:tcPr>
          <w:p w14:paraId="5203D583" w14:textId="77777777" w:rsidR="006877A9" w:rsidRPr="006E1B21" w:rsidRDefault="007E0479">
            <w:pPr>
              <w:jc w:val="center"/>
            </w:pPr>
            <w:r w:rsidRPr="006E1B21">
              <w:t>Ja</w:t>
            </w:r>
          </w:p>
        </w:tc>
        <w:tc>
          <w:tcPr>
            <w:tcW w:w="4932" w:type="dxa"/>
            <w:tcMar>
              <w:top w:w="90" w:type="dxa"/>
              <w:left w:w="90" w:type="dxa"/>
              <w:bottom w:w="90" w:type="dxa"/>
              <w:right w:w="90" w:type="dxa"/>
            </w:tcMar>
            <w:vAlign w:val="center"/>
          </w:tcPr>
          <w:p w14:paraId="7822E2DF" w14:textId="77777777" w:rsidR="006877A9" w:rsidRPr="006E1B21" w:rsidRDefault="007E0479">
            <w:r w:rsidRPr="006E1B21">
              <w:t>Volledig invullen overeenkomstig hoofdstuk 4 en bij de Aanmelding indienen.</w:t>
            </w:r>
          </w:p>
        </w:tc>
      </w:tr>
      <w:tr w:rsidR="006877A9" w14:paraId="43BECC79" w14:textId="77777777" w:rsidTr="00CB010D">
        <w:trPr>
          <w:cantSplit/>
          <w:jc w:val="center"/>
        </w:trPr>
        <w:tc>
          <w:tcPr>
            <w:tcW w:w="793" w:type="dxa"/>
            <w:tcMar>
              <w:top w:w="90" w:type="dxa"/>
              <w:left w:w="90" w:type="dxa"/>
              <w:bottom w:w="90" w:type="dxa"/>
              <w:right w:w="90" w:type="dxa"/>
            </w:tcMar>
            <w:vAlign w:val="center"/>
          </w:tcPr>
          <w:p w14:paraId="0DAA67D7" w14:textId="77777777" w:rsidR="006877A9" w:rsidRPr="006E1B21" w:rsidRDefault="007E0479">
            <w:pPr>
              <w:jc w:val="center"/>
            </w:pPr>
            <w:r w:rsidRPr="006E1B21">
              <w:rPr>
                <w:rFonts w:ascii="Segoe UI Symbol" w:hAnsi="Segoe UI Symbol" w:cs="Segoe UI Symbol"/>
              </w:rPr>
              <w:t>☐</w:t>
            </w:r>
          </w:p>
        </w:tc>
        <w:tc>
          <w:tcPr>
            <w:tcW w:w="2721" w:type="dxa"/>
            <w:tcMar>
              <w:top w:w="90" w:type="dxa"/>
              <w:left w:w="90" w:type="dxa"/>
              <w:bottom w:w="90" w:type="dxa"/>
              <w:right w:w="90" w:type="dxa"/>
            </w:tcMar>
            <w:vAlign w:val="center"/>
          </w:tcPr>
          <w:p w14:paraId="5D5E6B43" w14:textId="77777777" w:rsidR="006877A9" w:rsidRPr="006E1B21" w:rsidRDefault="007E0479">
            <w:r w:rsidRPr="006E1B21">
              <w:t>Bijlage 07 - Antwoord selectiecriteria</w:t>
            </w:r>
          </w:p>
        </w:tc>
        <w:tc>
          <w:tcPr>
            <w:tcW w:w="850" w:type="dxa"/>
            <w:tcMar>
              <w:top w:w="90" w:type="dxa"/>
              <w:left w:w="90" w:type="dxa"/>
              <w:bottom w:w="90" w:type="dxa"/>
              <w:right w:w="90" w:type="dxa"/>
            </w:tcMar>
            <w:vAlign w:val="center"/>
          </w:tcPr>
          <w:p w14:paraId="0A45C01C" w14:textId="77777777" w:rsidR="006877A9" w:rsidRPr="006E1B21" w:rsidRDefault="007E0479">
            <w:pPr>
              <w:jc w:val="center"/>
            </w:pPr>
            <w:r w:rsidRPr="006E1B21">
              <w:t>Ja</w:t>
            </w:r>
          </w:p>
        </w:tc>
        <w:tc>
          <w:tcPr>
            <w:tcW w:w="4932" w:type="dxa"/>
            <w:tcMar>
              <w:top w:w="90" w:type="dxa"/>
              <w:left w:w="90" w:type="dxa"/>
              <w:bottom w:w="90" w:type="dxa"/>
              <w:right w:w="90" w:type="dxa"/>
            </w:tcMar>
            <w:vAlign w:val="center"/>
          </w:tcPr>
          <w:p w14:paraId="30E7B2B0" w14:textId="77777777" w:rsidR="006877A9" w:rsidRPr="006E1B21" w:rsidRDefault="007E0479">
            <w:r w:rsidRPr="006E1B21">
              <w:t>Volledig invullen overeenkomstig hoofdstuk 5 en bij de Aanmelding indienen. De Aanbestedende dienst beoordeelt de Selectiecriteria alleen indien meer dan vijf geschikte Gegadigden beschikbaar zijn.</w:t>
            </w:r>
          </w:p>
        </w:tc>
      </w:tr>
    </w:tbl>
    <w:p w14:paraId="09B72330" w14:textId="77777777" w:rsidR="006877A9" w:rsidRPr="004B3691" w:rsidRDefault="007E0479">
      <w:pPr>
        <w:spacing w:before="140" w:after="100"/>
      </w:pPr>
      <w:r>
        <w:rPr>
          <w:rFonts w:ascii="Arial" w:hAnsi="Arial"/>
          <w:b/>
          <w:color w:val="151F6D"/>
          <w:sz w:val="24"/>
        </w:rPr>
        <w:t>B</w:t>
      </w:r>
      <w:r w:rsidRPr="004B3691">
        <w:rPr>
          <w:b/>
          <w:color w:val="151F6D"/>
          <w:sz w:val="24"/>
        </w:rPr>
        <w:t>. Alleen indien van toepassing</w:t>
      </w:r>
    </w:p>
    <w:tbl>
      <w:tblPr>
        <w:tblW w:w="9297" w:type="dxa"/>
        <w:jc w:val="center"/>
        <w:tblBorders>
          <w:top w:val="single" w:sz="6" w:space="0" w:color="B7BBC6"/>
          <w:left w:val="single" w:sz="6" w:space="0" w:color="B7BBC6"/>
          <w:bottom w:val="single" w:sz="6" w:space="0" w:color="B7BBC6"/>
          <w:right w:val="single" w:sz="6" w:space="0" w:color="B7BBC6"/>
          <w:insideH w:val="single" w:sz="6" w:space="0" w:color="B7BBC6"/>
          <w:insideV w:val="single" w:sz="6" w:space="0" w:color="B7BBC6"/>
        </w:tblBorders>
        <w:tblLayout w:type="fixed"/>
        <w:tblLook w:val="04A0" w:firstRow="1" w:lastRow="0" w:firstColumn="1" w:lastColumn="0" w:noHBand="0" w:noVBand="1"/>
      </w:tblPr>
      <w:tblGrid>
        <w:gridCol w:w="793"/>
        <w:gridCol w:w="2834"/>
        <w:gridCol w:w="5670"/>
      </w:tblGrid>
      <w:tr w:rsidR="006877A9" w:rsidRPr="004B3691" w14:paraId="2861B055" w14:textId="77777777" w:rsidTr="00CB010D">
        <w:trPr>
          <w:cantSplit/>
          <w:tblHeader/>
          <w:jc w:val="center"/>
        </w:trPr>
        <w:tc>
          <w:tcPr>
            <w:tcW w:w="793" w:type="dxa"/>
            <w:shd w:val="clear" w:color="auto" w:fill="151F6D"/>
            <w:tcMar>
              <w:top w:w="90" w:type="dxa"/>
              <w:left w:w="90" w:type="dxa"/>
              <w:bottom w:w="90" w:type="dxa"/>
              <w:right w:w="90" w:type="dxa"/>
            </w:tcMar>
            <w:vAlign w:val="center"/>
          </w:tcPr>
          <w:p w14:paraId="51CDAB1F" w14:textId="77777777" w:rsidR="006877A9" w:rsidRPr="004B3691" w:rsidRDefault="007E0479">
            <w:pPr>
              <w:jc w:val="center"/>
            </w:pPr>
            <w:r w:rsidRPr="004B3691">
              <w:rPr>
                <w:b/>
                <w:color w:val="FFFFFF"/>
              </w:rPr>
              <w:t>Controle</w:t>
            </w:r>
          </w:p>
        </w:tc>
        <w:tc>
          <w:tcPr>
            <w:tcW w:w="2834" w:type="dxa"/>
            <w:shd w:val="clear" w:color="auto" w:fill="151F6D"/>
            <w:tcMar>
              <w:top w:w="90" w:type="dxa"/>
              <w:left w:w="90" w:type="dxa"/>
              <w:bottom w:w="90" w:type="dxa"/>
              <w:right w:w="90" w:type="dxa"/>
            </w:tcMar>
            <w:vAlign w:val="center"/>
          </w:tcPr>
          <w:p w14:paraId="5A2AB76D" w14:textId="77777777" w:rsidR="006877A9" w:rsidRPr="004B3691" w:rsidRDefault="007E0479">
            <w:pPr>
              <w:jc w:val="center"/>
            </w:pPr>
            <w:r w:rsidRPr="004B3691">
              <w:rPr>
                <w:b/>
                <w:color w:val="FFFFFF"/>
              </w:rPr>
              <w:t>Document / informatie</w:t>
            </w:r>
          </w:p>
        </w:tc>
        <w:tc>
          <w:tcPr>
            <w:tcW w:w="5669" w:type="dxa"/>
            <w:shd w:val="clear" w:color="auto" w:fill="151F6D"/>
            <w:tcMar>
              <w:top w:w="90" w:type="dxa"/>
              <w:left w:w="90" w:type="dxa"/>
              <w:bottom w:w="90" w:type="dxa"/>
              <w:right w:w="90" w:type="dxa"/>
            </w:tcMar>
            <w:vAlign w:val="center"/>
          </w:tcPr>
          <w:p w14:paraId="33CBB168" w14:textId="77777777" w:rsidR="006877A9" w:rsidRPr="004B3691" w:rsidRDefault="007E0479">
            <w:pPr>
              <w:jc w:val="center"/>
            </w:pPr>
            <w:r w:rsidRPr="004B3691">
              <w:rPr>
                <w:b/>
                <w:color w:val="FFFFFF"/>
              </w:rPr>
              <w:t>Wanneer van toepassing</w:t>
            </w:r>
          </w:p>
        </w:tc>
      </w:tr>
      <w:tr w:rsidR="006877A9" w:rsidRPr="004B3691" w14:paraId="77594CFD" w14:textId="77777777" w:rsidTr="00CB010D">
        <w:trPr>
          <w:cantSplit/>
          <w:jc w:val="center"/>
        </w:trPr>
        <w:tc>
          <w:tcPr>
            <w:tcW w:w="793" w:type="dxa"/>
            <w:tcMar>
              <w:top w:w="90" w:type="dxa"/>
              <w:left w:w="90" w:type="dxa"/>
              <w:bottom w:w="90" w:type="dxa"/>
              <w:right w:w="90" w:type="dxa"/>
            </w:tcMar>
            <w:vAlign w:val="center"/>
          </w:tcPr>
          <w:p w14:paraId="46B686A5" w14:textId="77777777" w:rsidR="006877A9" w:rsidRPr="004B3691" w:rsidRDefault="007E0479">
            <w:pPr>
              <w:jc w:val="center"/>
            </w:pPr>
            <w:r w:rsidRPr="004B3691">
              <w:rPr>
                <w:rFonts w:ascii="Segoe UI Symbol" w:hAnsi="Segoe UI Symbol" w:cs="Segoe UI Symbol"/>
              </w:rPr>
              <w:t>☐</w:t>
            </w:r>
          </w:p>
        </w:tc>
        <w:tc>
          <w:tcPr>
            <w:tcW w:w="2834" w:type="dxa"/>
            <w:tcMar>
              <w:top w:w="90" w:type="dxa"/>
              <w:left w:w="90" w:type="dxa"/>
              <w:bottom w:w="90" w:type="dxa"/>
              <w:right w:w="90" w:type="dxa"/>
            </w:tcMar>
            <w:vAlign w:val="center"/>
          </w:tcPr>
          <w:p w14:paraId="635832A5" w14:textId="77777777" w:rsidR="006877A9" w:rsidRPr="004B3691" w:rsidRDefault="007E0479">
            <w:r w:rsidRPr="004B3691">
              <w:t>Volmacht</w:t>
            </w:r>
          </w:p>
        </w:tc>
        <w:tc>
          <w:tcPr>
            <w:tcW w:w="5669" w:type="dxa"/>
            <w:tcMar>
              <w:top w:w="90" w:type="dxa"/>
              <w:left w:w="90" w:type="dxa"/>
              <w:bottom w:w="90" w:type="dxa"/>
              <w:right w:w="90" w:type="dxa"/>
            </w:tcMar>
            <w:vAlign w:val="center"/>
          </w:tcPr>
          <w:p w14:paraId="499BC174" w14:textId="77777777" w:rsidR="006877A9" w:rsidRPr="004B3691" w:rsidRDefault="007E0479">
            <w:r w:rsidRPr="004B3691">
              <w:t>Indien de ondertekenaar niet rechtstreeks bevoegd is de Gegadigde te vertegenwoordigen. Een geldige volmacht wordt dan bij de Aanmelding gevoegd.</w:t>
            </w:r>
          </w:p>
        </w:tc>
      </w:tr>
      <w:tr w:rsidR="006877A9" w:rsidRPr="004B3691" w14:paraId="5FF9295B" w14:textId="77777777" w:rsidTr="00CB010D">
        <w:trPr>
          <w:cantSplit/>
          <w:jc w:val="center"/>
        </w:trPr>
        <w:tc>
          <w:tcPr>
            <w:tcW w:w="793" w:type="dxa"/>
            <w:tcMar>
              <w:top w:w="90" w:type="dxa"/>
              <w:left w:w="90" w:type="dxa"/>
              <w:bottom w:w="90" w:type="dxa"/>
              <w:right w:w="90" w:type="dxa"/>
            </w:tcMar>
            <w:vAlign w:val="center"/>
          </w:tcPr>
          <w:p w14:paraId="37EB7B8C" w14:textId="77777777" w:rsidR="006877A9" w:rsidRPr="004B3691" w:rsidRDefault="007E0479">
            <w:pPr>
              <w:jc w:val="center"/>
            </w:pPr>
            <w:r w:rsidRPr="004B3691">
              <w:rPr>
                <w:rFonts w:ascii="Segoe UI Symbol" w:hAnsi="Segoe UI Symbol" w:cs="Segoe UI Symbol"/>
              </w:rPr>
              <w:t>☐</w:t>
            </w:r>
          </w:p>
        </w:tc>
        <w:tc>
          <w:tcPr>
            <w:tcW w:w="2834" w:type="dxa"/>
            <w:tcMar>
              <w:top w:w="90" w:type="dxa"/>
              <w:left w:w="90" w:type="dxa"/>
              <w:bottom w:w="90" w:type="dxa"/>
              <w:right w:w="90" w:type="dxa"/>
            </w:tcMar>
            <w:vAlign w:val="center"/>
          </w:tcPr>
          <w:p w14:paraId="5FEF8A97" w14:textId="77777777" w:rsidR="006877A9" w:rsidRPr="004B3691" w:rsidRDefault="007E0479">
            <w:r w:rsidRPr="004B3691">
              <w:t>Afzonderlijk UEA per deelnemer aan een Combinatie</w:t>
            </w:r>
          </w:p>
        </w:tc>
        <w:tc>
          <w:tcPr>
            <w:tcW w:w="5669" w:type="dxa"/>
            <w:tcMar>
              <w:top w:w="90" w:type="dxa"/>
              <w:left w:w="90" w:type="dxa"/>
              <w:bottom w:w="90" w:type="dxa"/>
              <w:right w:w="90" w:type="dxa"/>
            </w:tcMar>
            <w:vAlign w:val="center"/>
          </w:tcPr>
          <w:p w14:paraId="03A4AFCE" w14:textId="77777777" w:rsidR="006877A9" w:rsidRPr="004B3691" w:rsidRDefault="007E0479">
            <w:r w:rsidRPr="004B3691">
              <w:t>Iedere deelnemer aan een Combinatie verstrekt een eigen, volledig ingevuld UEA voor de onderdelen die op die deelnemer van toepassing zijn.</w:t>
            </w:r>
          </w:p>
        </w:tc>
      </w:tr>
      <w:tr w:rsidR="006877A9" w:rsidRPr="004B3691" w14:paraId="70AF42CE" w14:textId="77777777" w:rsidTr="00CB010D">
        <w:trPr>
          <w:cantSplit/>
          <w:jc w:val="center"/>
        </w:trPr>
        <w:tc>
          <w:tcPr>
            <w:tcW w:w="793" w:type="dxa"/>
            <w:tcMar>
              <w:top w:w="90" w:type="dxa"/>
              <w:left w:w="90" w:type="dxa"/>
              <w:bottom w:w="90" w:type="dxa"/>
              <w:right w:w="90" w:type="dxa"/>
            </w:tcMar>
            <w:vAlign w:val="center"/>
          </w:tcPr>
          <w:p w14:paraId="74B478BF" w14:textId="77777777" w:rsidR="006877A9" w:rsidRPr="004B3691" w:rsidRDefault="007E0479">
            <w:pPr>
              <w:jc w:val="center"/>
            </w:pPr>
            <w:r w:rsidRPr="004B3691">
              <w:rPr>
                <w:rFonts w:ascii="Segoe UI Symbol" w:hAnsi="Segoe UI Symbol" w:cs="Segoe UI Symbol"/>
              </w:rPr>
              <w:lastRenderedPageBreak/>
              <w:t>☐</w:t>
            </w:r>
          </w:p>
        </w:tc>
        <w:tc>
          <w:tcPr>
            <w:tcW w:w="2834" w:type="dxa"/>
            <w:tcMar>
              <w:top w:w="90" w:type="dxa"/>
              <w:left w:w="90" w:type="dxa"/>
              <w:bottom w:w="90" w:type="dxa"/>
              <w:right w:w="90" w:type="dxa"/>
            </w:tcMar>
            <w:vAlign w:val="center"/>
          </w:tcPr>
          <w:p w14:paraId="4A893EC8" w14:textId="77777777" w:rsidR="006877A9" w:rsidRPr="004B3691" w:rsidRDefault="007E0479">
            <w:r w:rsidRPr="004B3691">
              <w:t>Eventuele machtiging van de penvoerder</w:t>
            </w:r>
          </w:p>
        </w:tc>
        <w:tc>
          <w:tcPr>
            <w:tcW w:w="5669" w:type="dxa"/>
            <w:tcMar>
              <w:top w:w="90" w:type="dxa"/>
              <w:left w:w="90" w:type="dxa"/>
              <w:bottom w:w="90" w:type="dxa"/>
              <w:right w:w="90" w:type="dxa"/>
            </w:tcMar>
            <w:vAlign w:val="center"/>
          </w:tcPr>
          <w:p w14:paraId="0E3A6131" w14:textId="77777777" w:rsidR="006877A9" w:rsidRPr="004B3691" w:rsidRDefault="007E0479">
            <w:r w:rsidRPr="004B3691">
              <w:t>De penvoerder van een Combinatie moet door de overige deelnemers voldoende zijn gemachtigd om namens de Combinatie op te treden. Indien hiervoor een afzonderlijke machtiging nodig is, wordt deze bij de Aanmelding gevoegd.</w:t>
            </w:r>
          </w:p>
        </w:tc>
      </w:tr>
      <w:tr w:rsidR="006877A9" w14:paraId="044BE19F" w14:textId="77777777" w:rsidTr="00CB010D">
        <w:trPr>
          <w:cantSplit/>
          <w:jc w:val="center"/>
        </w:trPr>
        <w:tc>
          <w:tcPr>
            <w:tcW w:w="793" w:type="dxa"/>
            <w:tcMar>
              <w:top w:w="90" w:type="dxa"/>
              <w:left w:w="90" w:type="dxa"/>
              <w:bottom w:w="90" w:type="dxa"/>
              <w:right w:w="90" w:type="dxa"/>
            </w:tcMar>
            <w:vAlign w:val="center"/>
          </w:tcPr>
          <w:p w14:paraId="0EA2C6E9"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15B585AE" w14:textId="77777777" w:rsidR="006877A9" w:rsidRPr="00C07386" w:rsidRDefault="007E0479" w:rsidP="00C07386">
            <w:pPr>
              <w:jc w:val="center"/>
              <w:rPr>
                <w:rFonts w:ascii="Segoe UI Symbol" w:hAnsi="Segoe UI Symbol" w:cs="Segoe UI Symbol"/>
              </w:rPr>
            </w:pPr>
            <w:r w:rsidRPr="00C07386">
              <w:rPr>
                <w:rFonts w:ascii="Segoe UI Symbol" w:hAnsi="Segoe UI Symbol" w:cs="Segoe UI Symbol"/>
              </w:rPr>
              <w:t>Afzonderlijk UEA per Derde</w:t>
            </w:r>
          </w:p>
        </w:tc>
        <w:tc>
          <w:tcPr>
            <w:tcW w:w="5669" w:type="dxa"/>
            <w:tcMar>
              <w:top w:w="90" w:type="dxa"/>
              <w:left w:w="90" w:type="dxa"/>
              <w:bottom w:w="90" w:type="dxa"/>
              <w:right w:w="90" w:type="dxa"/>
            </w:tcMar>
            <w:vAlign w:val="center"/>
          </w:tcPr>
          <w:p w14:paraId="6FD61E0E" w14:textId="77777777" w:rsidR="006877A9" w:rsidRPr="00C07386" w:rsidRDefault="007E0479" w:rsidP="00C07386">
            <w:pPr>
              <w:rPr>
                <w:rFonts w:ascii="Segoe UI Symbol" w:hAnsi="Segoe UI Symbol" w:cs="Segoe UI Symbol"/>
              </w:rPr>
            </w:pPr>
            <w:r w:rsidRPr="00C07386">
              <w:t>Voor iedere Derde waarop voor een Geschiktheidseis een beroep wordt gedaan, wordt een afzonderlijk en volledig ingevuld UEA verstrekt.</w:t>
            </w:r>
          </w:p>
        </w:tc>
      </w:tr>
    </w:tbl>
    <w:p w14:paraId="6E1B3ED7" w14:textId="77777777" w:rsidR="006877A9" w:rsidRDefault="007E0479">
      <w:pPr>
        <w:spacing w:before="140" w:after="100"/>
      </w:pPr>
      <w:r>
        <w:rPr>
          <w:rFonts w:ascii="Arial" w:hAnsi="Arial"/>
          <w:b/>
          <w:color w:val="151F6D"/>
          <w:sz w:val="24"/>
        </w:rPr>
        <w:t>C. Niet indienen als onderdeel van de Aanmelding</w:t>
      </w:r>
    </w:p>
    <w:tbl>
      <w:tblPr>
        <w:tblW w:w="9297" w:type="dxa"/>
        <w:jc w:val="center"/>
        <w:tblBorders>
          <w:top w:val="single" w:sz="6" w:space="0" w:color="B7BBC6"/>
          <w:left w:val="single" w:sz="6" w:space="0" w:color="B7BBC6"/>
          <w:bottom w:val="single" w:sz="6" w:space="0" w:color="B7BBC6"/>
          <w:right w:val="single" w:sz="6" w:space="0" w:color="B7BBC6"/>
          <w:insideH w:val="single" w:sz="6" w:space="0" w:color="B7BBC6"/>
          <w:insideV w:val="single" w:sz="6" w:space="0" w:color="B7BBC6"/>
        </w:tblBorders>
        <w:tblLayout w:type="fixed"/>
        <w:tblLook w:val="04A0" w:firstRow="1" w:lastRow="0" w:firstColumn="1" w:lastColumn="0" w:noHBand="0" w:noVBand="1"/>
      </w:tblPr>
      <w:tblGrid>
        <w:gridCol w:w="793"/>
        <w:gridCol w:w="2834"/>
        <w:gridCol w:w="5670"/>
      </w:tblGrid>
      <w:tr w:rsidR="006877A9" w14:paraId="5A7BD0B6" w14:textId="77777777" w:rsidTr="00AE0E1C">
        <w:trPr>
          <w:cantSplit/>
          <w:tblHeader/>
          <w:jc w:val="center"/>
        </w:trPr>
        <w:tc>
          <w:tcPr>
            <w:tcW w:w="793" w:type="dxa"/>
            <w:shd w:val="clear" w:color="auto" w:fill="151F6D"/>
            <w:tcMar>
              <w:top w:w="90" w:type="dxa"/>
              <w:left w:w="90" w:type="dxa"/>
              <w:bottom w:w="90" w:type="dxa"/>
              <w:right w:w="90" w:type="dxa"/>
            </w:tcMar>
            <w:vAlign w:val="center"/>
          </w:tcPr>
          <w:p w14:paraId="2646B325" w14:textId="77777777" w:rsidR="006877A9" w:rsidRPr="006E1B21" w:rsidRDefault="007E0479">
            <w:pPr>
              <w:jc w:val="center"/>
            </w:pPr>
            <w:r w:rsidRPr="006E1B21">
              <w:rPr>
                <w:b/>
                <w:color w:val="FFFFFF"/>
              </w:rPr>
              <w:t>Controle</w:t>
            </w:r>
          </w:p>
        </w:tc>
        <w:tc>
          <w:tcPr>
            <w:tcW w:w="2834" w:type="dxa"/>
            <w:shd w:val="clear" w:color="auto" w:fill="151F6D"/>
            <w:tcMar>
              <w:top w:w="90" w:type="dxa"/>
              <w:left w:w="90" w:type="dxa"/>
              <w:bottom w:w="90" w:type="dxa"/>
              <w:right w:w="90" w:type="dxa"/>
            </w:tcMar>
            <w:vAlign w:val="center"/>
          </w:tcPr>
          <w:p w14:paraId="015361CB" w14:textId="77777777" w:rsidR="006877A9" w:rsidRPr="006E1B21" w:rsidRDefault="007E0479">
            <w:pPr>
              <w:jc w:val="center"/>
            </w:pPr>
            <w:r w:rsidRPr="006E1B21">
              <w:rPr>
                <w:b/>
                <w:color w:val="FFFFFF"/>
              </w:rPr>
              <w:t>Document</w:t>
            </w:r>
          </w:p>
        </w:tc>
        <w:tc>
          <w:tcPr>
            <w:tcW w:w="5669" w:type="dxa"/>
            <w:shd w:val="clear" w:color="auto" w:fill="151F6D"/>
            <w:tcMar>
              <w:top w:w="90" w:type="dxa"/>
              <w:left w:w="90" w:type="dxa"/>
              <w:bottom w:w="90" w:type="dxa"/>
              <w:right w:w="90" w:type="dxa"/>
            </w:tcMar>
            <w:vAlign w:val="center"/>
          </w:tcPr>
          <w:p w14:paraId="76DB69EE" w14:textId="77777777" w:rsidR="006877A9" w:rsidRPr="006E1B21" w:rsidRDefault="007E0479">
            <w:pPr>
              <w:jc w:val="center"/>
            </w:pPr>
            <w:r w:rsidRPr="006E1B21">
              <w:rPr>
                <w:b/>
                <w:color w:val="FFFFFF"/>
              </w:rPr>
              <w:t>Gebruik</w:t>
            </w:r>
          </w:p>
        </w:tc>
      </w:tr>
      <w:tr w:rsidR="006877A9" w14:paraId="66369514" w14:textId="77777777" w:rsidTr="00AE0E1C">
        <w:trPr>
          <w:cantSplit/>
          <w:jc w:val="center"/>
        </w:trPr>
        <w:tc>
          <w:tcPr>
            <w:tcW w:w="793" w:type="dxa"/>
            <w:tcMar>
              <w:top w:w="90" w:type="dxa"/>
              <w:left w:w="90" w:type="dxa"/>
              <w:bottom w:w="90" w:type="dxa"/>
              <w:right w:w="90" w:type="dxa"/>
            </w:tcMar>
            <w:vAlign w:val="center"/>
          </w:tcPr>
          <w:p w14:paraId="5B02C83B"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14C871C7" w14:textId="77777777" w:rsidR="006877A9" w:rsidRPr="003638FC" w:rsidRDefault="007E0479">
            <w:r w:rsidRPr="003638FC">
              <w:t>Bijlage 00 - Checklist in te dienen documenten</w:t>
            </w:r>
          </w:p>
        </w:tc>
        <w:tc>
          <w:tcPr>
            <w:tcW w:w="5669" w:type="dxa"/>
            <w:tcMar>
              <w:top w:w="90" w:type="dxa"/>
              <w:left w:w="90" w:type="dxa"/>
              <w:bottom w:w="90" w:type="dxa"/>
              <w:right w:w="90" w:type="dxa"/>
            </w:tcMar>
            <w:vAlign w:val="center"/>
          </w:tcPr>
          <w:p w14:paraId="68C199CF" w14:textId="77777777" w:rsidR="006877A9" w:rsidRPr="003638FC" w:rsidRDefault="007E0479">
            <w:r w:rsidRPr="003638FC">
              <w:t>Hulpmiddel voor de Gegadigde; niet indienen.</w:t>
            </w:r>
          </w:p>
        </w:tc>
      </w:tr>
      <w:tr w:rsidR="006877A9" w14:paraId="5CCC1296" w14:textId="77777777" w:rsidTr="00AE0E1C">
        <w:trPr>
          <w:cantSplit/>
          <w:jc w:val="center"/>
        </w:trPr>
        <w:tc>
          <w:tcPr>
            <w:tcW w:w="793" w:type="dxa"/>
            <w:tcMar>
              <w:top w:w="90" w:type="dxa"/>
              <w:left w:w="90" w:type="dxa"/>
              <w:bottom w:w="90" w:type="dxa"/>
              <w:right w:w="90" w:type="dxa"/>
            </w:tcMar>
            <w:vAlign w:val="center"/>
          </w:tcPr>
          <w:p w14:paraId="57021C45"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07037483" w14:textId="77777777" w:rsidR="006877A9" w:rsidRPr="003638FC" w:rsidRDefault="007E0479">
            <w:r w:rsidRPr="003638FC">
              <w:t>Bijlage 01 - Begrippenlijst</w:t>
            </w:r>
          </w:p>
        </w:tc>
        <w:tc>
          <w:tcPr>
            <w:tcW w:w="5669" w:type="dxa"/>
            <w:tcMar>
              <w:top w:w="90" w:type="dxa"/>
              <w:left w:w="90" w:type="dxa"/>
              <w:bottom w:w="90" w:type="dxa"/>
              <w:right w:w="90" w:type="dxa"/>
            </w:tcMar>
            <w:vAlign w:val="center"/>
          </w:tcPr>
          <w:p w14:paraId="2A997938" w14:textId="77777777" w:rsidR="006877A9" w:rsidRPr="003638FC" w:rsidRDefault="007E0479">
            <w:r w:rsidRPr="003638FC">
              <w:t>Ter kennisname.</w:t>
            </w:r>
          </w:p>
        </w:tc>
      </w:tr>
      <w:tr w:rsidR="006877A9" w14:paraId="2DB40B8F" w14:textId="77777777" w:rsidTr="00AE0E1C">
        <w:trPr>
          <w:cantSplit/>
          <w:jc w:val="center"/>
        </w:trPr>
        <w:tc>
          <w:tcPr>
            <w:tcW w:w="793" w:type="dxa"/>
            <w:tcMar>
              <w:top w:w="90" w:type="dxa"/>
              <w:left w:w="90" w:type="dxa"/>
              <w:bottom w:w="90" w:type="dxa"/>
              <w:right w:w="90" w:type="dxa"/>
            </w:tcMar>
            <w:vAlign w:val="center"/>
          </w:tcPr>
          <w:p w14:paraId="1BF1FC01"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2D5D8157" w14:textId="77777777" w:rsidR="006877A9" w:rsidRPr="003638FC" w:rsidRDefault="007E0479">
            <w:r w:rsidRPr="003638FC">
              <w:t>Bijlage 03 - Conceptovereenkomst IGA Rechtspraak</w:t>
            </w:r>
          </w:p>
        </w:tc>
        <w:tc>
          <w:tcPr>
            <w:tcW w:w="5669" w:type="dxa"/>
            <w:tcMar>
              <w:top w:w="90" w:type="dxa"/>
              <w:left w:w="90" w:type="dxa"/>
              <w:bottom w:w="90" w:type="dxa"/>
              <w:right w:w="90" w:type="dxa"/>
            </w:tcMar>
            <w:vAlign w:val="center"/>
          </w:tcPr>
          <w:p w14:paraId="7737AB50" w14:textId="77777777" w:rsidR="006877A9" w:rsidRPr="003638FC" w:rsidRDefault="007E0479">
            <w:r w:rsidRPr="003638FC">
              <w:t>Ter kennisname in de Selectiefase.</w:t>
            </w:r>
          </w:p>
        </w:tc>
      </w:tr>
      <w:tr w:rsidR="006877A9" w14:paraId="2C28E2AC" w14:textId="77777777" w:rsidTr="00AE0E1C">
        <w:trPr>
          <w:cantSplit/>
          <w:jc w:val="center"/>
        </w:trPr>
        <w:tc>
          <w:tcPr>
            <w:tcW w:w="793" w:type="dxa"/>
            <w:tcMar>
              <w:top w:w="90" w:type="dxa"/>
              <w:left w:w="90" w:type="dxa"/>
              <w:bottom w:w="90" w:type="dxa"/>
              <w:right w:w="90" w:type="dxa"/>
            </w:tcMar>
            <w:vAlign w:val="center"/>
          </w:tcPr>
          <w:p w14:paraId="6F2C2B36"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0C82B4A6" w14:textId="77777777" w:rsidR="006877A9" w:rsidRPr="003638FC" w:rsidRDefault="007E0479">
            <w:r w:rsidRPr="003638FC">
              <w:t>Bijlage 04 - Model Verwerkersovereenkomst</w:t>
            </w:r>
          </w:p>
        </w:tc>
        <w:tc>
          <w:tcPr>
            <w:tcW w:w="5669" w:type="dxa"/>
            <w:tcMar>
              <w:top w:w="90" w:type="dxa"/>
              <w:left w:w="90" w:type="dxa"/>
              <w:bottom w:w="90" w:type="dxa"/>
              <w:right w:w="90" w:type="dxa"/>
            </w:tcMar>
            <w:vAlign w:val="center"/>
          </w:tcPr>
          <w:p w14:paraId="0D590BDD" w14:textId="67E3AAD5" w:rsidR="006877A9" w:rsidRPr="003638FC" w:rsidRDefault="007E0479">
            <w:r w:rsidRPr="003638FC">
              <w:t>Ter kennisname</w:t>
            </w:r>
            <w:r w:rsidR="004B3691">
              <w:t xml:space="preserve"> in de Selectiefase</w:t>
            </w:r>
            <w:r w:rsidRPr="003638FC">
              <w:t>.</w:t>
            </w:r>
          </w:p>
        </w:tc>
      </w:tr>
      <w:tr w:rsidR="006877A9" w14:paraId="0BAE4417" w14:textId="77777777" w:rsidTr="00AE0E1C">
        <w:trPr>
          <w:cantSplit/>
          <w:jc w:val="center"/>
        </w:trPr>
        <w:tc>
          <w:tcPr>
            <w:tcW w:w="793" w:type="dxa"/>
            <w:tcMar>
              <w:top w:w="90" w:type="dxa"/>
              <w:left w:w="90" w:type="dxa"/>
              <w:bottom w:w="90" w:type="dxa"/>
              <w:right w:w="90" w:type="dxa"/>
            </w:tcMar>
            <w:vAlign w:val="center"/>
          </w:tcPr>
          <w:p w14:paraId="378C9B9B"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283A48D9" w14:textId="77777777" w:rsidR="006877A9" w:rsidRPr="003638FC" w:rsidRDefault="007E0479">
            <w:r w:rsidRPr="003638FC">
              <w:t>Bijlage 05 - ARBIT 2022</w:t>
            </w:r>
          </w:p>
        </w:tc>
        <w:tc>
          <w:tcPr>
            <w:tcW w:w="5669" w:type="dxa"/>
            <w:tcMar>
              <w:top w:w="90" w:type="dxa"/>
              <w:left w:w="90" w:type="dxa"/>
              <w:bottom w:w="90" w:type="dxa"/>
              <w:right w:w="90" w:type="dxa"/>
            </w:tcMar>
            <w:vAlign w:val="center"/>
          </w:tcPr>
          <w:p w14:paraId="5F0987DE" w14:textId="77777777" w:rsidR="006877A9" w:rsidRPr="003638FC" w:rsidRDefault="007E0479">
            <w:r w:rsidRPr="003638FC">
              <w:t>Ter kennisname en van toepassing overeenkomstig de Aanbestedingsstukken.</w:t>
            </w:r>
          </w:p>
        </w:tc>
      </w:tr>
      <w:tr w:rsidR="006877A9" w14:paraId="136020BF" w14:textId="77777777" w:rsidTr="00AE0E1C">
        <w:trPr>
          <w:cantSplit/>
          <w:jc w:val="center"/>
        </w:trPr>
        <w:tc>
          <w:tcPr>
            <w:tcW w:w="793" w:type="dxa"/>
            <w:tcMar>
              <w:top w:w="90" w:type="dxa"/>
              <w:left w:w="90" w:type="dxa"/>
              <w:bottom w:w="90" w:type="dxa"/>
              <w:right w:w="90" w:type="dxa"/>
            </w:tcMar>
            <w:vAlign w:val="center"/>
          </w:tcPr>
          <w:p w14:paraId="3776E42C"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671C4034" w14:textId="77777777" w:rsidR="006877A9" w:rsidRPr="003638FC" w:rsidRDefault="007E0479">
            <w:r w:rsidRPr="003638FC">
              <w:t>Bijlage 08 - Vragenformulier Nota van Inlichtingen</w:t>
            </w:r>
          </w:p>
        </w:tc>
        <w:tc>
          <w:tcPr>
            <w:tcW w:w="5669" w:type="dxa"/>
            <w:tcMar>
              <w:top w:w="90" w:type="dxa"/>
              <w:left w:w="90" w:type="dxa"/>
              <w:bottom w:w="90" w:type="dxa"/>
              <w:right w:w="90" w:type="dxa"/>
            </w:tcMar>
            <w:vAlign w:val="center"/>
          </w:tcPr>
          <w:p w14:paraId="41D7EB06" w14:textId="77777777" w:rsidR="006877A9" w:rsidRPr="003638FC" w:rsidRDefault="007E0479">
            <w:r w:rsidRPr="003638FC">
              <w:t>Alleen gebruiken voor het stellen van vragen volgens de vragenprocedure; niet indienen als onderdeel van de Aanmelding.</w:t>
            </w:r>
          </w:p>
        </w:tc>
      </w:tr>
      <w:tr w:rsidR="006877A9" w14:paraId="11DBFE45" w14:textId="77777777" w:rsidTr="00AE0E1C">
        <w:trPr>
          <w:cantSplit/>
          <w:jc w:val="center"/>
        </w:trPr>
        <w:tc>
          <w:tcPr>
            <w:tcW w:w="793" w:type="dxa"/>
            <w:tcMar>
              <w:top w:w="90" w:type="dxa"/>
              <w:left w:w="90" w:type="dxa"/>
              <w:bottom w:w="90" w:type="dxa"/>
              <w:right w:w="90" w:type="dxa"/>
            </w:tcMar>
            <w:vAlign w:val="center"/>
          </w:tcPr>
          <w:p w14:paraId="69D4F183" w14:textId="77777777" w:rsidR="006877A9" w:rsidRDefault="007E0479">
            <w:pPr>
              <w:jc w:val="center"/>
            </w:pPr>
            <w:r>
              <w:rPr>
                <w:rFonts w:ascii="Arial" w:hAnsi="Arial"/>
              </w:rPr>
              <w:t>☐</w:t>
            </w:r>
          </w:p>
        </w:tc>
        <w:tc>
          <w:tcPr>
            <w:tcW w:w="2834" w:type="dxa"/>
            <w:tcMar>
              <w:top w:w="90" w:type="dxa"/>
              <w:left w:w="90" w:type="dxa"/>
              <w:bottom w:w="90" w:type="dxa"/>
              <w:right w:w="90" w:type="dxa"/>
            </w:tcMar>
            <w:vAlign w:val="center"/>
          </w:tcPr>
          <w:p w14:paraId="29421C49" w14:textId="77777777" w:rsidR="006877A9" w:rsidRPr="003638FC" w:rsidRDefault="007E0479">
            <w:r w:rsidRPr="003638FC">
              <w:t>Bijlage 09 - BIBOB</w:t>
            </w:r>
          </w:p>
        </w:tc>
        <w:tc>
          <w:tcPr>
            <w:tcW w:w="5669" w:type="dxa"/>
            <w:tcMar>
              <w:top w:w="90" w:type="dxa"/>
              <w:left w:w="90" w:type="dxa"/>
              <w:bottom w:w="90" w:type="dxa"/>
              <w:right w:w="90" w:type="dxa"/>
            </w:tcMar>
            <w:vAlign w:val="center"/>
          </w:tcPr>
          <w:p w14:paraId="6843F35C" w14:textId="77777777" w:rsidR="006877A9" w:rsidRPr="003638FC" w:rsidRDefault="007E0479">
            <w:r w:rsidRPr="003638FC">
              <w:t xml:space="preserve">Uitsluitend informatief in deze fase. Geen </w:t>
            </w:r>
            <w:proofErr w:type="spellStart"/>
            <w:r w:rsidRPr="003638FC">
              <w:t>Bibob</w:t>
            </w:r>
            <w:proofErr w:type="spellEnd"/>
            <w:r w:rsidRPr="003638FC">
              <w:t xml:space="preserve">-formulier invullen of indienen bij de Aanmelding. De Aanbestedende dienst kan later een afzonderlijk </w:t>
            </w:r>
            <w:proofErr w:type="spellStart"/>
            <w:r w:rsidRPr="003638FC">
              <w:t>Bibob</w:t>
            </w:r>
            <w:proofErr w:type="spellEnd"/>
            <w:r w:rsidRPr="003638FC">
              <w:t>-formulier opvragen.</w:t>
            </w:r>
          </w:p>
        </w:tc>
      </w:tr>
    </w:tbl>
    <w:p w14:paraId="3FB65B7B" w14:textId="77777777" w:rsidR="001518D4" w:rsidRPr="003638FC" w:rsidRDefault="007E0479">
      <w:pPr>
        <w:spacing w:before="140" w:after="100"/>
      </w:pPr>
      <w:r w:rsidRPr="003638FC">
        <w:rPr>
          <w:b/>
          <w:color w:val="151F6D"/>
          <w:sz w:val="24"/>
        </w:rPr>
        <w:t>D. Overige bewijsstukken verplicht bij de Aanmelding</w:t>
      </w:r>
    </w:p>
    <w:p w14:paraId="51E06349" w14:textId="77777777" w:rsidR="001518D4" w:rsidRDefault="007E0479">
      <w:pPr>
        <w:spacing w:after="120" w:line="276" w:lineRule="auto"/>
        <w:ind w:left="170"/>
        <w:rPr>
          <w:sz w:val="21"/>
        </w:rPr>
      </w:pPr>
      <w:r w:rsidRPr="003638FC">
        <w:rPr>
          <w:sz w:val="21"/>
        </w:rPr>
        <w:t xml:space="preserve">De onderstaande bewijsstukken maken onderdeel uit van de Aanmelding en moeten gelijktijdig met de overige Aanmeldingsstukken via </w:t>
      </w:r>
      <w:proofErr w:type="spellStart"/>
      <w:r w:rsidRPr="003638FC">
        <w:rPr>
          <w:sz w:val="21"/>
        </w:rPr>
        <w:t>TenderNed</w:t>
      </w:r>
      <w:proofErr w:type="spellEnd"/>
      <w:r w:rsidRPr="003638FC">
        <w:rPr>
          <w:sz w:val="21"/>
        </w:rPr>
        <w:t xml:space="preserve"> worden ingediend. Voor ISO 9001 en ISO/IEC 27001 geldt dat de Gegadigde zowel in het UEA verklaart dat aan de betreffende Geschiktheidseis wordt voldaan als het bijbehorende certificaat of gelijkwaardige bewijs bij de Aanmelding toevoegt. Indien een Geschiktheidseis door een Combinatie of met een beroep op een Derde wordt ingevuld, moet uit de ingediende bewijsstukken duidelijk blijken welke partij aan de betreffende eis voldoet.</w:t>
      </w:r>
    </w:p>
    <w:p w14:paraId="1CB6970F" w14:textId="77777777" w:rsidR="004B3691" w:rsidRDefault="004B3691">
      <w:pPr>
        <w:spacing w:after="120" w:line="276" w:lineRule="auto"/>
        <w:ind w:left="170"/>
        <w:rPr>
          <w:sz w:val="21"/>
        </w:rPr>
      </w:pPr>
    </w:p>
    <w:p w14:paraId="2D80BF4F" w14:textId="77777777" w:rsidR="004B3691" w:rsidRDefault="004B3691">
      <w:pPr>
        <w:spacing w:after="120" w:line="276" w:lineRule="auto"/>
        <w:ind w:left="170"/>
        <w:rPr>
          <w:sz w:val="21"/>
        </w:rPr>
      </w:pPr>
    </w:p>
    <w:p w14:paraId="62D163A4" w14:textId="77777777" w:rsidR="004B3691" w:rsidRDefault="004B3691">
      <w:pPr>
        <w:spacing w:after="120" w:line="276" w:lineRule="auto"/>
        <w:ind w:left="170"/>
        <w:rPr>
          <w:sz w:val="21"/>
        </w:rPr>
      </w:pPr>
    </w:p>
    <w:p w14:paraId="14CD9015" w14:textId="77777777" w:rsidR="004B3691" w:rsidRDefault="004B3691">
      <w:pPr>
        <w:spacing w:after="120" w:line="276" w:lineRule="auto"/>
        <w:ind w:left="170"/>
        <w:rPr>
          <w:sz w:val="21"/>
        </w:rPr>
      </w:pPr>
    </w:p>
    <w:p w14:paraId="53571BA0" w14:textId="77777777" w:rsidR="004B3691" w:rsidRPr="003638FC" w:rsidRDefault="004B3691">
      <w:pPr>
        <w:spacing w:after="120" w:line="276" w:lineRule="auto"/>
        <w:ind w:left="170"/>
      </w:pPr>
    </w:p>
    <w:tbl>
      <w:tblPr>
        <w:tblW w:w="9297" w:type="dxa"/>
        <w:tblLayout w:type="fixed"/>
        <w:tblLook w:val="04A0" w:firstRow="1" w:lastRow="0" w:firstColumn="1" w:lastColumn="0" w:noHBand="0" w:noVBand="1"/>
      </w:tblPr>
      <w:tblGrid>
        <w:gridCol w:w="964"/>
        <w:gridCol w:w="2211"/>
        <w:gridCol w:w="2834"/>
        <w:gridCol w:w="3288"/>
      </w:tblGrid>
      <w:tr w:rsidR="001518D4" w14:paraId="541E6C5F" w14:textId="77777777" w:rsidTr="00C60D57">
        <w:trPr>
          <w:cantSplit/>
          <w:tblHeader/>
        </w:trPr>
        <w:tc>
          <w:tcPr>
            <w:tcW w:w="964" w:type="dxa"/>
            <w:shd w:val="clear" w:color="auto" w:fill="151F6D"/>
            <w:tcMar>
              <w:top w:w="90" w:type="dxa"/>
              <w:left w:w="90" w:type="dxa"/>
              <w:bottom w:w="90" w:type="dxa"/>
              <w:right w:w="90" w:type="dxa"/>
            </w:tcMar>
            <w:vAlign w:val="center"/>
          </w:tcPr>
          <w:p w14:paraId="284DCD0D" w14:textId="77777777" w:rsidR="001518D4" w:rsidRDefault="007E0479">
            <w:r>
              <w:rPr>
                <w:b/>
                <w:color w:val="FFFFFF"/>
              </w:rPr>
              <w:lastRenderedPageBreak/>
              <w:t>Controle</w:t>
            </w:r>
          </w:p>
        </w:tc>
        <w:tc>
          <w:tcPr>
            <w:tcW w:w="2211" w:type="dxa"/>
            <w:shd w:val="clear" w:color="auto" w:fill="151F6D"/>
            <w:tcMar>
              <w:top w:w="90" w:type="dxa"/>
              <w:left w:w="90" w:type="dxa"/>
              <w:bottom w:w="90" w:type="dxa"/>
              <w:right w:w="90" w:type="dxa"/>
            </w:tcMar>
            <w:vAlign w:val="center"/>
          </w:tcPr>
          <w:p w14:paraId="4BC023EB" w14:textId="77777777" w:rsidR="001518D4" w:rsidRDefault="007E0479">
            <w:r>
              <w:rPr>
                <w:b/>
                <w:color w:val="FFFFFF"/>
              </w:rPr>
              <w:t>Bewijsstuk</w:t>
            </w:r>
          </w:p>
        </w:tc>
        <w:tc>
          <w:tcPr>
            <w:tcW w:w="2834" w:type="dxa"/>
            <w:shd w:val="clear" w:color="auto" w:fill="151F6D"/>
            <w:tcMar>
              <w:top w:w="90" w:type="dxa"/>
              <w:left w:w="90" w:type="dxa"/>
              <w:bottom w:w="90" w:type="dxa"/>
              <w:right w:w="90" w:type="dxa"/>
            </w:tcMar>
            <w:vAlign w:val="center"/>
          </w:tcPr>
          <w:p w14:paraId="252ED10E" w14:textId="77777777" w:rsidR="00B03A5F" w:rsidRDefault="007E0479">
            <w:r>
              <w:t>Indienen bij de Aanmelding</w:t>
            </w:r>
          </w:p>
        </w:tc>
        <w:tc>
          <w:tcPr>
            <w:tcW w:w="3288" w:type="dxa"/>
            <w:shd w:val="clear" w:color="auto" w:fill="151F6D"/>
            <w:tcMar>
              <w:top w:w="90" w:type="dxa"/>
              <w:left w:w="90" w:type="dxa"/>
              <w:bottom w:w="90" w:type="dxa"/>
              <w:right w:w="90" w:type="dxa"/>
            </w:tcMar>
            <w:vAlign w:val="center"/>
          </w:tcPr>
          <w:p w14:paraId="1016C208" w14:textId="77777777" w:rsidR="001518D4" w:rsidRDefault="007E0479">
            <w:r>
              <w:rPr>
                <w:b/>
                <w:color w:val="FFFFFF"/>
              </w:rPr>
              <w:t>Toelichting</w:t>
            </w:r>
          </w:p>
        </w:tc>
      </w:tr>
      <w:tr w:rsidR="001518D4" w14:paraId="30C8F8C3" w14:textId="77777777" w:rsidTr="00C60D57">
        <w:trPr>
          <w:cantSplit/>
        </w:trPr>
        <w:tc>
          <w:tcPr>
            <w:tcW w:w="964" w:type="dxa"/>
            <w:tcMar>
              <w:top w:w="90" w:type="dxa"/>
              <w:left w:w="90" w:type="dxa"/>
              <w:bottom w:w="90" w:type="dxa"/>
              <w:right w:w="90" w:type="dxa"/>
            </w:tcMar>
            <w:vAlign w:val="center"/>
          </w:tcPr>
          <w:p w14:paraId="2E304C95" w14:textId="77777777" w:rsidR="001518D4" w:rsidRDefault="007E0479">
            <w:pPr>
              <w:jc w:val="center"/>
            </w:pPr>
            <w:r>
              <w:t>☐</w:t>
            </w:r>
          </w:p>
        </w:tc>
        <w:tc>
          <w:tcPr>
            <w:tcW w:w="2211" w:type="dxa"/>
            <w:tcMar>
              <w:top w:w="90" w:type="dxa"/>
              <w:left w:w="90" w:type="dxa"/>
              <w:bottom w:w="90" w:type="dxa"/>
              <w:right w:w="90" w:type="dxa"/>
            </w:tcMar>
            <w:vAlign w:val="center"/>
          </w:tcPr>
          <w:p w14:paraId="0DF6C254" w14:textId="77777777" w:rsidR="001518D4" w:rsidRDefault="007E0479">
            <w:r>
              <w:t>ISO 9001-certificaat of gelijkwaardig bewijs</w:t>
            </w:r>
          </w:p>
        </w:tc>
        <w:tc>
          <w:tcPr>
            <w:tcW w:w="2834" w:type="dxa"/>
            <w:tcMar>
              <w:top w:w="90" w:type="dxa"/>
              <w:left w:w="90" w:type="dxa"/>
              <w:bottom w:w="90" w:type="dxa"/>
              <w:right w:w="90" w:type="dxa"/>
            </w:tcMar>
            <w:vAlign w:val="center"/>
          </w:tcPr>
          <w:p w14:paraId="4E89CDF5" w14:textId="77777777" w:rsidR="00B03A5F" w:rsidRDefault="007E0479">
            <w:r>
              <w:t xml:space="preserve">Ja. Als afzonderlijk bewijsstuk via </w:t>
            </w:r>
            <w:proofErr w:type="spellStart"/>
            <w:r>
              <w:t>TenderNed</w:t>
            </w:r>
            <w:proofErr w:type="spellEnd"/>
            <w:r>
              <w:t xml:space="preserve"> toevoegen aan de Aanmelding.</w:t>
            </w:r>
          </w:p>
        </w:tc>
        <w:tc>
          <w:tcPr>
            <w:tcW w:w="3288" w:type="dxa"/>
            <w:tcMar>
              <w:top w:w="90" w:type="dxa"/>
              <w:left w:w="90" w:type="dxa"/>
              <w:bottom w:w="90" w:type="dxa"/>
              <w:right w:w="90" w:type="dxa"/>
            </w:tcMar>
            <w:vAlign w:val="center"/>
          </w:tcPr>
          <w:p w14:paraId="17AF07BF" w14:textId="77777777" w:rsidR="00B03A5F" w:rsidRDefault="007E0479">
            <w:r>
              <w:t>Een geldig ISO 9001-certificaat met een toepassingsgebied dat aantoonbaar relevant is voor de activiteiten die de Gegadigde voor deze Opdracht uitvoert, of een overeenkomstig hoofdstuk 4 toegestaan gelijkwaardig bewijs. De Gegadigde verklaart daarnaast in het UEA dat aan deze Geschiktheidseis wordt voldaan.</w:t>
            </w:r>
          </w:p>
        </w:tc>
      </w:tr>
      <w:tr w:rsidR="001518D4" w14:paraId="7AE059E2" w14:textId="77777777" w:rsidTr="00C60D57">
        <w:trPr>
          <w:cantSplit/>
        </w:trPr>
        <w:tc>
          <w:tcPr>
            <w:tcW w:w="964" w:type="dxa"/>
            <w:tcMar>
              <w:top w:w="90" w:type="dxa"/>
              <w:left w:w="90" w:type="dxa"/>
              <w:bottom w:w="90" w:type="dxa"/>
              <w:right w:w="90" w:type="dxa"/>
            </w:tcMar>
            <w:vAlign w:val="center"/>
          </w:tcPr>
          <w:p w14:paraId="28FC2A88" w14:textId="77777777" w:rsidR="001518D4" w:rsidRDefault="007E0479">
            <w:pPr>
              <w:jc w:val="center"/>
            </w:pPr>
            <w:r>
              <w:t>☐</w:t>
            </w:r>
          </w:p>
        </w:tc>
        <w:tc>
          <w:tcPr>
            <w:tcW w:w="2211" w:type="dxa"/>
            <w:tcMar>
              <w:top w:w="90" w:type="dxa"/>
              <w:left w:w="90" w:type="dxa"/>
              <w:bottom w:w="90" w:type="dxa"/>
              <w:right w:w="90" w:type="dxa"/>
            </w:tcMar>
            <w:vAlign w:val="center"/>
          </w:tcPr>
          <w:p w14:paraId="6CF86724" w14:textId="77777777" w:rsidR="001518D4" w:rsidRDefault="007E0479">
            <w:r>
              <w:t>ISO/IEC 27001-certificaat of gelijkwaardig bewijs</w:t>
            </w:r>
          </w:p>
        </w:tc>
        <w:tc>
          <w:tcPr>
            <w:tcW w:w="2834" w:type="dxa"/>
            <w:tcMar>
              <w:top w:w="90" w:type="dxa"/>
              <w:left w:w="90" w:type="dxa"/>
              <w:bottom w:w="90" w:type="dxa"/>
              <w:right w:w="90" w:type="dxa"/>
            </w:tcMar>
            <w:vAlign w:val="center"/>
          </w:tcPr>
          <w:p w14:paraId="1099B1B7" w14:textId="77777777" w:rsidR="00B03A5F" w:rsidRDefault="007E0479">
            <w:r>
              <w:t xml:space="preserve">Ja. Als afzonderlijk bewijsstuk via </w:t>
            </w:r>
            <w:proofErr w:type="spellStart"/>
            <w:r>
              <w:t>TenderNed</w:t>
            </w:r>
            <w:proofErr w:type="spellEnd"/>
            <w:r>
              <w:t xml:space="preserve"> toevoegen aan de Aanmelding.</w:t>
            </w:r>
          </w:p>
        </w:tc>
        <w:tc>
          <w:tcPr>
            <w:tcW w:w="3288" w:type="dxa"/>
            <w:tcMar>
              <w:top w:w="90" w:type="dxa"/>
              <w:left w:w="90" w:type="dxa"/>
              <w:bottom w:w="90" w:type="dxa"/>
              <w:right w:w="90" w:type="dxa"/>
            </w:tcMar>
            <w:vAlign w:val="center"/>
          </w:tcPr>
          <w:p w14:paraId="734360AA" w14:textId="77777777" w:rsidR="00B03A5F" w:rsidRDefault="007E0479">
            <w:r>
              <w:t>Een geldig ISO/IEC 27001-certificaat waarvan het toepassingsgebied van het ISMS aantoonbaar relevant is voor de activiteiten die de Gegadigde voor deze Opdracht uitvoert, of een overeenkomstig hoofdstuk 4 toegestaan gelijkwaardig bewijs. De Gegadigde verklaart daarnaast in het UEA dat aan deze Geschiktheidseis wordt voldaan.</w:t>
            </w:r>
          </w:p>
        </w:tc>
      </w:tr>
      <w:tr w:rsidR="001518D4" w14:paraId="44816186" w14:textId="77777777" w:rsidTr="00C60D57">
        <w:trPr>
          <w:cantSplit/>
        </w:trPr>
        <w:tc>
          <w:tcPr>
            <w:tcW w:w="964" w:type="dxa"/>
            <w:tcMar>
              <w:top w:w="90" w:type="dxa"/>
              <w:left w:w="90" w:type="dxa"/>
              <w:bottom w:w="90" w:type="dxa"/>
              <w:right w:w="90" w:type="dxa"/>
            </w:tcMar>
            <w:vAlign w:val="center"/>
          </w:tcPr>
          <w:p w14:paraId="0BE52452" w14:textId="77777777" w:rsidR="001518D4" w:rsidRDefault="007E0479">
            <w:pPr>
              <w:jc w:val="center"/>
            </w:pPr>
            <w:r>
              <w:t>☐</w:t>
            </w:r>
          </w:p>
        </w:tc>
        <w:tc>
          <w:tcPr>
            <w:tcW w:w="2211" w:type="dxa"/>
            <w:tcMar>
              <w:top w:w="90" w:type="dxa"/>
              <w:left w:w="90" w:type="dxa"/>
              <w:bottom w:w="90" w:type="dxa"/>
              <w:right w:w="90" w:type="dxa"/>
            </w:tcMar>
            <w:vAlign w:val="center"/>
          </w:tcPr>
          <w:p w14:paraId="70AF22F2" w14:textId="77777777" w:rsidR="001518D4" w:rsidRDefault="007E0479">
            <w:r>
              <w:t>Actueel uittreksel beroeps- of handelsregister</w:t>
            </w:r>
          </w:p>
        </w:tc>
        <w:tc>
          <w:tcPr>
            <w:tcW w:w="2834" w:type="dxa"/>
            <w:tcMar>
              <w:top w:w="90" w:type="dxa"/>
              <w:left w:w="90" w:type="dxa"/>
              <w:bottom w:w="90" w:type="dxa"/>
              <w:right w:w="90" w:type="dxa"/>
            </w:tcMar>
            <w:vAlign w:val="center"/>
          </w:tcPr>
          <w:p w14:paraId="09DC90DC" w14:textId="77777777" w:rsidR="00B03A5F" w:rsidRDefault="007E0479">
            <w:r>
              <w:t xml:space="preserve">Ja. Via </w:t>
            </w:r>
            <w:proofErr w:type="spellStart"/>
            <w:r>
              <w:t>TenderNed</w:t>
            </w:r>
            <w:proofErr w:type="spellEnd"/>
            <w:r>
              <w:t xml:space="preserve"> toevoegen aan de Aanmelding.</w:t>
            </w:r>
          </w:p>
        </w:tc>
        <w:tc>
          <w:tcPr>
            <w:tcW w:w="3288" w:type="dxa"/>
            <w:tcMar>
              <w:top w:w="90" w:type="dxa"/>
              <w:left w:w="90" w:type="dxa"/>
              <w:bottom w:w="90" w:type="dxa"/>
              <w:right w:w="90" w:type="dxa"/>
            </w:tcMar>
            <w:vAlign w:val="center"/>
          </w:tcPr>
          <w:p w14:paraId="6DADED9C" w14:textId="77777777" w:rsidR="00B03A5F" w:rsidRDefault="007E0479">
            <w:r>
              <w:t>Voor in Nederland gevestigde Gegadigden: een actueel uittreksel uit het Handelsregister van de Kamer van Koophandel. Voor buitenlandse Gegadigden: een gelijkwaardig bewijsstuk overeenkomstig de wetgeving van het land van vestiging.</w:t>
            </w:r>
          </w:p>
        </w:tc>
      </w:tr>
      <w:tr w:rsidR="00C60D57" w14:paraId="38690786" w14:textId="77777777" w:rsidTr="00C60D57">
        <w:trPr>
          <w:cantSplit/>
        </w:trPr>
        <w:tc>
          <w:tcPr>
            <w:tcW w:w="964" w:type="dxa"/>
            <w:tcMar>
              <w:top w:w="90" w:type="dxa"/>
              <w:left w:w="90" w:type="dxa"/>
              <w:bottom w:w="90" w:type="dxa"/>
              <w:right w:w="90" w:type="dxa"/>
            </w:tcMar>
            <w:vAlign w:val="center"/>
          </w:tcPr>
          <w:p w14:paraId="3287223B" w14:textId="77777777" w:rsidR="00C60D57" w:rsidRDefault="00C60D57" w:rsidP="00C60D57">
            <w:pPr>
              <w:jc w:val="center"/>
            </w:pPr>
            <w:r>
              <w:t>☐</w:t>
            </w:r>
          </w:p>
        </w:tc>
        <w:tc>
          <w:tcPr>
            <w:tcW w:w="2211" w:type="dxa"/>
            <w:tcMar>
              <w:top w:w="90" w:type="dxa"/>
              <w:left w:w="90" w:type="dxa"/>
              <w:bottom w:w="90" w:type="dxa"/>
              <w:right w:w="90" w:type="dxa"/>
            </w:tcMar>
            <w:vAlign w:val="center"/>
          </w:tcPr>
          <w:p w14:paraId="0538EF07" w14:textId="3917A8D9" w:rsidR="00C60D57" w:rsidRDefault="00C60D57" w:rsidP="00C60D57">
            <w:r>
              <w:t>Bewijs beroeps- en/of bedrijfsaansprakelijkheidsverzekering</w:t>
            </w:r>
          </w:p>
        </w:tc>
        <w:tc>
          <w:tcPr>
            <w:tcW w:w="2834" w:type="dxa"/>
            <w:tcMar>
              <w:top w:w="90" w:type="dxa"/>
              <w:left w:w="90" w:type="dxa"/>
              <w:bottom w:w="90" w:type="dxa"/>
              <w:right w:w="90" w:type="dxa"/>
            </w:tcMar>
            <w:vAlign w:val="center"/>
          </w:tcPr>
          <w:p w14:paraId="74369EDB" w14:textId="5BB56CED" w:rsidR="00C60D57" w:rsidRDefault="00C60D57" w:rsidP="00C60D57">
            <w:r>
              <w:t xml:space="preserve">Ja, voor zover de definitieve verzekeringseis dit verlangt. Via </w:t>
            </w:r>
            <w:proofErr w:type="spellStart"/>
            <w:r>
              <w:t>TenderNed</w:t>
            </w:r>
            <w:proofErr w:type="spellEnd"/>
            <w:r>
              <w:t xml:space="preserve"> toevoegen aan de Aanmelding.</w:t>
            </w:r>
          </w:p>
        </w:tc>
        <w:tc>
          <w:tcPr>
            <w:tcW w:w="3288" w:type="dxa"/>
            <w:tcMar>
              <w:top w:w="90" w:type="dxa"/>
              <w:left w:w="90" w:type="dxa"/>
              <w:bottom w:w="90" w:type="dxa"/>
              <w:right w:w="90" w:type="dxa"/>
            </w:tcMar>
            <w:vAlign w:val="center"/>
          </w:tcPr>
          <w:p w14:paraId="1F2B650B" w14:textId="136E8F0B" w:rsidR="005C311B" w:rsidRPr="005C311B" w:rsidRDefault="005C311B" w:rsidP="005C311B">
            <w:r w:rsidRPr="005C311B">
              <w:t>Verzekeringspolis of een gewaarmerkte verklaring</w:t>
            </w:r>
            <w:r>
              <w:t xml:space="preserve"> </w:t>
            </w:r>
            <w:r w:rsidR="003470AC">
              <w:t>van verzekeraar</w:t>
            </w:r>
            <w:r w:rsidRPr="005C311B">
              <w:t xml:space="preserve"> dat er verzekeringsdekking geboden wordt, en dat de verzekeringsnemer niet geroyeerd zal worden zonder aanleiding en bovendien dat de verzekeringsnemer zijn premies betaald.</w:t>
            </w:r>
          </w:p>
          <w:p w14:paraId="6E79240D" w14:textId="21184E3F" w:rsidR="00C60D57" w:rsidRDefault="00C60D57" w:rsidP="00C60D57">
            <w:pPr>
              <w:rPr>
                <w:color w:val="FF0000"/>
              </w:rPr>
            </w:pPr>
          </w:p>
        </w:tc>
      </w:tr>
      <w:tr w:rsidR="00C60D57" w14:paraId="63965909" w14:textId="77777777" w:rsidTr="00C60D57">
        <w:trPr>
          <w:cantSplit/>
        </w:trPr>
        <w:tc>
          <w:tcPr>
            <w:tcW w:w="964" w:type="dxa"/>
            <w:tcMar>
              <w:top w:w="90" w:type="dxa"/>
              <w:left w:w="90" w:type="dxa"/>
              <w:bottom w:w="90" w:type="dxa"/>
              <w:right w:w="90" w:type="dxa"/>
            </w:tcMar>
            <w:vAlign w:val="center"/>
          </w:tcPr>
          <w:p w14:paraId="305282D0" w14:textId="57051EA3" w:rsidR="00C60D57" w:rsidRDefault="00C60D57" w:rsidP="00C60D57"/>
        </w:tc>
        <w:tc>
          <w:tcPr>
            <w:tcW w:w="2211" w:type="dxa"/>
            <w:tcMar>
              <w:top w:w="90" w:type="dxa"/>
              <w:left w:w="90" w:type="dxa"/>
              <w:bottom w:w="90" w:type="dxa"/>
              <w:right w:w="90" w:type="dxa"/>
            </w:tcMar>
            <w:vAlign w:val="center"/>
          </w:tcPr>
          <w:p w14:paraId="687124F3" w14:textId="41EB3D91" w:rsidR="00C60D57" w:rsidRDefault="00C60D57" w:rsidP="00C60D57"/>
        </w:tc>
        <w:tc>
          <w:tcPr>
            <w:tcW w:w="2834" w:type="dxa"/>
            <w:tcMar>
              <w:top w:w="90" w:type="dxa"/>
              <w:left w:w="90" w:type="dxa"/>
              <w:bottom w:w="90" w:type="dxa"/>
              <w:right w:w="90" w:type="dxa"/>
            </w:tcMar>
            <w:vAlign w:val="center"/>
          </w:tcPr>
          <w:p w14:paraId="57A371BE" w14:textId="0E287A5F" w:rsidR="00C60D57" w:rsidRDefault="00C60D57" w:rsidP="00C60D57"/>
        </w:tc>
        <w:tc>
          <w:tcPr>
            <w:tcW w:w="3288" w:type="dxa"/>
            <w:tcMar>
              <w:top w:w="90" w:type="dxa"/>
              <w:left w:w="90" w:type="dxa"/>
              <w:bottom w:w="90" w:type="dxa"/>
              <w:right w:w="90" w:type="dxa"/>
            </w:tcMar>
            <w:vAlign w:val="center"/>
          </w:tcPr>
          <w:p w14:paraId="344F5C58" w14:textId="3CDD3AE0" w:rsidR="00C60D57" w:rsidRDefault="00C60D57" w:rsidP="00C60D57"/>
        </w:tc>
      </w:tr>
    </w:tbl>
    <w:p w14:paraId="19E28989" w14:textId="77777777" w:rsidR="006877A9" w:rsidRPr="004B3691" w:rsidRDefault="007E0479">
      <w:pPr>
        <w:spacing w:before="140" w:after="100"/>
      </w:pPr>
      <w:r>
        <w:rPr>
          <w:rFonts w:ascii="Arial" w:hAnsi="Arial"/>
          <w:b/>
          <w:color w:val="151F6D"/>
          <w:sz w:val="24"/>
        </w:rPr>
        <w:t>E.</w:t>
      </w:r>
      <w:r w:rsidRPr="004B3691">
        <w:rPr>
          <w:b/>
          <w:color w:val="151F6D"/>
          <w:sz w:val="24"/>
        </w:rPr>
        <w:t xml:space="preserve"> Eindcontrole vóór definitief indienen in </w:t>
      </w:r>
      <w:proofErr w:type="spellStart"/>
      <w:r w:rsidRPr="004B3691">
        <w:rPr>
          <w:b/>
          <w:color w:val="151F6D"/>
          <w:sz w:val="24"/>
        </w:rPr>
        <w:t>TenderNed</w:t>
      </w:r>
      <w:proofErr w:type="spellEnd"/>
    </w:p>
    <w:tbl>
      <w:tblPr>
        <w:tblW w:w="9297" w:type="dxa"/>
        <w:jc w:val="center"/>
        <w:tblBorders>
          <w:top w:val="single" w:sz="6" w:space="0" w:color="B7BBC6"/>
          <w:left w:val="single" w:sz="6" w:space="0" w:color="B7BBC6"/>
          <w:bottom w:val="single" w:sz="6" w:space="0" w:color="B7BBC6"/>
          <w:right w:val="single" w:sz="6" w:space="0" w:color="B7BBC6"/>
          <w:insideH w:val="single" w:sz="6" w:space="0" w:color="B7BBC6"/>
          <w:insideV w:val="single" w:sz="6" w:space="0" w:color="B7BBC6"/>
        </w:tblBorders>
        <w:tblLayout w:type="fixed"/>
        <w:tblLook w:val="04A0" w:firstRow="1" w:lastRow="0" w:firstColumn="1" w:lastColumn="0" w:noHBand="0" w:noVBand="1"/>
      </w:tblPr>
      <w:tblGrid>
        <w:gridCol w:w="793"/>
        <w:gridCol w:w="8504"/>
      </w:tblGrid>
      <w:tr w:rsidR="006877A9" w:rsidRPr="004B3691" w14:paraId="0FADB801" w14:textId="77777777" w:rsidTr="00672A1A">
        <w:trPr>
          <w:cantSplit/>
          <w:tblHeader/>
          <w:jc w:val="center"/>
        </w:trPr>
        <w:tc>
          <w:tcPr>
            <w:tcW w:w="793" w:type="dxa"/>
            <w:shd w:val="clear" w:color="auto" w:fill="151F6D"/>
            <w:tcMar>
              <w:top w:w="90" w:type="dxa"/>
              <w:left w:w="90" w:type="dxa"/>
              <w:bottom w:w="90" w:type="dxa"/>
              <w:right w:w="90" w:type="dxa"/>
            </w:tcMar>
            <w:vAlign w:val="center"/>
          </w:tcPr>
          <w:p w14:paraId="22C30963" w14:textId="77777777" w:rsidR="006877A9" w:rsidRPr="004B3691" w:rsidRDefault="007E0479">
            <w:pPr>
              <w:jc w:val="center"/>
            </w:pPr>
            <w:r w:rsidRPr="004B3691">
              <w:rPr>
                <w:b/>
                <w:color w:val="FFFFFF"/>
              </w:rPr>
              <w:t>Controle</w:t>
            </w:r>
          </w:p>
        </w:tc>
        <w:tc>
          <w:tcPr>
            <w:tcW w:w="8503" w:type="dxa"/>
            <w:shd w:val="clear" w:color="auto" w:fill="151F6D"/>
            <w:tcMar>
              <w:top w:w="90" w:type="dxa"/>
              <w:left w:w="90" w:type="dxa"/>
              <w:bottom w:w="90" w:type="dxa"/>
              <w:right w:w="90" w:type="dxa"/>
            </w:tcMar>
            <w:vAlign w:val="center"/>
          </w:tcPr>
          <w:p w14:paraId="2F4BF2C8" w14:textId="77777777" w:rsidR="006877A9" w:rsidRPr="004B3691" w:rsidRDefault="007E0479">
            <w:pPr>
              <w:jc w:val="center"/>
            </w:pPr>
            <w:r w:rsidRPr="004B3691">
              <w:rPr>
                <w:b/>
                <w:color w:val="FFFFFF"/>
              </w:rPr>
              <w:t>Controlepunt</w:t>
            </w:r>
          </w:p>
        </w:tc>
      </w:tr>
      <w:tr w:rsidR="006877A9" w:rsidRPr="004B3691" w14:paraId="6A9F55EA" w14:textId="77777777" w:rsidTr="00672A1A">
        <w:trPr>
          <w:cantSplit/>
          <w:jc w:val="center"/>
        </w:trPr>
        <w:tc>
          <w:tcPr>
            <w:tcW w:w="793" w:type="dxa"/>
            <w:tcMar>
              <w:top w:w="90" w:type="dxa"/>
              <w:left w:w="90" w:type="dxa"/>
              <w:bottom w:w="90" w:type="dxa"/>
              <w:right w:w="90" w:type="dxa"/>
            </w:tcMar>
            <w:vAlign w:val="center"/>
          </w:tcPr>
          <w:p w14:paraId="1678AD92"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2EA77E26" w14:textId="77777777" w:rsidR="006877A9" w:rsidRPr="004B3691" w:rsidRDefault="007E0479">
            <w:r w:rsidRPr="004B3691">
              <w:t>De Aanmelding is opgesteld overeenkomstig de Selectieleidraad en de meest recente Nota van Inlichtingen.</w:t>
            </w:r>
          </w:p>
        </w:tc>
      </w:tr>
      <w:tr w:rsidR="006877A9" w:rsidRPr="004B3691" w14:paraId="260F9788" w14:textId="77777777" w:rsidTr="00672A1A">
        <w:trPr>
          <w:cantSplit/>
          <w:jc w:val="center"/>
        </w:trPr>
        <w:tc>
          <w:tcPr>
            <w:tcW w:w="793" w:type="dxa"/>
            <w:tcMar>
              <w:top w:w="90" w:type="dxa"/>
              <w:left w:w="90" w:type="dxa"/>
              <w:bottom w:w="90" w:type="dxa"/>
              <w:right w:w="90" w:type="dxa"/>
            </w:tcMar>
            <w:vAlign w:val="center"/>
          </w:tcPr>
          <w:p w14:paraId="7DAFD13D"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5CFB0C31" w14:textId="77777777" w:rsidR="006877A9" w:rsidRPr="004B3691" w:rsidRDefault="007E0479">
            <w:r w:rsidRPr="004B3691">
              <w:t>Alle verplichte documenten zijn toegevoegd.</w:t>
            </w:r>
          </w:p>
        </w:tc>
      </w:tr>
      <w:tr w:rsidR="006877A9" w14:paraId="5CA87A91" w14:textId="77777777" w:rsidTr="00672A1A">
        <w:trPr>
          <w:cantSplit/>
          <w:jc w:val="center"/>
        </w:trPr>
        <w:tc>
          <w:tcPr>
            <w:tcW w:w="793" w:type="dxa"/>
            <w:tcMar>
              <w:top w:w="90" w:type="dxa"/>
              <w:left w:w="90" w:type="dxa"/>
              <w:bottom w:w="90" w:type="dxa"/>
              <w:right w:w="90" w:type="dxa"/>
            </w:tcMar>
            <w:vAlign w:val="center"/>
          </w:tcPr>
          <w:p w14:paraId="3F350D2E"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71477034" w14:textId="77777777" w:rsidR="006877A9" w:rsidRPr="004B3691" w:rsidRDefault="007E0479">
            <w:r w:rsidRPr="004B3691">
              <w:t>Alle documenten die vanwege de wijze van deelname van toepassing zijn, zijn toegevoegd.</w:t>
            </w:r>
          </w:p>
        </w:tc>
      </w:tr>
      <w:tr w:rsidR="006877A9" w14:paraId="435431A6" w14:textId="77777777" w:rsidTr="00672A1A">
        <w:trPr>
          <w:cantSplit/>
          <w:jc w:val="center"/>
        </w:trPr>
        <w:tc>
          <w:tcPr>
            <w:tcW w:w="793" w:type="dxa"/>
            <w:tcMar>
              <w:top w:w="90" w:type="dxa"/>
              <w:left w:w="90" w:type="dxa"/>
              <w:bottom w:w="90" w:type="dxa"/>
              <w:right w:w="90" w:type="dxa"/>
            </w:tcMar>
            <w:vAlign w:val="center"/>
          </w:tcPr>
          <w:p w14:paraId="4672FA4C" w14:textId="77777777" w:rsidR="006877A9" w:rsidRPr="004B3691" w:rsidRDefault="007E0479">
            <w:pPr>
              <w:jc w:val="center"/>
            </w:pPr>
            <w:r w:rsidRPr="004B3691">
              <w:rPr>
                <w:rFonts w:ascii="Segoe UI Symbol" w:hAnsi="Segoe UI Symbol" w:cs="Segoe UI Symbol"/>
              </w:rPr>
              <w:lastRenderedPageBreak/>
              <w:t>☐</w:t>
            </w:r>
          </w:p>
        </w:tc>
        <w:tc>
          <w:tcPr>
            <w:tcW w:w="8503" w:type="dxa"/>
            <w:tcMar>
              <w:top w:w="90" w:type="dxa"/>
              <w:left w:w="90" w:type="dxa"/>
              <w:bottom w:w="90" w:type="dxa"/>
              <w:right w:w="90" w:type="dxa"/>
            </w:tcMar>
            <w:vAlign w:val="center"/>
          </w:tcPr>
          <w:p w14:paraId="43F9057C" w14:textId="77777777" w:rsidR="006877A9" w:rsidRPr="004B3691" w:rsidRDefault="007E0479">
            <w:r w:rsidRPr="004B3691">
              <w:t>De voorgeschreven formats zijn gebruikt en niet zodanig gewijzigd dat de beoordeling of onderlinge vergelijking wordt bemoeilijkt.</w:t>
            </w:r>
          </w:p>
        </w:tc>
      </w:tr>
      <w:tr w:rsidR="006877A9" w14:paraId="52314C82" w14:textId="77777777" w:rsidTr="00672A1A">
        <w:trPr>
          <w:cantSplit/>
          <w:jc w:val="center"/>
        </w:trPr>
        <w:tc>
          <w:tcPr>
            <w:tcW w:w="793" w:type="dxa"/>
            <w:tcMar>
              <w:top w:w="90" w:type="dxa"/>
              <w:left w:w="90" w:type="dxa"/>
              <w:bottom w:w="90" w:type="dxa"/>
              <w:right w:w="90" w:type="dxa"/>
            </w:tcMar>
            <w:vAlign w:val="center"/>
          </w:tcPr>
          <w:p w14:paraId="100191B6"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273FB5E1" w14:textId="77777777" w:rsidR="006877A9" w:rsidRPr="004B3691" w:rsidRDefault="007E0479">
            <w:r w:rsidRPr="004B3691">
              <w:t>De Aanmeldingsbrief is rechtsgeldig ondertekend.</w:t>
            </w:r>
          </w:p>
        </w:tc>
      </w:tr>
      <w:tr w:rsidR="006877A9" w14:paraId="6E7E1810" w14:textId="77777777" w:rsidTr="00672A1A">
        <w:trPr>
          <w:cantSplit/>
          <w:jc w:val="center"/>
        </w:trPr>
        <w:tc>
          <w:tcPr>
            <w:tcW w:w="793" w:type="dxa"/>
            <w:tcMar>
              <w:top w:w="90" w:type="dxa"/>
              <w:left w:w="90" w:type="dxa"/>
              <w:bottom w:w="90" w:type="dxa"/>
              <w:right w:w="90" w:type="dxa"/>
            </w:tcMar>
            <w:vAlign w:val="center"/>
          </w:tcPr>
          <w:p w14:paraId="4850F3EA"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64AA25EE" w14:textId="77777777" w:rsidR="006877A9" w:rsidRPr="004B3691" w:rsidRDefault="007E0479">
            <w:r w:rsidRPr="004B3691">
              <w:t>Het UEA is volledig en juist ingevuld.</w:t>
            </w:r>
          </w:p>
        </w:tc>
      </w:tr>
      <w:tr w:rsidR="006877A9" w14:paraId="2B154C01" w14:textId="77777777" w:rsidTr="00672A1A">
        <w:trPr>
          <w:cantSplit/>
          <w:jc w:val="center"/>
        </w:trPr>
        <w:tc>
          <w:tcPr>
            <w:tcW w:w="793" w:type="dxa"/>
            <w:tcMar>
              <w:top w:w="90" w:type="dxa"/>
              <w:left w:w="90" w:type="dxa"/>
              <w:bottom w:w="90" w:type="dxa"/>
              <w:right w:w="90" w:type="dxa"/>
            </w:tcMar>
            <w:vAlign w:val="center"/>
          </w:tcPr>
          <w:p w14:paraId="766E20A2"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79E6ECBF" w14:textId="77777777" w:rsidR="006877A9" w:rsidRPr="004B3691" w:rsidRDefault="007E0479">
            <w:r w:rsidRPr="004B3691">
              <w:t xml:space="preserve">Bij deelname als Combinatie zijn de </w:t>
            </w:r>
            <w:proofErr w:type="spellStart"/>
            <w:r w:rsidRPr="004B3691">
              <w:t>UEA's</w:t>
            </w:r>
            <w:proofErr w:type="spellEnd"/>
            <w:r w:rsidRPr="004B3691">
              <w:t xml:space="preserve"> van alle deelnemers opgenomen.</w:t>
            </w:r>
          </w:p>
        </w:tc>
      </w:tr>
      <w:tr w:rsidR="006877A9" w14:paraId="2EE03D6A" w14:textId="77777777" w:rsidTr="00672A1A">
        <w:trPr>
          <w:cantSplit/>
          <w:jc w:val="center"/>
        </w:trPr>
        <w:tc>
          <w:tcPr>
            <w:tcW w:w="793" w:type="dxa"/>
            <w:tcMar>
              <w:top w:w="90" w:type="dxa"/>
              <w:left w:w="90" w:type="dxa"/>
              <w:bottom w:w="90" w:type="dxa"/>
              <w:right w:w="90" w:type="dxa"/>
            </w:tcMar>
            <w:vAlign w:val="center"/>
          </w:tcPr>
          <w:p w14:paraId="6B119C80"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1DADC80C" w14:textId="77777777" w:rsidR="006877A9" w:rsidRPr="004B3691" w:rsidRDefault="007E0479">
            <w:r w:rsidRPr="004B3691">
              <w:t>Bij een beroep op een Derde is het UEA van iedere betreffende Derde opgenomen.</w:t>
            </w:r>
          </w:p>
        </w:tc>
      </w:tr>
      <w:tr w:rsidR="006877A9" w14:paraId="72E96D40" w14:textId="77777777" w:rsidTr="00672A1A">
        <w:trPr>
          <w:cantSplit/>
          <w:jc w:val="center"/>
        </w:trPr>
        <w:tc>
          <w:tcPr>
            <w:tcW w:w="793" w:type="dxa"/>
            <w:tcMar>
              <w:top w:w="90" w:type="dxa"/>
              <w:left w:w="90" w:type="dxa"/>
              <w:bottom w:w="90" w:type="dxa"/>
              <w:right w:w="90" w:type="dxa"/>
            </w:tcMar>
            <w:vAlign w:val="center"/>
          </w:tcPr>
          <w:p w14:paraId="6BA0E92A"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171DF269" w14:textId="77777777" w:rsidR="006877A9" w:rsidRPr="004B3691" w:rsidRDefault="007E0479">
            <w:r w:rsidRPr="004B3691">
              <w:t>De bestandsnamen zijn duidelijk herkenbaar en de beschikbaar gestelde bestandsnamen en formats zijn zoveel mogelijk intact gebleven.</w:t>
            </w:r>
          </w:p>
        </w:tc>
      </w:tr>
      <w:tr w:rsidR="006877A9" w14:paraId="14E748D6" w14:textId="77777777" w:rsidTr="00672A1A">
        <w:trPr>
          <w:cantSplit/>
          <w:jc w:val="center"/>
        </w:trPr>
        <w:tc>
          <w:tcPr>
            <w:tcW w:w="793" w:type="dxa"/>
            <w:tcMar>
              <w:top w:w="90" w:type="dxa"/>
              <w:left w:w="90" w:type="dxa"/>
              <w:bottom w:w="90" w:type="dxa"/>
              <w:right w:w="90" w:type="dxa"/>
            </w:tcMar>
            <w:vAlign w:val="center"/>
          </w:tcPr>
          <w:p w14:paraId="0011188E"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2AE7AD12" w14:textId="77777777" w:rsidR="006877A9" w:rsidRPr="004B3691" w:rsidRDefault="007E0479">
            <w:r w:rsidRPr="004B3691">
              <w:t xml:space="preserve">De Aanmelding is vóór de uiterste indieningstermijn definitief via </w:t>
            </w:r>
            <w:proofErr w:type="spellStart"/>
            <w:r w:rsidRPr="004B3691">
              <w:t>TenderNed</w:t>
            </w:r>
            <w:proofErr w:type="spellEnd"/>
            <w:r w:rsidRPr="004B3691">
              <w:t xml:space="preserve"> ingediend.</w:t>
            </w:r>
          </w:p>
        </w:tc>
      </w:tr>
      <w:tr w:rsidR="006877A9" w14:paraId="1E54E958" w14:textId="77777777" w:rsidTr="00672A1A">
        <w:trPr>
          <w:cantSplit/>
          <w:jc w:val="center"/>
        </w:trPr>
        <w:tc>
          <w:tcPr>
            <w:tcW w:w="793" w:type="dxa"/>
            <w:tcMar>
              <w:top w:w="90" w:type="dxa"/>
              <w:left w:w="90" w:type="dxa"/>
              <w:bottom w:w="90" w:type="dxa"/>
              <w:right w:w="90" w:type="dxa"/>
            </w:tcMar>
            <w:vAlign w:val="center"/>
          </w:tcPr>
          <w:p w14:paraId="07E1EAD3" w14:textId="77777777" w:rsidR="006877A9"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00FA5328" w14:textId="77777777" w:rsidR="006877A9" w:rsidRPr="004B3691" w:rsidRDefault="007E0479">
            <w:r w:rsidRPr="004B3691">
              <w:t xml:space="preserve">In </w:t>
            </w:r>
            <w:proofErr w:type="spellStart"/>
            <w:r w:rsidRPr="004B3691">
              <w:t>TenderNed</w:t>
            </w:r>
            <w:proofErr w:type="spellEnd"/>
            <w:r w:rsidRPr="004B3691">
              <w:t xml:space="preserve"> is gecontroleerd dat de Aanmelding volledig en succesvol is ingediend.</w:t>
            </w:r>
          </w:p>
        </w:tc>
      </w:tr>
      <w:tr w:rsidR="001518D4" w14:paraId="7CBA9106" w14:textId="77777777">
        <w:trPr>
          <w:cantSplit/>
          <w:jc w:val="center"/>
        </w:trPr>
        <w:tc>
          <w:tcPr>
            <w:tcW w:w="793" w:type="dxa"/>
            <w:tcMar>
              <w:top w:w="90" w:type="dxa"/>
              <w:left w:w="90" w:type="dxa"/>
              <w:bottom w:w="90" w:type="dxa"/>
              <w:right w:w="90" w:type="dxa"/>
            </w:tcMar>
            <w:vAlign w:val="center"/>
          </w:tcPr>
          <w:p w14:paraId="3A889735" w14:textId="77777777" w:rsidR="001518D4"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251DA11D" w14:textId="77777777" w:rsidR="00B03A5F" w:rsidRPr="004B3691" w:rsidRDefault="007E0479">
            <w:r w:rsidRPr="004B3691">
              <w:t>Voor ISO 9001 en ISO/IEC 27001 is in het UEA verklaard dat aan de betreffende Geschiktheidseisen wordt voldaan én zijn de bijbehorende certificaten of gelijkwaardige bewijzen als afzonderlijke bestanden aan de Aanmelding toegevoegd.</w:t>
            </w:r>
          </w:p>
        </w:tc>
      </w:tr>
      <w:tr w:rsidR="001518D4" w14:paraId="733DA639" w14:textId="77777777">
        <w:trPr>
          <w:cantSplit/>
          <w:jc w:val="center"/>
        </w:trPr>
        <w:tc>
          <w:tcPr>
            <w:tcW w:w="793" w:type="dxa"/>
            <w:tcMar>
              <w:top w:w="90" w:type="dxa"/>
              <w:left w:w="90" w:type="dxa"/>
              <w:bottom w:w="90" w:type="dxa"/>
              <w:right w:w="90" w:type="dxa"/>
            </w:tcMar>
            <w:vAlign w:val="center"/>
          </w:tcPr>
          <w:p w14:paraId="1C5A9BED" w14:textId="77777777" w:rsidR="001518D4" w:rsidRPr="004B3691" w:rsidRDefault="007E0479">
            <w:pPr>
              <w:jc w:val="center"/>
            </w:pPr>
            <w:r w:rsidRPr="004B3691">
              <w:rPr>
                <w:rFonts w:ascii="Segoe UI Symbol" w:hAnsi="Segoe UI Symbol" w:cs="Segoe UI Symbol"/>
              </w:rPr>
              <w:t>☐</w:t>
            </w:r>
          </w:p>
        </w:tc>
        <w:tc>
          <w:tcPr>
            <w:tcW w:w="8503" w:type="dxa"/>
            <w:tcMar>
              <w:top w:w="90" w:type="dxa"/>
              <w:left w:w="90" w:type="dxa"/>
              <w:bottom w:w="90" w:type="dxa"/>
              <w:right w:w="90" w:type="dxa"/>
            </w:tcMar>
            <w:vAlign w:val="center"/>
          </w:tcPr>
          <w:p w14:paraId="5B1C999B" w14:textId="77777777" w:rsidR="00B03A5F" w:rsidRPr="004B3691" w:rsidRDefault="007E0479">
            <w:r w:rsidRPr="004B3691">
              <w:t xml:space="preserve">Het actuele uittreksel uit het beroeps- of handelsregister en alle overige op grond van hoofdstuk 4 bij de Aanmelding verlangde bewijsstukken zijn via </w:t>
            </w:r>
            <w:proofErr w:type="spellStart"/>
            <w:r w:rsidRPr="004B3691">
              <w:t>TenderNed</w:t>
            </w:r>
            <w:proofErr w:type="spellEnd"/>
            <w:r w:rsidRPr="004B3691">
              <w:t xml:space="preserve"> toegevoegd.</w:t>
            </w:r>
          </w:p>
        </w:tc>
      </w:tr>
    </w:tbl>
    <w:p w14:paraId="1F1ECD86" w14:textId="77777777" w:rsidR="006877A9" w:rsidRDefault="007E0479">
      <w:pPr>
        <w:spacing w:before="160"/>
      </w:pPr>
      <w:r>
        <w:t xml:space="preserve">Deze checklist is een hulpmiddel. Bij verschillen tussen deze checklist en de Selectieleidraad of een Nota van Inlichtingen, zijn de Selectieleidraad en de Nota van Inlichtingen bepalend. De Gegadigde blijft zelf verantwoordelijk voor een juiste Aanmelding. </w:t>
      </w:r>
    </w:p>
    <w:sectPr w:rsidR="006877A9">
      <w:pgSz w:w="11906" w:h="16838"/>
      <w:pgMar w:top="1880" w:right="1133" w:bottom="1140" w:left="708"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A34B" w14:textId="77777777" w:rsidR="00DD38C0" w:rsidRDefault="00DD38C0" w:rsidP="003638FC">
      <w:r>
        <w:separator/>
      </w:r>
    </w:p>
  </w:endnote>
  <w:endnote w:type="continuationSeparator" w:id="0">
    <w:p w14:paraId="1366B3ED" w14:textId="77777777" w:rsidR="00DD38C0" w:rsidRDefault="00DD38C0" w:rsidP="0036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Sans">
    <w:altName w:val="Calibri"/>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7F89C" w14:textId="77777777" w:rsidR="00DD38C0" w:rsidRDefault="00DD38C0" w:rsidP="003638FC">
      <w:r>
        <w:separator/>
      </w:r>
    </w:p>
  </w:footnote>
  <w:footnote w:type="continuationSeparator" w:id="0">
    <w:p w14:paraId="3E49C83D" w14:textId="77777777" w:rsidR="00DD38C0" w:rsidRDefault="00DD38C0" w:rsidP="00363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8DC"/>
    <w:multiLevelType w:val="hybridMultilevel"/>
    <w:tmpl w:val="0A5CEC90"/>
    <w:lvl w:ilvl="0" w:tplc="0413000B">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764428D"/>
    <w:multiLevelType w:val="hybridMultilevel"/>
    <w:tmpl w:val="D8445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D333C1"/>
    <w:multiLevelType w:val="hybridMultilevel"/>
    <w:tmpl w:val="BF1C4AB2"/>
    <w:lvl w:ilvl="0" w:tplc="B0AC422A">
      <w:numFmt w:val="bullet"/>
      <w:lvlText w:val="•"/>
      <w:lvlJc w:val="left"/>
      <w:pPr>
        <w:ind w:left="927" w:hanging="360"/>
      </w:pPr>
      <w:rPr>
        <w:rFonts w:ascii="Nunito Sans" w:eastAsia="Arial" w:hAnsi="Nunito Sans"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0BC659ED"/>
    <w:multiLevelType w:val="multilevel"/>
    <w:tmpl w:val="48C05E3A"/>
    <w:lvl w:ilvl="0">
      <w:start w:val="1"/>
      <w:numFmt w:val="bullet"/>
      <w:lvlText w:val=""/>
      <w:lvlJc w:val="left"/>
      <w:pPr>
        <w:tabs>
          <w:tab w:val="num" w:pos="0"/>
        </w:tabs>
        <w:ind w:left="1854" w:hanging="360"/>
      </w:pPr>
      <w:rPr>
        <w:rFonts w:ascii="Symbol" w:hAnsi="Symbol" w:cs="Symbol" w:hint="default"/>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4" w15:restartNumberingAfterBreak="0">
    <w:nsid w:val="0D96559C"/>
    <w:multiLevelType w:val="multilevel"/>
    <w:tmpl w:val="2380273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7386FB8"/>
    <w:multiLevelType w:val="multilevel"/>
    <w:tmpl w:val="7E003E1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D6557AE"/>
    <w:multiLevelType w:val="multilevel"/>
    <w:tmpl w:val="D738342A"/>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7" w15:restartNumberingAfterBreak="0">
    <w:nsid w:val="30852C84"/>
    <w:multiLevelType w:val="multilevel"/>
    <w:tmpl w:val="4B2C5794"/>
    <w:lvl w:ilvl="0">
      <w:start w:val="1"/>
      <w:numFmt w:val="decimal"/>
      <w:lvlText w:val="%1"/>
      <w:lvlJc w:val="left"/>
      <w:pPr>
        <w:tabs>
          <w:tab w:val="num" w:pos="0"/>
        </w:tabs>
        <w:ind w:left="1136" w:hanging="439"/>
      </w:pPr>
      <w:rPr>
        <w:rFonts w:ascii="Arial" w:eastAsia="Arial" w:hAnsi="Arial" w:cs="Arial"/>
        <w:b/>
        <w:bCs/>
        <w:i w:val="0"/>
        <w:iCs w:val="0"/>
        <w:spacing w:val="0"/>
        <w:w w:val="99"/>
        <w:sz w:val="26"/>
        <w:szCs w:val="26"/>
        <w:lang w:val="nl-NL" w:eastAsia="en-US" w:bidi="ar-SA"/>
      </w:rPr>
    </w:lvl>
    <w:lvl w:ilvl="1">
      <w:start w:val="1"/>
      <w:numFmt w:val="decimal"/>
      <w:lvlText w:val="%1.%2"/>
      <w:lvlJc w:val="left"/>
      <w:pPr>
        <w:tabs>
          <w:tab w:val="num" w:pos="0"/>
        </w:tabs>
        <w:ind w:left="1134" w:hanging="562"/>
      </w:pPr>
      <w:rPr>
        <w:rFonts w:ascii="Arial" w:eastAsia="Arial" w:hAnsi="Arial" w:cs="Arial"/>
        <w:b/>
        <w:bCs/>
        <w:i w:val="0"/>
        <w:iCs w:val="0"/>
        <w:spacing w:val="-2"/>
        <w:w w:val="99"/>
        <w:sz w:val="20"/>
        <w:szCs w:val="20"/>
        <w:lang w:val="nl-NL" w:eastAsia="en-US" w:bidi="ar-SA"/>
      </w:rPr>
    </w:lvl>
    <w:lvl w:ilvl="2">
      <w:start w:val="1"/>
      <w:numFmt w:val="decimal"/>
      <w:lvlText w:val="%1.%2.%3"/>
      <w:lvlJc w:val="left"/>
      <w:pPr>
        <w:tabs>
          <w:tab w:val="num" w:pos="0"/>
        </w:tabs>
        <w:ind w:left="1135" w:hanging="728"/>
      </w:pPr>
      <w:rPr>
        <w:rFonts w:ascii="Nunito Sans" w:eastAsia="Arial" w:hAnsi="Nunito Sans" w:cs="Arial"/>
        <w:b/>
        <w:bCs/>
        <w:i w:val="0"/>
        <w:iCs w:val="0"/>
        <w:spacing w:val="-2"/>
        <w:w w:val="99"/>
        <w:sz w:val="20"/>
        <w:szCs w:val="20"/>
        <w:lang w:val="nl-NL" w:eastAsia="en-US" w:bidi="ar-SA"/>
      </w:rPr>
    </w:lvl>
    <w:lvl w:ilvl="3">
      <w:numFmt w:val="bullet"/>
      <w:lvlText w:val=""/>
      <w:lvlJc w:val="left"/>
      <w:pPr>
        <w:tabs>
          <w:tab w:val="num" w:pos="0"/>
        </w:tabs>
        <w:ind w:left="1418" w:hanging="283"/>
      </w:pPr>
      <w:rPr>
        <w:rFonts w:ascii="Symbol" w:hAnsi="Symbol" w:cs="Symbol" w:hint="default"/>
        <w:b w:val="0"/>
        <w:bCs w:val="0"/>
        <w:i w:val="0"/>
        <w:iCs w:val="0"/>
        <w:spacing w:val="0"/>
        <w:w w:val="99"/>
        <w:sz w:val="20"/>
        <w:szCs w:val="20"/>
        <w:lang w:val="nl-NL" w:eastAsia="en-US" w:bidi="ar-SA"/>
      </w:rPr>
    </w:lvl>
    <w:lvl w:ilvl="4">
      <w:numFmt w:val="bullet"/>
      <w:lvlText w:val=""/>
      <w:lvlJc w:val="left"/>
      <w:pPr>
        <w:tabs>
          <w:tab w:val="num" w:pos="0"/>
        </w:tabs>
        <w:ind w:left="4301" w:hanging="283"/>
      </w:pPr>
      <w:rPr>
        <w:rFonts w:ascii="Symbol" w:hAnsi="Symbol" w:cs="Symbol" w:hint="default"/>
        <w:lang w:val="nl-NL" w:eastAsia="en-US" w:bidi="ar-SA"/>
      </w:rPr>
    </w:lvl>
    <w:lvl w:ilvl="5">
      <w:numFmt w:val="bullet"/>
      <w:lvlText w:val=""/>
      <w:lvlJc w:val="left"/>
      <w:pPr>
        <w:tabs>
          <w:tab w:val="num" w:pos="0"/>
        </w:tabs>
        <w:ind w:left="5262" w:hanging="283"/>
      </w:pPr>
      <w:rPr>
        <w:rFonts w:ascii="Symbol" w:hAnsi="Symbol" w:cs="Symbol" w:hint="default"/>
        <w:lang w:val="nl-NL" w:eastAsia="en-US" w:bidi="ar-SA"/>
      </w:rPr>
    </w:lvl>
    <w:lvl w:ilvl="6">
      <w:numFmt w:val="bullet"/>
      <w:lvlText w:val=""/>
      <w:lvlJc w:val="left"/>
      <w:pPr>
        <w:tabs>
          <w:tab w:val="num" w:pos="0"/>
        </w:tabs>
        <w:ind w:left="6223" w:hanging="283"/>
      </w:pPr>
      <w:rPr>
        <w:rFonts w:ascii="Symbol" w:hAnsi="Symbol" w:cs="Symbol" w:hint="default"/>
        <w:lang w:val="nl-NL" w:eastAsia="en-US" w:bidi="ar-SA"/>
      </w:rPr>
    </w:lvl>
    <w:lvl w:ilvl="7">
      <w:numFmt w:val="bullet"/>
      <w:lvlText w:val=""/>
      <w:lvlJc w:val="left"/>
      <w:pPr>
        <w:tabs>
          <w:tab w:val="num" w:pos="0"/>
        </w:tabs>
        <w:ind w:left="7183" w:hanging="283"/>
      </w:pPr>
      <w:rPr>
        <w:rFonts w:ascii="Symbol" w:hAnsi="Symbol" w:cs="Symbol" w:hint="default"/>
        <w:lang w:val="nl-NL" w:eastAsia="en-US" w:bidi="ar-SA"/>
      </w:rPr>
    </w:lvl>
    <w:lvl w:ilvl="8">
      <w:numFmt w:val="bullet"/>
      <w:lvlText w:val=""/>
      <w:lvlJc w:val="left"/>
      <w:pPr>
        <w:tabs>
          <w:tab w:val="num" w:pos="0"/>
        </w:tabs>
        <w:ind w:left="8144" w:hanging="283"/>
      </w:pPr>
      <w:rPr>
        <w:rFonts w:ascii="Symbol" w:hAnsi="Symbol" w:cs="Symbol" w:hint="default"/>
        <w:lang w:val="nl-NL" w:eastAsia="en-US" w:bidi="ar-SA"/>
      </w:rPr>
    </w:lvl>
  </w:abstractNum>
  <w:abstractNum w:abstractNumId="8" w15:restartNumberingAfterBreak="0">
    <w:nsid w:val="341139E0"/>
    <w:multiLevelType w:val="multilevel"/>
    <w:tmpl w:val="27C0741A"/>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9" w15:restartNumberingAfterBreak="0">
    <w:nsid w:val="359E2AC4"/>
    <w:multiLevelType w:val="multilevel"/>
    <w:tmpl w:val="AFCC9C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29637D4"/>
    <w:multiLevelType w:val="multilevel"/>
    <w:tmpl w:val="1C6EE7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E823A6"/>
    <w:multiLevelType w:val="hybridMultilevel"/>
    <w:tmpl w:val="A6082B16"/>
    <w:lvl w:ilvl="0" w:tplc="0413000B">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554573AF"/>
    <w:multiLevelType w:val="multilevel"/>
    <w:tmpl w:val="C276DA56"/>
    <w:lvl w:ilvl="0">
      <w:start w:val="19"/>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3" w15:restartNumberingAfterBreak="0">
    <w:nsid w:val="62871B7C"/>
    <w:multiLevelType w:val="multilevel"/>
    <w:tmpl w:val="1090B4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E77186C"/>
    <w:multiLevelType w:val="multilevel"/>
    <w:tmpl w:val="39329D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741D3B1B"/>
    <w:multiLevelType w:val="hybridMultilevel"/>
    <w:tmpl w:val="206C0FE4"/>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772B729C"/>
    <w:multiLevelType w:val="multilevel"/>
    <w:tmpl w:val="2B80550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53989205">
    <w:abstractNumId w:val="7"/>
  </w:num>
  <w:num w:numId="2" w16cid:durableId="634991891">
    <w:abstractNumId w:val="5"/>
  </w:num>
  <w:num w:numId="3" w16cid:durableId="2082557046">
    <w:abstractNumId w:val="8"/>
  </w:num>
  <w:num w:numId="4" w16cid:durableId="1451630706">
    <w:abstractNumId w:val="13"/>
  </w:num>
  <w:num w:numId="5" w16cid:durableId="852111139">
    <w:abstractNumId w:val="12"/>
  </w:num>
  <w:num w:numId="6" w16cid:durableId="726608361">
    <w:abstractNumId w:val="16"/>
  </w:num>
  <w:num w:numId="7" w16cid:durableId="1084647113">
    <w:abstractNumId w:val="4"/>
  </w:num>
  <w:num w:numId="8" w16cid:durableId="108162968">
    <w:abstractNumId w:val="9"/>
  </w:num>
  <w:num w:numId="9" w16cid:durableId="12147415">
    <w:abstractNumId w:val="10"/>
  </w:num>
  <w:num w:numId="10" w16cid:durableId="1344744997">
    <w:abstractNumId w:val="3"/>
  </w:num>
  <w:num w:numId="11" w16cid:durableId="673721934">
    <w:abstractNumId w:val="6"/>
  </w:num>
  <w:num w:numId="12" w16cid:durableId="2138790913">
    <w:abstractNumId w:val="14"/>
  </w:num>
  <w:num w:numId="13" w16cid:durableId="2112773216">
    <w:abstractNumId w:val="0"/>
  </w:num>
  <w:num w:numId="14" w16cid:durableId="2001538173">
    <w:abstractNumId w:val="11"/>
  </w:num>
  <w:num w:numId="15" w16cid:durableId="1183472519">
    <w:abstractNumId w:val="15"/>
  </w:num>
  <w:num w:numId="16" w16cid:durableId="1625110781">
    <w:abstractNumId w:val="1"/>
  </w:num>
  <w:num w:numId="17" w16cid:durableId="234366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062A4"/>
    <w:rsid w:val="00004BA6"/>
    <w:rsid w:val="00010A88"/>
    <w:rsid w:val="0003587B"/>
    <w:rsid w:val="00040761"/>
    <w:rsid w:val="000777A4"/>
    <w:rsid w:val="00091A7E"/>
    <w:rsid w:val="00093C4C"/>
    <w:rsid w:val="000B1263"/>
    <w:rsid w:val="001062A4"/>
    <w:rsid w:val="00127668"/>
    <w:rsid w:val="00134EE9"/>
    <w:rsid w:val="001518D4"/>
    <w:rsid w:val="00154DB3"/>
    <w:rsid w:val="00174FB0"/>
    <w:rsid w:val="001840AB"/>
    <w:rsid w:val="001A17E0"/>
    <w:rsid w:val="001A3F07"/>
    <w:rsid w:val="001A5341"/>
    <w:rsid w:val="001A54A6"/>
    <w:rsid w:val="001D04B6"/>
    <w:rsid w:val="001D12B5"/>
    <w:rsid w:val="001D1C97"/>
    <w:rsid w:val="001E1CA9"/>
    <w:rsid w:val="00220B0B"/>
    <w:rsid w:val="002559EF"/>
    <w:rsid w:val="00260F88"/>
    <w:rsid w:val="00264FF2"/>
    <w:rsid w:val="00276F14"/>
    <w:rsid w:val="00285749"/>
    <w:rsid w:val="002B17B4"/>
    <w:rsid w:val="002C4DEC"/>
    <w:rsid w:val="002E280C"/>
    <w:rsid w:val="002F13DB"/>
    <w:rsid w:val="002F3BBB"/>
    <w:rsid w:val="003470AC"/>
    <w:rsid w:val="00350493"/>
    <w:rsid w:val="00355664"/>
    <w:rsid w:val="00360D3A"/>
    <w:rsid w:val="003638FC"/>
    <w:rsid w:val="00366D7F"/>
    <w:rsid w:val="00371981"/>
    <w:rsid w:val="00394C87"/>
    <w:rsid w:val="003B539F"/>
    <w:rsid w:val="003C419B"/>
    <w:rsid w:val="003C519B"/>
    <w:rsid w:val="003D4ADF"/>
    <w:rsid w:val="00455613"/>
    <w:rsid w:val="004575E8"/>
    <w:rsid w:val="004607DA"/>
    <w:rsid w:val="00465558"/>
    <w:rsid w:val="00480376"/>
    <w:rsid w:val="00494C1E"/>
    <w:rsid w:val="004A312F"/>
    <w:rsid w:val="004B3691"/>
    <w:rsid w:val="004C0791"/>
    <w:rsid w:val="005051E3"/>
    <w:rsid w:val="0051741C"/>
    <w:rsid w:val="00522697"/>
    <w:rsid w:val="00546AB4"/>
    <w:rsid w:val="00573F51"/>
    <w:rsid w:val="005B460E"/>
    <w:rsid w:val="005C311B"/>
    <w:rsid w:val="005D3B27"/>
    <w:rsid w:val="005F6A3D"/>
    <w:rsid w:val="00641D8A"/>
    <w:rsid w:val="0065510C"/>
    <w:rsid w:val="00655660"/>
    <w:rsid w:val="00672A1A"/>
    <w:rsid w:val="006877A9"/>
    <w:rsid w:val="006B2435"/>
    <w:rsid w:val="006E1B21"/>
    <w:rsid w:val="00724A09"/>
    <w:rsid w:val="00764341"/>
    <w:rsid w:val="007C3352"/>
    <w:rsid w:val="007C5964"/>
    <w:rsid w:val="007D75A0"/>
    <w:rsid w:val="007E0479"/>
    <w:rsid w:val="007E501B"/>
    <w:rsid w:val="008021D5"/>
    <w:rsid w:val="0081124C"/>
    <w:rsid w:val="00817264"/>
    <w:rsid w:val="00831C9D"/>
    <w:rsid w:val="00841C57"/>
    <w:rsid w:val="0084444C"/>
    <w:rsid w:val="00854011"/>
    <w:rsid w:val="0086454E"/>
    <w:rsid w:val="008806E4"/>
    <w:rsid w:val="008A33B1"/>
    <w:rsid w:val="008A355A"/>
    <w:rsid w:val="0094347E"/>
    <w:rsid w:val="00974B2F"/>
    <w:rsid w:val="0098303A"/>
    <w:rsid w:val="00983FE3"/>
    <w:rsid w:val="009A512C"/>
    <w:rsid w:val="009C0CFB"/>
    <w:rsid w:val="009C68E2"/>
    <w:rsid w:val="009F4193"/>
    <w:rsid w:val="00A00062"/>
    <w:rsid w:val="00A01B42"/>
    <w:rsid w:val="00A4754F"/>
    <w:rsid w:val="00A50835"/>
    <w:rsid w:val="00AE0E1C"/>
    <w:rsid w:val="00AF1F66"/>
    <w:rsid w:val="00B03A5F"/>
    <w:rsid w:val="00B25313"/>
    <w:rsid w:val="00B30D5B"/>
    <w:rsid w:val="00B36335"/>
    <w:rsid w:val="00B95D5F"/>
    <w:rsid w:val="00BB184E"/>
    <w:rsid w:val="00BC4658"/>
    <w:rsid w:val="00BD50EB"/>
    <w:rsid w:val="00BD6CFB"/>
    <w:rsid w:val="00BE5452"/>
    <w:rsid w:val="00C03403"/>
    <w:rsid w:val="00C0369A"/>
    <w:rsid w:val="00C07386"/>
    <w:rsid w:val="00C128A3"/>
    <w:rsid w:val="00C169D5"/>
    <w:rsid w:val="00C24016"/>
    <w:rsid w:val="00C24839"/>
    <w:rsid w:val="00C5053E"/>
    <w:rsid w:val="00C60D57"/>
    <w:rsid w:val="00C64A44"/>
    <w:rsid w:val="00C65AEE"/>
    <w:rsid w:val="00CB010D"/>
    <w:rsid w:val="00CD0A07"/>
    <w:rsid w:val="00CD2FB7"/>
    <w:rsid w:val="00CE03E7"/>
    <w:rsid w:val="00D04719"/>
    <w:rsid w:val="00D40F3B"/>
    <w:rsid w:val="00D4272A"/>
    <w:rsid w:val="00D641F7"/>
    <w:rsid w:val="00D72352"/>
    <w:rsid w:val="00D75743"/>
    <w:rsid w:val="00D9757B"/>
    <w:rsid w:val="00DB72DB"/>
    <w:rsid w:val="00DC0465"/>
    <w:rsid w:val="00DD38C0"/>
    <w:rsid w:val="00DE31BC"/>
    <w:rsid w:val="00DF2743"/>
    <w:rsid w:val="00DF6E7B"/>
    <w:rsid w:val="00E15163"/>
    <w:rsid w:val="00E27622"/>
    <w:rsid w:val="00E86C75"/>
    <w:rsid w:val="00EA7A07"/>
    <w:rsid w:val="00EC33F9"/>
    <w:rsid w:val="00EC4124"/>
    <w:rsid w:val="00F01FF9"/>
    <w:rsid w:val="00F05C89"/>
    <w:rsid w:val="00F200DB"/>
    <w:rsid w:val="00F67DF5"/>
    <w:rsid w:val="00F75EE3"/>
    <w:rsid w:val="00F83023"/>
    <w:rsid w:val="00FC27DA"/>
    <w:rsid w:val="00FC6AE8"/>
    <w:rsid w:val="00FE57FA"/>
    <w:rsid w:val="00FF0E73"/>
    <w:rsid w:val="00FF10AC"/>
    <w:rsid w:val="028802EE"/>
    <w:rsid w:val="28031CAF"/>
    <w:rsid w:val="4CAEEB7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73FF1"/>
  <w15:docId w15:val="{81136EB5-C353-4971-838B-AA91A9B0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5EF3"/>
    <w:pPr>
      <w:widowControl w:val="0"/>
    </w:pPr>
    <w:rPr>
      <w:rFonts w:ascii="Nunito Sans" w:eastAsia="Arial" w:hAnsi="Nunito Sans" w:cs="Arial"/>
      <w:sz w:val="18"/>
      <w:lang w:val="nl-NL"/>
    </w:rPr>
  </w:style>
  <w:style w:type="paragraph" w:styleId="Kop1">
    <w:name w:val="heading 1"/>
    <w:basedOn w:val="Standaard"/>
    <w:uiPriority w:val="9"/>
    <w:qFormat/>
    <w:pPr>
      <w:spacing w:before="71"/>
      <w:ind w:left="1136" w:hanging="438"/>
      <w:outlineLvl w:val="0"/>
    </w:pPr>
    <w:rPr>
      <w:b/>
      <w:bCs/>
      <w:sz w:val="26"/>
      <w:szCs w:val="26"/>
    </w:rPr>
  </w:style>
  <w:style w:type="paragraph" w:styleId="Kop2">
    <w:name w:val="heading 2"/>
    <w:basedOn w:val="Standaard"/>
    <w:uiPriority w:val="9"/>
    <w:unhideWhenUsed/>
    <w:qFormat/>
    <w:pPr>
      <w:ind w:left="1132" w:hanging="559"/>
      <w:jc w:val="both"/>
      <w:outlineLvl w:val="1"/>
    </w:pPr>
    <w:rPr>
      <w:b/>
      <w:bCs/>
      <w:sz w:val="20"/>
      <w:szCs w:val="20"/>
    </w:rPr>
  </w:style>
  <w:style w:type="paragraph" w:styleId="Kop3">
    <w:name w:val="heading 3"/>
    <w:basedOn w:val="Standaard"/>
    <w:next w:val="Standaard"/>
    <w:link w:val="Kop3Char"/>
    <w:uiPriority w:val="9"/>
    <w:unhideWhenUsed/>
    <w:qFormat/>
    <w:rsid w:val="00D645D5"/>
    <w:pPr>
      <w:keepNext/>
      <w:keepLines/>
      <w:spacing w:before="40"/>
      <w:outlineLvl w:val="2"/>
    </w:pPr>
    <w:rPr>
      <w:rFonts w:eastAsiaTheme="majorEastAsia" w:cstheme="majorBidi"/>
      <w:b/>
      <w:sz w:val="20"/>
      <w:szCs w:val="24"/>
    </w:rPr>
  </w:style>
  <w:style w:type="paragraph" w:styleId="Kop4">
    <w:name w:val="heading 4"/>
    <w:basedOn w:val="Standaard"/>
    <w:next w:val="Standaard"/>
    <w:link w:val="Kop4Char"/>
    <w:uiPriority w:val="9"/>
    <w:unhideWhenUsed/>
    <w:qFormat/>
    <w:rsid w:val="001E49A8"/>
    <w:pPr>
      <w:keepNext/>
      <w:keepLines/>
      <w:spacing w:before="40"/>
      <w:ind w:left="1276" w:hanging="709"/>
      <w:outlineLvl w:val="3"/>
    </w:pPr>
    <w:rPr>
      <w:rFonts w:eastAsiaTheme="majorEastAsia" w:cstheme="majorBidi"/>
      <w:b/>
      <w:iCs/>
      <w:color w:val="000000" w:themeColor="text1"/>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elChar">
    <w:name w:val="Titel Char"/>
    <w:basedOn w:val="Standaardalinea-lettertype"/>
    <w:link w:val="Titel"/>
    <w:uiPriority w:val="10"/>
    <w:qFormat/>
    <w:rsid w:val="00521C3E"/>
    <w:rPr>
      <w:rFonts w:ascii="Aptos Display" w:eastAsia="Yu Gothic Light" w:hAnsi="Aptos Display" w:cs="Times New Roman"/>
      <w:spacing w:val="-10"/>
      <w:kern w:val="2"/>
      <w:sz w:val="56"/>
      <w:szCs w:val="56"/>
    </w:rPr>
  </w:style>
  <w:style w:type="character" w:customStyle="1" w:styleId="TitelChar1">
    <w:name w:val="Titel Char1"/>
    <w:basedOn w:val="Standaardalinea-lettertype"/>
    <w:uiPriority w:val="10"/>
    <w:qFormat/>
    <w:rsid w:val="00521C3E"/>
    <w:rPr>
      <w:rFonts w:asciiTheme="majorHAnsi" w:eastAsiaTheme="majorEastAsia" w:hAnsiTheme="majorHAnsi" w:cstheme="majorBidi"/>
      <w:spacing w:val="-10"/>
      <w:kern w:val="2"/>
      <w:sz w:val="56"/>
      <w:szCs w:val="56"/>
      <w:lang w:val="nl-NL"/>
    </w:rPr>
  </w:style>
  <w:style w:type="character" w:customStyle="1" w:styleId="GeenafstandChar">
    <w:name w:val="Geen afstand Char"/>
    <w:basedOn w:val="Standaardalinea-lettertype"/>
    <w:link w:val="Geenafstand"/>
    <w:uiPriority w:val="1"/>
    <w:qFormat/>
    <w:rsid w:val="00283483"/>
    <w:rPr>
      <w:rFonts w:ascii="Times New Roman" w:eastAsiaTheme="minorEastAsia" w:hAnsi="Times New Roman"/>
      <w:sz w:val="18"/>
      <w:lang w:val="nl-NL" w:eastAsia="nl-NL"/>
    </w:rPr>
  </w:style>
  <w:style w:type="character" w:styleId="Verwijzingopmerking">
    <w:name w:val="annotation reference"/>
    <w:basedOn w:val="Standaardalinea-lettertype"/>
    <w:uiPriority w:val="99"/>
    <w:semiHidden/>
    <w:unhideWhenUsed/>
    <w:qFormat/>
    <w:rsid w:val="00283483"/>
    <w:rPr>
      <w:sz w:val="16"/>
      <w:szCs w:val="16"/>
    </w:rPr>
  </w:style>
  <w:style w:type="character" w:styleId="Hyperlink">
    <w:name w:val="Hyperlink"/>
    <w:basedOn w:val="Standaardalinea-lettertype"/>
    <w:uiPriority w:val="99"/>
    <w:unhideWhenUsed/>
    <w:rsid w:val="00283483"/>
    <w:rPr>
      <w:color w:val="0000FF" w:themeColor="hyperlink"/>
      <w:u w:val="single"/>
    </w:rPr>
  </w:style>
  <w:style w:type="character" w:customStyle="1" w:styleId="TekstopmerkingChar">
    <w:name w:val="Tekst opmerking Char"/>
    <w:basedOn w:val="Standaardalinea-lettertype"/>
    <w:link w:val="Tekstopmerking"/>
    <w:uiPriority w:val="99"/>
    <w:qFormat/>
    <w:rsid w:val="00283483"/>
    <w:rPr>
      <w:rFonts w:ascii="Nunito Sans" w:eastAsia="Arial" w:hAnsi="Nunito Sans" w:cs="Arial"/>
      <w:sz w:val="20"/>
      <w:szCs w:val="20"/>
      <w:lang w:val="nl-NL"/>
    </w:rPr>
  </w:style>
  <w:style w:type="character" w:customStyle="1" w:styleId="KoptekstChar">
    <w:name w:val="Koptekst Char"/>
    <w:basedOn w:val="Standaardalinea-lettertype"/>
    <w:link w:val="Koptekst"/>
    <w:uiPriority w:val="99"/>
    <w:qFormat/>
    <w:rsid w:val="00283483"/>
    <w:rPr>
      <w:rFonts w:ascii="Arial" w:eastAsia="Arial" w:hAnsi="Arial" w:cs="Arial"/>
      <w:lang w:val="nl-NL"/>
    </w:rPr>
  </w:style>
  <w:style w:type="character" w:customStyle="1" w:styleId="VoettekstChar">
    <w:name w:val="Voettekst Char"/>
    <w:basedOn w:val="Standaardalinea-lettertype"/>
    <w:link w:val="Voettekst"/>
    <w:uiPriority w:val="99"/>
    <w:qFormat/>
    <w:rsid w:val="00283483"/>
    <w:rPr>
      <w:rFonts w:ascii="Arial" w:eastAsia="Arial" w:hAnsi="Arial" w:cs="Arial"/>
      <w:lang w:val="nl-NL"/>
    </w:rPr>
  </w:style>
  <w:style w:type="character" w:customStyle="1" w:styleId="OnderwerpvanopmerkingChar">
    <w:name w:val="Onderwerp van opmerking Char"/>
    <w:basedOn w:val="TekstopmerkingChar"/>
    <w:link w:val="Onderwerpvanopmerking"/>
    <w:uiPriority w:val="99"/>
    <w:semiHidden/>
    <w:qFormat/>
    <w:rsid w:val="002516D4"/>
    <w:rPr>
      <w:rFonts w:ascii="Arial" w:eastAsia="Arial" w:hAnsi="Arial" w:cs="Arial"/>
      <w:b/>
      <w:bCs/>
      <w:sz w:val="20"/>
      <w:szCs w:val="20"/>
      <w:lang w:val="nl-NL"/>
    </w:rPr>
  </w:style>
  <w:style w:type="character" w:customStyle="1" w:styleId="LijstalineaChar">
    <w:name w:val="Lijstalinea Char"/>
    <w:link w:val="Lijstalinea"/>
    <w:uiPriority w:val="34"/>
    <w:qFormat/>
    <w:rsid w:val="009E08F8"/>
    <w:rPr>
      <w:rFonts w:ascii="Arial" w:eastAsia="Arial" w:hAnsi="Arial" w:cs="Arial"/>
      <w:lang w:val="nl-NL"/>
    </w:rPr>
  </w:style>
  <w:style w:type="character" w:customStyle="1" w:styleId="normaltextrun">
    <w:name w:val="normaltextrun"/>
    <w:basedOn w:val="Standaardalinea-lettertype"/>
    <w:qFormat/>
    <w:rsid w:val="0027550E"/>
  </w:style>
  <w:style w:type="character" w:styleId="Onopgelostemelding">
    <w:name w:val="Unresolved Mention"/>
    <w:basedOn w:val="Standaardalinea-lettertype"/>
    <w:uiPriority w:val="99"/>
    <w:semiHidden/>
    <w:unhideWhenUsed/>
    <w:qFormat/>
    <w:rsid w:val="00BE47B2"/>
    <w:rPr>
      <w:color w:val="605E5C"/>
      <w:shd w:val="clear" w:color="auto" w:fill="E1DFDD"/>
    </w:rPr>
  </w:style>
  <w:style w:type="character" w:customStyle="1" w:styleId="VoetnoottekstChar">
    <w:name w:val="Voetnoottekst Char"/>
    <w:basedOn w:val="Standaardalinea-lettertype"/>
    <w:link w:val="Voetnoottekst"/>
    <w:uiPriority w:val="99"/>
    <w:semiHidden/>
    <w:qFormat/>
    <w:rsid w:val="00E3527D"/>
    <w:rPr>
      <w:rFonts w:ascii="Nunito Sans" w:eastAsia="Arial" w:hAnsi="Nunito Sans" w:cs="Arial"/>
      <w:sz w:val="20"/>
      <w:szCs w:val="20"/>
      <w:lang w:val="nl-NL"/>
    </w:rPr>
  </w:style>
  <w:style w:type="character" w:customStyle="1" w:styleId="FootnoteCharacters">
    <w:name w:val="Footnote Characters"/>
    <w:basedOn w:val="Standaardalinea-lettertype"/>
    <w:uiPriority w:val="99"/>
    <w:semiHidden/>
    <w:unhideWhenUsed/>
    <w:qFormat/>
    <w:rsid w:val="00E3527D"/>
    <w:rPr>
      <w:vertAlign w:val="superscript"/>
    </w:rPr>
  </w:style>
  <w:style w:type="character" w:styleId="Voetnootmarkering">
    <w:name w:val="footnote reference"/>
    <w:rPr>
      <w:vertAlign w:val="superscript"/>
    </w:rPr>
  </w:style>
  <w:style w:type="character" w:styleId="GevolgdeHyperlink">
    <w:name w:val="FollowedHyperlink"/>
    <w:basedOn w:val="Standaardalinea-lettertype"/>
    <w:uiPriority w:val="99"/>
    <w:semiHidden/>
    <w:unhideWhenUsed/>
    <w:rsid w:val="00FD413C"/>
    <w:rPr>
      <w:color w:val="800080" w:themeColor="followedHyperlink"/>
      <w:u w:val="single"/>
    </w:rPr>
  </w:style>
  <w:style w:type="character" w:customStyle="1" w:styleId="Kop3Char">
    <w:name w:val="Kop 3 Char"/>
    <w:basedOn w:val="Standaardalinea-lettertype"/>
    <w:link w:val="Kop3"/>
    <w:uiPriority w:val="9"/>
    <w:qFormat/>
    <w:rsid w:val="00D645D5"/>
    <w:rPr>
      <w:rFonts w:ascii="Nunito Sans" w:eastAsiaTheme="majorEastAsia" w:hAnsi="Nunito Sans" w:cstheme="majorBidi"/>
      <w:b/>
      <w:sz w:val="20"/>
      <w:szCs w:val="24"/>
      <w:lang w:val="nl-NL"/>
    </w:rPr>
  </w:style>
  <w:style w:type="character" w:customStyle="1" w:styleId="INKKop4Char">
    <w:name w:val="INK Kop 4 Char"/>
    <w:basedOn w:val="Standaardalinea-lettertype"/>
    <w:link w:val="INKKop4"/>
    <w:qFormat/>
    <w:rsid w:val="00B22AA9"/>
    <w:rPr>
      <w:rFonts w:ascii="Times New Roman" w:eastAsiaTheme="majorEastAsia" w:hAnsi="Times New Roman" w:cstheme="majorBidi"/>
      <w:iCs/>
      <w:color w:val="151F6D"/>
      <w:kern w:val="2"/>
      <w:sz w:val="20"/>
      <w:szCs w:val="24"/>
      <w:lang w:val="nl-NL"/>
      <w14:ligatures w14:val="standardContextual"/>
    </w:rPr>
  </w:style>
  <w:style w:type="character" w:customStyle="1" w:styleId="Kop4Char">
    <w:name w:val="Kop 4 Char"/>
    <w:basedOn w:val="Standaardalinea-lettertype"/>
    <w:link w:val="Kop4"/>
    <w:uiPriority w:val="9"/>
    <w:qFormat/>
    <w:rsid w:val="001E49A8"/>
    <w:rPr>
      <w:rFonts w:ascii="Nunito Sans" w:eastAsiaTheme="majorEastAsia" w:hAnsi="Nunito Sans" w:cstheme="majorBidi"/>
      <w:b/>
      <w:iCs/>
      <w:color w:val="000000" w:themeColor="text1"/>
      <w:sz w:val="20"/>
      <w:lang w:val="nl-NL"/>
    </w:rPr>
  </w:style>
  <w:style w:type="character" w:customStyle="1" w:styleId="cf01">
    <w:name w:val="cf01"/>
    <w:basedOn w:val="Standaardalinea-lettertype"/>
    <w:qFormat/>
    <w:rsid w:val="00072D4A"/>
    <w:rPr>
      <w:rFonts w:ascii="Segoe UI" w:hAnsi="Segoe UI" w:cs="Segoe UI"/>
      <w:sz w:val="18"/>
      <w:szCs w:val="18"/>
    </w:rPr>
  </w:style>
  <w:style w:type="character" w:customStyle="1" w:styleId="StandaardPPChar">
    <w:name w:val="Standaard PP Char"/>
    <w:basedOn w:val="Standaardalinea-lettertype"/>
    <w:link w:val="StandaardPP"/>
    <w:qFormat/>
    <w:rsid w:val="00C65CCF"/>
    <w:rPr>
      <w:rFonts w:ascii="Nunito Sans" w:hAnsi="Nunito Sans" w:cs="Arial"/>
      <w:spacing w:val="5"/>
      <w:kern w:val="2"/>
      <w:sz w:val="18"/>
      <w:szCs w:val="24"/>
      <w:lang w:val="nl-NL"/>
      <w14:ligatures w14:val="standardContextual"/>
    </w:rPr>
  </w:style>
  <w:style w:type="character" w:styleId="Vermelding">
    <w:name w:val="Mention"/>
    <w:basedOn w:val="Standaardalinea-lettertype"/>
    <w:uiPriority w:val="99"/>
    <w:unhideWhenUsed/>
    <w:qFormat/>
    <w:rsid w:val="00414CD8"/>
    <w:rPr>
      <w:color w:val="2B579A"/>
      <w:shd w:val="clear" w:color="auto" w:fill="E1DFDD"/>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CJK SC" w:hAnsi="Liberation Sans" w:cs="Lohit Devanagari"/>
      <w:sz w:val="28"/>
      <w:szCs w:val="28"/>
    </w:rPr>
  </w:style>
  <w:style w:type="paragraph" w:styleId="Plattetekst">
    <w:name w:val="Body Text"/>
    <w:basedOn w:val="Standaard"/>
    <w:uiPriority w:val="1"/>
    <w:qFormat/>
    <w:rPr>
      <w:sz w:val="20"/>
      <w:szCs w:val="20"/>
    </w:r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styleId="Inhopg1">
    <w:name w:val="toc 1"/>
    <w:basedOn w:val="Standaard"/>
    <w:uiPriority w:val="39"/>
    <w:qFormat/>
    <w:pPr>
      <w:spacing w:before="121"/>
      <w:ind w:left="1559" w:hanging="707"/>
    </w:pPr>
    <w:rPr>
      <w:b/>
      <w:bCs/>
      <w:sz w:val="20"/>
      <w:szCs w:val="20"/>
    </w:rPr>
  </w:style>
  <w:style w:type="paragraph" w:styleId="Inhopg2">
    <w:name w:val="toc 2"/>
    <w:basedOn w:val="Standaard"/>
    <w:uiPriority w:val="39"/>
    <w:qFormat/>
    <w:pPr>
      <w:spacing w:before="120"/>
      <w:ind w:left="1852" w:hanging="1000"/>
    </w:pPr>
    <w:rPr>
      <w:sz w:val="20"/>
      <w:szCs w:val="20"/>
    </w:rPr>
  </w:style>
  <w:style w:type="paragraph" w:styleId="Lijstalinea">
    <w:name w:val="List Paragraph"/>
    <w:basedOn w:val="Standaard"/>
    <w:link w:val="LijstalineaChar"/>
    <w:uiPriority w:val="34"/>
    <w:qFormat/>
    <w:pPr>
      <w:ind w:left="1852" w:hanging="1000"/>
    </w:pPr>
  </w:style>
  <w:style w:type="paragraph" w:customStyle="1" w:styleId="TableParagraph">
    <w:name w:val="Table Paragraph"/>
    <w:basedOn w:val="Standaard"/>
    <w:uiPriority w:val="1"/>
    <w:qFormat/>
    <w:pPr>
      <w:spacing w:before="119"/>
      <w:ind w:left="107"/>
    </w:pPr>
  </w:style>
  <w:style w:type="paragraph" w:customStyle="1" w:styleId="Titel1">
    <w:name w:val="Titel1"/>
    <w:basedOn w:val="Standaard"/>
    <w:next w:val="Standaard"/>
    <w:uiPriority w:val="10"/>
    <w:qFormat/>
    <w:rsid w:val="00521C3E"/>
    <w:pPr>
      <w:widowControl/>
      <w:spacing w:after="80"/>
      <w:contextualSpacing/>
      <w:jc w:val="both"/>
    </w:pPr>
    <w:rPr>
      <w:rFonts w:ascii="Aptos Display" w:eastAsia="Yu Gothic Light" w:hAnsi="Aptos Display" w:cs="Times New Roman"/>
      <w:spacing w:val="-10"/>
      <w:kern w:val="2"/>
      <w:sz w:val="56"/>
      <w:szCs w:val="56"/>
      <w14:ligatures w14:val="standardContextual"/>
    </w:rPr>
  </w:style>
  <w:style w:type="paragraph" w:styleId="Titel">
    <w:name w:val="Title"/>
    <w:basedOn w:val="Standaard"/>
    <w:next w:val="Standaard"/>
    <w:link w:val="TitelChar"/>
    <w:uiPriority w:val="10"/>
    <w:qFormat/>
    <w:rsid w:val="00521C3E"/>
    <w:pPr>
      <w:contextualSpacing/>
    </w:pPr>
    <w:rPr>
      <w:rFonts w:ascii="Aptos Display" w:eastAsia="Yu Gothic Light" w:hAnsi="Aptos Display" w:cs="Times New Roman"/>
      <w:spacing w:val="-10"/>
      <w:kern w:val="2"/>
      <w:sz w:val="56"/>
      <w:szCs w:val="56"/>
      <w:lang w:val="en-US"/>
    </w:rPr>
  </w:style>
  <w:style w:type="paragraph" w:styleId="Geenafstand">
    <w:name w:val="No Spacing"/>
    <w:link w:val="GeenafstandChar"/>
    <w:uiPriority w:val="1"/>
    <w:qFormat/>
    <w:rsid w:val="00283483"/>
    <w:pPr>
      <w:jc w:val="both"/>
    </w:pPr>
    <w:rPr>
      <w:rFonts w:ascii="Times New Roman" w:eastAsiaTheme="minorEastAsia" w:hAnsi="Times New Roman"/>
      <w:sz w:val="18"/>
      <w:lang w:val="nl-NL" w:eastAsia="nl-NL"/>
    </w:rPr>
  </w:style>
  <w:style w:type="paragraph" w:styleId="Tekstopmerking">
    <w:name w:val="annotation text"/>
    <w:basedOn w:val="Standaard"/>
    <w:link w:val="TekstopmerkingChar"/>
    <w:uiPriority w:val="99"/>
    <w:unhideWhenUsed/>
    <w:rPr>
      <w:sz w:val="20"/>
      <w:szCs w:val="20"/>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283483"/>
    <w:pPr>
      <w:tabs>
        <w:tab w:val="center" w:pos="4536"/>
        <w:tab w:val="right" w:pos="9072"/>
      </w:tabs>
    </w:pPr>
  </w:style>
  <w:style w:type="paragraph" w:styleId="Voettekst">
    <w:name w:val="footer"/>
    <w:basedOn w:val="Standaard"/>
    <w:link w:val="VoettekstChar"/>
    <w:uiPriority w:val="99"/>
    <w:unhideWhenUsed/>
    <w:rsid w:val="00283483"/>
    <w:pPr>
      <w:tabs>
        <w:tab w:val="center" w:pos="4536"/>
        <w:tab w:val="right" w:pos="9072"/>
      </w:tabs>
    </w:pPr>
  </w:style>
  <w:style w:type="paragraph" w:styleId="Onderwerpvanopmerking">
    <w:name w:val="annotation subject"/>
    <w:basedOn w:val="Tekstopmerking"/>
    <w:next w:val="Tekstopmerking"/>
    <w:link w:val="OnderwerpvanopmerkingChar"/>
    <w:uiPriority w:val="99"/>
    <w:semiHidden/>
    <w:unhideWhenUsed/>
    <w:qFormat/>
    <w:rsid w:val="002516D4"/>
    <w:rPr>
      <w:rFonts w:ascii="Arial" w:hAnsi="Arial"/>
      <w:b/>
      <w:bCs/>
    </w:rPr>
  </w:style>
  <w:style w:type="paragraph" w:styleId="Revisie">
    <w:name w:val="Revision"/>
    <w:uiPriority w:val="99"/>
    <w:semiHidden/>
    <w:qFormat/>
    <w:rsid w:val="00805041"/>
    <w:rPr>
      <w:rFonts w:ascii="Arial" w:eastAsia="Arial" w:hAnsi="Arial" w:cs="Arial"/>
      <w:lang w:val="nl-NL"/>
    </w:rPr>
  </w:style>
  <w:style w:type="paragraph" w:styleId="Voetnoottekst">
    <w:name w:val="footnote text"/>
    <w:basedOn w:val="Standaard"/>
    <w:link w:val="VoetnoottekstChar"/>
    <w:uiPriority w:val="99"/>
    <w:semiHidden/>
    <w:unhideWhenUsed/>
    <w:rsid w:val="00E3527D"/>
    <w:rPr>
      <w:sz w:val="20"/>
      <w:szCs w:val="20"/>
    </w:rPr>
  </w:style>
  <w:style w:type="paragraph" w:styleId="Indexkop">
    <w:name w:val="index heading"/>
    <w:basedOn w:val="Heading"/>
  </w:style>
  <w:style w:type="paragraph" w:styleId="Kopvaninhoudsopgave">
    <w:name w:val="TOC Heading"/>
    <w:basedOn w:val="Kop1"/>
    <w:next w:val="Standaard"/>
    <w:uiPriority w:val="39"/>
    <w:unhideWhenUsed/>
    <w:qFormat/>
    <w:rsid w:val="004F283D"/>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Inhopg3">
    <w:name w:val="toc 3"/>
    <w:basedOn w:val="Standaard"/>
    <w:next w:val="Standaard"/>
    <w:autoRedefine/>
    <w:uiPriority w:val="39"/>
    <w:unhideWhenUsed/>
    <w:rsid w:val="00B22D84"/>
    <w:pPr>
      <w:tabs>
        <w:tab w:val="left" w:pos="1276"/>
        <w:tab w:val="left" w:pos="2410"/>
        <w:tab w:val="right" w:leader="dot" w:pos="10059"/>
      </w:tabs>
      <w:spacing w:after="100"/>
      <w:ind w:left="1843"/>
    </w:pPr>
    <w:rPr>
      <w:sz w:val="20"/>
      <w:szCs w:val="20"/>
    </w:rPr>
  </w:style>
  <w:style w:type="paragraph" w:customStyle="1" w:styleId="INKKop4">
    <w:name w:val="INK Kop 4"/>
    <w:basedOn w:val="Kop4"/>
    <w:next w:val="Standaard"/>
    <w:link w:val="INKKop4Char"/>
    <w:qFormat/>
    <w:rsid w:val="00B22AA9"/>
    <w:pPr>
      <w:widowControl/>
      <w:tabs>
        <w:tab w:val="left" w:pos="680"/>
      </w:tabs>
      <w:spacing w:before="80" w:after="40" w:line="278" w:lineRule="auto"/>
      <w:jc w:val="both"/>
    </w:pPr>
    <w:rPr>
      <w:rFonts w:ascii="Times New Roman" w:hAnsi="Times New Roman"/>
      <w:i/>
      <w:kern w:val="2"/>
      <w:szCs w:val="24"/>
      <w14:ligatures w14:val="standardContextual"/>
    </w:rPr>
  </w:style>
  <w:style w:type="paragraph" w:customStyle="1" w:styleId="pf0">
    <w:name w:val="pf0"/>
    <w:basedOn w:val="Standaard"/>
    <w:qFormat/>
    <w:rsid w:val="00072D4A"/>
    <w:pPr>
      <w:widowControl/>
      <w:spacing w:beforeAutospacing="1" w:afterAutospacing="1"/>
    </w:pPr>
    <w:rPr>
      <w:rFonts w:ascii="Times New Roman" w:eastAsia="Times New Roman" w:hAnsi="Times New Roman" w:cs="Times New Roman"/>
      <w:sz w:val="24"/>
      <w:szCs w:val="24"/>
      <w:lang w:eastAsia="nl-NL"/>
    </w:rPr>
  </w:style>
  <w:style w:type="paragraph" w:styleId="Inhopg4">
    <w:name w:val="toc 4"/>
    <w:basedOn w:val="Standaard"/>
    <w:next w:val="Standaard"/>
    <w:autoRedefine/>
    <w:uiPriority w:val="39"/>
    <w:unhideWhenUsed/>
    <w:rsid w:val="003F6D43"/>
    <w:pPr>
      <w:spacing w:after="100"/>
      <w:ind w:left="540"/>
    </w:pPr>
  </w:style>
  <w:style w:type="paragraph" w:customStyle="1" w:styleId="StandaardPP">
    <w:name w:val="Standaard PP"/>
    <w:basedOn w:val="Standaard"/>
    <w:link w:val="StandaardPPChar"/>
    <w:qFormat/>
    <w:rsid w:val="00C65CCF"/>
    <w:pPr>
      <w:widowControl/>
    </w:pPr>
    <w:rPr>
      <w:rFonts w:eastAsiaTheme="minorHAnsi"/>
      <w:spacing w:val="5"/>
      <w:kern w:val="2"/>
      <w:szCs w:val="24"/>
      <w14:ligatures w14:val="standardContextual"/>
    </w:rPr>
  </w:style>
  <w:style w:type="paragraph" w:customStyle="1" w:styleId="FrameContents">
    <w:name w:val="Frame Contents"/>
    <w:basedOn w:val="Standaard"/>
    <w:qFormat/>
  </w:style>
  <w:style w:type="numbering" w:customStyle="1" w:styleId="InkoopRS">
    <w:name w:val="Inkoop RS"/>
    <w:uiPriority w:val="99"/>
    <w:qFormat/>
    <w:rsid w:val="00B22AA9"/>
  </w:style>
  <w:style w:type="table" w:customStyle="1" w:styleId="TableNormal1">
    <w:name w:val="Table Normal1"/>
    <w:uiPriority w:val="2"/>
    <w:semiHidden/>
    <w:unhideWhenUsed/>
    <w:qFormat/>
    <w:rsid w:val="00F66BD2"/>
    <w:tblPr>
      <w:tblCellMar>
        <w:top w:w="0" w:type="dxa"/>
        <w:left w:w="0" w:type="dxa"/>
        <w:bottom w:w="0" w:type="dxa"/>
        <w:right w:w="0" w:type="dxa"/>
      </w:tblCellMar>
    </w:tblPr>
  </w:style>
  <w:style w:type="table" w:styleId="Tabelraster">
    <w:name w:val="Table Grid"/>
    <w:basedOn w:val="Standaardtabel"/>
    <w:uiPriority w:val="39"/>
    <w:rsid w:val="0027550E"/>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uiPriority w:val="39"/>
    <w:rsid w:val="00CF3C9E"/>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BF3113"/>
    <w:rPr>
      <w:lang w:val="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76443F8A7EEE4DAC8341808A166544" ma:contentTypeVersion="3" ma:contentTypeDescription="Een nieuw document maken." ma:contentTypeScope="" ma:versionID="d34b54fa0dee8e355cef2d26d6653547">
  <xsd:schema xmlns:xsd="http://www.w3.org/2001/XMLSchema" xmlns:xs="http://www.w3.org/2001/XMLSchema" xmlns:p="http://schemas.microsoft.com/office/2006/metadata/properties" xmlns:ns2="1bd90334-67a9-4bc8-b543-161b2d6b0e07" targetNamespace="http://schemas.microsoft.com/office/2006/metadata/properties" ma:root="true" ma:fieldsID="7c98fff6bf5259a678e27ee98a1dd7b8" ns2:_="">
    <xsd:import namespace="1bd90334-67a9-4bc8-b543-161b2d6b0e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90334-67a9-4bc8-b543-161b2d6b0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8DDB2-B968-4850-AB4D-D4491EF534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759C30-0BAB-4310-8205-18D671348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90334-67a9-4bc8-b543-161b2d6b0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06FEC6-05A1-412D-87BE-1D46E39B0EFC}">
  <ds:schemaRefs>
    <ds:schemaRef ds:uri="http://schemas.microsoft.com/sharepoint/v3/contenttype/forms"/>
  </ds:schemaRefs>
</ds:datastoreItem>
</file>

<file path=customXml/itemProps4.xml><?xml version="1.0" encoding="utf-8"?>
<ds:datastoreItem xmlns:ds="http://schemas.openxmlformats.org/officeDocument/2006/customXml" ds:itemID="{FEB13B46-C6DC-42B7-AF05-6FBB1BA2F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1149</Words>
  <Characters>6325</Characters>
  <Application>Microsoft Office Word</Application>
  <DocSecurity>0</DocSecurity>
  <Lines>52</Lines>
  <Paragraphs>14</Paragraphs>
  <ScaleCrop>false</ScaleCrop>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Dijkstra, Marte (IVO Rechtspraak)</dc:creator>
  <cp:keywords/>
  <cp:lastModifiedBy>Dijkstra, Marte (IVO Rechtspraak)</cp:lastModifiedBy>
  <cp:revision>3</cp:revision>
  <dcterms:created xsi:type="dcterms:W3CDTF">2026-09-08T09:30:00Z</dcterms:created>
  <dcterms:modified xsi:type="dcterms:W3CDTF">2026-09-08T11:16:00Z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2026-08-04T18:49:00Z</dcterms:created>
  <dc:creator>Snelle, B. (Bob)</dc:creator>
  <dc:description/>
  <dc:language>en-US</dc:language>
  <cp:lastModifiedBy/>
  <dcterms:modified xsi:type="dcterms:W3CDTF">2026-08-15T13:28:31Z</dcterms:modified>
  <cp:revision>150</cp:revision>
  <dc:subject/>
  <dc:title>Microsoft Word - Selectieleidraad niet-openbare procedure Landelijk - Identity Governance and Administration (IGA) versie 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0x010100D576443F8A7EEE4DAC8341808A166544</vt:lpwstr>
  </property>
  <property fmtid="{D5CDD505-2E9C-101B-9397-08002B2CF9AE}" pid="3" name="Created">
    <vt:filetime>2026-04-10T00:00:00Z</vt:filetime>
  </property>
  <property fmtid="{D5CDD505-2E9C-101B-9397-08002B2CF9AE}" pid="4" name="LastSaved">
    <vt:filetime>2026-07-22T00:00:00Z</vt:filetime>
  </property>
  <property fmtid="{D5CDD505-2E9C-101B-9397-08002B2CF9AE}" pid="5" name="MSIP_Label_b1e0e3f2-e1d2-4d64-96ed-2c56cf223811_ActionId">
    <vt:lpwstr>2065ee3e-52ac-4f61-992a-996044e0b982</vt:lpwstr>
  </property>
  <property fmtid="{D5CDD505-2E9C-101B-9397-08002B2CF9AE}" pid="6" name="MSIP_Label_b1e0e3f2-e1d2-4d64-96ed-2c56cf223811_ContentBits">
    <vt:lpwstr>0</vt:lpwstr>
  </property>
  <property fmtid="{D5CDD505-2E9C-101B-9397-08002B2CF9AE}" pid="7" name="MSIP_Label_b1e0e3f2-e1d2-4d64-96ed-2c56cf223811_Enabled">
    <vt:lpwstr>true</vt:lpwstr>
  </property>
  <property fmtid="{D5CDD505-2E9C-101B-9397-08002B2CF9AE}" pid="8" name="MSIP_Label_b1e0e3f2-e1d2-4d64-96ed-2c56cf223811_Method">
    <vt:lpwstr>Privileged</vt:lpwstr>
  </property>
  <property fmtid="{D5CDD505-2E9C-101B-9397-08002B2CF9AE}" pid="9" name="MSIP_Label_b1e0e3f2-e1d2-4d64-96ed-2c56cf223811_Name">
    <vt:lpwstr>Test label</vt:lpwstr>
  </property>
  <property fmtid="{D5CDD505-2E9C-101B-9397-08002B2CF9AE}" pid="10" name="MSIP_Label_b1e0e3f2-e1d2-4d64-96ed-2c56cf223811_SetDate">
    <vt:lpwstr>2026-07-22T12:41:51Z</vt:lpwstr>
  </property>
  <property fmtid="{D5CDD505-2E9C-101B-9397-08002B2CF9AE}" pid="11" name="MSIP_Label_b1e0e3f2-e1d2-4d64-96ed-2c56cf223811_SiteId">
    <vt:lpwstr>4a7f237b-3fd4-4839-8175-58ce30110251</vt:lpwstr>
  </property>
  <property fmtid="{D5CDD505-2E9C-101B-9397-08002B2CF9AE}" pid="12" name="MSIP_Label_b1e0e3f2-e1d2-4d64-96ed-2c56cf223811_Tag">
    <vt:lpwstr>10, 0, 1, 1</vt:lpwstr>
  </property>
  <property fmtid="{D5CDD505-2E9C-101B-9397-08002B2CF9AE}" pid="13" name="MediaServiceImageTags">
    <vt:lpwstr/>
  </property>
  <property fmtid="{D5CDD505-2E9C-101B-9397-08002B2CF9AE}" pid="14" name="Producer">
    <vt:lpwstr>Microsoft: Print To PDF</vt:lpwstr>
  </property>
  <property fmtid="{D5CDD505-2E9C-101B-9397-08002B2CF9AE}" pid="15" name="docLang">
    <vt:lpwstr>nl</vt:lpwstr>
  </property>
</Properties>
</file>