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21D70" w14:textId="77777777" w:rsidR="00497D0C" w:rsidRPr="00997DB8" w:rsidRDefault="00497D0C">
      <w:pPr>
        <w:spacing w:line="240" w:lineRule="auto"/>
        <w:rPr>
          <w:b/>
          <w:sz w:val="28"/>
        </w:rPr>
      </w:pPr>
      <w:r w:rsidRPr="00997DB8">
        <w:rPr>
          <w:b/>
          <w:sz w:val="28"/>
        </w:rPr>
        <w:t>Programma van Eisen</w:t>
      </w:r>
    </w:p>
    <w:p w14:paraId="10F02F93" w14:textId="77777777" w:rsidR="00497D0C" w:rsidRPr="00997DB8" w:rsidRDefault="00497D0C">
      <w:pPr>
        <w:spacing w:line="240" w:lineRule="auto"/>
        <w:rPr>
          <w:b/>
        </w:rPr>
      </w:pPr>
    </w:p>
    <w:p w14:paraId="695DE4CE" w14:textId="77777777" w:rsidR="00497D0C" w:rsidRPr="00997DB8" w:rsidRDefault="00497D0C">
      <w:pPr>
        <w:spacing w:line="240" w:lineRule="auto"/>
        <w:rPr>
          <w:b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497D0C" w:rsidRPr="00997DB8" w14:paraId="14A0594E" w14:textId="77777777">
        <w:trPr>
          <w:trHeight w:val="755"/>
        </w:trPr>
        <w:tc>
          <w:tcPr>
            <w:tcW w:w="9240" w:type="dxa"/>
            <w:shd w:val="clear" w:color="FFFF00" w:fill="D9D9D9"/>
          </w:tcPr>
          <w:p w14:paraId="521F9AD6" w14:textId="3603C543" w:rsidR="00497D0C" w:rsidRPr="00997DB8" w:rsidRDefault="00497D0C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Dit document beschrijft de </w:t>
            </w:r>
            <w:r w:rsidR="007C140F">
              <w:rPr>
                <w:rFonts w:cs="Arial"/>
              </w:rPr>
              <w:t>E</w:t>
            </w:r>
            <w:r w:rsidRPr="00997DB8">
              <w:rPr>
                <w:rFonts w:cs="Arial"/>
              </w:rPr>
              <w:t xml:space="preserve">isen voor </w:t>
            </w:r>
            <w:r w:rsidRPr="009408F8">
              <w:rPr>
                <w:rFonts w:cs="Arial"/>
                <w:color w:val="auto"/>
              </w:rPr>
              <w:t>de openbare Europese</w:t>
            </w:r>
            <w:r w:rsidR="00F31FD4" w:rsidRPr="009408F8">
              <w:rPr>
                <w:rFonts w:cs="Arial"/>
                <w:color w:val="auto"/>
              </w:rPr>
              <w:t xml:space="preserve"> </w:t>
            </w:r>
            <w:r w:rsidRPr="009408F8">
              <w:rPr>
                <w:rFonts w:cs="Arial"/>
                <w:color w:val="auto"/>
              </w:rPr>
              <w:t xml:space="preserve">Aanbesteding </w:t>
            </w:r>
            <w:r w:rsidR="00703BF5" w:rsidRPr="009408F8">
              <w:rPr>
                <w:rFonts w:cs="Arial"/>
                <w:color w:val="auto"/>
              </w:rPr>
              <w:t>WG</w:t>
            </w:r>
            <w:r w:rsidR="002C0BA6" w:rsidRPr="009408F8">
              <w:rPr>
                <w:rFonts w:cs="Arial"/>
                <w:color w:val="auto"/>
              </w:rPr>
              <w:t>A G</w:t>
            </w:r>
            <w:r w:rsidR="009408F8" w:rsidRPr="009408F8">
              <w:rPr>
                <w:rFonts w:cs="Arial"/>
                <w:color w:val="auto"/>
              </w:rPr>
              <w:t>ar</w:t>
            </w:r>
            <w:r w:rsidR="002C0BA6" w:rsidRPr="009408F8">
              <w:rPr>
                <w:rFonts w:cs="Arial"/>
                <w:color w:val="auto"/>
              </w:rPr>
              <w:t>antie</w:t>
            </w:r>
            <w:r w:rsidR="006959DD">
              <w:rPr>
                <w:rFonts w:cs="Arial"/>
                <w:color w:val="auto"/>
              </w:rPr>
              <w:t>stelling</w:t>
            </w:r>
            <w:r w:rsidRPr="009408F8">
              <w:rPr>
                <w:rFonts w:cs="Arial"/>
                <w:color w:val="auto"/>
              </w:rPr>
              <w:t xml:space="preserve"> en maakt als zodanig deel uit van de Aanbestedingsdocumenten. Dit document bevat de gedetailleerde </w:t>
            </w:r>
            <w:r w:rsidRPr="00997DB8">
              <w:rPr>
                <w:rFonts w:cs="Arial"/>
              </w:rPr>
              <w:t xml:space="preserve">uitwerking van de </w:t>
            </w:r>
            <w:r w:rsidR="007C140F">
              <w:rPr>
                <w:rFonts w:cs="Arial"/>
              </w:rPr>
              <w:t>E</w:t>
            </w:r>
            <w:r>
              <w:rPr>
                <w:rFonts w:cs="Arial"/>
              </w:rPr>
              <w:t>isen die Avans</w:t>
            </w:r>
            <w:r w:rsidRPr="00997DB8">
              <w:rPr>
                <w:rFonts w:cs="Arial"/>
              </w:rPr>
              <w:t xml:space="preserve"> stelt aan de gevraagde </w:t>
            </w:r>
            <w:r>
              <w:rPr>
                <w:rFonts w:cs="Arial"/>
              </w:rPr>
              <w:t>Prestatie</w:t>
            </w:r>
            <w:r w:rsidRPr="00997DB8">
              <w:rPr>
                <w:rFonts w:cs="Arial"/>
              </w:rPr>
              <w:t>.</w:t>
            </w:r>
            <w:r w:rsidRPr="00997DB8">
              <w:rPr>
                <w:rFonts w:cs="Arial"/>
                <w:color w:val="FF0000"/>
              </w:rPr>
              <w:t xml:space="preserve"> </w:t>
            </w:r>
          </w:p>
          <w:p w14:paraId="5B84E70A" w14:textId="3985937A" w:rsidR="00497D0C" w:rsidRPr="00997DB8" w:rsidRDefault="00497D0C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</w:rPr>
            </w:pPr>
            <w:r w:rsidRPr="00997DB8">
              <w:rPr>
                <w:rFonts w:cs="Arial"/>
              </w:rPr>
              <w:t xml:space="preserve">De </w:t>
            </w:r>
            <w:r>
              <w:rPr>
                <w:rFonts w:cs="Arial"/>
              </w:rPr>
              <w:t xml:space="preserve">Inschrijver dient aan alle </w:t>
            </w:r>
            <w:r w:rsidR="007C140F">
              <w:rPr>
                <w:rFonts w:cs="Arial"/>
              </w:rPr>
              <w:t>E</w:t>
            </w:r>
            <w:r w:rsidRPr="00997DB8">
              <w:rPr>
                <w:rFonts w:cs="Arial"/>
              </w:rPr>
              <w:t xml:space="preserve">isen te voldoen. </w:t>
            </w:r>
            <w:r>
              <w:rPr>
                <w:rFonts w:cs="Arial"/>
                <w:lang w:eastAsia="nl-NL"/>
              </w:rPr>
              <w:t xml:space="preserve">Door het doen van een Inschrijving verklaart Inschrijver akkoord te gaan met deze </w:t>
            </w:r>
            <w:r w:rsidR="007C140F">
              <w:rPr>
                <w:rFonts w:cs="Arial"/>
                <w:lang w:eastAsia="nl-NL"/>
              </w:rPr>
              <w:t>E</w:t>
            </w:r>
            <w:r>
              <w:rPr>
                <w:rFonts w:cs="Arial"/>
                <w:lang w:eastAsia="nl-NL"/>
              </w:rPr>
              <w:t>isen.</w:t>
            </w:r>
          </w:p>
        </w:tc>
      </w:tr>
    </w:tbl>
    <w:p w14:paraId="23673256" w14:textId="77777777" w:rsidR="00497D0C" w:rsidRPr="00997DB8" w:rsidRDefault="00497D0C">
      <w:pPr>
        <w:spacing w:line="240" w:lineRule="auto"/>
        <w:rPr>
          <w:rFonts w:cs="Arial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8084"/>
      </w:tblGrid>
      <w:tr w:rsidR="00497D0C" w:rsidRPr="00997DB8" w14:paraId="0A4EDD05" w14:textId="77777777">
        <w:trPr>
          <w:cantSplit/>
          <w:trHeight w:val="256"/>
        </w:trPr>
        <w:tc>
          <w:tcPr>
            <w:tcW w:w="9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</w:tcPr>
          <w:p w14:paraId="4902C510" w14:textId="77777777" w:rsidR="00497D0C" w:rsidRPr="009B50F9" w:rsidRDefault="00497D0C">
            <w:pPr>
              <w:spacing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Eisen 1. Juridisch </w:t>
            </w:r>
          </w:p>
        </w:tc>
      </w:tr>
      <w:tr w:rsidR="00497D0C" w:rsidRPr="00997DB8" w14:paraId="0A8E7852" w14:textId="77777777">
        <w:tc>
          <w:tcPr>
            <w:tcW w:w="1126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0E81B301" w14:textId="581B795A" w:rsidR="00497D0C" w:rsidRPr="007A1A7D" w:rsidRDefault="00497D0C" w:rsidP="007A1A7D">
            <w:pPr>
              <w:pStyle w:val="Lijstalinea"/>
              <w:numPr>
                <w:ilvl w:val="0"/>
                <w:numId w:val="11"/>
              </w:numPr>
              <w:spacing w:line="240" w:lineRule="auto"/>
              <w:ind w:left="209" w:hanging="39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left w:val="single" w:sz="6" w:space="0" w:color="auto"/>
              <w:right w:val="single" w:sz="6" w:space="0" w:color="auto"/>
            </w:tcBorders>
          </w:tcPr>
          <w:p w14:paraId="20BCEAF5" w14:textId="5A1BA1F6" w:rsidR="00497D0C" w:rsidRPr="00703BF5" w:rsidRDefault="00497D0C">
            <w:pPr>
              <w:spacing w:line="240" w:lineRule="auto"/>
              <w:rPr>
                <w:color w:val="auto"/>
              </w:rPr>
            </w:pPr>
            <w:r w:rsidRPr="00703BF5">
              <w:rPr>
                <w:color w:val="auto"/>
              </w:rPr>
              <w:t xml:space="preserve">Opdrachtnemer handelt conform de Algemene Verordening Gegevensbescherming (AVG). Alle gegevens door Avans aan </w:t>
            </w:r>
            <w:r w:rsidR="00F31FD4" w:rsidRPr="00703BF5">
              <w:rPr>
                <w:color w:val="auto"/>
              </w:rPr>
              <w:t>O</w:t>
            </w:r>
            <w:r w:rsidRPr="00703BF5">
              <w:rPr>
                <w:color w:val="auto"/>
              </w:rPr>
              <w:t xml:space="preserve">pdrachtnemer ter beschikking gesteld of door de onder de Overeenkomst verrichte werkzaamheden aan </w:t>
            </w:r>
            <w:r w:rsidR="00B165DB" w:rsidRPr="00703BF5">
              <w:rPr>
                <w:color w:val="auto"/>
              </w:rPr>
              <w:t>O</w:t>
            </w:r>
            <w:r w:rsidRPr="00703BF5">
              <w:rPr>
                <w:color w:val="auto"/>
              </w:rPr>
              <w:t xml:space="preserve">pdrachtnemer bekend geworden, zullen anders dan op een door de Wet toegelaten wijze, niet aan derden worden verstrekt. Avans behandelt alle door </w:t>
            </w:r>
            <w:r w:rsidR="00B165DB" w:rsidRPr="00703BF5">
              <w:rPr>
                <w:color w:val="auto"/>
              </w:rPr>
              <w:t>O</w:t>
            </w:r>
            <w:r w:rsidRPr="00703BF5">
              <w:rPr>
                <w:color w:val="auto"/>
              </w:rPr>
              <w:t>pdrachtnemer verstrekte persoonsgebonden informatie eveneens conform de AVG. Partijen sluiten</w:t>
            </w:r>
            <w:r w:rsidR="00974984">
              <w:rPr>
                <w:color w:val="auto"/>
              </w:rPr>
              <w:t xml:space="preserve"> indien van toepassing</w:t>
            </w:r>
            <w:r w:rsidRPr="00703BF5">
              <w:rPr>
                <w:color w:val="auto"/>
              </w:rPr>
              <w:t xml:space="preserve">, conform bijlage, een Verwerkersovereenkomst gelet op het feit dat in de zin van AVG  </w:t>
            </w:r>
            <w:r w:rsidR="00F31FD4" w:rsidRPr="00703BF5">
              <w:rPr>
                <w:color w:val="auto"/>
              </w:rPr>
              <w:t>O</w:t>
            </w:r>
            <w:r w:rsidRPr="00703BF5">
              <w:rPr>
                <w:color w:val="auto"/>
              </w:rPr>
              <w:t>pdrachtnemer namens Avans verwerkt.</w:t>
            </w:r>
          </w:p>
        </w:tc>
      </w:tr>
    </w:tbl>
    <w:p w14:paraId="429528A9" w14:textId="77777777" w:rsidR="00497D0C" w:rsidRDefault="00497D0C">
      <w:pPr>
        <w:spacing w:line="240" w:lineRule="auto"/>
        <w:rPr>
          <w:rFonts w:cs="Arial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8084"/>
      </w:tblGrid>
      <w:tr w:rsidR="00C13631" w:rsidRPr="00997DB8" w14:paraId="20A7461E" w14:textId="77777777" w:rsidTr="000C6D32">
        <w:trPr>
          <w:cantSplit/>
        </w:trPr>
        <w:tc>
          <w:tcPr>
            <w:tcW w:w="9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7F7F" w:themeFill="text1" w:themeFillTint="80"/>
          </w:tcPr>
          <w:p w14:paraId="0370FD04" w14:textId="4A4B3BC8" w:rsidR="00C13631" w:rsidRPr="00997DB8" w:rsidRDefault="00C13631" w:rsidP="000C6D32">
            <w:pPr>
              <w:spacing w:line="240" w:lineRule="auto"/>
              <w:rPr>
                <w:b/>
              </w:rPr>
            </w:pPr>
            <w:r w:rsidRPr="00997DB8">
              <w:rPr>
                <w:b/>
              </w:rPr>
              <w:t xml:space="preserve">Eisen </w:t>
            </w:r>
            <w:r>
              <w:rPr>
                <w:b/>
              </w:rPr>
              <w:t>2</w:t>
            </w:r>
            <w:r w:rsidRPr="00997DB8">
              <w:rPr>
                <w:b/>
              </w:rPr>
              <w:t xml:space="preserve">. </w:t>
            </w:r>
            <w:r>
              <w:rPr>
                <w:b/>
              </w:rPr>
              <w:t>Algemeen</w:t>
            </w:r>
          </w:p>
        </w:tc>
      </w:tr>
      <w:tr w:rsidR="00C13631" w:rsidRPr="00997DB8" w14:paraId="7C72AFAF" w14:textId="77777777" w:rsidTr="00635833">
        <w:trPr>
          <w:trHeight w:val="1332"/>
        </w:trPr>
        <w:tc>
          <w:tcPr>
            <w:tcW w:w="1126" w:type="dxa"/>
            <w:tcBorders>
              <w:left w:val="single" w:sz="6" w:space="0" w:color="auto"/>
            </w:tcBorders>
            <w:shd w:val="clear" w:color="auto" w:fill="D9D9D9"/>
          </w:tcPr>
          <w:p w14:paraId="4C39A133" w14:textId="77777777" w:rsidR="00C13631" w:rsidRPr="00EF3FD8" w:rsidRDefault="00C13631" w:rsidP="000C6D32">
            <w:pPr>
              <w:pStyle w:val="Lijstalinea"/>
              <w:numPr>
                <w:ilvl w:val="0"/>
                <w:numId w:val="8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7966CAE" w14:textId="4994ABD7" w:rsidR="00F25337" w:rsidRDefault="00F25337" w:rsidP="00B9324A">
            <w:pPr>
              <w:spacing w:line="240" w:lineRule="auto"/>
              <w:rPr>
                <w:szCs w:val="18"/>
              </w:rPr>
            </w:pPr>
            <w:r w:rsidRPr="00F25337">
              <w:rPr>
                <w:szCs w:val="18"/>
              </w:rPr>
              <w:t xml:space="preserve">Als onderdeel van de </w:t>
            </w:r>
            <w:r w:rsidR="004873FF">
              <w:rPr>
                <w:szCs w:val="18"/>
              </w:rPr>
              <w:t>Inschrijving</w:t>
            </w:r>
            <w:r w:rsidRPr="00F25337">
              <w:rPr>
                <w:szCs w:val="18"/>
              </w:rPr>
              <w:t xml:space="preserve"> dient Inschrijver minimaal de volgende documenten bij Inschrijving te overleggen: </w:t>
            </w:r>
          </w:p>
          <w:p w14:paraId="7C4B25FA" w14:textId="15BBE1A3" w:rsidR="00F25337" w:rsidRDefault="00F25337" w:rsidP="00635833">
            <w:pPr>
              <w:spacing w:after="0" w:line="240" w:lineRule="auto"/>
              <w:rPr>
                <w:szCs w:val="18"/>
              </w:rPr>
            </w:pPr>
            <w:r w:rsidRPr="00F25337">
              <w:rPr>
                <w:rFonts w:ascii="Symbol" w:eastAsia="Symbol" w:hAnsi="Symbol" w:cs="Symbol"/>
                <w:szCs w:val="18"/>
              </w:rPr>
              <w:t>·</w:t>
            </w:r>
            <w:r w:rsidRPr="00F25337">
              <w:rPr>
                <w:szCs w:val="18"/>
              </w:rPr>
              <w:t xml:space="preserve"> Polis/</w:t>
            </w:r>
            <w:r w:rsidR="00BA2FBC">
              <w:rPr>
                <w:szCs w:val="18"/>
              </w:rPr>
              <w:t>Garant</w:t>
            </w:r>
            <w:r w:rsidRPr="00F25337">
              <w:rPr>
                <w:szCs w:val="18"/>
              </w:rPr>
              <w:t xml:space="preserve">stelling </w:t>
            </w:r>
          </w:p>
          <w:p w14:paraId="719857F1" w14:textId="650B258D" w:rsidR="00C13631" w:rsidRPr="00635833" w:rsidRDefault="00F25337" w:rsidP="00635833">
            <w:pPr>
              <w:spacing w:after="0" w:line="240" w:lineRule="auto"/>
              <w:rPr>
                <w:rFonts w:cs="Arial"/>
                <w:color w:val="C4161C" w:themeColor="accent1"/>
                <w:szCs w:val="18"/>
              </w:rPr>
            </w:pPr>
            <w:r w:rsidRPr="00F25337">
              <w:rPr>
                <w:rFonts w:ascii="Symbol" w:eastAsia="Symbol" w:hAnsi="Symbol" w:cs="Symbol"/>
                <w:szCs w:val="18"/>
              </w:rPr>
              <w:t>·</w:t>
            </w:r>
            <w:r w:rsidRPr="00F25337">
              <w:rPr>
                <w:szCs w:val="18"/>
              </w:rPr>
              <w:t xml:space="preserve"> Clausules</w:t>
            </w:r>
          </w:p>
        </w:tc>
      </w:tr>
    </w:tbl>
    <w:p w14:paraId="0938002A" w14:textId="77777777" w:rsidR="00C13631" w:rsidRPr="00997DB8" w:rsidRDefault="00C13631">
      <w:pPr>
        <w:spacing w:line="240" w:lineRule="auto"/>
        <w:rPr>
          <w:rFonts w:cs="Arial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8084"/>
      </w:tblGrid>
      <w:tr w:rsidR="00497D0C" w:rsidRPr="00997DB8" w14:paraId="623D99D6" w14:textId="77777777">
        <w:trPr>
          <w:cantSplit/>
        </w:trPr>
        <w:tc>
          <w:tcPr>
            <w:tcW w:w="9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7F7F" w:themeFill="text1" w:themeFillTint="80"/>
          </w:tcPr>
          <w:p w14:paraId="6F45C258" w14:textId="4C20A9AC" w:rsidR="00497D0C" w:rsidRPr="00997DB8" w:rsidRDefault="00497D0C">
            <w:pPr>
              <w:spacing w:line="240" w:lineRule="auto"/>
              <w:rPr>
                <w:b/>
              </w:rPr>
            </w:pPr>
            <w:r w:rsidRPr="00997DB8">
              <w:rPr>
                <w:b/>
              </w:rPr>
              <w:t xml:space="preserve">Eisen </w:t>
            </w:r>
            <w:r w:rsidR="00635833">
              <w:rPr>
                <w:b/>
              </w:rPr>
              <w:t>3</w:t>
            </w:r>
            <w:r w:rsidRPr="00997DB8">
              <w:rPr>
                <w:b/>
              </w:rPr>
              <w:t xml:space="preserve">. </w:t>
            </w:r>
            <w:r w:rsidR="00853D3D">
              <w:rPr>
                <w:b/>
              </w:rPr>
              <w:t>Dekking</w:t>
            </w:r>
          </w:p>
        </w:tc>
      </w:tr>
      <w:tr w:rsidR="00497D0C" w:rsidRPr="00997DB8" w14:paraId="30584796" w14:textId="77777777">
        <w:tc>
          <w:tcPr>
            <w:tcW w:w="1126" w:type="dxa"/>
            <w:tcBorders>
              <w:left w:val="single" w:sz="6" w:space="0" w:color="auto"/>
            </w:tcBorders>
            <w:shd w:val="clear" w:color="auto" w:fill="D9D9D9"/>
          </w:tcPr>
          <w:p w14:paraId="704387EC" w14:textId="4AD4F200" w:rsidR="00497D0C" w:rsidRPr="00EF3FD8" w:rsidRDefault="00497D0C" w:rsidP="006A2B98">
            <w:pPr>
              <w:pStyle w:val="Lijstalinea"/>
              <w:numPr>
                <w:ilvl w:val="0"/>
                <w:numId w:val="16"/>
              </w:numPr>
              <w:spacing w:line="240" w:lineRule="auto"/>
              <w:rPr>
                <w:rFonts w:cs="Arial"/>
                <w:b/>
              </w:rPr>
            </w:pPr>
            <w:bookmarkStart w:id="0" w:name="_Hlk529282612"/>
          </w:p>
        </w:tc>
        <w:tc>
          <w:tcPr>
            <w:tcW w:w="808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5E2CE2" w14:textId="4B5F8B91" w:rsidR="006A7C69" w:rsidRPr="00980BAC" w:rsidRDefault="0037241F" w:rsidP="006F46EA">
            <w:pPr>
              <w:spacing w:line="240" w:lineRule="auto"/>
              <w:rPr>
                <w:rFonts w:cs="Arial"/>
                <w:color w:val="auto"/>
              </w:rPr>
            </w:pPr>
            <w:r w:rsidRPr="00980BAC">
              <w:rPr>
                <w:rFonts w:cs="Arial"/>
                <w:color w:val="auto"/>
              </w:rPr>
              <w:t>De dekking heeft betrekking i</w:t>
            </w:r>
            <w:r w:rsidR="00780F86" w:rsidRPr="00980BAC">
              <w:rPr>
                <w:rFonts w:cs="Arial"/>
                <w:color w:val="auto"/>
              </w:rPr>
              <w:t xml:space="preserve">n een </w:t>
            </w:r>
            <w:r w:rsidR="006054B4">
              <w:rPr>
                <w:rFonts w:cs="Arial"/>
                <w:color w:val="auto"/>
              </w:rPr>
              <w:t>garantiestelling</w:t>
            </w:r>
            <w:r w:rsidR="00780F86" w:rsidRPr="00980BAC">
              <w:rPr>
                <w:rFonts w:cs="Arial"/>
                <w:color w:val="auto"/>
              </w:rPr>
              <w:t xml:space="preserve">stelling zoals bedoeld in art </w:t>
            </w:r>
            <w:r w:rsidR="00431538" w:rsidRPr="00980BAC">
              <w:rPr>
                <w:rFonts w:cs="Arial"/>
                <w:color w:val="auto"/>
              </w:rPr>
              <w:t>40</w:t>
            </w:r>
            <w:r w:rsidR="00020D1C" w:rsidRPr="00980BAC">
              <w:rPr>
                <w:rFonts w:cs="Arial"/>
                <w:color w:val="auto"/>
              </w:rPr>
              <w:t xml:space="preserve"> </w:t>
            </w:r>
            <w:proofErr w:type="spellStart"/>
            <w:r w:rsidR="00431538" w:rsidRPr="00980BAC">
              <w:rPr>
                <w:rFonts w:cs="Arial"/>
                <w:color w:val="auto"/>
              </w:rPr>
              <w:t>Wfs</w:t>
            </w:r>
            <w:r w:rsidR="002D768F" w:rsidRPr="00980BAC">
              <w:rPr>
                <w:rFonts w:cs="Arial"/>
                <w:color w:val="auto"/>
              </w:rPr>
              <w:t>v</w:t>
            </w:r>
            <w:proofErr w:type="spellEnd"/>
            <w:r w:rsidR="002D768F" w:rsidRPr="00980BAC">
              <w:rPr>
                <w:rFonts w:cs="Arial"/>
                <w:color w:val="auto"/>
              </w:rPr>
              <w:t xml:space="preserve"> (inclusief wijzigingen zoals in artikel opgenomen)</w:t>
            </w:r>
            <w:r w:rsidR="00140826" w:rsidRPr="00980BAC">
              <w:rPr>
                <w:rFonts w:cs="Arial"/>
                <w:color w:val="auto"/>
              </w:rPr>
              <w:t>, t.b.v.</w:t>
            </w:r>
            <w:r w:rsidR="00BC3F48" w:rsidRPr="00980BAC">
              <w:rPr>
                <w:rFonts w:cs="Arial"/>
                <w:color w:val="auto"/>
              </w:rPr>
              <w:t xml:space="preserve"> het afdekken va</w:t>
            </w:r>
            <w:r w:rsidR="009A0A5E" w:rsidRPr="00980BAC">
              <w:rPr>
                <w:rFonts w:cs="Arial"/>
                <w:color w:val="auto"/>
              </w:rPr>
              <w:t>n</w:t>
            </w:r>
            <w:r w:rsidR="00BC3F48" w:rsidRPr="00980BAC">
              <w:rPr>
                <w:rFonts w:cs="Arial"/>
                <w:color w:val="auto"/>
              </w:rPr>
              <w:t xml:space="preserve"> insolventie</w:t>
            </w:r>
            <w:r w:rsidR="001C24A7" w:rsidRPr="00980BAC">
              <w:rPr>
                <w:rFonts w:cs="Arial"/>
                <w:color w:val="auto"/>
              </w:rPr>
              <w:t xml:space="preserve"> van het onverzekerd</w:t>
            </w:r>
            <w:r w:rsidR="00F87B01" w:rsidRPr="00980BAC">
              <w:rPr>
                <w:rFonts w:cs="Arial"/>
                <w:color w:val="auto"/>
              </w:rPr>
              <w:t xml:space="preserve"> </w:t>
            </w:r>
            <w:r w:rsidR="00EB5640" w:rsidRPr="00980BAC">
              <w:rPr>
                <w:rFonts w:cs="Arial"/>
                <w:color w:val="auto"/>
              </w:rPr>
              <w:t>Eigenrisicodragerschap</w:t>
            </w:r>
            <w:r w:rsidR="00F87B01" w:rsidRPr="00980BAC">
              <w:rPr>
                <w:rFonts w:cs="Arial"/>
                <w:color w:val="auto"/>
              </w:rPr>
              <w:t xml:space="preserve"> van de WG</w:t>
            </w:r>
            <w:r w:rsidR="007970C3" w:rsidRPr="00980BAC">
              <w:rPr>
                <w:rFonts w:cs="Arial"/>
                <w:color w:val="auto"/>
              </w:rPr>
              <w:t>A</w:t>
            </w:r>
            <w:r w:rsidR="00EB5640" w:rsidRPr="00980BAC">
              <w:rPr>
                <w:rFonts w:cs="Arial"/>
                <w:color w:val="auto"/>
              </w:rPr>
              <w:t xml:space="preserve">-verplichtingen </w:t>
            </w:r>
            <w:r w:rsidR="00DF6AAA" w:rsidRPr="00980BAC">
              <w:rPr>
                <w:rFonts w:cs="Arial"/>
                <w:color w:val="auto"/>
              </w:rPr>
              <w:t xml:space="preserve">van </w:t>
            </w:r>
            <w:r w:rsidR="00D3021B">
              <w:rPr>
                <w:rFonts w:cs="Arial"/>
                <w:color w:val="auto"/>
              </w:rPr>
              <w:t>Avans</w:t>
            </w:r>
            <w:r w:rsidR="006A7C69" w:rsidRPr="00980BAC">
              <w:rPr>
                <w:rFonts w:cs="Arial"/>
                <w:color w:val="auto"/>
              </w:rPr>
              <w:t>, waarbij:</w:t>
            </w:r>
          </w:p>
          <w:p w14:paraId="745BB1E9" w14:textId="7F79709E" w:rsidR="00614C67" w:rsidRPr="00980BAC" w:rsidRDefault="00124BB3" w:rsidP="006A7C69">
            <w:pPr>
              <w:pStyle w:val="Lijstalinea"/>
              <w:numPr>
                <w:ilvl w:val="0"/>
                <w:numId w:val="15"/>
              </w:numPr>
              <w:spacing w:line="240" w:lineRule="auto"/>
              <w:rPr>
                <w:rFonts w:cs="Arial"/>
              </w:rPr>
            </w:pPr>
            <w:r w:rsidRPr="00980BAC">
              <w:rPr>
                <w:rFonts w:cs="Arial"/>
              </w:rPr>
              <w:t>De</w:t>
            </w:r>
            <w:r w:rsidR="00F926AA" w:rsidRPr="00980BAC">
              <w:rPr>
                <w:rFonts w:cs="Arial"/>
              </w:rPr>
              <w:t xml:space="preserve"> </w:t>
            </w:r>
            <w:r w:rsidRPr="00980BAC">
              <w:rPr>
                <w:rFonts w:cs="Arial"/>
              </w:rPr>
              <w:t xml:space="preserve">borgstelling </w:t>
            </w:r>
            <w:r w:rsidR="00064B06" w:rsidRPr="00980BAC">
              <w:rPr>
                <w:rFonts w:cs="Arial"/>
              </w:rPr>
              <w:t>dekt de wettelijke</w:t>
            </w:r>
            <w:r w:rsidR="00BC0271" w:rsidRPr="00980BAC">
              <w:rPr>
                <w:rFonts w:cs="Arial"/>
              </w:rPr>
              <w:t xml:space="preserve"> indexering van de WGA-</w:t>
            </w:r>
            <w:r w:rsidR="00813A2B" w:rsidRPr="00980BAC">
              <w:rPr>
                <w:rFonts w:cs="Arial"/>
              </w:rPr>
              <w:t xml:space="preserve">uitkeringen </w:t>
            </w:r>
            <w:r w:rsidR="00F926AA" w:rsidRPr="00980BAC">
              <w:rPr>
                <w:rFonts w:cs="Arial"/>
              </w:rPr>
              <w:t xml:space="preserve">van elk jaar automatisch. </w:t>
            </w:r>
            <w:r w:rsidR="00846E80" w:rsidRPr="00980BAC">
              <w:rPr>
                <w:rFonts w:cs="Arial"/>
              </w:rPr>
              <w:t xml:space="preserve"> </w:t>
            </w:r>
          </w:p>
          <w:p w14:paraId="043921BF" w14:textId="77777777" w:rsidR="00497D0C" w:rsidRPr="00980BAC" w:rsidRDefault="00F926AA" w:rsidP="00FB6D1A">
            <w:pPr>
              <w:pStyle w:val="Lijstalinea"/>
              <w:numPr>
                <w:ilvl w:val="0"/>
                <w:numId w:val="15"/>
              </w:numPr>
              <w:spacing w:line="240" w:lineRule="auto"/>
              <w:rPr>
                <w:rFonts w:cs="Arial"/>
              </w:rPr>
            </w:pPr>
            <w:r w:rsidRPr="00980BAC">
              <w:rPr>
                <w:rFonts w:cs="Arial"/>
              </w:rPr>
              <w:t>D</w:t>
            </w:r>
            <w:r w:rsidR="00104EAE" w:rsidRPr="00980BAC">
              <w:rPr>
                <w:rFonts w:cs="Arial"/>
              </w:rPr>
              <w:t>e</w:t>
            </w:r>
            <w:r w:rsidRPr="00980BAC">
              <w:rPr>
                <w:rFonts w:cs="Arial"/>
              </w:rPr>
              <w:t xml:space="preserve"> borgstelling dekt </w:t>
            </w:r>
            <w:r w:rsidR="005A30D8" w:rsidRPr="00980BAC">
              <w:rPr>
                <w:rFonts w:cs="Arial"/>
              </w:rPr>
              <w:t>volledig</w:t>
            </w:r>
            <w:r w:rsidR="0083108D" w:rsidRPr="00980BAC">
              <w:rPr>
                <w:rFonts w:cs="Arial"/>
              </w:rPr>
              <w:t xml:space="preserve"> de over de WGA-uitkering</w:t>
            </w:r>
            <w:r w:rsidR="00AC6A36" w:rsidRPr="00980BAC">
              <w:rPr>
                <w:rFonts w:cs="Arial"/>
              </w:rPr>
              <w:t xml:space="preserve">en </w:t>
            </w:r>
            <w:r w:rsidR="0091047D" w:rsidRPr="00980BAC">
              <w:rPr>
                <w:rFonts w:cs="Arial"/>
              </w:rPr>
              <w:t>verschuldigde</w:t>
            </w:r>
            <w:r w:rsidR="00AC6A36" w:rsidRPr="00980BAC">
              <w:rPr>
                <w:rFonts w:cs="Arial"/>
              </w:rPr>
              <w:t xml:space="preserve"> premies</w:t>
            </w:r>
            <w:r w:rsidR="0091047D" w:rsidRPr="00980BAC">
              <w:rPr>
                <w:rFonts w:cs="Arial"/>
              </w:rPr>
              <w:t xml:space="preserve"> sociale verzekering </w:t>
            </w:r>
            <w:r w:rsidR="006273CB" w:rsidRPr="00980BAC">
              <w:rPr>
                <w:rFonts w:cs="Arial"/>
              </w:rPr>
              <w:t xml:space="preserve">en vergoedingen, </w:t>
            </w:r>
            <w:r w:rsidR="00520A5C" w:rsidRPr="00980BAC">
              <w:rPr>
                <w:rFonts w:cs="Arial"/>
              </w:rPr>
              <w:t xml:space="preserve">de zogenaamde werkgeverslasten, </w:t>
            </w:r>
            <w:r w:rsidR="007964E2" w:rsidRPr="00980BAC">
              <w:rPr>
                <w:rFonts w:cs="Arial"/>
              </w:rPr>
              <w:t xml:space="preserve">evenals </w:t>
            </w:r>
            <w:r w:rsidR="002614B2" w:rsidRPr="00980BAC">
              <w:rPr>
                <w:rFonts w:cs="Arial"/>
              </w:rPr>
              <w:t xml:space="preserve">WGA-uitkeringen die gemerkt </w:t>
            </w:r>
            <w:r w:rsidR="00D777F0" w:rsidRPr="00980BAC">
              <w:rPr>
                <w:rFonts w:cs="Arial"/>
              </w:rPr>
              <w:t xml:space="preserve">kunnen worden als </w:t>
            </w:r>
            <w:r w:rsidR="00FB6D1A" w:rsidRPr="00980BAC">
              <w:rPr>
                <w:rFonts w:cs="Arial"/>
              </w:rPr>
              <w:t xml:space="preserve">overlijdensuitkering. </w:t>
            </w:r>
          </w:p>
          <w:p w14:paraId="4228BFF1" w14:textId="77777777" w:rsidR="00FB6D1A" w:rsidRPr="00980BAC" w:rsidRDefault="00FB6D1A" w:rsidP="00FB6D1A">
            <w:pPr>
              <w:pStyle w:val="Lijstalinea"/>
              <w:spacing w:line="240" w:lineRule="auto"/>
              <w:rPr>
                <w:rFonts w:cs="Arial"/>
              </w:rPr>
            </w:pPr>
          </w:p>
        </w:tc>
      </w:tr>
      <w:tr w:rsidR="00FB6D1A" w:rsidRPr="00997DB8" w14:paraId="22F1B56C" w14:textId="77777777">
        <w:tc>
          <w:tcPr>
            <w:tcW w:w="1126" w:type="dxa"/>
            <w:tcBorders>
              <w:left w:val="single" w:sz="6" w:space="0" w:color="auto"/>
            </w:tcBorders>
            <w:shd w:val="clear" w:color="auto" w:fill="D9D9D9"/>
          </w:tcPr>
          <w:p w14:paraId="2DD31203" w14:textId="1C675093" w:rsidR="00FB6D1A" w:rsidRPr="006A2B98" w:rsidRDefault="00775978" w:rsidP="006A2B98">
            <w:pPr>
              <w:spacing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3.2</w:t>
            </w:r>
          </w:p>
        </w:tc>
        <w:tc>
          <w:tcPr>
            <w:tcW w:w="808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66C71F" w14:textId="4078696A" w:rsidR="00FB6D1A" w:rsidRPr="00980BAC" w:rsidRDefault="004857FC" w:rsidP="006F46EA">
            <w:pPr>
              <w:spacing w:line="240" w:lineRule="auto"/>
              <w:rPr>
                <w:rFonts w:cs="Arial"/>
                <w:color w:val="auto"/>
              </w:rPr>
            </w:pPr>
            <w:r w:rsidRPr="004857FC">
              <w:rPr>
                <w:rFonts w:cs="Arial"/>
                <w:color w:val="auto"/>
              </w:rPr>
              <w:t xml:space="preserve">Inschrijver dient gedurende de looptijd van de </w:t>
            </w:r>
            <w:r w:rsidR="00084EA8">
              <w:rPr>
                <w:rFonts w:cs="Arial"/>
                <w:color w:val="auto"/>
              </w:rPr>
              <w:t>O</w:t>
            </w:r>
            <w:r w:rsidRPr="004857FC">
              <w:rPr>
                <w:rFonts w:cs="Arial"/>
                <w:color w:val="auto"/>
              </w:rPr>
              <w:t>vereenkomst zorg te dragen voor een rechtsgeldige garantiestelling als bedoeld in artikel 40 Wet financiering sociale verzekeringen (</w:t>
            </w:r>
            <w:proofErr w:type="spellStart"/>
            <w:r w:rsidRPr="004857FC">
              <w:rPr>
                <w:rFonts w:cs="Arial"/>
                <w:color w:val="auto"/>
              </w:rPr>
              <w:t>Wfsv</w:t>
            </w:r>
            <w:proofErr w:type="spellEnd"/>
            <w:r w:rsidRPr="004857FC">
              <w:rPr>
                <w:rFonts w:cs="Arial"/>
                <w:color w:val="auto"/>
              </w:rPr>
              <w:t xml:space="preserve">). Indien en voor zover de Belastingdienst daarvoor een </w:t>
            </w:r>
            <w:r w:rsidRPr="004857FC">
              <w:rPr>
                <w:rFonts w:cs="Arial"/>
                <w:color w:val="auto"/>
              </w:rPr>
              <w:lastRenderedPageBreak/>
              <w:t>modelgarantieverklaring voorschrijft, dient de garantiestelling daarmee in overeenstemming te zijn.</w:t>
            </w:r>
          </w:p>
        </w:tc>
      </w:tr>
      <w:tr w:rsidR="00FB6D1A" w:rsidRPr="00997DB8" w14:paraId="310B04E6" w14:textId="77777777">
        <w:tc>
          <w:tcPr>
            <w:tcW w:w="1126" w:type="dxa"/>
            <w:tcBorders>
              <w:left w:val="single" w:sz="6" w:space="0" w:color="auto"/>
            </w:tcBorders>
            <w:shd w:val="clear" w:color="auto" w:fill="D9D9D9"/>
          </w:tcPr>
          <w:p w14:paraId="27F20625" w14:textId="614DA7C0" w:rsidR="00FB6D1A" w:rsidRPr="001525F5" w:rsidRDefault="00775978" w:rsidP="00775978">
            <w:pPr>
              <w:spacing w:line="240" w:lineRule="auto"/>
              <w:rPr>
                <w:rFonts w:cs="Arial"/>
                <w:b/>
                <w:color w:val="auto"/>
              </w:rPr>
            </w:pPr>
            <w:r w:rsidRPr="001525F5">
              <w:rPr>
                <w:rFonts w:cs="Arial"/>
                <w:b/>
                <w:color w:val="auto"/>
              </w:rPr>
              <w:lastRenderedPageBreak/>
              <w:t>3.3</w:t>
            </w:r>
          </w:p>
        </w:tc>
        <w:tc>
          <w:tcPr>
            <w:tcW w:w="808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AE29216" w14:textId="49E6CD1A" w:rsidR="00FB6D1A" w:rsidRPr="001525F5" w:rsidRDefault="00A010D3" w:rsidP="006F46EA">
            <w:pPr>
              <w:spacing w:line="240" w:lineRule="auto"/>
              <w:rPr>
                <w:rFonts w:cs="Arial"/>
                <w:color w:val="auto"/>
              </w:rPr>
            </w:pPr>
            <w:r w:rsidRPr="001525F5">
              <w:rPr>
                <w:color w:val="auto"/>
              </w:rPr>
              <w:t>Inschrijver is verantwoordelijk voor de tijdige</w:t>
            </w:r>
            <w:r w:rsidR="00A21A7F">
              <w:rPr>
                <w:color w:val="auto"/>
              </w:rPr>
              <w:t>, conform geldende termijnen</w:t>
            </w:r>
            <w:r w:rsidR="00E36ACB">
              <w:rPr>
                <w:color w:val="auto"/>
              </w:rPr>
              <w:t>,</w:t>
            </w:r>
            <w:r w:rsidRPr="001525F5">
              <w:rPr>
                <w:color w:val="auto"/>
              </w:rPr>
              <w:t xml:space="preserve"> bezorging bij de Belastingdienst alsmede voor de juistheid en volledigheid van de inhoud van de garantiestelling om ongehinderd Eigenrisicodragerschap WGA per 1 januari 2027</w:t>
            </w:r>
            <w:r w:rsidR="001525F5" w:rsidRPr="001525F5">
              <w:rPr>
                <w:color w:val="auto"/>
              </w:rPr>
              <w:t xml:space="preserve"> voort te zetten</w:t>
            </w:r>
            <w:r w:rsidRPr="001525F5">
              <w:rPr>
                <w:color w:val="auto"/>
              </w:rPr>
              <w:t>.</w:t>
            </w:r>
          </w:p>
        </w:tc>
      </w:tr>
      <w:bookmarkEnd w:id="0"/>
    </w:tbl>
    <w:p w14:paraId="3038A86C" w14:textId="77777777" w:rsidR="00497D0C" w:rsidRDefault="00497D0C">
      <w:pPr>
        <w:spacing w:line="240" w:lineRule="auto"/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8084"/>
      </w:tblGrid>
      <w:tr w:rsidR="00451F47" w:rsidRPr="00997DB8" w14:paraId="3CB990E3" w14:textId="77777777">
        <w:trPr>
          <w:cantSplit/>
        </w:trPr>
        <w:tc>
          <w:tcPr>
            <w:tcW w:w="9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</w:tcPr>
          <w:p w14:paraId="6726207F" w14:textId="070A51D0" w:rsidR="00451F47" w:rsidRPr="00AE465D" w:rsidRDefault="00451F47">
            <w:pPr>
              <w:spacing w:line="240" w:lineRule="auto"/>
              <w:rPr>
                <w:rFonts w:cs="Arial"/>
                <w:b/>
              </w:rPr>
            </w:pPr>
            <w:r w:rsidRPr="00997DB8">
              <w:br w:type="page"/>
            </w:r>
            <w:r w:rsidRPr="00997DB8">
              <w:rPr>
                <w:rFonts w:cs="Arial"/>
                <w:b/>
              </w:rPr>
              <w:t xml:space="preserve">Eisen </w:t>
            </w:r>
            <w:r w:rsidR="00BB567C">
              <w:rPr>
                <w:rFonts w:cs="Arial"/>
                <w:b/>
              </w:rPr>
              <w:t>4</w:t>
            </w:r>
            <w:r w:rsidRPr="00997DB8">
              <w:rPr>
                <w:rFonts w:cs="Arial"/>
                <w:b/>
              </w:rPr>
              <w:t xml:space="preserve">. </w:t>
            </w:r>
            <w:r w:rsidR="00BB567C">
              <w:rPr>
                <w:rFonts w:cs="Arial"/>
                <w:b/>
              </w:rPr>
              <w:t xml:space="preserve"> Premie en Berek</w:t>
            </w:r>
            <w:r w:rsidR="00BB5F80">
              <w:rPr>
                <w:rFonts w:cs="Arial"/>
                <w:b/>
              </w:rPr>
              <w:t>e</w:t>
            </w:r>
            <w:r w:rsidR="009A23C3">
              <w:rPr>
                <w:rFonts w:cs="Arial"/>
                <w:b/>
              </w:rPr>
              <w:t>ningswijze</w:t>
            </w:r>
          </w:p>
        </w:tc>
      </w:tr>
      <w:tr w:rsidR="004576F7" w:rsidRPr="00997DB8" w14:paraId="31F7E1A7" w14:textId="77777777"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E2C7694" w14:textId="77777777" w:rsidR="004576F7" w:rsidRPr="007A1A7D" w:rsidRDefault="004576F7" w:rsidP="004103AD">
            <w:pPr>
              <w:pStyle w:val="Lijstalinea"/>
              <w:numPr>
                <w:ilvl w:val="0"/>
                <w:numId w:val="18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CDBDD2" w14:textId="59F77C7F" w:rsidR="004576F7" w:rsidRPr="00DF46F2" w:rsidRDefault="00380E1F">
            <w:pPr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>Inschrijfprijs is een all-in prijs d.w.z. inclusief</w:t>
            </w:r>
            <w:r w:rsidR="00030B54">
              <w:rPr>
                <w:color w:val="auto"/>
              </w:rPr>
              <w:t xml:space="preserve"> alle vaste en </w:t>
            </w:r>
            <w:r w:rsidR="00F77030">
              <w:rPr>
                <w:color w:val="auto"/>
              </w:rPr>
              <w:t>variabele</w:t>
            </w:r>
            <w:r w:rsidR="00030B54">
              <w:rPr>
                <w:color w:val="auto"/>
              </w:rPr>
              <w:t xml:space="preserve"> kosten </w:t>
            </w:r>
            <w:r w:rsidR="007C007E">
              <w:rPr>
                <w:color w:val="auto"/>
              </w:rPr>
              <w:t>die verband houden met de Opdracht</w:t>
            </w:r>
            <w:r w:rsidR="00250A1D">
              <w:rPr>
                <w:color w:val="auto"/>
              </w:rPr>
              <w:t>. Waaronder</w:t>
            </w:r>
            <w:r>
              <w:rPr>
                <w:color w:val="auto"/>
              </w:rPr>
              <w:t xml:space="preserve"> assurantiebelasting, </w:t>
            </w:r>
            <w:r w:rsidR="0032715E">
              <w:rPr>
                <w:color w:val="auto"/>
              </w:rPr>
              <w:t>éé</w:t>
            </w:r>
            <w:r>
              <w:rPr>
                <w:color w:val="auto"/>
              </w:rPr>
              <w:t xml:space="preserve">nmalige kosten </w:t>
            </w:r>
            <w:r w:rsidR="0032715E">
              <w:rPr>
                <w:color w:val="auto"/>
              </w:rPr>
              <w:t xml:space="preserve">en btw. </w:t>
            </w:r>
          </w:p>
        </w:tc>
      </w:tr>
      <w:tr w:rsidR="00451F47" w:rsidRPr="00997DB8" w14:paraId="5CB86DD5" w14:textId="77777777"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5F82BC2" w14:textId="77777777" w:rsidR="00451F47" w:rsidRPr="007A1A7D" w:rsidRDefault="00451F47" w:rsidP="004103AD">
            <w:pPr>
              <w:pStyle w:val="Lijstalinea"/>
              <w:numPr>
                <w:ilvl w:val="0"/>
                <w:numId w:val="18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B37C69" w14:textId="6D910886" w:rsidR="00451F47" w:rsidRPr="00DF46F2" w:rsidRDefault="00C4064A">
            <w:pPr>
              <w:spacing w:line="240" w:lineRule="auto"/>
              <w:rPr>
                <w:rFonts w:cs="Arial"/>
                <w:color w:val="auto"/>
              </w:rPr>
            </w:pPr>
            <w:r w:rsidRPr="00DF46F2">
              <w:rPr>
                <w:color w:val="auto"/>
              </w:rPr>
              <w:t xml:space="preserve">Inschrijver geeft bij Inschrijving een Prijs af voor het jaar </w:t>
            </w:r>
            <w:r w:rsidR="00D37906" w:rsidRPr="00DF46F2">
              <w:rPr>
                <w:color w:val="auto"/>
              </w:rPr>
              <w:t xml:space="preserve">2027 </w:t>
            </w:r>
            <w:r w:rsidR="008F2334" w:rsidRPr="00DF46F2">
              <w:rPr>
                <w:color w:val="auto"/>
              </w:rPr>
              <w:t>o</w:t>
            </w:r>
            <w:r w:rsidR="00CD507E" w:rsidRPr="00DF46F2">
              <w:rPr>
                <w:color w:val="auto"/>
              </w:rPr>
              <w:t>p basis van jaarbetaling uitgedrukt in Euro’s en in procenten van de optelsom van alle individuele gemaximeerde uniforme loonsommen.</w:t>
            </w:r>
          </w:p>
        </w:tc>
      </w:tr>
      <w:tr w:rsidR="00451F47" w:rsidRPr="00997DB8" w14:paraId="3F8F3866" w14:textId="77777777"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2A5A6C3B" w14:textId="77777777" w:rsidR="00451F47" w:rsidRPr="007A1A7D" w:rsidRDefault="00451F47" w:rsidP="004103AD">
            <w:pPr>
              <w:pStyle w:val="Lijstalinea"/>
              <w:numPr>
                <w:ilvl w:val="0"/>
                <w:numId w:val="18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F6E3D4" w14:textId="65783EE0" w:rsidR="00451F47" w:rsidRPr="00DF46F2" w:rsidRDefault="00AB3E98">
            <w:pPr>
              <w:spacing w:line="240" w:lineRule="auto"/>
              <w:rPr>
                <w:rFonts w:cs="Arial"/>
                <w:color w:val="auto"/>
              </w:rPr>
            </w:pPr>
            <w:r w:rsidRPr="00DF46F2">
              <w:rPr>
                <w:color w:val="auto"/>
              </w:rPr>
              <w:t xml:space="preserve">Bij Inschrijving heeft Inschrijver een </w:t>
            </w:r>
            <w:r w:rsidR="001A5416">
              <w:rPr>
                <w:color w:val="auto"/>
              </w:rPr>
              <w:t>b</w:t>
            </w:r>
            <w:r w:rsidRPr="00DF46F2">
              <w:rPr>
                <w:color w:val="auto"/>
              </w:rPr>
              <w:t>erekeningswijze gevoegd, op basis waarvan de Prijs tot stand komt, inclusief een toelichtende tekst. </w:t>
            </w:r>
          </w:p>
        </w:tc>
      </w:tr>
      <w:tr w:rsidR="00451F47" w:rsidRPr="00997DB8" w14:paraId="14F92E81" w14:textId="77777777">
        <w:tc>
          <w:tcPr>
            <w:tcW w:w="1126" w:type="dxa"/>
            <w:tcBorders>
              <w:left w:val="single" w:sz="6" w:space="0" w:color="auto"/>
            </w:tcBorders>
            <w:shd w:val="clear" w:color="auto" w:fill="D9D9D9"/>
          </w:tcPr>
          <w:p w14:paraId="7473689C" w14:textId="77777777" w:rsidR="00451F47" w:rsidRPr="007A1A7D" w:rsidRDefault="00451F47" w:rsidP="004103AD">
            <w:pPr>
              <w:pStyle w:val="Lijstalinea"/>
              <w:numPr>
                <w:ilvl w:val="0"/>
                <w:numId w:val="18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left w:val="single" w:sz="6" w:space="0" w:color="auto"/>
              <w:right w:val="single" w:sz="6" w:space="0" w:color="auto"/>
            </w:tcBorders>
          </w:tcPr>
          <w:p w14:paraId="0A81146C" w14:textId="066533F4" w:rsidR="00451F47" w:rsidRPr="00DF46F2" w:rsidRDefault="00564D82">
            <w:pPr>
              <w:spacing w:line="240" w:lineRule="auto"/>
              <w:rPr>
                <w:rFonts w:cs="Arial"/>
                <w:color w:val="auto"/>
              </w:rPr>
            </w:pPr>
            <w:r w:rsidRPr="00DF46F2">
              <w:rPr>
                <w:color w:val="auto"/>
              </w:rPr>
              <w:t xml:space="preserve">Voor de </w:t>
            </w:r>
            <w:r w:rsidR="00DE15BC">
              <w:rPr>
                <w:color w:val="auto"/>
              </w:rPr>
              <w:t>b</w:t>
            </w:r>
            <w:r w:rsidRPr="00DF46F2">
              <w:rPr>
                <w:color w:val="auto"/>
              </w:rPr>
              <w:t>erekeningswijze is gebruik gemaakt van het bijgevoegde Prij</w:t>
            </w:r>
            <w:r w:rsidR="0082368C">
              <w:rPr>
                <w:color w:val="auto"/>
              </w:rPr>
              <w:t>s</w:t>
            </w:r>
            <w:r w:rsidRPr="00DF46F2">
              <w:rPr>
                <w:color w:val="auto"/>
              </w:rPr>
              <w:t>blad onder opgave van de gehanteerde uitgangspunten en gespecificeerd met alle vaste</w:t>
            </w:r>
            <w:r w:rsidRPr="00DF46F2">
              <w:rPr>
                <w:rFonts w:ascii="Cambria Math" w:hAnsi="Cambria Math" w:cs="Cambria Math"/>
                <w:color w:val="auto"/>
              </w:rPr>
              <w:t>‐</w:t>
            </w:r>
            <w:r w:rsidRPr="00DF46F2">
              <w:rPr>
                <w:rFonts w:ascii="Verdana" w:hAnsi="Verdana" w:cs="Verdana"/>
                <w:color w:val="auto"/>
              </w:rPr>
              <w:t> </w:t>
            </w:r>
            <w:r w:rsidRPr="00DF46F2">
              <w:rPr>
                <w:color w:val="auto"/>
              </w:rPr>
              <w:t xml:space="preserve">en variabele Prijselementen. Op basis van de </w:t>
            </w:r>
            <w:r w:rsidR="00736F8E">
              <w:rPr>
                <w:color w:val="auto"/>
              </w:rPr>
              <w:t>b</w:t>
            </w:r>
            <w:r w:rsidRPr="00DF46F2">
              <w:rPr>
                <w:color w:val="auto"/>
              </w:rPr>
              <w:t xml:space="preserve">erekeningswijze met de toelichtende tekst moet </w:t>
            </w:r>
            <w:r w:rsidR="00D3021B">
              <w:rPr>
                <w:color w:val="auto"/>
              </w:rPr>
              <w:t>Avans</w:t>
            </w:r>
            <w:r w:rsidRPr="00DF46F2">
              <w:rPr>
                <w:color w:val="auto"/>
              </w:rPr>
              <w:t xml:space="preserve"> in staat zijn de </w:t>
            </w:r>
            <w:r w:rsidR="0082368C">
              <w:rPr>
                <w:color w:val="auto"/>
              </w:rPr>
              <w:t>P</w:t>
            </w:r>
            <w:r w:rsidRPr="00DF46F2">
              <w:rPr>
                <w:color w:val="auto"/>
              </w:rPr>
              <w:t>rijs na te rekenen en inzicht te hebben op welke wijze ontwikkelingen in de gestelde uitgangspunten effect kunnen hebben op de Prijs voor</w:t>
            </w:r>
            <w:r w:rsidR="000B61B1" w:rsidRPr="00DF46F2">
              <w:rPr>
                <w:color w:val="auto"/>
              </w:rPr>
              <w:t xml:space="preserve"> 2028 en volgende jaren. </w:t>
            </w:r>
          </w:p>
        </w:tc>
      </w:tr>
      <w:tr w:rsidR="00451F47" w:rsidRPr="00997DB8" w14:paraId="2C4BC23E" w14:textId="77777777">
        <w:tc>
          <w:tcPr>
            <w:tcW w:w="1126" w:type="dxa"/>
            <w:tcBorders>
              <w:left w:val="single" w:sz="6" w:space="0" w:color="auto"/>
            </w:tcBorders>
            <w:shd w:val="clear" w:color="auto" w:fill="D9D9D9"/>
          </w:tcPr>
          <w:p w14:paraId="3679D857" w14:textId="77777777" w:rsidR="00451F47" w:rsidRPr="007A1A7D" w:rsidRDefault="00451F47" w:rsidP="004103AD">
            <w:pPr>
              <w:pStyle w:val="Lijstalinea"/>
              <w:numPr>
                <w:ilvl w:val="0"/>
                <w:numId w:val="18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left w:val="single" w:sz="6" w:space="0" w:color="auto"/>
              <w:right w:val="single" w:sz="6" w:space="0" w:color="auto"/>
            </w:tcBorders>
          </w:tcPr>
          <w:p w14:paraId="7B6D5466" w14:textId="17D1710D" w:rsidR="00451F47" w:rsidRPr="00DF46F2" w:rsidRDefault="00BB5F80">
            <w:pPr>
              <w:spacing w:line="240" w:lineRule="auto"/>
              <w:rPr>
                <w:rFonts w:cs="Arial"/>
                <w:color w:val="auto"/>
              </w:rPr>
            </w:pPr>
            <w:r w:rsidRPr="00DF46F2">
              <w:rPr>
                <w:color w:val="auto"/>
              </w:rPr>
              <w:t>De ingediende Prijs is een all</w:t>
            </w:r>
            <w:r w:rsidRPr="00DF46F2">
              <w:rPr>
                <w:rFonts w:ascii="Cambria Math" w:hAnsi="Cambria Math" w:cs="Cambria Math"/>
                <w:color w:val="auto"/>
              </w:rPr>
              <w:t>‐</w:t>
            </w:r>
            <w:r w:rsidRPr="00DF46F2">
              <w:rPr>
                <w:color w:val="auto"/>
              </w:rPr>
              <w:t>in bedrag, inclusief alle bijkomende kosten</w:t>
            </w:r>
            <w:r w:rsidR="00AC5FA8">
              <w:rPr>
                <w:color w:val="auto"/>
              </w:rPr>
              <w:t xml:space="preserve"> waaronder</w:t>
            </w:r>
            <w:r w:rsidR="00AC5FA8">
              <w:t xml:space="preserve"> </w:t>
            </w:r>
            <w:r w:rsidR="00AC5FA8" w:rsidRPr="00AC5FA8">
              <w:rPr>
                <w:color w:val="auto"/>
              </w:rPr>
              <w:t>assurantiebelasting, éénmalige kosten en btw</w:t>
            </w:r>
            <w:r w:rsidRPr="00DF46F2">
              <w:rPr>
                <w:color w:val="auto"/>
              </w:rPr>
              <w:t>. Inschrijver kan geen andere kosten dan opgegeven in het Prij</w:t>
            </w:r>
            <w:r w:rsidR="006E0F82" w:rsidRPr="00DF46F2">
              <w:rPr>
                <w:color w:val="auto"/>
              </w:rPr>
              <w:t>s</w:t>
            </w:r>
            <w:r w:rsidRPr="00DF46F2">
              <w:rPr>
                <w:color w:val="auto"/>
              </w:rPr>
              <w:t xml:space="preserve">blad in rekening brengen bij </w:t>
            </w:r>
            <w:r w:rsidR="00D3021B">
              <w:rPr>
                <w:color w:val="auto"/>
              </w:rPr>
              <w:t>Avans</w:t>
            </w:r>
            <w:r w:rsidRPr="00DF46F2">
              <w:rPr>
                <w:color w:val="auto"/>
              </w:rPr>
              <w:t>  </w:t>
            </w:r>
          </w:p>
        </w:tc>
      </w:tr>
    </w:tbl>
    <w:p w14:paraId="017FCB2D" w14:textId="77777777" w:rsidR="00A41247" w:rsidRDefault="00A41247">
      <w:pPr>
        <w:spacing w:line="240" w:lineRule="auto"/>
      </w:pPr>
    </w:p>
    <w:p w14:paraId="10DB4511" w14:textId="77777777" w:rsidR="00451F47" w:rsidRDefault="00451F47">
      <w:pPr>
        <w:spacing w:line="240" w:lineRule="auto"/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8084"/>
      </w:tblGrid>
      <w:tr w:rsidR="00397644" w:rsidRPr="00997DB8" w14:paraId="63A0202C" w14:textId="77777777">
        <w:trPr>
          <w:cantSplit/>
        </w:trPr>
        <w:tc>
          <w:tcPr>
            <w:tcW w:w="9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</w:tcPr>
          <w:p w14:paraId="5BFBBD75" w14:textId="731B0DA5" w:rsidR="00397644" w:rsidRPr="00A63CBE" w:rsidRDefault="00AF4396">
            <w:pPr>
              <w:spacing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Eisen 5</w:t>
            </w:r>
            <w:r w:rsidR="004725C7">
              <w:rPr>
                <w:rFonts w:cs="Arial"/>
                <w:b/>
              </w:rPr>
              <w:t>. Voorstel</w:t>
            </w:r>
          </w:p>
        </w:tc>
      </w:tr>
      <w:tr w:rsidR="00397644" w:rsidRPr="00997DB8" w14:paraId="5F914CB0" w14:textId="77777777"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14:paraId="10FF1CB1" w14:textId="77777777" w:rsidR="00397644" w:rsidRPr="00C76C16" w:rsidRDefault="00397644" w:rsidP="004725C7">
            <w:pPr>
              <w:pStyle w:val="Lijstalinea"/>
              <w:numPr>
                <w:ilvl w:val="0"/>
                <w:numId w:val="19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C6A93" w14:textId="452D44D3" w:rsidR="00397644" w:rsidRPr="00CC7226" w:rsidRDefault="00877E55">
            <w:pPr>
              <w:spacing w:line="240" w:lineRule="auto"/>
              <w:rPr>
                <w:rFonts w:cs="Arial"/>
                <w:color w:val="auto"/>
              </w:rPr>
            </w:pPr>
            <w:r w:rsidRPr="00CC7226">
              <w:rPr>
                <w:color w:val="auto"/>
              </w:rPr>
              <w:t xml:space="preserve">Inschrijver dient tijdig de benodigde informatie bij Avans op te vragen voor het doen van een </w:t>
            </w:r>
            <w:r w:rsidR="00117746">
              <w:rPr>
                <w:color w:val="auto"/>
              </w:rPr>
              <w:t>v</w:t>
            </w:r>
            <w:r w:rsidRPr="00CC7226">
              <w:rPr>
                <w:color w:val="auto"/>
              </w:rPr>
              <w:t>oorstel voor de nieuwe Periode. </w:t>
            </w:r>
            <w:r w:rsidR="00397644" w:rsidRPr="00CC7226">
              <w:rPr>
                <w:rFonts w:cs="Arial"/>
                <w:color w:val="auto"/>
              </w:rPr>
              <w:t xml:space="preserve"> </w:t>
            </w:r>
          </w:p>
        </w:tc>
      </w:tr>
      <w:tr w:rsidR="00397644" w:rsidRPr="00997DB8" w14:paraId="1CEC4EC8" w14:textId="77777777" w:rsidTr="004725C7"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14:paraId="6437DA1F" w14:textId="77777777" w:rsidR="00397644" w:rsidRPr="00C76C16" w:rsidRDefault="00397644" w:rsidP="004725C7">
            <w:pPr>
              <w:pStyle w:val="Lijstalinea"/>
              <w:numPr>
                <w:ilvl w:val="0"/>
                <w:numId w:val="19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7BD77" w14:textId="72E24975" w:rsidR="00397644" w:rsidRPr="00CC7226" w:rsidRDefault="00B85774">
            <w:pPr>
              <w:spacing w:line="240" w:lineRule="auto"/>
              <w:rPr>
                <w:rFonts w:cs="Arial"/>
                <w:color w:val="auto"/>
              </w:rPr>
            </w:pPr>
            <w:r w:rsidRPr="00CC7226">
              <w:rPr>
                <w:color w:val="auto"/>
              </w:rPr>
              <w:t xml:space="preserve">Jaarlijks, zo vroeg mogelijk, maar uiterlijk 1 oktober voorafgaand aan </w:t>
            </w:r>
            <w:r w:rsidR="00C54DB4">
              <w:rPr>
                <w:color w:val="auto"/>
              </w:rPr>
              <w:t>opvolgend pr</w:t>
            </w:r>
            <w:r w:rsidRPr="00CC7226">
              <w:rPr>
                <w:color w:val="auto"/>
              </w:rPr>
              <w:t>e</w:t>
            </w:r>
            <w:r w:rsidR="00C54DB4">
              <w:rPr>
                <w:color w:val="auto"/>
              </w:rPr>
              <w:t>miejaar</w:t>
            </w:r>
            <w:r w:rsidRPr="00CC7226">
              <w:rPr>
                <w:color w:val="auto"/>
              </w:rPr>
              <w:t xml:space="preserve">, biedt Inschrijver aan </w:t>
            </w:r>
            <w:r w:rsidR="00D3021B">
              <w:rPr>
                <w:color w:val="auto"/>
              </w:rPr>
              <w:t>Avans</w:t>
            </w:r>
            <w:r w:rsidRPr="00CC7226">
              <w:rPr>
                <w:color w:val="auto"/>
              </w:rPr>
              <w:t xml:space="preserve"> een </w:t>
            </w:r>
            <w:r w:rsidR="00117746">
              <w:rPr>
                <w:color w:val="auto"/>
              </w:rPr>
              <w:t>v</w:t>
            </w:r>
            <w:r w:rsidRPr="00CC7226">
              <w:rPr>
                <w:color w:val="auto"/>
              </w:rPr>
              <w:t>oorstel aan, waarin hij een voorstel doet voor de Prijs voor de opvolgende Periode, gebruik makend van het bijgevoegde Prij</w:t>
            </w:r>
            <w:r w:rsidR="0082368C">
              <w:rPr>
                <w:color w:val="auto"/>
              </w:rPr>
              <w:t>s</w:t>
            </w:r>
            <w:r w:rsidRPr="00CC7226">
              <w:rPr>
                <w:color w:val="auto"/>
              </w:rPr>
              <w:t>blad.</w:t>
            </w:r>
            <w:r w:rsidR="00397644" w:rsidRPr="00CC7226">
              <w:rPr>
                <w:rFonts w:cs="Arial"/>
                <w:color w:val="auto"/>
              </w:rPr>
              <w:t xml:space="preserve"> </w:t>
            </w:r>
          </w:p>
        </w:tc>
      </w:tr>
      <w:tr w:rsidR="004725C7" w:rsidRPr="00997DB8" w14:paraId="370F8BC9" w14:textId="77777777" w:rsidTr="004725C7"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14:paraId="46E121C4" w14:textId="77777777" w:rsidR="004725C7" w:rsidRPr="004725C7" w:rsidRDefault="004725C7" w:rsidP="004725C7">
            <w:pPr>
              <w:pStyle w:val="Lijstalinea"/>
              <w:numPr>
                <w:ilvl w:val="0"/>
                <w:numId w:val="19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9293B" w14:textId="6B0FDC08" w:rsidR="004725C7" w:rsidRPr="003D51C9" w:rsidRDefault="00D3021B">
            <w:pPr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>Avans</w:t>
            </w:r>
            <w:r w:rsidR="000F352E" w:rsidRPr="00CC7226">
              <w:rPr>
                <w:color w:val="auto"/>
              </w:rPr>
              <w:t xml:space="preserve"> is te allen tijde gerechtigd het (herziene) </w:t>
            </w:r>
            <w:r w:rsidR="00821FCC">
              <w:rPr>
                <w:color w:val="auto"/>
              </w:rPr>
              <w:t>v</w:t>
            </w:r>
            <w:r w:rsidR="000F352E" w:rsidRPr="00CC7226">
              <w:rPr>
                <w:color w:val="auto"/>
              </w:rPr>
              <w:t xml:space="preserve">oorstel niet te accepteren. Indien </w:t>
            </w:r>
            <w:r>
              <w:rPr>
                <w:color w:val="auto"/>
              </w:rPr>
              <w:t>Avans</w:t>
            </w:r>
            <w:r w:rsidR="000F352E" w:rsidRPr="00CC7226">
              <w:rPr>
                <w:color w:val="auto"/>
              </w:rPr>
              <w:t xml:space="preserve"> het </w:t>
            </w:r>
            <w:r w:rsidR="00821FCC">
              <w:rPr>
                <w:color w:val="auto"/>
              </w:rPr>
              <w:t>v</w:t>
            </w:r>
            <w:r w:rsidR="000F352E" w:rsidRPr="00CC7226">
              <w:rPr>
                <w:color w:val="auto"/>
              </w:rPr>
              <w:t>oorstel niet accepteert, wordt Inschrijver ten minste één keer in de gelegenheid gesteld om het Prijsvoorstel te herzien.  </w:t>
            </w:r>
          </w:p>
        </w:tc>
      </w:tr>
      <w:tr w:rsidR="004725C7" w:rsidRPr="00997DB8" w14:paraId="4FFA0D68" w14:textId="77777777"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010764B8" w14:textId="77777777" w:rsidR="004725C7" w:rsidRPr="004725C7" w:rsidRDefault="004725C7" w:rsidP="004725C7">
            <w:pPr>
              <w:pStyle w:val="Lijstalinea"/>
              <w:numPr>
                <w:ilvl w:val="0"/>
                <w:numId w:val="19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AF87D1" w14:textId="735ACA89" w:rsidR="004725C7" w:rsidRPr="00CC7226" w:rsidRDefault="00C76C16">
            <w:pPr>
              <w:spacing w:line="240" w:lineRule="auto"/>
              <w:rPr>
                <w:rFonts w:cs="Arial"/>
                <w:color w:val="auto"/>
              </w:rPr>
            </w:pPr>
            <w:r w:rsidRPr="00CC7226">
              <w:rPr>
                <w:color w:val="auto"/>
              </w:rPr>
              <w:t xml:space="preserve">Inschrijver levert binnen 2 weken na afwijzing door </w:t>
            </w:r>
            <w:r w:rsidR="00D3021B">
              <w:rPr>
                <w:color w:val="auto"/>
              </w:rPr>
              <w:t>Avans</w:t>
            </w:r>
            <w:r w:rsidRPr="00CC7226">
              <w:rPr>
                <w:color w:val="auto"/>
              </w:rPr>
              <w:t xml:space="preserve"> een herzien voorstel aan of deelt schriftelijk binnen deze periode geen herzien </w:t>
            </w:r>
            <w:r w:rsidR="00821FCC">
              <w:rPr>
                <w:color w:val="auto"/>
              </w:rPr>
              <w:t>v</w:t>
            </w:r>
            <w:r w:rsidRPr="00CC7226">
              <w:rPr>
                <w:color w:val="auto"/>
              </w:rPr>
              <w:t>oorstel te kunnen doen.  </w:t>
            </w:r>
          </w:p>
        </w:tc>
      </w:tr>
    </w:tbl>
    <w:p w14:paraId="52636E9C" w14:textId="77777777" w:rsidR="00397644" w:rsidRPr="00997DB8" w:rsidRDefault="00397644">
      <w:pPr>
        <w:spacing w:line="240" w:lineRule="auto"/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8084"/>
      </w:tblGrid>
      <w:tr w:rsidR="00497D0C" w:rsidRPr="00997DB8" w14:paraId="4A0EB340" w14:textId="77777777">
        <w:trPr>
          <w:cantSplit/>
        </w:trPr>
        <w:tc>
          <w:tcPr>
            <w:tcW w:w="9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</w:tcPr>
          <w:p w14:paraId="08A2010B" w14:textId="466A5BF0" w:rsidR="009408F8" w:rsidRPr="00AE465D" w:rsidRDefault="00497D0C" w:rsidP="00AE465D">
            <w:pPr>
              <w:spacing w:line="240" w:lineRule="auto"/>
              <w:rPr>
                <w:rFonts w:cs="Arial"/>
                <w:b/>
              </w:rPr>
            </w:pPr>
            <w:r w:rsidRPr="00997DB8">
              <w:lastRenderedPageBreak/>
              <w:br w:type="page"/>
            </w:r>
            <w:r w:rsidRPr="00997DB8">
              <w:rPr>
                <w:rFonts w:cs="Arial"/>
                <w:b/>
              </w:rPr>
              <w:t xml:space="preserve">Eisen </w:t>
            </w:r>
            <w:r w:rsidR="008E7918">
              <w:rPr>
                <w:rFonts w:cs="Arial"/>
                <w:b/>
              </w:rPr>
              <w:t>6</w:t>
            </w:r>
            <w:r w:rsidRPr="00997DB8">
              <w:rPr>
                <w:rFonts w:cs="Arial"/>
                <w:b/>
              </w:rPr>
              <w:t>. Communicatie en managementinformatie</w:t>
            </w:r>
          </w:p>
        </w:tc>
      </w:tr>
      <w:tr w:rsidR="00497D0C" w:rsidRPr="00997DB8" w14:paraId="4AEEDB3E" w14:textId="77777777"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0FF7731" w14:textId="705A5EF0" w:rsidR="00497D0C" w:rsidRPr="007A1A7D" w:rsidRDefault="00497D0C" w:rsidP="008E7918">
            <w:pPr>
              <w:pStyle w:val="Lijstalinea"/>
              <w:numPr>
                <w:ilvl w:val="0"/>
                <w:numId w:val="20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8C5D94" w14:textId="25F0B0C7" w:rsidR="00497D0C" w:rsidRPr="00997DB8" w:rsidRDefault="00497D0C">
            <w:pPr>
              <w:spacing w:line="240" w:lineRule="auto"/>
              <w:rPr>
                <w:rFonts w:cs="Arial"/>
              </w:rPr>
            </w:pPr>
            <w:r w:rsidRPr="00997DB8">
              <w:rPr>
                <w:rFonts w:cs="Arial"/>
              </w:rPr>
              <w:t xml:space="preserve">Opdrachtnemer wijst één vaste contactpersoon (accountmanager) aan welke als eerste aanspreekpunt voor </w:t>
            </w:r>
            <w:r>
              <w:rPr>
                <w:rFonts w:cs="Arial"/>
              </w:rPr>
              <w:t>Avans</w:t>
            </w:r>
            <w:r w:rsidRPr="00997DB8">
              <w:rPr>
                <w:rFonts w:cs="Arial"/>
              </w:rPr>
              <w:t xml:space="preserve"> fungeert en die de contacten onderhoudt over de uitvoering van de werkzaamheden en werking van de </w:t>
            </w:r>
            <w:r w:rsidRPr="009600EE">
              <w:rPr>
                <w:rFonts w:cs="Arial"/>
              </w:rPr>
              <w:t>Ove</w:t>
            </w:r>
            <w:r w:rsidRPr="00997DB8">
              <w:rPr>
                <w:rFonts w:cs="Arial"/>
              </w:rPr>
              <w:t>reenkomst.</w:t>
            </w:r>
          </w:p>
        </w:tc>
      </w:tr>
      <w:tr w:rsidR="00497D0C" w:rsidRPr="00997DB8" w14:paraId="67E5E36B" w14:textId="77777777"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85DC99E" w14:textId="6EE8B450" w:rsidR="00497D0C" w:rsidRPr="007A1A7D" w:rsidRDefault="00497D0C" w:rsidP="008E7918">
            <w:pPr>
              <w:pStyle w:val="Lijstalinea"/>
              <w:numPr>
                <w:ilvl w:val="0"/>
                <w:numId w:val="20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0C820C" w14:textId="15BD83CD" w:rsidR="00497D0C" w:rsidRPr="00997DB8" w:rsidRDefault="00497D0C">
            <w:pPr>
              <w:spacing w:line="240" w:lineRule="auto"/>
              <w:rPr>
                <w:rFonts w:cs="Arial"/>
              </w:rPr>
            </w:pPr>
            <w:r w:rsidRPr="00997DB8">
              <w:rPr>
                <w:rFonts w:cs="Arial"/>
              </w:rPr>
              <w:t xml:space="preserve">Opdrachtnemer informeert </w:t>
            </w:r>
            <w:r>
              <w:rPr>
                <w:rFonts w:cs="Arial"/>
              </w:rPr>
              <w:t>Avans</w:t>
            </w:r>
            <w:r w:rsidRPr="00997DB8">
              <w:rPr>
                <w:rFonts w:cs="Arial"/>
              </w:rPr>
              <w:t xml:space="preserve"> tijdig indien er sprake is van opvolging/ vervanging van de vaste contactpersoon, echter uiterlijk één (1) maand van tevoren. </w:t>
            </w:r>
            <w:r>
              <w:rPr>
                <w:rFonts w:cs="Arial"/>
              </w:rPr>
              <w:t>Avans</w:t>
            </w:r>
            <w:r w:rsidRPr="00997DB8">
              <w:rPr>
                <w:rFonts w:cs="Arial"/>
              </w:rPr>
              <w:t xml:space="preserve"> behoudt het recht om een vervangende contactpersoon te vragen indien de samenwerking, naar het oordeel van </w:t>
            </w:r>
            <w:r>
              <w:rPr>
                <w:rFonts w:cs="Arial"/>
              </w:rPr>
              <w:t>Avans</w:t>
            </w:r>
            <w:r w:rsidRPr="00997DB8">
              <w:rPr>
                <w:rFonts w:cs="Arial"/>
              </w:rPr>
              <w:t>, niet goed verloopt.</w:t>
            </w:r>
          </w:p>
        </w:tc>
      </w:tr>
      <w:tr w:rsidR="00497D0C" w:rsidRPr="00997DB8" w14:paraId="36B40B07" w14:textId="77777777">
        <w:tc>
          <w:tcPr>
            <w:tcW w:w="1126" w:type="dxa"/>
            <w:tcBorders>
              <w:left w:val="single" w:sz="6" w:space="0" w:color="auto"/>
            </w:tcBorders>
            <w:shd w:val="clear" w:color="auto" w:fill="D9D9D9"/>
          </w:tcPr>
          <w:p w14:paraId="3E0E7D35" w14:textId="746B64BE" w:rsidR="00497D0C" w:rsidRPr="007A1A7D" w:rsidRDefault="00497D0C" w:rsidP="008E7918">
            <w:pPr>
              <w:pStyle w:val="Lijstalinea"/>
              <w:numPr>
                <w:ilvl w:val="0"/>
                <w:numId w:val="20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left w:val="single" w:sz="6" w:space="0" w:color="auto"/>
              <w:right w:val="single" w:sz="6" w:space="0" w:color="auto"/>
            </w:tcBorders>
          </w:tcPr>
          <w:p w14:paraId="4CE6360A" w14:textId="577357F4" w:rsidR="00497D0C" w:rsidRPr="00997DB8" w:rsidRDefault="0055378F">
            <w:pPr>
              <w:spacing w:line="240" w:lineRule="auto"/>
              <w:rPr>
                <w:rFonts w:cs="Arial"/>
              </w:rPr>
            </w:pPr>
            <w:r w:rsidRPr="0055378F">
              <w:rPr>
                <w:rFonts w:cs="Arial"/>
              </w:rPr>
              <w:t>Alle werkzaamheden die noodzakelijk zijn voor de uitvoering van de Overeenkomst, waaronder overleg, voorbereiding, rapportages en reistijd, zijn inbegrepen in de overeengekomen prijs en worden niet afzonderlijk in rekening gebracht.</w:t>
            </w:r>
          </w:p>
        </w:tc>
      </w:tr>
      <w:tr w:rsidR="00775978" w:rsidRPr="00997DB8" w14:paraId="1DB14904" w14:textId="77777777">
        <w:tc>
          <w:tcPr>
            <w:tcW w:w="1126" w:type="dxa"/>
            <w:tcBorders>
              <w:left w:val="single" w:sz="6" w:space="0" w:color="auto"/>
            </w:tcBorders>
            <w:shd w:val="clear" w:color="auto" w:fill="D9D9D9"/>
          </w:tcPr>
          <w:p w14:paraId="18356100" w14:textId="77777777" w:rsidR="00775978" w:rsidRPr="007A1A7D" w:rsidRDefault="00775978" w:rsidP="008E7918">
            <w:pPr>
              <w:pStyle w:val="Lijstalinea"/>
              <w:numPr>
                <w:ilvl w:val="0"/>
                <w:numId w:val="20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left w:val="single" w:sz="6" w:space="0" w:color="auto"/>
              <w:right w:val="single" w:sz="6" w:space="0" w:color="auto"/>
            </w:tcBorders>
          </w:tcPr>
          <w:p w14:paraId="52D70395" w14:textId="245BFCFB" w:rsidR="00775978" w:rsidRPr="00997DB8" w:rsidRDefault="00851374">
            <w:pPr>
              <w:spacing w:line="240" w:lineRule="auto"/>
              <w:rPr>
                <w:rFonts w:cs="Arial"/>
              </w:rPr>
            </w:pPr>
            <w:r>
              <w:t>Avans verstrekt (indien nodig) periodiek financiële informatie</w:t>
            </w:r>
            <w:r w:rsidR="00963B57">
              <w:t xml:space="preserve"> die nodig is om </w:t>
            </w:r>
            <w:r w:rsidR="009F6E8A">
              <w:t xml:space="preserve">een prijsvoorstel te kunnen doen. </w:t>
            </w:r>
          </w:p>
        </w:tc>
      </w:tr>
    </w:tbl>
    <w:p w14:paraId="3417ECE0" w14:textId="77777777" w:rsidR="00497D0C" w:rsidRPr="00997DB8" w:rsidRDefault="00497D0C">
      <w:pPr>
        <w:spacing w:line="240" w:lineRule="auto"/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8084"/>
      </w:tblGrid>
      <w:tr w:rsidR="00497D0C" w:rsidRPr="00997DB8" w14:paraId="02905DE4" w14:textId="77777777" w:rsidTr="52770AA8">
        <w:trPr>
          <w:cantSplit/>
        </w:trPr>
        <w:tc>
          <w:tcPr>
            <w:tcW w:w="9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</w:tcPr>
          <w:p w14:paraId="14E72558" w14:textId="508DCC52" w:rsidR="00497D0C" w:rsidRPr="00997DB8" w:rsidRDefault="00497D0C">
            <w:pPr>
              <w:spacing w:line="240" w:lineRule="auto"/>
              <w:rPr>
                <w:rFonts w:cs="Arial"/>
                <w:b/>
                <w:color w:val="FF0000"/>
              </w:rPr>
            </w:pPr>
            <w:r w:rsidRPr="00997DB8">
              <w:rPr>
                <w:rFonts w:cs="Arial"/>
                <w:b/>
              </w:rPr>
              <w:t xml:space="preserve">Eisen </w:t>
            </w:r>
            <w:r w:rsidR="008E7918">
              <w:rPr>
                <w:rFonts w:cs="Arial"/>
                <w:b/>
              </w:rPr>
              <w:t>7</w:t>
            </w:r>
            <w:r w:rsidRPr="00997DB8">
              <w:rPr>
                <w:rFonts w:cs="Arial"/>
                <w:b/>
              </w:rPr>
              <w:t>. Kwaliteitseisen</w:t>
            </w:r>
          </w:p>
        </w:tc>
      </w:tr>
      <w:tr w:rsidR="00497D0C" w:rsidRPr="00997DB8" w14:paraId="738C04AA" w14:textId="77777777" w:rsidTr="52770AA8">
        <w:tc>
          <w:tcPr>
            <w:tcW w:w="1126" w:type="dxa"/>
            <w:tcBorders>
              <w:left w:val="single" w:sz="6" w:space="0" w:color="auto"/>
            </w:tcBorders>
            <w:shd w:val="clear" w:color="auto" w:fill="D9D9D9" w:themeFill="background1" w:themeFillShade="D9"/>
          </w:tcPr>
          <w:p w14:paraId="796FAB7F" w14:textId="3A46617F" w:rsidR="00497D0C" w:rsidRPr="007A1A7D" w:rsidRDefault="00497D0C" w:rsidP="007A1A7D">
            <w:pPr>
              <w:pStyle w:val="Lijstalinea"/>
              <w:numPr>
                <w:ilvl w:val="0"/>
                <w:numId w:val="9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left w:val="single" w:sz="6" w:space="0" w:color="auto"/>
              <w:right w:val="single" w:sz="6" w:space="0" w:color="auto"/>
            </w:tcBorders>
          </w:tcPr>
          <w:p w14:paraId="7D7102F9" w14:textId="1B488630" w:rsidR="00497D0C" w:rsidRPr="0091504B" w:rsidRDefault="00497D0C" w:rsidP="001D0226">
            <w:pPr>
              <w:spacing w:line="240" w:lineRule="auto"/>
            </w:pPr>
            <w:r w:rsidRPr="52770AA8">
              <w:rPr>
                <w:lang w:val="nl-NL"/>
              </w:rPr>
              <w:t xml:space="preserve">Opdrachtnemer volgt de voor Avans relevante ontwikkelingen inzake wet- en regelgeving en adviseert daarover in de context voor Avans. Daarbij is het noodzakelijk Avans tijdig te attenderen op (mogelijke) wijzigingen in de wet- en regelgeving en de (mogelijke) impact hiervan voor Avans. </w:t>
            </w:r>
          </w:p>
        </w:tc>
      </w:tr>
    </w:tbl>
    <w:p w14:paraId="3DC07942" w14:textId="77777777" w:rsidR="00497D0C" w:rsidRPr="00997DB8" w:rsidRDefault="00497D0C">
      <w:pPr>
        <w:spacing w:line="240" w:lineRule="auto"/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8084"/>
      </w:tblGrid>
      <w:tr w:rsidR="00497D0C" w:rsidRPr="00997DB8" w14:paraId="2EE26E3F" w14:textId="77777777">
        <w:trPr>
          <w:cantSplit/>
        </w:trPr>
        <w:tc>
          <w:tcPr>
            <w:tcW w:w="9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</w:tcPr>
          <w:p w14:paraId="1BF8B272" w14:textId="57F6E1D0" w:rsidR="00497D0C" w:rsidRPr="00997DB8" w:rsidRDefault="00497D0C">
            <w:pPr>
              <w:spacing w:line="240" w:lineRule="auto"/>
              <w:rPr>
                <w:rFonts w:cs="Arial"/>
                <w:b/>
              </w:rPr>
            </w:pPr>
            <w:r w:rsidRPr="00997DB8">
              <w:rPr>
                <w:rFonts w:cs="Arial"/>
                <w:b/>
              </w:rPr>
              <w:t xml:space="preserve">Eisen </w:t>
            </w:r>
            <w:r w:rsidR="008E7918">
              <w:rPr>
                <w:rFonts w:cs="Arial"/>
                <w:b/>
              </w:rPr>
              <w:t>8</w:t>
            </w:r>
            <w:r w:rsidRPr="00997DB8">
              <w:rPr>
                <w:rFonts w:cs="Arial"/>
                <w:b/>
              </w:rPr>
              <w:t>. Bestellen en Betalen</w:t>
            </w:r>
          </w:p>
        </w:tc>
      </w:tr>
      <w:tr w:rsidR="00497D0C" w:rsidRPr="00997DB8" w14:paraId="3FCC2D7B" w14:textId="77777777">
        <w:trPr>
          <w:trHeight w:val="413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FAC2E85" w14:textId="099B3CA9" w:rsidR="00497D0C" w:rsidRPr="00EF3FD8" w:rsidRDefault="00497D0C" w:rsidP="008E7918">
            <w:pPr>
              <w:pStyle w:val="Lijstalinea"/>
              <w:numPr>
                <w:ilvl w:val="0"/>
                <w:numId w:val="21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8170AB" w14:textId="77777777" w:rsidR="00497D0C" w:rsidRPr="00FD05C2" w:rsidRDefault="00497D0C">
            <w:pPr>
              <w:pStyle w:val="BasistekstEmtio"/>
              <w:spacing w:line="240" w:lineRule="auto"/>
              <w:rPr>
                <w:rFonts w:ascii="Verdana" w:hAnsi="Verdana"/>
                <w:sz w:val="18"/>
              </w:rPr>
            </w:pPr>
            <w:r w:rsidRPr="00997DB8">
              <w:rPr>
                <w:rFonts w:ascii="Verdana" w:hAnsi="Verdana"/>
                <w:sz w:val="18"/>
              </w:rPr>
              <w:t xml:space="preserve">Opdrachtnemer dient orderformulieren (PDF) te kunnen ontvangen op </w:t>
            </w:r>
            <w:r>
              <w:rPr>
                <w:rFonts w:ascii="Verdana" w:hAnsi="Verdana"/>
                <w:sz w:val="18"/>
              </w:rPr>
              <w:t>één</w:t>
            </w:r>
            <w:r w:rsidRPr="00997DB8">
              <w:rPr>
                <w:rFonts w:ascii="Verdana" w:hAnsi="Verdana"/>
                <w:sz w:val="18"/>
              </w:rPr>
              <w:t xml:space="preserve"> emailadres voor ontvangst van orders. </w:t>
            </w:r>
          </w:p>
        </w:tc>
      </w:tr>
      <w:tr w:rsidR="00497D0C" w:rsidRPr="00997DB8" w14:paraId="294BF863" w14:textId="77777777">
        <w:tc>
          <w:tcPr>
            <w:tcW w:w="1126" w:type="dxa"/>
            <w:tcBorders>
              <w:left w:val="single" w:sz="6" w:space="0" w:color="auto"/>
            </w:tcBorders>
            <w:shd w:val="clear" w:color="auto" w:fill="D9D9D9"/>
          </w:tcPr>
          <w:p w14:paraId="49B25A06" w14:textId="04DA402A" w:rsidR="00497D0C" w:rsidRPr="00EF3FD8" w:rsidRDefault="00497D0C" w:rsidP="008E7918">
            <w:pPr>
              <w:pStyle w:val="Lijstalinea"/>
              <w:numPr>
                <w:ilvl w:val="0"/>
                <w:numId w:val="21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left w:val="single" w:sz="6" w:space="0" w:color="auto"/>
              <w:right w:val="single" w:sz="6" w:space="0" w:color="auto"/>
            </w:tcBorders>
          </w:tcPr>
          <w:p w14:paraId="5A3473D1" w14:textId="06B39424" w:rsidR="00497D0C" w:rsidRPr="00997DB8" w:rsidRDefault="00497D0C">
            <w:pPr>
              <w:pStyle w:val="BasistekstEmtio"/>
              <w:spacing w:line="240" w:lineRule="auto"/>
              <w:rPr>
                <w:rFonts w:ascii="Verdana" w:hAnsi="Verdana"/>
                <w:sz w:val="18"/>
              </w:rPr>
            </w:pPr>
            <w:r w:rsidRPr="00997DB8">
              <w:rPr>
                <w:rFonts w:ascii="Verdana" w:hAnsi="Verdana"/>
                <w:sz w:val="18"/>
              </w:rPr>
              <w:t xml:space="preserve">Op het moment dat </w:t>
            </w:r>
            <w:r>
              <w:rPr>
                <w:rFonts w:ascii="Verdana" w:hAnsi="Verdana"/>
                <w:sz w:val="18"/>
              </w:rPr>
              <w:t>Opdrachtnemer</w:t>
            </w:r>
            <w:r w:rsidRPr="00997DB8">
              <w:rPr>
                <w:rFonts w:ascii="Verdana" w:hAnsi="Verdana"/>
                <w:sz w:val="18"/>
              </w:rPr>
              <w:t xml:space="preserve"> extra kosten wil factureren op een reeds ontvangen order, dan dient d</w:t>
            </w:r>
            <w:r>
              <w:rPr>
                <w:rFonts w:ascii="Verdana" w:hAnsi="Verdana"/>
                <w:sz w:val="18"/>
              </w:rPr>
              <w:t>ie</w:t>
            </w:r>
            <w:r w:rsidRPr="00997DB8">
              <w:rPr>
                <w:rFonts w:ascii="Verdana" w:hAnsi="Verdana"/>
                <w:sz w:val="18"/>
              </w:rPr>
              <w:t xml:space="preserve"> hiervoor een nieuwe </w:t>
            </w:r>
            <w:r w:rsidR="007C140F">
              <w:rPr>
                <w:rFonts w:ascii="Verdana" w:hAnsi="Verdana"/>
                <w:sz w:val="18"/>
              </w:rPr>
              <w:t>O</w:t>
            </w:r>
            <w:r w:rsidRPr="00997DB8">
              <w:rPr>
                <w:rFonts w:ascii="Verdana" w:hAnsi="Verdana"/>
                <w:sz w:val="18"/>
              </w:rPr>
              <w:t xml:space="preserve">pdracht te ontvangen van </w:t>
            </w:r>
            <w:r w:rsidR="00F31FD4">
              <w:rPr>
                <w:rFonts w:ascii="Verdana" w:hAnsi="Verdana"/>
                <w:sz w:val="18"/>
              </w:rPr>
              <w:t>Avans</w:t>
            </w:r>
            <w:r w:rsidRPr="00997DB8">
              <w:rPr>
                <w:rFonts w:ascii="Verdana" w:hAnsi="Verdana"/>
                <w:sz w:val="18"/>
              </w:rPr>
              <w:t xml:space="preserve"> met een nieuw referentienummer om afwijkingen tussen order en factuurbedrag, en daarmee vertraging in het betaalproces, te voorkomen. </w:t>
            </w:r>
          </w:p>
        </w:tc>
      </w:tr>
      <w:tr w:rsidR="00497D0C" w:rsidRPr="00997DB8" w14:paraId="393998A3" w14:textId="77777777">
        <w:tc>
          <w:tcPr>
            <w:tcW w:w="1126" w:type="dxa"/>
            <w:tcBorders>
              <w:left w:val="single" w:sz="6" w:space="0" w:color="auto"/>
            </w:tcBorders>
            <w:shd w:val="clear" w:color="auto" w:fill="D9D9D9"/>
          </w:tcPr>
          <w:p w14:paraId="6284B12C" w14:textId="43DC4481" w:rsidR="00497D0C" w:rsidRPr="00EF3FD8" w:rsidRDefault="00497D0C" w:rsidP="008E7918">
            <w:pPr>
              <w:pStyle w:val="Lijstalinea"/>
              <w:numPr>
                <w:ilvl w:val="0"/>
                <w:numId w:val="21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left w:val="single" w:sz="6" w:space="0" w:color="auto"/>
              <w:right w:val="single" w:sz="6" w:space="0" w:color="auto"/>
            </w:tcBorders>
          </w:tcPr>
          <w:p w14:paraId="178DE291" w14:textId="77777777" w:rsidR="00497D0C" w:rsidRPr="00997DB8" w:rsidRDefault="00497D0C">
            <w:pPr>
              <w:pStyle w:val="BasistekstEmtio"/>
              <w:spacing w:line="240" w:lineRule="auto"/>
              <w:rPr>
                <w:rFonts w:ascii="Verdana" w:hAnsi="Verdana"/>
                <w:sz w:val="18"/>
              </w:rPr>
            </w:pPr>
            <w:r w:rsidRPr="00997DB8">
              <w:rPr>
                <w:rFonts w:ascii="Verdana" w:hAnsi="Verdana" w:cs="Arial"/>
                <w:sz w:val="18"/>
              </w:rPr>
              <w:t>Avans heeft uitgangspunten opgesteld t.a.v. het bestellen tot betalen proces, zie hiervoor Bijlag</w:t>
            </w:r>
            <w:r>
              <w:rPr>
                <w:rFonts w:ascii="Verdana" w:hAnsi="Verdana" w:cs="Arial"/>
                <w:sz w:val="18"/>
              </w:rPr>
              <w:t>e ’</w:t>
            </w:r>
            <w:r w:rsidRPr="00997DB8">
              <w:rPr>
                <w:rFonts w:ascii="Verdana" w:hAnsi="Verdana" w:cs="Arial"/>
                <w:sz w:val="18"/>
              </w:rPr>
              <w:t>Uitgangspunten en factuurvereisten</w:t>
            </w:r>
            <w:r>
              <w:rPr>
                <w:rFonts w:ascii="Verdana" w:hAnsi="Verdana" w:cs="Arial"/>
                <w:sz w:val="18"/>
              </w:rPr>
              <w:t xml:space="preserve">’. </w:t>
            </w:r>
            <w:r w:rsidRPr="00997DB8">
              <w:rPr>
                <w:rFonts w:ascii="Verdana" w:hAnsi="Verdana" w:cs="Arial"/>
                <w:sz w:val="18"/>
              </w:rPr>
              <w:t xml:space="preserve">Opdrachtnemer dient zich aan deze uitgangspunten te conformeren. </w:t>
            </w:r>
          </w:p>
        </w:tc>
      </w:tr>
      <w:tr w:rsidR="00E77A6E" w:rsidRPr="0017158A" w14:paraId="72BAD123" w14:textId="77777777">
        <w:tc>
          <w:tcPr>
            <w:tcW w:w="1126" w:type="dxa"/>
            <w:tcBorders>
              <w:left w:val="single" w:sz="6" w:space="0" w:color="auto"/>
            </w:tcBorders>
            <w:shd w:val="clear" w:color="auto" w:fill="D9D9D9"/>
          </w:tcPr>
          <w:p w14:paraId="742D3741" w14:textId="77777777" w:rsidR="00E77A6E" w:rsidRPr="00EF3FD8" w:rsidRDefault="00E77A6E" w:rsidP="008E7918">
            <w:pPr>
              <w:pStyle w:val="Lijstalinea"/>
              <w:numPr>
                <w:ilvl w:val="0"/>
                <w:numId w:val="21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left w:val="single" w:sz="6" w:space="0" w:color="auto"/>
              <w:right w:val="single" w:sz="6" w:space="0" w:color="auto"/>
            </w:tcBorders>
          </w:tcPr>
          <w:p w14:paraId="3E3A45C6" w14:textId="77777777" w:rsidR="0017158A" w:rsidRPr="002C3238" w:rsidRDefault="0017158A" w:rsidP="0017158A">
            <w:pPr>
              <w:pStyle w:val="BasistekstEmtio"/>
              <w:spacing w:line="240" w:lineRule="auto"/>
              <w:rPr>
                <w:rFonts w:ascii="Verdana" w:hAnsi="Verdana" w:cs="Arial"/>
                <w:sz w:val="18"/>
              </w:rPr>
            </w:pPr>
            <w:r w:rsidRPr="002C3238">
              <w:rPr>
                <w:rFonts w:ascii="Verdana" w:hAnsi="Verdana" w:cs="Arial"/>
                <w:sz w:val="18"/>
              </w:rPr>
              <w:t>Eventuele verrekening vindt uitsluitend plaats ten opzichte van de werkelijke optelsom</w:t>
            </w:r>
          </w:p>
          <w:p w14:paraId="05ADAC62" w14:textId="0FC0DE07" w:rsidR="00E77A6E" w:rsidRPr="002C3238" w:rsidRDefault="0017158A" w:rsidP="0017158A">
            <w:pPr>
              <w:pStyle w:val="BasistekstEmtio"/>
              <w:spacing w:line="240" w:lineRule="auto"/>
              <w:rPr>
                <w:rFonts w:ascii="Verdana" w:hAnsi="Verdana" w:cs="Arial"/>
                <w:sz w:val="18"/>
              </w:rPr>
            </w:pPr>
            <w:r w:rsidRPr="002C3238">
              <w:rPr>
                <w:rFonts w:ascii="Verdana" w:hAnsi="Verdana" w:cs="Arial"/>
                <w:sz w:val="18"/>
              </w:rPr>
              <w:t>van alle individuele gemaximeerde uniforme jaarlonen over het geldende premiejaar</w:t>
            </w:r>
            <w:r w:rsidR="0031565A" w:rsidRPr="002C3238">
              <w:rPr>
                <w:rFonts w:ascii="Verdana" w:hAnsi="Verdana" w:cs="Arial"/>
                <w:sz w:val="18"/>
              </w:rPr>
              <w:t>.</w:t>
            </w:r>
          </w:p>
        </w:tc>
      </w:tr>
      <w:tr w:rsidR="00361C13" w:rsidRPr="0017158A" w14:paraId="0BFA1B8E" w14:textId="77777777">
        <w:tc>
          <w:tcPr>
            <w:tcW w:w="1126" w:type="dxa"/>
            <w:tcBorders>
              <w:left w:val="single" w:sz="6" w:space="0" w:color="auto"/>
            </w:tcBorders>
            <w:shd w:val="clear" w:color="auto" w:fill="D9D9D9"/>
          </w:tcPr>
          <w:p w14:paraId="23BD7264" w14:textId="77777777" w:rsidR="00361C13" w:rsidRPr="00EF3FD8" w:rsidRDefault="00361C13" w:rsidP="008E7918">
            <w:pPr>
              <w:pStyle w:val="Lijstalinea"/>
              <w:numPr>
                <w:ilvl w:val="0"/>
                <w:numId w:val="21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left w:val="single" w:sz="6" w:space="0" w:color="auto"/>
              <w:right w:val="single" w:sz="6" w:space="0" w:color="auto"/>
            </w:tcBorders>
          </w:tcPr>
          <w:p w14:paraId="2CC616CB" w14:textId="77777777" w:rsidR="00EE1B25" w:rsidRPr="002C3238" w:rsidRDefault="00EE1B25" w:rsidP="00EE1B25">
            <w:pPr>
              <w:pStyle w:val="BasistekstEmtio"/>
              <w:spacing w:line="240" w:lineRule="auto"/>
              <w:rPr>
                <w:rFonts w:ascii="Verdana" w:hAnsi="Verdana" w:cs="Arial"/>
                <w:sz w:val="18"/>
              </w:rPr>
            </w:pPr>
            <w:r w:rsidRPr="002C3238">
              <w:rPr>
                <w:rFonts w:ascii="Verdana" w:hAnsi="Verdana" w:cs="Arial"/>
                <w:sz w:val="18"/>
              </w:rPr>
              <w:t>Na beëindiging van de Overeenkomst blijven de dekking en de bepalingen van de</w:t>
            </w:r>
          </w:p>
          <w:p w14:paraId="46653D37" w14:textId="77777777" w:rsidR="00EE1B25" w:rsidRPr="002C3238" w:rsidRDefault="00EE1B25" w:rsidP="00EE1B25">
            <w:pPr>
              <w:pStyle w:val="BasistekstEmtio"/>
              <w:spacing w:line="240" w:lineRule="auto"/>
              <w:rPr>
                <w:rFonts w:ascii="Verdana" w:hAnsi="Verdana" w:cs="Arial"/>
                <w:sz w:val="18"/>
              </w:rPr>
            </w:pPr>
            <w:r w:rsidRPr="002C3238">
              <w:rPr>
                <w:rFonts w:ascii="Verdana" w:hAnsi="Verdana" w:cs="Arial"/>
                <w:sz w:val="18"/>
              </w:rPr>
              <w:t>Overeenkomst onverkort van kracht gedurende de WGA</w:t>
            </w:r>
            <w:r w:rsidRPr="002C3238">
              <w:rPr>
                <w:rFonts w:ascii="Cambria Math" w:hAnsi="Cambria Math" w:cs="Cambria Math"/>
                <w:sz w:val="18"/>
              </w:rPr>
              <w:t>‐</w:t>
            </w:r>
            <w:r w:rsidRPr="002C3238">
              <w:rPr>
                <w:rFonts w:ascii="Verdana" w:hAnsi="Verdana" w:cs="Arial"/>
                <w:sz w:val="18"/>
              </w:rPr>
              <w:t>Afwentelingsperiode (10 jaar)</w:t>
            </w:r>
          </w:p>
          <w:p w14:paraId="35DA1F93" w14:textId="40DA5B83" w:rsidR="00361C13" w:rsidRPr="002C3238" w:rsidRDefault="00EE1B25" w:rsidP="00EE1B25">
            <w:pPr>
              <w:pStyle w:val="BasistekstEmtio"/>
              <w:spacing w:line="240" w:lineRule="auto"/>
              <w:rPr>
                <w:rFonts w:ascii="Verdana" w:hAnsi="Verdana" w:cs="Arial"/>
                <w:sz w:val="18"/>
              </w:rPr>
            </w:pPr>
            <w:r w:rsidRPr="002C3238">
              <w:rPr>
                <w:rFonts w:ascii="Verdana" w:hAnsi="Verdana" w:cs="Arial"/>
                <w:sz w:val="18"/>
              </w:rPr>
              <w:t xml:space="preserve">ten behoeve van alle Werknemers van </w:t>
            </w:r>
            <w:r w:rsidR="00D3021B">
              <w:rPr>
                <w:rFonts w:ascii="Verdana" w:hAnsi="Verdana" w:cs="Arial"/>
                <w:sz w:val="18"/>
              </w:rPr>
              <w:t>Avans</w:t>
            </w:r>
            <w:r w:rsidRPr="002C3238">
              <w:rPr>
                <w:rFonts w:ascii="Verdana" w:hAnsi="Verdana" w:cs="Arial"/>
                <w:sz w:val="18"/>
              </w:rPr>
              <w:t xml:space="preserve"> die tijdens de Overeenkomst</w:t>
            </w:r>
            <w:r w:rsidR="00FF1680" w:rsidRPr="002C3238">
              <w:rPr>
                <w:rFonts w:ascii="Verdana" w:hAnsi="Verdana" w:cs="Arial"/>
                <w:sz w:val="18"/>
              </w:rPr>
              <w:t xml:space="preserve"> zijn ingestroomd in de WGA.   </w:t>
            </w:r>
          </w:p>
        </w:tc>
      </w:tr>
    </w:tbl>
    <w:p w14:paraId="3D3EC0AB" w14:textId="77777777" w:rsidR="00497D0C" w:rsidRPr="00997DB8" w:rsidRDefault="00497D0C">
      <w:pPr>
        <w:spacing w:line="240" w:lineRule="auto"/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8084"/>
      </w:tblGrid>
      <w:tr w:rsidR="00497D0C" w:rsidRPr="00997DB8" w14:paraId="55AE007D" w14:textId="77777777">
        <w:trPr>
          <w:cantSplit/>
        </w:trPr>
        <w:tc>
          <w:tcPr>
            <w:tcW w:w="9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</w:tcPr>
          <w:p w14:paraId="2B72297A" w14:textId="193E7C59" w:rsidR="00497D0C" w:rsidRPr="00997DB8" w:rsidRDefault="00497D0C">
            <w:pPr>
              <w:spacing w:line="240" w:lineRule="auto"/>
              <w:rPr>
                <w:rFonts w:cs="Arial"/>
                <w:b/>
                <w:color w:val="FF0000"/>
              </w:rPr>
            </w:pPr>
            <w:r w:rsidRPr="00997DB8">
              <w:rPr>
                <w:rFonts w:cs="Arial"/>
                <w:b/>
              </w:rPr>
              <w:t xml:space="preserve">Eisen </w:t>
            </w:r>
            <w:proofErr w:type="gramStart"/>
            <w:r w:rsidR="008E7918">
              <w:rPr>
                <w:rFonts w:cs="Arial"/>
                <w:b/>
              </w:rPr>
              <w:t>9,.</w:t>
            </w:r>
            <w:proofErr w:type="gramEnd"/>
            <w:r w:rsidRPr="00997DB8">
              <w:rPr>
                <w:rFonts w:cs="Arial"/>
                <w:b/>
              </w:rPr>
              <w:t xml:space="preserve"> Migratie en implementatie</w:t>
            </w:r>
          </w:p>
        </w:tc>
      </w:tr>
      <w:tr w:rsidR="00497D0C" w:rsidRPr="00997DB8" w14:paraId="256E855B" w14:textId="77777777">
        <w:tc>
          <w:tcPr>
            <w:tcW w:w="1126" w:type="dxa"/>
            <w:tcBorders>
              <w:left w:val="single" w:sz="6" w:space="0" w:color="auto"/>
            </w:tcBorders>
            <w:shd w:val="clear" w:color="auto" w:fill="D9D9D9"/>
          </w:tcPr>
          <w:p w14:paraId="0F55AD14" w14:textId="6F21234F" w:rsidR="00497D0C" w:rsidRPr="001A7530" w:rsidRDefault="00497D0C" w:rsidP="008E7918">
            <w:pPr>
              <w:pStyle w:val="Lijstalinea"/>
              <w:numPr>
                <w:ilvl w:val="0"/>
                <w:numId w:val="22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left w:val="single" w:sz="6" w:space="0" w:color="auto"/>
              <w:right w:val="single" w:sz="6" w:space="0" w:color="auto"/>
            </w:tcBorders>
          </w:tcPr>
          <w:p w14:paraId="64DDA0CB" w14:textId="4EE6BF47" w:rsidR="00497D0C" w:rsidRPr="00997DB8" w:rsidRDefault="00497D0C">
            <w:pPr>
              <w:spacing w:line="240" w:lineRule="auto"/>
              <w:rPr>
                <w:rFonts w:cs="Arial"/>
              </w:rPr>
            </w:pPr>
            <w:r w:rsidRPr="00997DB8">
              <w:rPr>
                <w:rFonts w:cs="Arial"/>
              </w:rPr>
              <w:t xml:space="preserve">De af te </w:t>
            </w:r>
            <w:r w:rsidRPr="00925355">
              <w:rPr>
                <w:rFonts w:cs="Arial"/>
              </w:rPr>
              <w:t xml:space="preserve">sluiten </w:t>
            </w:r>
            <w:r>
              <w:rPr>
                <w:rFonts w:cs="Arial"/>
              </w:rPr>
              <w:t>O</w:t>
            </w:r>
            <w:r w:rsidRPr="00925355">
              <w:rPr>
                <w:rFonts w:cs="Arial"/>
              </w:rPr>
              <w:t xml:space="preserve">vereenkomst </w:t>
            </w:r>
            <w:r w:rsidRPr="00997DB8">
              <w:rPr>
                <w:rFonts w:cs="Arial"/>
              </w:rPr>
              <w:t xml:space="preserve">gaat naar verwachting in op </w:t>
            </w:r>
            <w:r w:rsidR="00EF3104">
              <w:rPr>
                <w:rFonts w:cs="Arial"/>
              </w:rPr>
              <w:t>1 januari 202</w:t>
            </w:r>
            <w:r w:rsidR="006923EF">
              <w:rPr>
                <w:rFonts w:cs="Arial"/>
              </w:rPr>
              <w:t>7</w:t>
            </w:r>
            <w:r w:rsidRPr="00997DB8">
              <w:rPr>
                <w:rFonts w:cs="Arial"/>
              </w:rPr>
              <w:t xml:space="preserve">. </w:t>
            </w:r>
            <w:r>
              <w:rPr>
                <w:rFonts w:cs="Arial"/>
              </w:rPr>
              <w:t>Avans</w:t>
            </w:r>
            <w:r w:rsidRPr="00997DB8">
              <w:rPr>
                <w:rFonts w:cs="Arial"/>
              </w:rPr>
              <w:t xml:space="preserve"> hecht grote waarde aan </w:t>
            </w:r>
            <w:r w:rsidRPr="00EF3104">
              <w:rPr>
                <w:rFonts w:cs="Arial"/>
                <w:color w:val="auto"/>
              </w:rPr>
              <w:t xml:space="preserve">een soepele overgang en een goede start van de Overeenkomst. Inschrijver garandeert dat de door Avans gevraagde Prestaties vanaf </w:t>
            </w:r>
            <w:r w:rsidR="00EF3104" w:rsidRPr="00EF3104">
              <w:rPr>
                <w:rFonts w:cs="Arial"/>
                <w:color w:val="auto"/>
              </w:rPr>
              <w:t>1 januari 2027</w:t>
            </w:r>
            <w:r w:rsidRPr="00EF3104">
              <w:rPr>
                <w:rFonts w:cs="Arial"/>
                <w:color w:val="auto"/>
              </w:rPr>
              <w:t xml:space="preserve"> door Opdrachtnemer kan worden uitgevoerd. </w:t>
            </w:r>
          </w:p>
        </w:tc>
      </w:tr>
      <w:tr w:rsidR="00497D0C" w:rsidRPr="00997DB8" w14:paraId="2F711563" w14:textId="77777777">
        <w:tc>
          <w:tcPr>
            <w:tcW w:w="1126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22794C9D" w14:textId="741A5399" w:rsidR="00497D0C" w:rsidRPr="001A7530" w:rsidRDefault="00497D0C" w:rsidP="008E7918">
            <w:pPr>
              <w:pStyle w:val="Lijstalinea"/>
              <w:numPr>
                <w:ilvl w:val="0"/>
                <w:numId w:val="22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left w:val="single" w:sz="6" w:space="0" w:color="auto"/>
              <w:right w:val="single" w:sz="6" w:space="0" w:color="auto"/>
            </w:tcBorders>
          </w:tcPr>
          <w:p w14:paraId="227CF934" w14:textId="2F3F8421" w:rsidR="00497D0C" w:rsidRPr="00997DB8" w:rsidRDefault="00497D0C">
            <w:pPr>
              <w:spacing w:line="240" w:lineRule="auto"/>
              <w:rPr>
                <w:rFonts w:cs="Arial"/>
              </w:rPr>
            </w:pPr>
            <w:r w:rsidRPr="00997DB8">
              <w:rPr>
                <w:rFonts w:cs="Arial"/>
              </w:rPr>
              <w:t xml:space="preserve">Bij beëindiging of ontbinding van de </w:t>
            </w:r>
            <w:r>
              <w:rPr>
                <w:rFonts w:cs="Arial"/>
              </w:rPr>
              <w:t>O</w:t>
            </w:r>
            <w:r w:rsidRPr="00925355">
              <w:rPr>
                <w:rFonts w:cs="Arial"/>
              </w:rPr>
              <w:t>vereenkomst</w:t>
            </w:r>
            <w:r>
              <w:rPr>
                <w:rFonts w:cs="Arial"/>
              </w:rPr>
              <w:t>, dient de O</w:t>
            </w:r>
            <w:r w:rsidRPr="00997DB8">
              <w:rPr>
                <w:rFonts w:cs="Arial"/>
              </w:rPr>
              <w:t xml:space="preserve">pdrachtnemer te garanderen om te komen tot een effectieve en geruisloze overdracht van werkzaamheden aan een eventuele nieuwe </w:t>
            </w:r>
            <w:r>
              <w:rPr>
                <w:rFonts w:cs="Arial"/>
              </w:rPr>
              <w:t>Opdrachtnemer</w:t>
            </w:r>
            <w:r w:rsidRPr="00997DB8">
              <w:rPr>
                <w:rFonts w:cs="Arial"/>
              </w:rPr>
              <w:t xml:space="preserve">. Alle </w:t>
            </w:r>
            <w:r>
              <w:rPr>
                <w:rFonts w:cs="Arial"/>
              </w:rPr>
              <w:t>geactualiseerde gegevens welke O</w:t>
            </w:r>
            <w:r w:rsidRPr="00997DB8">
              <w:rPr>
                <w:rFonts w:cs="Arial"/>
              </w:rPr>
              <w:t xml:space="preserve">pdrachtnemer met betrekking tot de </w:t>
            </w:r>
            <w:r>
              <w:rPr>
                <w:rFonts w:cs="Arial"/>
              </w:rPr>
              <w:t>O</w:t>
            </w:r>
            <w:r w:rsidRPr="00925355">
              <w:rPr>
                <w:rFonts w:cs="Arial"/>
              </w:rPr>
              <w:t xml:space="preserve">vereenkomst </w:t>
            </w:r>
            <w:r w:rsidRPr="00997DB8">
              <w:rPr>
                <w:rFonts w:cs="Arial"/>
              </w:rPr>
              <w:t xml:space="preserve">van </w:t>
            </w:r>
            <w:r>
              <w:rPr>
                <w:rFonts w:cs="Arial"/>
              </w:rPr>
              <w:t>Avans</w:t>
            </w:r>
            <w:r w:rsidRPr="00997DB8">
              <w:rPr>
                <w:rFonts w:cs="Arial"/>
              </w:rPr>
              <w:t xml:space="preserve"> in bezit heeft, worden op eerste verzoek </w:t>
            </w:r>
            <w:r w:rsidR="00E60998">
              <w:rPr>
                <w:rFonts w:cs="Arial"/>
              </w:rPr>
              <w:t>binnen 10 werkdagen</w:t>
            </w:r>
            <w:r w:rsidRPr="00997DB8">
              <w:rPr>
                <w:rFonts w:cs="Arial"/>
              </w:rPr>
              <w:t xml:space="preserve"> digitaal aan </w:t>
            </w:r>
            <w:r>
              <w:rPr>
                <w:rFonts w:cs="Arial"/>
              </w:rPr>
              <w:t>Avans</w:t>
            </w:r>
            <w:r w:rsidRPr="00997DB8">
              <w:rPr>
                <w:rFonts w:cs="Arial"/>
              </w:rPr>
              <w:t xml:space="preserve"> ter beschikking gesteld.</w:t>
            </w:r>
            <w:r w:rsidR="001A7530">
              <w:rPr>
                <w:rFonts w:cs="Arial"/>
              </w:rPr>
              <w:t xml:space="preserve"> Hiervoor worden geen kosten in rekening gebracht voor Avans.</w:t>
            </w:r>
          </w:p>
        </w:tc>
      </w:tr>
    </w:tbl>
    <w:p w14:paraId="2DA72D47" w14:textId="77777777" w:rsidR="00497D0C" w:rsidRDefault="00497D0C">
      <w:pPr>
        <w:spacing w:line="240" w:lineRule="auto"/>
      </w:pPr>
    </w:p>
    <w:p w14:paraId="778FBEEE" w14:textId="77777777" w:rsidR="00497D0C" w:rsidRPr="0098419B" w:rsidRDefault="00497D0C">
      <w:pPr>
        <w:spacing w:line="240" w:lineRule="auto"/>
        <w:textAlignment w:val="baseline"/>
        <w:rPr>
          <w:rFonts w:ascii="Segoe UI" w:hAnsi="Segoe UI" w:cs="Segoe UI"/>
          <w:lang w:eastAsia="nl-NL"/>
        </w:rPr>
      </w:pPr>
      <w:r w:rsidRPr="0098419B">
        <w:rPr>
          <w:rFonts w:cs="Segoe UI"/>
          <w:color w:val="D13438"/>
          <w:lang w:eastAsia="nl-NL"/>
        </w:rPr>
        <w:t> </w:t>
      </w:r>
    </w:p>
    <w:p w14:paraId="140730CC" w14:textId="0E3FE7FD" w:rsidR="00DA3248" w:rsidRPr="00EF3104" w:rsidRDefault="00DA3248" w:rsidP="00EF3104">
      <w:pPr>
        <w:spacing w:line="240" w:lineRule="auto"/>
        <w:textAlignment w:val="baseline"/>
        <w:rPr>
          <w:rFonts w:ascii="Segoe UI" w:hAnsi="Segoe UI" w:cs="Segoe UI"/>
          <w:lang w:eastAsia="nl-NL"/>
        </w:rPr>
      </w:pPr>
    </w:p>
    <w:sectPr w:rsidR="00DA3248" w:rsidRPr="00EF3104" w:rsidSect="00F42F9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552" w:right="1134" w:bottom="2495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6B155" w14:textId="77777777" w:rsidR="00DF39F5" w:rsidRDefault="00DF39F5" w:rsidP="00724105">
      <w:pPr>
        <w:spacing w:after="0" w:line="240" w:lineRule="auto"/>
      </w:pPr>
      <w:r>
        <w:separator/>
      </w:r>
    </w:p>
  </w:endnote>
  <w:endnote w:type="continuationSeparator" w:id="0">
    <w:p w14:paraId="032CEF5D" w14:textId="77777777" w:rsidR="00DF39F5" w:rsidRDefault="00DF39F5" w:rsidP="00724105">
      <w:pPr>
        <w:spacing w:after="0" w:line="240" w:lineRule="auto"/>
      </w:pPr>
      <w:r>
        <w:continuationSeparator/>
      </w:r>
    </w:p>
  </w:endnote>
  <w:endnote w:type="continuationNotice" w:id="1">
    <w:p w14:paraId="662BFD6E" w14:textId="77777777" w:rsidR="00DF39F5" w:rsidRDefault="00DF39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9E36F" w14:textId="108A878B" w:rsidR="006E6F02" w:rsidRPr="000330B2" w:rsidRDefault="006E6F02" w:rsidP="000330B2">
    <w:pPr>
      <w:rPr>
        <w:color w:val="FFFFFF" w:themeColor="background1"/>
      </w:rPr>
    </w:pPr>
    <w:r>
      <w:rPr>
        <w:noProof/>
      </w:rPr>
      <w:drawing>
        <wp:anchor distT="0" distB="0" distL="114300" distR="114300" simplePos="0" relativeHeight="251658245" behindDoc="0" locked="0" layoutInCell="1" allowOverlap="1" wp14:anchorId="78EF0C5C" wp14:editId="05BA24E1">
          <wp:simplePos x="0" y="0"/>
          <wp:positionH relativeFrom="column">
            <wp:posOffset>4771390</wp:posOffset>
          </wp:positionH>
          <wp:positionV relativeFrom="page">
            <wp:posOffset>9199245</wp:posOffset>
          </wp:positionV>
          <wp:extent cx="2116455" cy="1540510"/>
          <wp:effectExtent l="0" t="0" r="0" b="2540"/>
          <wp:wrapNone/>
          <wp:docPr id="549382073" name="Afbeelding 3">
            <a:extLst xmlns:a="http://schemas.openxmlformats.org/drawingml/2006/main">
              <a:ext uri="{FF2B5EF4-FFF2-40B4-BE49-F238E27FC236}">
                <a16:creationId xmlns:a16="http://schemas.microsoft.com/office/drawing/2014/main" id="{B1A59426-A631-47B8-928E-3F14080DD5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565267" name="Afbeelding 10585652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455" cy="154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53" behindDoc="0" locked="0" layoutInCell="1" allowOverlap="1" wp14:anchorId="51257E2A" wp14:editId="2665F477">
          <wp:simplePos x="0" y="0"/>
          <wp:positionH relativeFrom="column">
            <wp:posOffset>4771390</wp:posOffset>
          </wp:positionH>
          <wp:positionV relativeFrom="page">
            <wp:posOffset>9199245</wp:posOffset>
          </wp:positionV>
          <wp:extent cx="2116455" cy="1540510"/>
          <wp:effectExtent l="0" t="0" r="0" b="2540"/>
          <wp:wrapNone/>
          <wp:docPr id="173023365" name="Afbeelding 3">
            <a:extLst xmlns:a="http://schemas.openxmlformats.org/drawingml/2006/main">
              <a:ext uri="{FF2B5EF4-FFF2-40B4-BE49-F238E27FC236}">
                <a16:creationId xmlns:a16="http://schemas.microsoft.com/office/drawing/2014/main" id="{573A9A4B-7761-47B1-92B2-E7F72F1A5DA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565267" name="Afbeelding 10585652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455" cy="154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30B2">
      <w:rPr>
        <w:color w:val="FFFFFF" w:themeColor="background1"/>
      </w:rPr>
      <w:t>Witte tekst</w:t>
    </w:r>
  </w:p>
  <w:p w14:paraId="04C6C90F" w14:textId="76E637EF" w:rsidR="006E6F02" w:rsidRPr="002B5CA3" w:rsidRDefault="006E6F02" w:rsidP="000330B2">
    <w:r w:rsidRPr="000330B2">
      <w:rPr>
        <w:color w:val="FFFFFF" w:themeColor="background1"/>
      </w:rPr>
      <w:t>Witte tekst</w:t>
    </w:r>
  </w:p>
  <w:p w14:paraId="0590D5C1" w14:textId="4DE67DEF" w:rsidR="006E6F02" w:rsidRPr="008F707D" w:rsidRDefault="006E6F02" w:rsidP="000330B2"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3B4846F" wp14:editId="7F49764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Square wrapText="bothSides"/>
              <wp:docPr id="1869650226" name="Tekstvak 1">
                <a:extLst xmlns:a="http://schemas.openxmlformats.org/drawingml/2006/main">
                  <a:ext uri="{FF2B5EF4-FFF2-40B4-BE49-F238E27FC236}">
                    <a16:creationId xmlns:a16="http://schemas.microsoft.com/office/drawing/2014/main" id="{EA2192F5-9A99-4E2F-AF7B-7C6D354C21B4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5E19925" w14:textId="2FC5A2EB" w:rsidR="006E6F02" w:rsidRPr="008723D5" w:rsidRDefault="006E6F02">
                          <w:pPr>
                            <w:pStyle w:val="Voettekst"/>
                            <w:rPr>
                              <w:sz w:val="14"/>
                              <w:szCs w:val="14"/>
                            </w:rPr>
                          </w:pPr>
                          <w:r w:rsidRPr="009E6F73">
                            <w:rPr>
                              <w:sz w:val="14"/>
                              <w:szCs w:val="14"/>
                            </w:rPr>
                            <w:t xml:space="preserve">Openbare Europese Aanbesteding </w:t>
                          </w:r>
                          <w:r w:rsidR="00B23EB0">
                            <w:rPr>
                              <w:sz w:val="14"/>
                              <w:szCs w:val="14"/>
                            </w:rPr>
                            <w:t xml:space="preserve">WGA </w:t>
                          </w:r>
                          <w:r w:rsidR="002D11D6">
                            <w:rPr>
                              <w:sz w:val="14"/>
                              <w:szCs w:val="14"/>
                            </w:rPr>
                            <w:t>-garantiestelling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4846F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style="position:absolute;margin-left:0;margin-top:0;width:2in;height:2in;z-index:25165824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" filled="f" strokeweight=".5pt">
              <v:textbox style="mso-fit-shape-to-text:t">
                <w:txbxContent>
                  <w:p w14:paraId="15E19925" w14:textId="2FC5A2EB" w:rsidR="006E6F02" w:rsidRPr="008723D5" w:rsidRDefault="006E6F02">
                    <w:pPr>
                      <w:pStyle w:val="Voettekst"/>
                      <w:rPr>
                        <w:sz w:val="14"/>
                        <w:szCs w:val="14"/>
                      </w:rPr>
                    </w:pPr>
                    <w:r w:rsidRPr="009E6F73">
                      <w:rPr>
                        <w:sz w:val="14"/>
                        <w:szCs w:val="14"/>
                      </w:rPr>
                      <w:t xml:space="preserve">Openbare Europese Aanbesteding </w:t>
                    </w:r>
                    <w:r w:rsidR="00B23EB0">
                      <w:rPr>
                        <w:sz w:val="14"/>
                        <w:szCs w:val="14"/>
                      </w:rPr>
                      <w:t xml:space="preserve">WGA </w:t>
                    </w:r>
                    <w:r w:rsidR="002D11D6">
                      <w:rPr>
                        <w:sz w:val="14"/>
                        <w:szCs w:val="14"/>
                      </w:rPr>
                      <w:t>-garantiestelling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B08A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5618E" w14:textId="12BF7546" w:rsidR="006E6F02" w:rsidRDefault="006E6F02">
    <w:r>
      <w:rPr>
        <w:noProof/>
      </w:rPr>
      <w:drawing>
        <wp:anchor distT="0" distB="0" distL="114300" distR="114300" simplePos="0" relativeHeight="251658251" behindDoc="0" locked="0" layoutInCell="1" allowOverlap="1" wp14:anchorId="374E47E9" wp14:editId="51298059">
          <wp:simplePos x="0" y="0"/>
          <wp:positionH relativeFrom="column">
            <wp:posOffset>4831080</wp:posOffset>
          </wp:positionH>
          <wp:positionV relativeFrom="page">
            <wp:posOffset>9147175</wp:posOffset>
          </wp:positionV>
          <wp:extent cx="2116455" cy="1540510"/>
          <wp:effectExtent l="0" t="0" r="0" b="2540"/>
          <wp:wrapNone/>
          <wp:docPr id="1503520320" name="Afbeelding 3" descr="Afbeelding met tekst, schermopname, visitekaartje, Lettertype&#10;&#10;Door AI gegenereerde inhoud is mogelijk onjuist.">
            <a:extLst xmlns:a="http://schemas.openxmlformats.org/drawingml/2006/main">
              <a:ext uri="{FF2B5EF4-FFF2-40B4-BE49-F238E27FC236}">
                <a16:creationId xmlns:a16="http://schemas.microsoft.com/office/drawing/2014/main" id="{A9D55A35-B45D-4EB5-84C4-1FEECA3F548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3520320" name="Afbeelding 3" descr="Afbeelding met tekst, schermopname, visitekaartje, Lettertyp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455" cy="154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177F"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402DB3D8" wp14:editId="3459335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Square wrapText="bothSides"/>
              <wp:docPr id="1114607333" name="Tekstvak 1">
                <a:extLst xmlns:a="http://schemas.openxmlformats.org/drawingml/2006/main">
                  <a:ext uri="{FF2B5EF4-FFF2-40B4-BE49-F238E27FC236}">
                    <a16:creationId xmlns:a16="http://schemas.microsoft.com/office/drawing/2014/main" id="{81BDE532-E34C-426C-88C8-CA003A515E0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E18A86D" w14:textId="45407E8A" w:rsidR="006E6F02" w:rsidRPr="00C52256" w:rsidRDefault="006E6F02" w:rsidP="0092177F">
                          <w:r w:rsidRPr="009E6F73">
                            <w:rPr>
                              <w:sz w:val="14"/>
                              <w:szCs w:val="14"/>
                            </w:rPr>
                            <w:t>Openbare Europese Aanbesteding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WGA</w:t>
                          </w:r>
                          <w:r w:rsidR="00145D96">
                            <w:rPr>
                              <w:sz w:val="14"/>
                              <w:szCs w:val="14"/>
                            </w:rPr>
                            <w:t>-g</w:t>
                          </w:r>
                          <w:r>
                            <w:rPr>
                              <w:sz w:val="14"/>
                              <w:szCs w:val="14"/>
                            </w:rPr>
                            <w:t>arantie</w:t>
                          </w:r>
                          <w:r w:rsidR="00145D96">
                            <w:rPr>
                              <w:sz w:val="14"/>
                              <w:szCs w:val="14"/>
                            </w:rPr>
                            <w:t>stelling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DB3D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2in;height:2in;z-index:25165825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" filled="f" strokeweight=".5pt">
              <v:textbox style="mso-fit-shape-to-text:t">
                <w:txbxContent>
                  <w:p w14:paraId="5E18A86D" w14:textId="45407E8A" w:rsidR="006E6F02" w:rsidRPr="00C52256" w:rsidRDefault="006E6F02" w:rsidP="0092177F">
                    <w:r w:rsidRPr="009E6F73">
                      <w:rPr>
                        <w:sz w:val="14"/>
                        <w:szCs w:val="14"/>
                      </w:rPr>
                      <w:t>Openbare Europese Aanbesteding</w:t>
                    </w:r>
                    <w:r>
                      <w:rPr>
                        <w:sz w:val="14"/>
                        <w:szCs w:val="14"/>
                      </w:rPr>
                      <w:t xml:space="preserve"> WGA</w:t>
                    </w:r>
                    <w:r w:rsidR="00145D96">
                      <w:rPr>
                        <w:sz w:val="14"/>
                        <w:szCs w:val="14"/>
                      </w:rPr>
                      <w:t>-g</w:t>
                    </w:r>
                    <w:r>
                      <w:rPr>
                        <w:sz w:val="14"/>
                        <w:szCs w:val="14"/>
                      </w:rPr>
                      <w:t>arantie</w:t>
                    </w:r>
                    <w:r w:rsidR="00145D96">
                      <w:rPr>
                        <w:sz w:val="14"/>
                        <w:szCs w:val="14"/>
                      </w:rPr>
                      <w:t>stelling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55" behindDoc="0" locked="0" layoutInCell="1" allowOverlap="1" wp14:anchorId="5D12A010" wp14:editId="2E936665">
          <wp:simplePos x="0" y="0"/>
          <wp:positionH relativeFrom="column">
            <wp:posOffset>4831080</wp:posOffset>
          </wp:positionH>
          <wp:positionV relativeFrom="page">
            <wp:posOffset>9147175</wp:posOffset>
          </wp:positionV>
          <wp:extent cx="2116455" cy="1540510"/>
          <wp:effectExtent l="0" t="0" r="0" b="2540"/>
          <wp:wrapNone/>
          <wp:docPr id="566657085" name="Afbeelding 3" descr="Afbeelding met tekst, schermopname, visitekaartje, Lettertype&#10;&#10;Door AI gegenereerde inhoud is mogelijk onjuist.">
            <a:extLst xmlns:a="http://schemas.openxmlformats.org/drawingml/2006/main">
              <a:ext uri="{FF2B5EF4-FFF2-40B4-BE49-F238E27FC236}">
                <a16:creationId xmlns:a16="http://schemas.microsoft.com/office/drawing/2014/main" id="{E458977B-7B87-44BD-B470-4879CFEF956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3520320" name="Afbeelding 3" descr="Afbeelding met tekst, schermopname, visitekaartje, Lettertyp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455" cy="154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177F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7CC0FB3" wp14:editId="1A832C2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Square wrapText="bothSides"/>
              <wp:docPr id="1191195837" name="Tekstvak 1">
                <a:extLst xmlns:a="http://schemas.openxmlformats.org/drawingml/2006/main">
                  <a:ext uri="{FF2B5EF4-FFF2-40B4-BE49-F238E27FC236}">
                    <a16:creationId xmlns:a16="http://schemas.microsoft.com/office/drawing/2014/main" id="{80ACA649-952E-41D4-9A88-84679CF811B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30252B5" w14:textId="77777777" w:rsidR="006E6F02" w:rsidRPr="00C52256" w:rsidRDefault="006E6F02" w:rsidP="0092177F">
                          <w:pPr>
                            <w:pStyle w:val="Voettekst"/>
                          </w:pPr>
                          <w:r w:rsidRPr="009E6F73">
                            <w:rPr>
                              <w:sz w:val="14"/>
                              <w:szCs w:val="14"/>
                            </w:rPr>
                            <w:t>Openbare Europese Aanbesteding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WGA Garantie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CC0FB3" id="_x0000_s1032" type="#_x0000_t202" style="position:absolute;margin-left:0;margin-top:0;width:2in;height:2in;z-index:25165824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" filled="f" strokeweight=".5pt">
              <v:textbox style="mso-fit-shape-to-text:t">
                <w:txbxContent>
                  <w:p w14:paraId="730252B5" w14:textId="77777777" w:rsidR="006E6F02" w:rsidRPr="00C52256" w:rsidRDefault="006E6F02" w:rsidP="0092177F">
                    <w:pPr>
                      <w:pStyle w:val="Voettekst"/>
                    </w:pPr>
                    <w:r w:rsidRPr="009E6F73">
                      <w:rPr>
                        <w:sz w:val="14"/>
                        <w:szCs w:val="14"/>
                      </w:rPr>
                      <w:t>Openbare Europese Aanbesteding</w:t>
                    </w:r>
                    <w:r>
                      <w:rPr>
                        <w:sz w:val="14"/>
                        <w:szCs w:val="14"/>
                      </w:rPr>
                      <w:t xml:space="preserve"> WGA Garantie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8B795" w14:textId="77777777" w:rsidR="00DF39F5" w:rsidRDefault="00DF39F5" w:rsidP="00724105">
      <w:pPr>
        <w:spacing w:after="0" w:line="240" w:lineRule="auto"/>
      </w:pPr>
      <w:r>
        <w:separator/>
      </w:r>
    </w:p>
  </w:footnote>
  <w:footnote w:type="continuationSeparator" w:id="0">
    <w:p w14:paraId="0EFB0D15" w14:textId="77777777" w:rsidR="00DF39F5" w:rsidRDefault="00DF39F5" w:rsidP="00724105">
      <w:pPr>
        <w:spacing w:after="0" w:line="240" w:lineRule="auto"/>
      </w:pPr>
      <w:r>
        <w:continuationSeparator/>
      </w:r>
    </w:p>
  </w:footnote>
  <w:footnote w:type="continuationNotice" w:id="1">
    <w:p w14:paraId="1726B9D9" w14:textId="77777777" w:rsidR="00DF39F5" w:rsidRDefault="00DF39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1D69D" w14:textId="30859AA5" w:rsidR="006E6F02" w:rsidRDefault="006E6F02">
    <w:r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78242411" wp14:editId="1D88A15B">
              <wp:simplePos x="0" y="0"/>
              <wp:positionH relativeFrom="column">
                <wp:posOffset>4337685</wp:posOffset>
              </wp:positionH>
              <wp:positionV relativeFrom="paragraph">
                <wp:posOffset>203835</wp:posOffset>
              </wp:positionV>
              <wp:extent cx="2190750" cy="571500"/>
              <wp:effectExtent l="0" t="0" r="19050" b="19050"/>
              <wp:wrapNone/>
              <wp:docPr id="1022182405" name="Tekstvak 2">
                <a:extLst xmlns:a="http://schemas.openxmlformats.org/drawingml/2006/main">
                  <a:ext uri="{FF2B5EF4-FFF2-40B4-BE49-F238E27FC236}">
                    <a16:creationId xmlns:a16="http://schemas.microsoft.com/office/drawing/2014/main" id="{6DF3BDF3-1081-42E2-BCF6-F37B05AB61D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5715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844"/>
                            <w:gridCol w:w="119"/>
                            <w:gridCol w:w="1723"/>
                          </w:tblGrid>
                          <w:tr w:rsidR="006E6F02" w:rsidRPr="00FE4DD8" w14:paraId="45B388A3" w14:textId="77777777">
                            <w:tc>
                              <w:tcPr>
                                <w:tcW w:w="1844" w:type="dxa"/>
                                <w:vAlign w:val="bottom"/>
                              </w:tcPr>
                              <w:p w14:paraId="7F9B0B10" w14:textId="77777777" w:rsidR="006E6F02" w:rsidRPr="00B75A5D" w:rsidRDefault="006E6F02" w:rsidP="00523630">
                                <w:pPr>
                                  <w:jc w:val="right"/>
                                  <w:rPr>
                                    <w:b/>
                                    <w:sz w:val="14"/>
                                  </w:rPr>
                                </w:pPr>
                                <w:bookmarkStart w:id="1" w:name="ldate_next"/>
                                <w:r w:rsidRPr="00B75A5D">
                                  <w:rPr>
                                    <w:b/>
                                    <w:sz w:val="14"/>
                                  </w:rPr>
                                  <w:t>datum</w:t>
                                </w:r>
                                <w:bookmarkEnd w:id="1"/>
                              </w:p>
                            </w:tc>
                            <w:tc>
                              <w:tcPr>
                                <w:tcW w:w="119" w:type="dxa"/>
                              </w:tcPr>
                              <w:p w14:paraId="7A047439" w14:textId="77777777" w:rsidR="006E6F02" w:rsidRPr="00B75A5D" w:rsidRDefault="006E6F02" w:rsidP="00523630"/>
                            </w:tc>
                            <w:tc>
                              <w:tcPr>
                                <w:tcW w:w="1723" w:type="dxa"/>
                                <w:vAlign w:val="bottom"/>
                              </w:tcPr>
                              <w:p w14:paraId="17EBA206" w14:textId="47C30B4F" w:rsidR="006E6F02" w:rsidRPr="00FE4DD8" w:rsidRDefault="00DE7669" w:rsidP="00523630">
                                <w:pPr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z w:val="14"/>
                                  </w:rPr>
                                  <w:t>8 september 2026</w:t>
                                </w:r>
                              </w:p>
                            </w:tc>
                          </w:tr>
                          <w:tr w:rsidR="006E6F02" w:rsidRPr="00B75A5D" w14:paraId="0449E22D" w14:textId="77777777">
                            <w:tc>
                              <w:tcPr>
                                <w:tcW w:w="1844" w:type="dxa"/>
                                <w:vAlign w:val="bottom"/>
                              </w:tcPr>
                              <w:p w14:paraId="138DA17F" w14:textId="77777777" w:rsidR="006E6F02" w:rsidRPr="00B75A5D" w:rsidRDefault="006E6F02" w:rsidP="00523630">
                                <w:pPr>
                                  <w:jc w:val="right"/>
                                  <w:rPr>
                                    <w:b/>
                                    <w:sz w:val="14"/>
                                  </w:rPr>
                                </w:pPr>
                                <w:bookmarkStart w:id="2" w:name="lpage_next"/>
                                <w:r w:rsidRPr="00B75A5D">
                                  <w:rPr>
                                    <w:b/>
                                    <w:sz w:val="14"/>
                                  </w:rPr>
                                  <w:t>pagina</w:t>
                                </w:r>
                                <w:bookmarkEnd w:id="2"/>
                              </w:p>
                            </w:tc>
                            <w:tc>
                              <w:tcPr>
                                <w:tcW w:w="119" w:type="dxa"/>
                              </w:tcPr>
                              <w:p w14:paraId="3B79352B" w14:textId="77777777" w:rsidR="006E6F02" w:rsidRPr="00B75A5D" w:rsidRDefault="006E6F02" w:rsidP="00523630"/>
                            </w:tc>
                            <w:tc>
                              <w:tcPr>
                                <w:tcW w:w="1723" w:type="dxa"/>
                                <w:vAlign w:val="bottom"/>
                              </w:tcPr>
                              <w:p w14:paraId="33F976A8" w14:textId="77777777" w:rsidR="006E6F02" w:rsidRPr="00B75A5D" w:rsidRDefault="006E6F02" w:rsidP="00523630">
                                <w:pPr>
                                  <w:rPr>
                                    <w:sz w:val="14"/>
                                  </w:rPr>
                                </w:pPr>
                                <w:r w:rsidRPr="00B75A5D">
                                  <w:rPr>
                                    <w:sz w:val="14"/>
                                  </w:rPr>
                                  <w:fldChar w:fldCharType="begin"/>
                                </w:r>
                                <w:r w:rsidRPr="00B75A5D">
                                  <w:rPr>
                                    <w:sz w:val="14"/>
                                  </w:rPr>
                                  <w:instrText xml:space="preserve"> PAGE  \* MERGEFORMAT </w:instrText>
                                </w:r>
                                <w:r w:rsidRPr="00B75A5D">
                                  <w:rPr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sz w:val="14"/>
                                  </w:rPr>
                                  <w:t>7</w:t>
                                </w:r>
                                <w:r w:rsidRPr="00B75A5D">
                                  <w:rPr>
                                    <w:sz w:val="14"/>
                                  </w:rPr>
                                  <w:fldChar w:fldCharType="end"/>
                                </w:r>
                                <w:r w:rsidRPr="00B75A5D">
                                  <w:rPr>
                                    <w:sz w:val="14"/>
                                  </w:rPr>
                                  <w:t xml:space="preserve"> </w:t>
                                </w:r>
                                <w:bookmarkStart w:id="3" w:name="lof"/>
                                <w:r w:rsidRPr="00B75A5D">
                                  <w:rPr>
                                    <w:sz w:val="14"/>
                                  </w:rPr>
                                  <w:t>van</w:t>
                                </w:r>
                                <w:bookmarkEnd w:id="3"/>
                                <w:r w:rsidRPr="00B75A5D">
                                  <w:rPr>
                                    <w:sz w:val="14"/>
                                  </w:rPr>
                                  <w:t xml:space="preserve"> </w:t>
                                </w:r>
                                <w:r w:rsidRPr="00B75A5D">
                                  <w:rPr>
                                    <w:sz w:val="14"/>
                                  </w:rPr>
                                  <w:fldChar w:fldCharType="begin"/>
                                </w:r>
                                <w:r w:rsidRPr="00B75A5D">
                                  <w:rPr>
                                    <w:sz w:val="14"/>
                                  </w:rPr>
                                  <w:instrText xml:space="preserve"> NUMPAGES  \* MERGEFORMAT </w:instrText>
                                </w:r>
                                <w:r w:rsidRPr="00B75A5D">
                                  <w:rPr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sz w:val="14"/>
                                  </w:rPr>
                                  <w:t>7</w:t>
                                </w:r>
                                <w:r w:rsidRPr="00B75A5D">
                                  <w:rPr>
                                    <w:sz w:val="14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1769557" w14:textId="77777777" w:rsidR="006E6F02" w:rsidRDefault="006E6F0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24241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341.55pt;margin-top:16.05pt;width:172.5pt;height:4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" fillcolor="white [3201]" strokeweight=".5pt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844"/>
                      <w:gridCol w:w="119"/>
                      <w:gridCol w:w="1723"/>
                    </w:tblGrid>
                    <w:tr w:rsidR="006E6F02" w:rsidRPr="00FE4DD8" w14:paraId="45B388A3" w14:textId="77777777">
                      <w:tc>
                        <w:tcPr>
                          <w:tcW w:w="1844" w:type="dxa"/>
                          <w:vAlign w:val="bottom"/>
                        </w:tcPr>
                        <w:p w14:paraId="7F9B0B10" w14:textId="77777777" w:rsidR="006E6F02" w:rsidRPr="00B75A5D" w:rsidRDefault="006E6F02" w:rsidP="00523630">
                          <w:pPr>
                            <w:jc w:val="right"/>
                            <w:rPr>
                              <w:b/>
                              <w:sz w:val="14"/>
                            </w:rPr>
                          </w:pPr>
                          <w:bookmarkStart w:id="4" w:name="ldate_next"/>
                          <w:r w:rsidRPr="00B75A5D">
                            <w:rPr>
                              <w:b/>
                              <w:sz w:val="14"/>
                            </w:rPr>
                            <w:t>datum</w:t>
                          </w:r>
                          <w:bookmarkEnd w:id="4"/>
                        </w:p>
                      </w:tc>
                      <w:tc>
                        <w:tcPr>
                          <w:tcW w:w="119" w:type="dxa"/>
                        </w:tcPr>
                        <w:p w14:paraId="7A047439" w14:textId="77777777" w:rsidR="006E6F02" w:rsidRPr="00B75A5D" w:rsidRDefault="006E6F02" w:rsidP="00523630"/>
                      </w:tc>
                      <w:tc>
                        <w:tcPr>
                          <w:tcW w:w="1723" w:type="dxa"/>
                          <w:vAlign w:val="bottom"/>
                        </w:tcPr>
                        <w:p w14:paraId="17EBA206" w14:textId="47C30B4F" w:rsidR="006E6F02" w:rsidRPr="00FE4DD8" w:rsidRDefault="00DE7669" w:rsidP="00523630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8 september 2026</w:t>
                          </w:r>
                        </w:p>
                      </w:tc>
                    </w:tr>
                    <w:tr w:rsidR="006E6F02" w:rsidRPr="00B75A5D" w14:paraId="0449E22D" w14:textId="77777777">
                      <w:tc>
                        <w:tcPr>
                          <w:tcW w:w="1844" w:type="dxa"/>
                          <w:vAlign w:val="bottom"/>
                        </w:tcPr>
                        <w:p w14:paraId="138DA17F" w14:textId="77777777" w:rsidR="006E6F02" w:rsidRPr="00B75A5D" w:rsidRDefault="006E6F02" w:rsidP="00523630">
                          <w:pPr>
                            <w:jc w:val="right"/>
                            <w:rPr>
                              <w:b/>
                              <w:sz w:val="14"/>
                            </w:rPr>
                          </w:pPr>
                          <w:bookmarkStart w:id="5" w:name="lpage_next"/>
                          <w:r w:rsidRPr="00B75A5D">
                            <w:rPr>
                              <w:b/>
                              <w:sz w:val="14"/>
                            </w:rPr>
                            <w:t>pagina</w:t>
                          </w:r>
                          <w:bookmarkEnd w:id="5"/>
                        </w:p>
                      </w:tc>
                      <w:tc>
                        <w:tcPr>
                          <w:tcW w:w="119" w:type="dxa"/>
                        </w:tcPr>
                        <w:p w14:paraId="3B79352B" w14:textId="77777777" w:rsidR="006E6F02" w:rsidRPr="00B75A5D" w:rsidRDefault="006E6F02" w:rsidP="00523630"/>
                      </w:tc>
                      <w:tc>
                        <w:tcPr>
                          <w:tcW w:w="1723" w:type="dxa"/>
                          <w:vAlign w:val="bottom"/>
                        </w:tcPr>
                        <w:p w14:paraId="33F976A8" w14:textId="77777777" w:rsidR="006E6F02" w:rsidRPr="00B75A5D" w:rsidRDefault="006E6F02" w:rsidP="00523630">
                          <w:pPr>
                            <w:rPr>
                              <w:sz w:val="14"/>
                            </w:rPr>
                          </w:pPr>
                          <w:r w:rsidRPr="00B75A5D">
                            <w:rPr>
                              <w:sz w:val="14"/>
                            </w:rPr>
                            <w:fldChar w:fldCharType="begin"/>
                          </w:r>
                          <w:r w:rsidRPr="00B75A5D">
                            <w:rPr>
                              <w:sz w:val="14"/>
                            </w:rPr>
                            <w:instrText xml:space="preserve"> PAGE  \* MERGEFORMAT </w:instrText>
                          </w:r>
                          <w:r w:rsidRPr="00B75A5D">
                            <w:rPr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4"/>
                            </w:rPr>
                            <w:t>7</w:t>
                          </w:r>
                          <w:r w:rsidRPr="00B75A5D">
                            <w:rPr>
                              <w:sz w:val="14"/>
                            </w:rPr>
                            <w:fldChar w:fldCharType="end"/>
                          </w:r>
                          <w:r w:rsidRPr="00B75A5D">
                            <w:rPr>
                              <w:sz w:val="14"/>
                            </w:rPr>
                            <w:t xml:space="preserve"> </w:t>
                          </w:r>
                          <w:bookmarkStart w:id="6" w:name="lof"/>
                          <w:r w:rsidRPr="00B75A5D">
                            <w:rPr>
                              <w:sz w:val="14"/>
                            </w:rPr>
                            <w:t>van</w:t>
                          </w:r>
                          <w:bookmarkEnd w:id="6"/>
                          <w:r w:rsidRPr="00B75A5D">
                            <w:rPr>
                              <w:sz w:val="14"/>
                            </w:rPr>
                            <w:t xml:space="preserve"> </w:t>
                          </w:r>
                          <w:r w:rsidRPr="00B75A5D">
                            <w:rPr>
                              <w:sz w:val="14"/>
                            </w:rPr>
                            <w:fldChar w:fldCharType="begin"/>
                          </w:r>
                          <w:r w:rsidRPr="00B75A5D">
                            <w:rPr>
                              <w:sz w:val="14"/>
                            </w:rPr>
                            <w:instrText xml:space="preserve"> NUMPAGES  \* MERGEFORMAT </w:instrText>
                          </w:r>
                          <w:r w:rsidRPr="00B75A5D">
                            <w:rPr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4"/>
                            </w:rPr>
                            <w:t>7</w:t>
                          </w:r>
                          <w:r w:rsidRPr="00B75A5D">
                            <w:rPr>
                              <w:sz w:val="14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1769557" w14:textId="77777777" w:rsidR="006E6F02" w:rsidRDefault="006E6F02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4" behindDoc="0" locked="0" layoutInCell="1" allowOverlap="1" wp14:anchorId="1DA2D93B" wp14:editId="0B74769E">
          <wp:simplePos x="0" y="0"/>
          <wp:positionH relativeFrom="margin">
            <wp:align>left</wp:align>
          </wp:positionH>
          <wp:positionV relativeFrom="page">
            <wp:posOffset>720090</wp:posOffset>
          </wp:positionV>
          <wp:extent cx="1591200" cy="471600"/>
          <wp:effectExtent l="0" t="0" r="0" b="5080"/>
          <wp:wrapNone/>
          <wp:docPr id="1208144580" name="Graphic 1">
            <a:extLst xmlns:a="http://schemas.openxmlformats.org/drawingml/2006/main">
              <a:ext uri="{FF2B5EF4-FFF2-40B4-BE49-F238E27FC236}">
                <a16:creationId xmlns:a16="http://schemas.microsoft.com/office/drawing/2014/main" id="{2C5E03E8-1380-4DC6-BF32-C7DAC4BC95B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24884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DF73822" wp14:editId="603134AF">
              <wp:simplePos x="0" y="0"/>
              <wp:positionH relativeFrom="column">
                <wp:posOffset>4337685</wp:posOffset>
              </wp:positionH>
              <wp:positionV relativeFrom="paragraph">
                <wp:posOffset>203835</wp:posOffset>
              </wp:positionV>
              <wp:extent cx="2190750" cy="571500"/>
              <wp:effectExtent l="0" t="0" r="19050" b="19050"/>
              <wp:wrapNone/>
              <wp:docPr id="1172067750" name="Tekstvak 2">
                <a:extLst xmlns:a="http://schemas.openxmlformats.org/drawingml/2006/main">
                  <a:ext uri="{FF2B5EF4-FFF2-40B4-BE49-F238E27FC236}">
                    <a16:creationId xmlns:a16="http://schemas.microsoft.com/office/drawing/2014/main" id="{C44E2074-1E90-40AF-89BA-3510E5618E4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5715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844"/>
                            <w:gridCol w:w="119"/>
                            <w:gridCol w:w="1723"/>
                          </w:tblGrid>
                          <w:tr w:rsidR="006E6F02" w:rsidRPr="00FE4DD8" w14:paraId="1A0932D3" w14:textId="77777777">
                            <w:tc>
                              <w:tcPr>
                                <w:tcW w:w="1844" w:type="dxa"/>
                                <w:vAlign w:val="bottom"/>
                              </w:tcPr>
                              <w:p w14:paraId="5D4BFEE6" w14:textId="77777777" w:rsidR="006E6F02" w:rsidRPr="00B75A5D" w:rsidRDefault="006E6F02" w:rsidP="00523630">
                                <w:pPr>
                                  <w:jc w:val="right"/>
                                  <w:rPr>
                                    <w:b/>
                                    <w:sz w:val="14"/>
                                  </w:rPr>
                                </w:pPr>
                                <w:r w:rsidRPr="00B75A5D">
                                  <w:rPr>
                                    <w:b/>
                                    <w:sz w:val="14"/>
                                  </w:rP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119" w:type="dxa"/>
                              </w:tcPr>
                              <w:p w14:paraId="477EA4A8" w14:textId="77777777" w:rsidR="006E6F02" w:rsidRPr="00B75A5D" w:rsidRDefault="006E6F02" w:rsidP="00523630"/>
                            </w:tc>
                            <w:tc>
                              <w:tcPr>
                                <w:tcW w:w="1723" w:type="dxa"/>
                                <w:vAlign w:val="bottom"/>
                              </w:tcPr>
                              <w:p w14:paraId="607F9879" w14:textId="77777777" w:rsidR="006E6F02" w:rsidRPr="00FE4DD8" w:rsidRDefault="006E6F02" w:rsidP="00523630">
                                <w:pPr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z w:val="14"/>
                                  </w:rPr>
                                  <w:t>&lt;</w:t>
                                </w:r>
                                <w:r w:rsidRPr="001C6509">
                                  <w:rPr>
                                    <w:color w:val="FF0000"/>
                                    <w:sz w:val="14"/>
                                  </w:rPr>
                                  <w:t>datum</w:t>
                                </w:r>
                                <w:r>
                                  <w:rPr>
                                    <w:sz w:val="14"/>
                                  </w:rPr>
                                  <w:t>&gt;</w:t>
                                </w:r>
                              </w:p>
                            </w:tc>
                          </w:tr>
                          <w:tr w:rsidR="006E6F02" w:rsidRPr="00B75A5D" w14:paraId="3F03BC73" w14:textId="77777777">
                            <w:tc>
                              <w:tcPr>
                                <w:tcW w:w="1844" w:type="dxa"/>
                                <w:vAlign w:val="bottom"/>
                              </w:tcPr>
                              <w:p w14:paraId="6DEF8C76" w14:textId="77777777" w:rsidR="006E6F02" w:rsidRPr="00B75A5D" w:rsidRDefault="006E6F02" w:rsidP="00523630">
                                <w:pPr>
                                  <w:jc w:val="right"/>
                                  <w:rPr>
                                    <w:b/>
                                    <w:sz w:val="14"/>
                                  </w:rPr>
                                </w:pPr>
                                <w:r w:rsidRPr="00B75A5D">
                                  <w:rPr>
                                    <w:b/>
                                    <w:sz w:val="14"/>
                                  </w:rPr>
                                  <w:t>pagina</w:t>
                                </w:r>
                              </w:p>
                            </w:tc>
                            <w:tc>
                              <w:tcPr>
                                <w:tcW w:w="119" w:type="dxa"/>
                              </w:tcPr>
                              <w:p w14:paraId="19EC7378" w14:textId="77777777" w:rsidR="006E6F02" w:rsidRPr="00B75A5D" w:rsidRDefault="006E6F02" w:rsidP="00523630"/>
                            </w:tc>
                            <w:tc>
                              <w:tcPr>
                                <w:tcW w:w="1723" w:type="dxa"/>
                                <w:vAlign w:val="bottom"/>
                              </w:tcPr>
                              <w:p w14:paraId="1F168BF3" w14:textId="77777777" w:rsidR="006E6F02" w:rsidRPr="00B75A5D" w:rsidRDefault="006E6F02" w:rsidP="00523630">
                                <w:pPr>
                                  <w:rPr>
                                    <w:sz w:val="14"/>
                                  </w:rPr>
                                </w:pPr>
                                <w:r w:rsidRPr="00B75A5D">
                                  <w:rPr>
                                    <w:sz w:val="14"/>
                                  </w:rPr>
                                  <w:fldChar w:fldCharType="begin"/>
                                </w:r>
                                <w:r w:rsidRPr="00B75A5D">
                                  <w:rPr>
                                    <w:sz w:val="14"/>
                                  </w:rPr>
                                  <w:instrText xml:space="preserve"> PAGE  \* MERGEFORMAT </w:instrText>
                                </w:r>
                                <w:r w:rsidRPr="00B75A5D">
                                  <w:rPr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sz w:val="14"/>
                                  </w:rPr>
                                  <w:t>7</w:t>
                                </w:r>
                                <w:r w:rsidRPr="00B75A5D">
                                  <w:rPr>
                                    <w:sz w:val="14"/>
                                  </w:rPr>
                                  <w:fldChar w:fldCharType="end"/>
                                </w:r>
                                <w:r w:rsidRPr="00B75A5D">
                                  <w:rPr>
                                    <w:sz w:val="14"/>
                                  </w:rPr>
                                  <w:t xml:space="preserve"> van </w:t>
                                </w:r>
                                <w:r w:rsidRPr="00B75A5D">
                                  <w:rPr>
                                    <w:sz w:val="14"/>
                                  </w:rPr>
                                  <w:fldChar w:fldCharType="begin"/>
                                </w:r>
                                <w:r w:rsidRPr="00B75A5D">
                                  <w:rPr>
                                    <w:sz w:val="14"/>
                                  </w:rPr>
                                  <w:instrText xml:space="preserve"> NUMPAGES  \* MERGEFORMAT </w:instrText>
                                </w:r>
                                <w:r w:rsidRPr="00B75A5D">
                                  <w:rPr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sz w:val="14"/>
                                  </w:rPr>
                                  <w:t>7</w:t>
                                </w:r>
                                <w:r w:rsidRPr="00B75A5D">
                                  <w:rPr>
                                    <w:sz w:val="14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D615315" w14:textId="77777777" w:rsidR="006E6F02" w:rsidRDefault="006E6F0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F73822" id="_x0000_s1027" type="#_x0000_t202" style="position:absolute;margin-left:341.55pt;margin-top:16.05pt;width:172.5pt;height:4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" fillcolor="white [3201]" strokeweight=".5pt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844"/>
                      <w:gridCol w:w="119"/>
                      <w:gridCol w:w="1723"/>
                    </w:tblGrid>
                    <w:tr w:rsidR="006E6F02" w:rsidRPr="00FE4DD8" w14:paraId="1A0932D3" w14:textId="77777777">
                      <w:tc>
                        <w:tcPr>
                          <w:tcW w:w="1844" w:type="dxa"/>
                          <w:vAlign w:val="bottom"/>
                        </w:tcPr>
                        <w:p w14:paraId="5D4BFEE6" w14:textId="77777777" w:rsidR="006E6F02" w:rsidRPr="00B75A5D" w:rsidRDefault="006E6F02" w:rsidP="00523630">
                          <w:pPr>
                            <w:jc w:val="right"/>
                            <w:rPr>
                              <w:b/>
                              <w:sz w:val="14"/>
                            </w:rPr>
                          </w:pPr>
                          <w:r w:rsidRPr="00B75A5D">
                            <w:rPr>
                              <w:b/>
                              <w:sz w:val="14"/>
                            </w:rPr>
                            <w:t>datum</w:t>
                          </w:r>
                        </w:p>
                      </w:tc>
                      <w:tc>
                        <w:tcPr>
                          <w:tcW w:w="119" w:type="dxa"/>
                        </w:tcPr>
                        <w:p w14:paraId="477EA4A8" w14:textId="77777777" w:rsidR="006E6F02" w:rsidRPr="00B75A5D" w:rsidRDefault="006E6F02" w:rsidP="00523630"/>
                      </w:tc>
                      <w:tc>
                        <w:tcPr>
                          <w:tcW w:w="1723" w:type="dxa"/>
                          <w:vAlign w:val="bottom"/>
                        </w:tcPr>
                        <w:p w14:paraId="607F9879" w14:textId="77777777" w:rsidR="006E6F02" w:rsidRPr="00FE4DD8" w:rsidRDefault="006E6F02" w:rsidP="00523630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&lt;</w:t>
                          </w:r>
                          <w:r w:rsidRPr="001C6509">
                            <w:rPr>
                              <w:color w:val="FF0000"/>
                              <w:sz w:val="14"/>
                            </w:rPr>
                            <w:t>datum</w:t>
                          </w:r>
                          <w:r>
                            <w:rPr>
                              <w:sz w:val="14"/>
                            </w:rPr>
                            <w:t>&gt;</w:t>
                          </w:r>
                        </w:p>
                      </w:tc>
                    </w:tr>
                    <w:tr w:rsidR="006E6F02" w:rsidRPr="00B75A5D" w14:paraId="3F03BC73" w14:textId="77777777">
                      <w:tc>
                        <w:tcPr>
                          <w:tcW w:w="1844" w:type="dxa"/>
                          <w:vAlign w:val="bottom"/>
                        </w:tcPr>
                        <w:p w14:paraId="6DEF8C76" w14:textId="77777777" w:rsidR="006E6F02" w:rsidRPr="00B75A5D" w:rsidRDefault="006E6F02" w:rsidP="00523630">
                          <w:pPr>
                            <w:jc w:val="right"/>
                            <w:rPr>
                              <w:b/>
                              <w:sz w:val="14"/>
                            </w:rPr>
                          </w:pPr>
                          <w:r w:rsidRPr="00B75A5D">
                            <w:rPr>
                              <w:b/>
                              <w:sz w:val="14"/>
                            </w:rPr>
                            <w:t>pagina</w:t>
                          </w:r>
                        </w:p>
                      </w:tc>
                      <w:tc>
                        <w:tcPr>
                          <w:tcW w:w="119" w:type="dxa"/>
                        </w:tcPr>
                        <w:p w14:paraId="19EC7378" w14:textId="77777777" w:rsidR="006E6F02" w:rsidRPr="00B75A5D" w:rsidRDefault="006E6F02" w:rsidP="00523630"/>
                      </w:tc>
                      <w:tc>
                        <w:tcPr>
                          <w:tcW w:w="1723" w:type="dxa"/>
                          <w:vAlign w:val="bottom"/>
                        </w:tcPr>
                        <w:p w14:paraId="1F168BF3" w14:textId="77777777" w:rsidR="006E6F02" w:rsidRPr="00B75A5D" w:rsidRDefault="006E6F02" w:rsidP="00523630">
                          <w:pPr>
                            <w:rPr>
                              <w:sz w:val="14"/>
                            </w:rPr>
                          </w:pPr>
                          <w:r w:rsidRPr="00B75A5D">
                            <w:rPr>
                              <w:sz w:val="14"/>
                            </w:rPr>
                            <w:fldChar w:fldCharType="begin"/>
                          </w:r>
                          <w:r w:rsidRPr="00B75A5D">
                            <w:rPr>
                              <w:sz w:val="14"/>
                            </w:rPr>
                            <w:instrText xml:space="preserve"> PAGE  \* MERGEFORMAT </w:instrText>
                          </w:r>
                          <w:r w:rsidRPr="00B75A5D">
                            <w:rPr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4"/>
                            </w:rPr>
                            <w:t>7</w:t>
                          </w:r>
                          <w:r w:rsidRPr="00B75A5D">
                            <w:rPr>
                              <w:sz w:val="14"/>
                            </w:rPr>
                            <w:fldChar w:fldCharType="end"/>
                          </w:r>
                          <w:r w:rsidRPr="00B75A5D">
                            <w:rPr>
                              <w:sz w:val="14"/>
                            </w:rPr>
                            <w:t xml:space="preserve"> van </w:t>
                          </w:r>
                          <w:r w:rsidRPr="00B75A5D">
                            <w:rPr>
                              <w:sz w:val="14"/>
                            </w:rPr>
                            <w:fldChar w:fldCharType="begin"/>
                          </w:r>
                          <w:r w:rsidRPr="00B75A5D">
                            <w:rPr>
                              <w:sz w:val="14"/>
                            </w:rPr>
                            <w:instrText xml:space="preserve"> NUMPAGES  \* MERGEFORMAT </w:instrText>
                          </w:r>
                          <w:r w:rsidRPr="00B75A5D">
                            <w:rPr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4"/>
                            </w:rPr>
                            <w:t>7</w:t>
                          </w:r>
                          <w:r w:rsidRPr="00B75A5D">
                            <w:rPr>
                              <w:sz w:val="14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D615315" w14:textId="77777777" w:rsidR="006E6F02" w:rsidRDefault="006E6F02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52" behindDoc="0" locked="0" layoutInCell="1" allowOverlap="1" wp14:anchorId="5ABF1096" wp14:editId="6EEC43B9">
          <wp:simplePos x="0" y="0"/>
          <wp:positionH relativeFrom="margin">
            <wp:align>left</wp:align>
          </wp:positionH>
          <wp:positionV relativeFrom="page">
            <wp:posOffset>720090</wp:posOffset>
          </wp:positionV>
          <wp:extent cx="1591200" cy="471600"/>
          <wp:effectExtent l="0" t="0" r="0" b="5080"/>
          <wp:wrapNone/>
          <wp:docPr id="1950574952" name="Graphic 1">
            <a:extLst xmlns:a="http://schemas.openxmlformats.org/drawingml/2006/main">
              <a:ext uri="{FF2B5EF4-FFF2-40B4-BE49-F238E27FC236}">
                <a16:creationId xmlns:a16="http://schemas.microsoft.com/office/drawing/2014/main" id="{FFAC28F4-4641-428C-9255-48D6A276A7F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24884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50A18" w14:textId="6F0AF755" w:rsidR="006E6F02" w:rsidRDefault="006E6F02"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404C8253" wp14:editId="52308AE2">
              <wp:simplePos x="0" y="0"/>
              <wp:positionH relativeFrom="column">
                <wp:posOffset>4147185</wp:posOffset>
              </wp:positionH>
              <wp:positionV relativeFrom="paragraph">
                <wp:posOffset>184785</wp:posOffset>
              </wp:positionV>
              <wp:extent cx="1943100" cy="304800"/>
              <wp:effectExtent l="0" t="0" r="19050" b="19050"/>
              <wp:wrapNone/>
              <wp:docPr id="822165801" name="Tekstvak 1">
                <a:extLst xmlns:a="http://schemas.openxmlformats.org/drawingml/2006/main">
                  <a:ext uri="{FF2B5EF4-FFF2-40B4-BE49-F238E27FC236}">
                    <a16:creationId xmlns:a16="http://schemas.microsoft.com/office/drawing/2014/main" id="{D4879CAF-56A2-493C-9187-B1410C665DA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ABCCC5A" w14:textId="77777777" w:rsidR="006E6F02" w:rsidRPr="00523630" w:rsidRDefault="006E6F02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523630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BIJLAGE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4C825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26.55pt;margin-top:14.55pt;width:153pt;height:24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" fillcolor="white [3201]" strokeweight=".5pt">
              <v:textbox>
                <w:txbxContent>
                  <w:p w14:paraId="0ABCCC5A" w14:textId="77777777" w:rsidR="006E6F02" w:rsidRPr="00523630" w:rsidRDefault="006E6F02">
                    <w:pPr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523630">
                      <w:rPr>
                        <w:b/>
                        <w:bCs/>
                        <w:sz w:val="28"/>
                        <w:szCs w:val="28"/>
                      </w:rPr>
                      <w:t>BIJLAGE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6" behindDoc="0" locked="0" layoutInCell="1" allowOverlap="1" wp14:anchorId="2B4CED0D" wp14:editId="412EC33F">
          <wp:simplePos x="0" y="0"/>
          <wp:positionH relativeFrom="margin">
            <wp:posOffset>0</wp:posOffset>
          </wp:positionH>
          <wp:positionV relativeFrom="page">
            <wp:posOffset>719455</wp:posOffset>
          </wp:positionV>
          <wp:extent cx="1591200" cy="471600"/>
          <wp:effectExtent l="0" t="0" r="0" b="5080"/>
          <wp:wrapNone/>
          <wp:docPr id="1982326087" name="Graphic 1">
            <a:extLst xmlns:a="http://schemas.openxmlformats.org/drawingml/2006/main">
              <a:ext uri="{FF2B5EF4-FFF2-40B4-BE49-F238E27FC236}">
                <a16:creationId xmlns:a16="http://schemas.microsoft.com/office/drawing/2014/main" id="{DC18F545-37C7-4EAE-A1B0-91D833F6F8E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24884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051237" wp14:editId="6F98A903">
              <wp:simplePos x="0" y="0"/>
              <wp:positionH relativeFrom="column">
                <wp:posOffset>4147185</wp:posOffset>
              </wp:positionH>
              <wp:positionV relativeFrom="paragraph">
                <wp:posOffset>184785</wp:posOffset>
              </wp:positionV>
              <wp:extent cx="1943100" cy="304800"/>
              <wp:effectExtent l="0" t="0" r="19050" b="19050"/>
              <wp:wrapNone/>
              <wp:docPr id="414862991" name="Tekstvak 1">
                <a:extLst xmlns:a="http://schemas.openxmlformats.org/drawingml/2006/main">
                  <a:ext uri="{FF2B5EF4-FFF2-40B4-BE49-F238E27FC236}">
                    <a16:creationId xmlns:a16="http://schemas.microsoft.com/office/drawing/2014/main" id="{85644B15-0438-4AC5-8D51-61598A22886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7F85D1C" w14:textId="77777777" w:rsidR="006E6F02" w:rsidRPr="00523630" w:rsidRDefault="006E6F02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523630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BIJLAGE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051237" id="_x0000_s1030" type="#_x0000_t202" style="position:absolute;margin-left:326.55pt;margin-top:14.55pt;width:153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" fillcolor="white [3201]" strokeweight=".5pt">
              <v:textbox>
                <w:txbxContent>
                  <w:p w14:paraId="07F85D1C" w14:textId="77777777" w:rsidR="006E6F02" w:rsidRPr="00523630" w:rsidRDefault="006E6F02">
                    <w:pPr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523630">
                      <w:rPr>
                        <w:b/>
                        <w:bCs/>
                        <w:sz w:val="28"/>
                        <w:szCs w:val="28"/>
                      </w:rPr>
                      <w:t>BIJLAGE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54" behindDoc="0" locked="0" layoutInCell="1" allowOverlap="1" wp14:anchorId="4E98BA8C" wp14:editId="54395A69">
          <wp:simplePos x="0" y="0"/>
          <wp:positionH relativeFrom="margin">
            <wp:posOffset>0</wp:posOffset>
          </wp:positionH>
          <wp:positionV relativeFrom="page">
            <wp:posOffset>719455</wp:posOffset>
          </wp:positionV>
          <wp:extent cx="1591200" cy="471600"/>
          <wp:effectExtent l="0" t="0" r="0" b="5080"/>
          <wp:wrapNone/>
          <wp:docPr id="1579124945" name="Graphic 1">
            <a:extLst xmlns:a="http://schemas.openxmlformats.org/drawingml/2006/main">
              <a:ext uri="{FF2B5EF4-FFF2-40B4-BE49-F238E27FC236}">
                <a16:creationId xmlns:a16="http://schemas.microsoft.com/office/drawing/2014/main" id="{A1400F6C-8D7E-4122-9235-CDFCB01BA43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24884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7764"/>
    <w:multiLevelType w:val="hybridMultilevel"/>
    <w:tmpl w:val="F7C6FBAA"/>
    <w:lvl w:ilvl="0" w:tplc="B5B21382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7443F"/>
    <w:multiLevelType w:val="hybridMultilevel"/>
    <w:tmpl w:val="5E22B036"/>
    <w:lvl w:ilvl="0" w:tplc="9F8C4968">
      <w:start w:val="1"/>
      <w:numFmt w:val="decimal"/>
      <w:lvlText w:val="8.%1"/>
      <w:lvlJc w:val="righ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414E9"/>
    <w:multiLevelType w:val="hybridMultilevel"/>
    <w:tmpl w:val="9C96CBFC"/>
    <w:lvl w:ilvl="0" w:tplc="94503436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269B3"/>
    <w:multiLevelType w:val="hybridMultilevel"/>
    <w:tmpl w:val="4488A824"/>
    <w:lvl w:ilvl="0" w:tplc="1310BA1C">
      <w:start w:val="1"/>
      <w:numFmt w:val="decimal"/>
      <w:lvlText w:val="5.%1"/>
      <w:lvlJc w:val="righ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D6603"/>
    <w:multiLevelType w:val="hybridMultilevel"/>
    <w:tmpl w:val="AF340EB8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14EC5319"/>
    <w:multiLevelType w:val="hybridMultilevel"/>
    <w:tmpl w:val="F168B0F6"/>
    <w:lvl w:ilvl="0" w:tplc="8C8C80DA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861AD"/>
    <w:multiLevelType w:val="hybridMultilevel"/>
    <w:tmpl w:val="D3E0D9E8"/>
    <w:lvl w:ilvl="0" w:tplc="53C291D4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461E2"/>
    <w:multiLevelType w:val="multilevel"/>
    <w:tmpl w:val="7AAE0100"/>
    <w:styleLink w:val="KoppenLijst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 w:val="0"/>
        <w:i w:val="0"/>
        <w:caps/>
        <w:smallCaps w:val="0"/>
        <w:strike w:val="0"/>
        <w:dstrike w:val="0"/>
        <w:vanish w:val="0"/>
        <w:color w:val="C4161C" w:themeColor="text2"/>
        <w:sz w:val="32"/>
        <w:vertAlign w:val="baseline"/>
      </w:rPr>
    </w:lvl>
    <w:lvl w:ilvl="1">
      <w:start w:val="1"/>
      <w:numFmt w:val="decimal"/>
      <w:lvlText w:val="%2.%1."/>
      <w:lvlJc w:val="left"/>
      <w:pPr>
        <w:ind w:left="360" w:hanging="360"/>
      </w:pPr>
      <w:rPr>
        <w:rFonts w:asciiTheme="majorHAnsi" w:hAnsiTheme="majorHAnsi" w:hint="default"/>
        <w:caps/>
        <w:smallCaps w:val="0"/>
        <w:strike w:val="0"/>
        <w:dstrike w:val="0"/>
        <w:vanish w:val="0"/>
        <w:color w:val="C4161C" w:themeColor="text2"/>
        <w:sz w:val="24"/>
        <w:vertAlign w:val="baseline"/>
      </w:rPr>
    </w:lvl>
    <w:lvl w:ilvl="2">
      <w:start w:val="1"/>
      <w:numFmt w:val="none"/>
      <w:lvlText w:val="%3"/>
      <w:lvlJc w:val="left"/>
      <w:pPr>
        <w:ind w:left="360" w:hanging="360"/>
      </w:pPr>
      <w:rPr>
        <w:rFonts w:asciiTheme="minorHAnsi" w:hAnsiTheme="minorHAnsi" w:hint="default"/>
        <w:color w:val="C4161C" w:themeColor="text2"/>
        <w:sz w:val="24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" w15:restartNumberingAfterBreak="0">
    <w:nsid w:val="1FD85CC5"/>
    <w:multiLevelType w:val="hybridMultilevel"/>
    <w:tmpl w:val="87E00A5A"/>
    <w:lvl w:ilvl="0" w:tplc="5738903A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16BD2"/>
    <w:multiLevelType w:val="hybridMultilevel"/>
    <w:tmpl w:val="2CAE7048"/>
    <w:lvl w:ilvl="0" w:tplc="6EF2CBFE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055D7"/>
    <w:multiLevelType w:val="hybridMultilevel"/>
    <w:tmpl w:val="07DA8756"/>
    <w:lvl w:ilvl="0" w:tplc="8B5A6D1E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32238"/>
    <w:multiLevelType w:val="hybridMultilevel"/>
    <w:tmpl w:val="D654E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90240"/>
    <w:multiLevelType w:val="hybridMultilevel"/>
    <w:tmpl w:val="FB603834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3" w15:restartNumberingAfterBreak="0">
    <w:nsid w:val="4C7C0954"/>
    <w:multiLevelType w:val="hybridMultilevel"/>
    <w:tmpl w:val="0E2AD6B6"/>
    <w:lvl w:ilvl="0" w:tplc="9E3E47CC">
      <w:start w:val="1"/>
      <w:numFmt w:val="decimal"/>
      <w:lvlText w:val="7.%1"/>
      <w:lvlJc w:val="righ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96611"/>
    <w:multiLevelType w:val="hybridMultilevel"/>
    <w:tmpl w:val="B8CC0BBA"/>
    <w:lvl w:ilvl="0" w:tplc="53C291D4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634D6"/>
    <w:multiLevelType w:val="hybridMultilevel"/>
    <w:tmpl w:val="50A8D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33B9F"/>
    <w:multiLevelType w:val="hybridMultilevel"/>
    <w:tmpl w:val="CBDC72EE"/>
    <w:lvl w:ilvl="0" w:tplc="8BF247B4">
      <w:start w:val="1"/>
      <w:numFmt w:val="decimal"/>
      <w:lvlText w:val="9.%1"/>
      <w:lvlJc w:val="righ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92C7D"/>
    <w:multiLevelType w:val="hybridMultilevel"/>
    <w:tmpl w:val="97AC20CC"/>
    <w:lvl w:ilvl="0" w:tplc="E9366234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E4CF2"/>
    <w:multiLevelType w:val="hybridMultilevel"/>
    <w:tmpl w:val="C7EC446A"/>
    <w:lvl w:ilvl="0" w:tplc="53C291D4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E5116"/>
    <w:multiLevelType w:val="hybridMultilevel"/>
    <w:tmpl w:val="16CE5FB4"/>
    <w:lvl w:ilvl="0" w:tplc="3628EA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D07ACD"/>
    <w:multiLevelType w:val="hybridMultilevel"/>
    <w:tmpl w:val="DC30C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418456">
    <w:abstractNumId w:val="17"/>
  </w:num>
  <w:num w:numId="2" w16cid:durableId="1368603872">
    <w:abstractNumId w:val="8"/>
  </w:num>
  <w:num w:numId="3" w16cid:durableId="1425297754">
    <w:abstractNumId w:val="12"/>
  </w:num>
  <w:num w:numId="4" w16cid:durableId="155076644">
    <w:abstractNumId w:val="7"/>
  </w:num>
  <w:num w:numId="5" w16cid:durableId="1613587375">
    <w:abstractNumId w:val="0"/>
  </w:num>
  <w:num w:numId="6" w16cid:durableId="1972324581">
    <w:abstractNumId w:val="14"/>
  </w:num>
  <w:num w:numId="7" w16cid:durableId="1972324656">
    <w:abstractNumId w:val="1"/>
  </w:num>
  <w:num w:numId="8" w16cid:durableId="1991400103">
    <w:abstractNumId w:val="19"/>
  </w:num>
  <w:num w:numId="9" w16cid:durableId="401298495">
    <w:abstractNumId w:val="13"/>
  </w:num>
  <w:num w:numId="10" w16cid:durableId="693074632">
    <w:abstractNumId w:val="4"/>
  </w:num>
  <w:num w:numId="11" w16cid:durableId="747073853">
    <w:abstractNumId w:val="2"/>
  </w:num>
  <w:num w:numId="12" w16cid:durableId="822937296">
    <w:abstractNumId w:val="20"/>
  </w:num>
  <w:num w:numId="13" w16cid:durableId="838734471">
    <w:abstractNumId w:val="11"/>
  </w:num>
  <w:num w:numId="14" w16cid:durableId="925770931">
    <w:abstractNumId w:val="7"/>
  </w:num>
  <w:num w:numId="15" w16cid:durableId="1081029677">
    <w:abstractNumId w:val="15"/>
  </w:num>
  <w:num w:numId="16" w16cid:durableId="741636103">
    <w:abstractNumId w:val="18"/>
  </w:num>
  <w:num w:numId="17" w16cid:durableId="1719355322">
    <w:abstractNumId w:val="6"/>
  </w:num>
  <w:num w:numId="18" w16cid:durableId="599871045">
    <w:abstractNumId w:val="5"/>
  </w:num>
  <w:num w:numId="19" w16cid:durableId="1094281640">
    <w:abstractNumId w:val="3"/>
  </w:num>
  <w:num w:numId="20" w16cid:durableId="835338327">
    <w:abstractNumId w:val="9"/>
  </w:num>
  <w:num w:numId="21" w16cid:durableId="1837648700">
    <w:abstractNumId w:val="10"/>
  </w:num>
  <w:num w:numId="22" w16cid:durableId="21292720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301"/>
    <w:rsid w:val="0000087E"/>
    <w:rsid w:val="00020298"/>
    <w:rsid w:val="00020D1C"/>
    <w:rsid w:val="00030B54"/>
    <w:rsid w:val="000330B2"/>
    <w:rsid w:val="0003730F"/>
    <w:rsid w:val="0004166A"/>
    <w:rsid w:val="00047814"/>
    <w:rsid w:val="00047D0F"/>
    <w:rsid w:val="000503DE"/>
    <w:rsid w:val="00051AE1"/>
    <w:rsid w:val="0005305F"/>
    <w:rsid w:val="00064B06"/>
    <w:rsid w:val="00074432"/>
    <w:rsid w:val="0007652D"/>
    <w:rsid w:val="00084EA8"/>
    <w:rsid w:val="000B61B1"/>
    <w:rsid w:val="000B6EFB"/>
    <w:rsid w:val="000B7384"/>
    <w:rsid w:val="000C6D32"/>
    <w:rsid w:val="000F0B41"/>
    <w:rsid w:val="000F352E"/>
    <w:rsid w:val="00104EAE"/>
    <w:rsid w:val="00114141"/>
    <w:rsid w:val="00117746"/>
    <w:rsid w:val="00124BB3"/>
    <w:rsid w:val="001270B1"/>
    <w:rsid w:val="00134DEE"/>
    <w:rsid w:val="00140826"/>
    <w:rsid w:val="001440E4"/>
    <w:rsid w:val="00145D96"/>
    <w:rsid w:val="001525F5"/>
    <w:rsid w:val="00157000"/>
    <w:rsid w:val="00157D35"/>
    <w:rsid w:val="00160997"/>
    <w:rsid w:val="00162FFD"/>
    <w:rsid w:val="0017158A"/>
    <w:rsid w:val="00182BC2"/>
    <w:rsid w:val="001A5416"/>
    <w:rsid w:val="001A7530"/>
    <w:rsid w:val="001B384B"/>
    <w:rsid w:val="001C24A7"/>
    <w:rsid w:val="001C5158"/>
    <w:rsid w:val="001D0226"/>
    <w:rsid w:val="001D0CC5"/>
    <w:rsid w:val="001D3EDD"/>
    <w:rsid w:val="001D7F0A"/>
    <w:rsid w:val="001E00D2"/>
    <w:rsid w:val="001E203F"/>
    <w:rsid w:val="001E78C9"/>
    <w:rsid w:val="001F6000"/>
    <w:rsid w:val="001F73BA"/>
    <w:rsid w:val="00205003"/>
    <w:rsid w:val="00207E3E"/>
    <w:rsid w:val="002400F7"/>
    <w:rsid w:val="002424C4"/>
    <w:rsid w:val="00250A1D"/>
    <w:rsid w:val="0025116F"/>
    <w:rsid w:val="002614B2"/>
    <w:rsid w:val="00265E29"/>
    <w:rsid w:val="00275900"/>
    <w:rsid w:val="002814B6"/>
    <w:rsid w:val="00281E5C"/>
    <w:rsid w:val="00293795"/>
    <w:rsid w:val="00296BC5"/>
    <w:rsid w:val="002B10B9"/>
    <w:rsid w:val="002B3474"/>
    <w:rsid w:val="002B5CA3"/>
    <w:rsid w:val="002B5F61"/>
    <w:rsid w:val="002B63FC"/>
    <w:rsid w:val="002C0BA6"/>
    <w:rsid w:val="002C3238"/>
    <w:rsid w:val="002D11D6"/>
    <w:rsid w:val="002D3369"/>
    <w:rsid w:val="002D35DE"/>
    <w:rsid w:val="002D768F"/>
    <w:rsid w:val="002E0D34"/>
    <w:rsid w:val="002E529F"/>
    <w:rsid w:val="002E5CA1"/>
    <w:rsid w:val="002F0462"/>
    <w:rsid w:val="00301ABF"/>
    <w:rsid w:val="00302DCA"/>
    <w:rsid w:val="003051DE"/>
    <w:rsid w:val="00311282"/>
    <w:rsid w:val="00312654"/>
    <w:rsid w:val="0031565A"/>
    <w:rsid w:val="0032715E"/>
    <w:rsid w:val="00361C13"/>
    <w:rsid w:val="0037241F"/>
    <w:rsid w:val="00373EE2"/>
    <w:rsid w:val="00380E1F"/>
    <w:rsid w:val="00383A0E"/>
    <w:rsid w:val="00387FA9"/>
    <w:rsid w:val="00397644"/>
    <w:rsid w:val="003A42AE"/>
    <w:rsid w:val="003A696E"/>
    <w:rsid w:val="003B488D"/>
    <w:rsid w:val="003C2A70"/>
    <w:rsid w:val="003C3678"/>
    <w:rsid w:val="003C634B"/>
    <w:rsid w:val="003D51C9"/>
    <w:rsid w:val="003D6768"/>
    <w:rsid w:val="003E534E"/>
    <w:rsid w:val="003E789A"/>
    <w:rsid w:val="00406EFA"/>
    <w:rsid w:val="0040758C"/>
    <w:rsid w:val="004101AF"/>
    <w:rsid w:val="004103AD"/>
    <w:rsid w:val="00411169"/>
    <w:rsid w:val="00411B9F"/>
    <w:rsid w:val="0041510D"/>
    <w:rsid w:val="0042221F"/>
    <w:rsid w:val="00430DF8"/>
    <w:rsid w:val="00431538"/>
    <w:rsid w:val="00432B1C"/>
    <w:rsid w:val="00434A28"/>
    <w:rsid w:val="0045110C"/>
    <w:rsid w:val="00451F47"/>
    <w:rsid w:val="004576F7"/>
    <w:rsid w:val="0046514F"/>
    <w:rsid w:val="00472028"/>
    <w:rsid w:val="004725C7"/>
    <w:rsid w:val="004830DB"/>
    <w:rsid w:val="004857FC"/>
    <w:rsid w:val="004873FF"/>
    <w:rsid w:val="00487BC4"/>
    <w:rsid w:val="00493EC5"/>
    <w:rsid w:val="00496AF2"/>
    <w:rsid w:val="004975EC"/>
    <w:rsid w:val="00497D0C"/>
    <w:rsid w:val="004A4BC4"/>
    <w:rsid w:val="004B4A45"/>
    <w:rsid w:val="004B550C"/>
    <w:rsid w:val="004B73A4"/>
    <w:rsid w:val="004F7C34"/>
    <w:rsid w:val="00520A5C"/>
    <w:rsid w:val="00523630"/>
    <w:rsid w:val="0052483B"/>
    <w:rsid w:val="00546F29"/>
    <w:rsid w:val="0055378F"/>
    <w:rsid w:val="00564D82"/>
    <w:rsid w:val="00581485"/>
    <w:rsid w:val="005A30D8"/>
    <w:rsid w:val="005A5ACB"/>
    <w:rsid w:val="005A73D6"/>
    <w:rsid w:val="005C0426"/>
    <w:rsid w:val="00602F62"/>
    <w:rsid w:val="00604FB7"/>
    <w:rsid w:val="006054B4"/>
    <w:rsid w:val="00611EA7"/>
    <w:rsid w:val="00614C67"/>
    <w:rsid w:val="00615597"/>
    <w:rsid w:val="00616C39"/>
    <w:rsid w:val="006273CB"/>
    <w:rsid w:val="0063192A"/>
    <w:rsid w:val="0063394E"/>
    <w:rsid w:val="00635833"/>
    <w:rsid w:val="00642604"/>
    <w:rsid w:val="00643160"/>
    <w:rsid w:val="00644976"/>
    <w:rsid w:val="00647759"/>
    <w:rsid w:val="0065217D"/>
    <w:rsid w:val="00652A88"/>
    <w:rsid w:val="00663202"/>
    <w:rsid w:val="00663424"/>
    <w:rsid w:val="006649A6"/>
    <w:rsid w:val="0067138C"/>
    <w:rsid w:val="00673959"/>
    <w:rsid w:val="0067412B"/>
    <w:rsid w:val="006923EF"/>
    <w:rsid w:val="006959DD"/>
    <w:rsid w:val="006A2B98"/>
    <w:rsid w:val="006A7C69"/>
    <w:rsid w:val="006C3276"/>
    <w:rsid w:val="006E073A"/>
    <w:rsid w:val="006E0F82"/>
    <w:rsid w:val="006E36FD"/>
    <w:rsid w:val="006E6F02"/>
    <w:rsid w:val="006F37D6"/>
    <w:rsid w:val="006F46EA"/>
    <w:rsid w:val="006F7AA0"/>
    <w:rsid w:val="00702277"/>
    <w:rsid w:val="00702712"/>
    <w:rsid w:val="0070304C"/>
    <w:rsid w:val="00703BF5"/>
    <w:rsid w:val="00704301"/>
    <w:rsid w:val="007054E8"/>
    <w:rsid w:val="00706013"/>
    <w:rsid w:val="00724105"/>
    <w:rsid w:val="0073351C"/>
    <w:rsid w:val="00735E74"/>
    <w:rsid w:val="00736F8E"/>
    <w:rsid w:val="007758B4"/>
    <w:rsid w:val="00775978"/>
    <w:rsid w:val="00780F86"/>
    <w:rsid w:val="007964E2"/>
    <w:rsid w:val="007970C3"/>
    <w:rsid w:val="007973A0"/>
    <w:rsid w:val="00797C69"/>
    <w:rsid w:val="007A1A7D"/>
    <w:rsid w:val="007A44CE"/>
    <w:rsid w:val="007A62D8"/>
    <w:rsid w:val="007A66A6"/>
    <w:rsid w:val="007B3759"/>
    <w:rsid w:val="007C007E"/>
    <w:rsid w:val="007C140F"/>
    <w:rsid w:val="007D06D5"/>
    <w:rsid w:val="007D548B"/>
    <w:rsid w:val="007E2A07"/>
    <w:rsid w:val="008068EF"/>
    <w:rsid w:val="00813A2B"/>
    <w:rsid w:val="00816D47"/>
    <w:rsid w:val="008215A6"/>
    <w:rsid w:val="00821FCC"/>
    <w:rsid w:val="0082368C"/>
    <w:rsid w:val="0083108D"/>
    <w:rsid w:val="00833EC5"/>
    <w:rsid w:val="0084539B"/>
    <w:rsid w:val="00846077"/>
    <w:rsid w:val="00846E80"/>
    <w:rsid w:val="00851374"/>
    <w:rsid w:val="00852883"/>
    <w:rsid w:val="00852EEF"/>
    <w:rsid w:val="00853591"/>
    <w:rsid w:val="00853D3D"/>
    <w:rsid w:val="00854BD1"/>
    <w:rsid w:val="00864C28"/>
    <w:rsid w:val="00870985"/>
    <w:rsid w:val="008723D5"/>
    <w:rsid w:val="00877E55"/>
    <w:rsid w:val="008839A1"/>
    <w:rsid w:val="008A279A"/>
    <w:rsid w:val="008B7F94"/>
    <w:rsid w:val="008D3E9A"/>
    <w:rsid w:val="008D5D44"/>
    <w:rsid w:val="008E3307"/>
    <w:rsid w:val="008E7918"/>
    <w:rsid w:val="008F2334"/>
    <w:rsid w:val="008F707D"/>
    <w:rsid w:val="0091047D"/>
    <w:rsid w:val="00911F19"/>
    <w:rsid w:val="00913358"/>
    <w:rsid w:val="009148EA"/>
    <w:rsid w:val="0092177F"/>
    <w:rsid w:val="0092687D"/>
    <w:rsid w:val="00927A15"/>
    <w:rsid w:val="00930849"/>
    <w:rsid w:val="00935E4A"/>
    <w:rsid w:val="009408F8"/>
    <w:rsid w:val="00940EA4"/>
    <w:rsid w:val="009419B1"/>
    <w:rsid w:val="00941DEA"/>
    <w:rsid w:val="00950E30"/>
    <w:rsid w:val="00954AC3"/>
    <w:rsid w:val="00963B57"/>
    <w:rsid w:val="00966CDC"/>
    <w:rsid w:val="00970545"/>
    <w:rsid w:val="00974984"/>
    <w:rsid w:val="00980BAC"/>
    <w:rsid w:val="009869B1"/>
    <w:rsid w:val="00994739"/>
    <w:rsid w:val="009A0A5E"/>
    <w:rsid w:val="009A23C3"/>
    <w:rsid w:val="009A64C0"/>
    <w:rsid w:val="009B3E17"/>
    <w:rsid w:val="009B4906"/>
    <w:rsid w:val="009C351B"/>
    <w:rsid w:val="009F5F60"/>
    <w:rsid w:val="009F6E8A"/>
    <w:rsid w:val="00A010D3"/>
    <w:rsid w:val="00A1575A"/>
    <w:rsid w:val="00A15887"/>
    <w:rsid w:val="00A15FAB"/>
    <w:rsid w:val="00A16E17"/>
    <w:rsid w:val="00A21A7F"/>
    <w:rsid w:val="00A24843"/>
    <w:rsid w:val="00A30368"/>
    <w:rsid w:val="00A30451"/>
    <w:rsid w:val="00A31247"/>
    <w:rsid w:val="00A41247"/>
    <w:rsid w:val="00A6257A"/>
    <w:rsid w:val="00A75CC4"/>
    <w:rsid w:val="00A80211"/>
    <w:rsid w:val="00A85F63"/>
    <w:rsid w:val="00A87A12"/>
    <w:rsid w:val="00A9163F"/>
    <w:rsid w:val="00A956FD"/>
    <w:rsid w:val="00AA554C"/>
    <w:rsid w:val="00AB30AF"/>
    <w:rsid w:val="00AB3E98"/>
    <w:rsid w:val="00AC20E7"/>
    <w:rsid w:val="00AC5FA8"/>
    <w:rsid w:val="00AC6A36"/>
    <w:rsid w:val="00AD2583"/>
    <w:rsid w:val="00AD6055"/>
    <w:rsid w:val="00AE465D"/>
    <w:rsid w:val="00AE5B13"/>
    <w:rsid w:val="00AF42EA"/>
    <w:rsid w:val="00AF4396"/>
    <w:rsid w:val="00B02A2B"/>
    <w:rsid w:val="00B165DB"/>
    <w:rsid w:val="00B2065F"/>
    <w:rsid w:val="00B23EB0"/>
    <w:rsid w:val="00B252DA"/>
    <w:rsid w:val="00B42BD4"/>
    <w:rsid w:val="00B43510"/>
    <w:rsid w:val="00B4787E"/>
    <w:rsid w:val="00B5329F"/>
    <w:rsid w:val="00B641DD"/>
    <w:rsid w:val="00B66501"/>
    <w:rsid w:val="00B8306D"/>
    <w:rsid w:val="00B85774"/>
    <w:rsid w:val="00B9324A"/>
    <w:rsid w:val="00BA2FBC"/>
    <w:rsid w:val="00BA46B5"/>
    <w:rsid w:val="00BA76B1"/>
    <w:rsid w:val="00BB08CD"/>
    <w:rsid w:val="00BB567C"/>
    <w:rsid w:val="00BB5F80"/>
    <w:rsid w:val="00BC0271"/>
    <w:rsid w:val="00BC3F48"/>
    <w:rsid w:val="00BE2D40"/>
    <w:rsid w:val="00BF5EF7"/>
    <w:rsid w:val="00C13631"/>
    <w:rsid w:val="00C14F82"/>
    <w:rsid w:val="00C16346"/>
    <w:rsid w:val="00C27697"/>
    <w:rsid w:val="00C34C92"/>
    <w:rsid w:val="00C4064A"/>
    <w:rsid w:val="00C469C8"/>
    <w:rsid w:val="00C54DB4"/>
    <w:rsid w:val="00C76A2F"/>
    <w:rsid w:val="00C76C16"/>
    <w:rsid w:val="00C85ABF"/>
    <w:rsid w:val="00C9263A"/>
    <w:rsid w:val="00C937F9"/>
    <w:rsid w:val="00C97A3C"/>
    <w:rsid w:val="00CA2559"/>
    <w:rsid w:val="00CB3C31"/>
    <w:rsid w:val="00CC4BE9"/>
    <w:rsid w:val="00CC7226"/>
    <w:rsid w:val="00CD4E95"/>
    <w:rsid w:val="00CD507E"/>
    <w:rsid w:val="00CD6E27"/>
    <w:rsid w:val="00CF3723"/>
    <w:rsid w:val="00CF51E6"/>
    <w:rsid w:val="00D10D43"/>
    <w:rsid w:val="00D16D3D"/>
    <w:rsid w:val="00D22B21"/>
    <w:rsid w:val="00D3021B"/>
    <w:rsid w:val="00D3226A"/>
    <w:rsid w:val="00D37906"/>
    <w:rsid w:val="00D41C0A"/>
    <w:rsid w:val="00D6419E"/>
    <w:rsid w:val="00D72A58"/>
    <w:rsid w:val="00D749D7"/>
    <w:rsid w:val="00D777F0"/>
    <w:rsid w:val="00D81CA9"/>
    <w:rsid w:val="00D828BC"/>
    <w:rsid w:val="00D82AB2"/>
    <w:rsid w:val="00D92253"/>
    <w:rsid w:val="00DA0BAE"/>
    <w:rsid w:val="00DA3248"/>
    <w:rsid w:val="00DA38E1"/>
    <w:rsid w:val="00DB747B"/>
    <w:rsid w:val="00DE15BC"/>
    <w:rsid w:val="00DE7669"/>
    <w:rsid w:val="00DF39F5"/>
    <w:rsid w:val="00DF3AF0"/>
    <w:rsid w:val="00DF46F2"/>
    <w:rsid w:val="00DF6AAA"/>
    <w:rsid w:val="00E176F2"/>
    <w:rsid w:val="00E17B37"/>
    <w:rsid w:val="00E31409"/>
    <w:rsid w:val="00E36ACB"/>
    <w:rsid w:val="00E36AF2"/>
    <w:rsid w:val="00E40733"/>
    <w:rsid w:val="00E54F5F"/>
    <w:rsid w:val="00E55520"/>
    <w:rsid w:val="00E60998"/>
    <w:rsid w:val="00E618A8"/>
    <w:rsid w:val="00E77A6E"/>
    <w:rsid w:val="00E849B7"/>
    <w:rsid w:val="00E91F92"/>
    <w:rsid w:val="00E952A2"/>
    <w:rsid w:val="00EA6153"/>
    <w:rsid w:val="00EB08A8"/>
    <w:rsid w:val="00EB5640"/>
    <w:rsid w:val="00EC48EF"/>
    <w:rsid w:val="00EE1B25"/>
    <w:rsid w:val="00EE1CAA"/>
    <w:rsid w:val="00EE53DF"/>
    <w:rsid w:val="00EF3104"/>
    <w:rsid w:val="00EF3FD8"/>
    <w:rsid w:val="00F01BA0"/>
    <w:rsid w:val="00F049A7"/>
    <w:rsid w:val="00F162E6"/>
    <w:rsid w:val="00F25337"/>
    <w:rsid w:val="00F31FD4"/>
    <w:rsid w:val="00F42F98"/>
    <w:rsid w:val="00F45959"/>
    <w:rsid w:val="00F465E2"/>
    <w:rsid w:val="00F645F9"/>
    <w:rsid w:val="00F76F00"/>
    <w:rsid w:val="00F77030"/>
    <w:rsid w:val="00F8067A"/>
    <w:rsid w:val="00F8404C"/>
    <w:rsid w:val="00F86A6E"/>
    <w:rsid w:val="00F87B01"/>
    <w:rsid w:val="00F926AA"/>
    <w:rsid w:val="00FA0058"/>
    <w:rsid w:val="00FB0BDD"/>
    <w:rsid w:val="00FB2DC8"/>
    <w:rsid w:val="00FB6D1A"/>
    <w:rsid w:val="00FC271A"/>
    <w:rsid w:val="00FE1C7C"/>
    <w:rsid w:val="00FE54C4"/>
    <w:rsid w:val="00FF1680"/>
    <w:rsid w:val="00FF3FC8"/>
    <w:rsid w:val="00FF6B13"/>
    <w:rsid w:val="5277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954C4"/>
  <w15:chartTrackingRefBased/>
  <w15:docId w15:val="{D0A780FD-6793-49D4-BCFD-14A623BC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7BC4"/>
    <w:rPr>
      <w:color w:val="000000" w:themeColor="text1"/>
      <w:sz w:val="18"/>
    </w:rPr>
  </w:style>
  <w:style w:type="paragraph" w:styleId="Kop1">
    <w:name w:val="heading 1"/>
    <w:basedOn w:val="Standaard"/>
    <w:next w:val="Standaard"/>
    <w:uiPriority w:val="9"/>
    <w:qFormat/>
    <w:rsid w:val="00434A28"/>
    <w:pPr>
      <w:outlineLvl w:val="0"/>
    </w:pPr>
    <w:rPr>
      <w:rFonts w:asciiTheme="majorHAnsi" w:hAnsiTheme="majorHAnsi"/>
      <w:b/>
      <w:color w:val="C4161C" w:themeColor="text2"/>
      <w:szCs w:val="32"/>
    </w:rPr>
  </w:style>
  <w:style w:type="paragraph" w:styleId="Kop2">
    <w:name w:val="heading 2"/>
    <w:basedOn w:val="Kop1"/>
    <w:next w:val="Standaard"/>
    <w:uiPriority w:val="9"/>
    <w:unhideWhenUsed/>
    <w:qFormat/>
    <w:rsid w:val="00C34C92"/>
    <w:pPr>
      <w:spacing w:after="240" w:line="240" w:lineRule="auto"/>
      <w:outlineLvl w:val="1"/>
    </w:pPr>
    <w:rPr>
      <w:sz w:val="22"/>
      <w:szCs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KoppenLijst">
    <w:name w:val="Koppen (Lijst)"/>
    <w:uiPriority w:val="99"/>
    <w:rsid w:val="008B7F94"/>
    <w:pPr>
      <w:numPr>
        <w:numId w:val="4"/>
      </w:numPr>
    </w:pPr>
  </w:style>
  <w:style w:type="paragraph" w:styleId="Koptekst">
    <w:name w:val="header"/>
    <w:basedOn w:val="Standaard"/>
    <w:link w:val="KoptekstChar2"/>
    <w:uiPriority w:val="99"/>
    <w:unhideWhenUsed/>
    <w:rsid w:val="00AB3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2">
    <w:name w:val="Koptekst Char2"/>
    <w:basedOn w:val="Standaardalinea-lettertype"/>
    <w:link w:val="Koptekst"/>
    <w:uiPriority w:val="99"/>
    <w:rsid w:val="00AB30AF"/>
    <w:rPr>
      <w:color w:val="000000" w:themeColor="text1"/>
      <w:sz w:val="18"/>
    </w:rPr>
  </w:style>
  <w:style w:type="paragraph" w:styleId="Voettekst">
    <w:name w:val="footer"/>
    <w:basedOn w:val="Standaard"/>
    <w:link w:val="VoettekstChar2"/>
    <w:uiPriority w:val="99"/>
    <w:unhideWhenUsed/>
    <w:rsid w:val="00AB3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2">
    <w:name w:val="Voettekst Char2"/>
    <w:basedOn w:val="Standaardalinea-lettertype"/>
    <w:link w:val="Voettekst"/>
    <w:uiPriority w:val="99"/>
    <w:rsid w:val="00AB30AF"/>
    <w:rPr>
      <w:color w:val="000000" w:themeColor="text1"/>
      <w:sz w:val="18"/>
    </w:rPr>
  </w:style>
  <w:style w:type="character" w:customStyle="1" w:styleId="TitelChar1">
    <w:name w:val="Titel Char1"/>
    <w:basedOn w:val="Standaardalinea-lettertype"/>
    <w:uiPriority w:val="10"/>
    <w:rsid w:val="007030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kstopmerkingChar1">
    <w:name w:val="Tekst opmerking Char1"/>
    <w:basedOn w:val="Standaardalinea-lettertype"/>
    <w:uiPriority w:val="99"/>
    <w:semiHidden/>
    <w:rsid w:val="0070304C"/>
    <w:rPr>
      <w:color w:val="000000" w:themeColor="text1"/>
      <w:sz w:val="20"/>
      <w:szCs w:val="20"/>
    </w:rPr>
  </w:style>
  <w:style w:type="paragraph" w:styleId="Geenafstand">
    <w:name w:val="No Spacing"/>
    <w:uiPriority w:val="1"/>
    <w:qFormat/>
    <w:rsid w:val="00704301"/>
    <w:pPr>
      <w:spacing w:after="0" w:line="240" w:lineRule="auto"/>
    </w:pPr>
    <w:rPr>
      <w:color w:val="000000" w:themeColor="text1"/>
      <w:sz w:val="18"/>
    </w:rPr>
  </w:style>
  <w:style w:type="table" w:styleId="Tabelraster">
    <w:name w:val="Table Grid"/>
    <w:basedOn w:val="Standaardtabel"/>
    <w:rsid w:val="00497D0C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val="bg-BG" w:eastAsia="bg-B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Char1">
    <w:name w:val="Platte tekst Char1"/>
    <w:basedOn w:val="Standaardalinea-lettertype"/>
    <w:semiHidden/>
    <w:rsid w:val="0070304C"/>
    <w:rPr>
      <w:color w:val="000000" w:themeColor="text1"/>
      <w:sz w:val="18"/>
    </w:rPr>
  </w:style>
  <w:style w:type="paragraph" w:styleId="Lijstalinea">
    <w:name w:val="List Paragraph"/>
    <w:basedOn w:val="Standaard"/>
    <w:uiPriority w:val="34"/>
    <w:qFormat/>
    <w:rsid w:val="00497D0C"/>
    <w:pPr>
      <w:spacing w:after="0" w:line="240" w:lineRule="atLeast"/>
      <w:ind w:left="720"/>
      <w:contextualSpacing/>
    </w:pPr>
    <w:rPr>
      <w:rFonts w:ascii="Verdana" w:eastAsia="Times New Roman" w:hAnsi="Verdana" w:cs="Times New Roman"/>
      <w:color w:val="auto"/>
      <w:kern w:val="0"/>
      <w:szCs w:val="18"/>
      <w:lang w:val="nl-NL" w:eastAsia="nl-BE"/>
      <w14:ligatures w14:val="none"/>
    </w:rPr>
  </w:style>
  <w:style w:type="paragraph" w:customStyle="1" w:styleId="BasistekstEmtio">
    <w:name w:val="Basistekst Emtio"/>
    <w:basedOn w:val="Standaard"/>
    <w:link w:val="BasistekstEmtioChar"/>
    <w:qFormat/>
    <w:rsid w:val="00497D0C"/>
    <w:pPr>
      <w:spacing w:after="0" w:line="260" w:lineRule="atLeast"/>
    </w:pPr>
    <w:rPr>
      <w:rFonts w:ascii="Bookman Old Style" w:eastAsia="Times New Roman" w:hAnsi="Bookman Old Style" w:cs="Maiandra GD"/>
      <w:color w:val="auto"/>
      <w:kern w:val="0"/>
      <w:sz w:val="19"/>
      <w:szCs w:val="18"/>
      <w:lang w:val="nl-NL" w:eastAsia="nl-NL"/>
      <w14:ligatures w14:val="none"/>
    </w:rPr>
  </w:style>
  <w:style w:type="character" w:customStyle="1" w:styleId="BasistekstEmtioChar">
    <w:name w:val="Basistekst Emtio Char"/>
    <w:link w:val="BasistekstEmtio"/>
    <w:locked/>
    <w:rsid w:val="00497D0C"/>
    <w:rPr>
      <w:rFonts w:ascii="Bookman Old Style" w:eastAsia="Times New Roman" w:hAnsi="Bookman Old Style" w:cs="Maiandra GD"/>
      <w:kern w:val="0"/>
      <w:sz w:val="19"/>
      <w:szCs w:val="18"/>
      <w:lang w:val="nl-NL" w:eastAsia="nl-NL"/>
      <w14:ligatures w14:val="none"/>
    </w:rPr>
  </w:style>
  <w:style w:type="character" w:customStyle="1" w:styleId="OnderwerpvanopmerkingChar1">
    <w:name w:val="Onderwerp van opmerking Char1"/>
    <w:basedOn w:val="TekstopmerkingChar1"/>
    <w:uiPriority w:val="99"/>
    <w:semiHidden/>
    <w:rsid w:val="0070304C"/>
    <w:rPr>
      <w:b/>
      <w:bCs/>
      <w:color w:val="000000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03BF5"/>
    <w:rPr>
      <w:sz w:val="16"/>
      <w:szCs w:val="16"/>
    </w:rPr>
  </w:style>
  <w:style w:type="character" w:customStyle="1" w:styleId="Kop1Char">
    <w:name w:val="Kop 1 Char"/>
    <w:basedOn w:val="Standaardalinea-lettertype"/>
    <w:uiPriority w:val="9"/>
    <w:rsid w:val="005A5ACB"/>
    <w:rPr>
      <w:rFonts w:asciiTheme="majorHAnsi" w:hAnsiTheme="majorHAnsi"/>
      <w:b/>
      <w:color w:val="C4161C" w:themeColor="text2"/>
      <w:sz w:val="18"/>
      <w:szCs w:val="32"/>
    </w:rPr>
  </w:style>
  <w:style w:type="character" w:customStyle="1" w:styleId="KoptekstChar">
    <w:name w:val="Koptekst Char"/>
    <w:basedOn w:val="Standaardalinea-lettertype"/>
    <w:uiPriority w:val="99"/>
    <w:rsid w:val="005A5ACB"/>
    <w:rPr>
      <w:color w:val="000000" w:themeColor="text1"/>
    </w:rPr>
  </w:style>
  <w:style w:type="character" w:customStyle="1" w:styleId="VoettekstChar">
    <w:name w:val="Voettekst Char"/>
    <w:basedOn w:val="Standaardalinea-lettertype"/>
    <w:uiPriority w:val="99"/>
    <w:rsid w:val="005A5ACB"/>
    <w:rPr>
      <w:color w:val="C4161C" w:themeColor="text2"/>
      <w:sz w:val="18"/>
    </w:rPr>
  </w:style>
  <w:style w:type="character" w:customStyle="1" w:styleId="Kop2Char">
    <w:name w:val="Kop 2 Char"/>
    <w:basedOn w:val="Standaardalinea-lettertype"/>
    <w:uiPriority w:val="9"/>
    <w:rsid w:val="005A5ACB"/>
    <w:rPr>
      <w:rFonts w:asciiTheme="majorHAnsi" w:hAnsiTheme="majorHAnsi"/>
      <w:b/>
      <w:color w:val="C4161C" w:themeColor="text2"/>
      <w:szCs w:val="44"/>
    </w:rPr>
  </w:style>
  <w:style w:type="character" w:customStyle="1" w:styleId="KoptekstChar1">
    <w:name w:val="Koptekst Char1"/>
    <w:basedOn w:val="Standaardalinea-lettertype"/>
    <w:uiPriority w:val="99"/>
    <w:rsid w:val="003A696E"/>
    <w:rPr>
      <w:color w:val="000000" w:themeColor="text1"/>
      <w:sz w:val="18"/>
    </w:rPr>
  </w:style>
  <w:style w:type="character" w:customStyle="1" w:styleId="VoettekstChar1">
    <w:name w:val="Voettekst Char1"/>
    <w:basedOn w:val="Standaardalinea-lettertype"/>
    <w:uiPriority w:val="99"/>
    <w:rsid w:val="003A696E"/>
    <w:rPr>
      <w:color w:val="000000" w:themeColor="text1"/>
      <w:sz w:val="18"/>
    </w:rPr>
  </w:style>
  <w:style w:type="paragraph" w:styleId="Revisie">
    <w:name w:val="Revision"/>
    <w:hidden/>
    <w:uiPriority w:val="99"/>
    <w:semiHidden/>
    <w:rsid w:val="00EB08A8"/>
    <w:pPr>
      <w:spacing w:after="0" w:line="240" w:lineRule="auto"/>
    </w:pPr>
    <w:rPr>
      <w:color w:val="000000" w:themeColor="text1"/>
      <w:sz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A303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30368"/>
    <w:rPr>
      <w:color w:val="000000" w:themeColor="text1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303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30368"/>
    <w:rPr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Avans">
      <a:dk1>
        <a:sysClr val="windowText" lastClr="000000"/>
      </a:dk1>
      <a:lt1>
        <a:srgbClr val="FFFFFF"/>
      </a:lt1>
      <a:dk2>
        <a:srgbClr val="C4161C"/>
      </a:dk2>
      <a:lt2>
        <a:srgbClr val="DEB9D8"/>
      </a:lt2>
      <a:accent1>
        <a:srgbClr val="C4161C"/>
      </a:accent1>
      <a:accent2>
        <a:srgbClr val="EE3135"/>
      </a:accent2>
      <a:accent3>
        <a:srgbClr val="F37021"/>
      </a:accent3>
      <a:accent4>
        <a:srgbClr val="DEB9D8"/>
      </a:accent4>
      <a:accent5>
        <a:srgbClr val="00A2E0"/>
      </a:accent5>
      <a:accent6>
        <a:srgbClr val="232A64"/>
      </a:accent6>
      <a:hlink>
        <a:srgbClr val="00A2E0"/>
      </a:hlink>
      <a:folHlink>
        <a:srgbClr val="DEB9D8"/>
      </a:folHlink>
    </a:clrScheme>
    <a:fontScheme name="Avans Hogeschoo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5A4357BD44349AFF14148A95819D5" ma:contentTypeVersion="3" ma:contentTypeDescription="Een nieuw document maken." ma:contentTypeScope="" ma:versionID="cd560375473d1f72d566f052b9b9cd58">
  <xsd:schema xmlns:xsd="http://www.w3.org/2001/XMLSchema" xmlns:xs="http://www.w3.org/2001/XMLSchema" xmlns:p="http://schemas.microsoft.com/office/2006/metadata/properties" xmlns:ns2="c8d28247-38dc-4adf-bcad-8d5f5a13583e" targetNamespace="http://schemas.microsoft.com/office/2006/metadata/properties" ma:root="true" ma:fieldsID="949a392b47aa37cc066251d077edacb7" ns2:_="">
    <xsd:import namespace="c8d28247-38dc-4adf-bcad-8d5f5a135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28247-38dc-4adf-bcad-8d5f5a1358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AD651-4B61-47E7-8518-321227B430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358422-B929-4FF0-A99D-0FC6475136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8B07AE-20B0-486B-9C6B-CE364B3C3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28247-38dc-4adf-bcad-8d5f5a135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3BDA43-4BCC-4364-B1D8-DF31ACE94A8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7c50b58-2ef2-423d-a4db-1fa7c84efcfa}" enabled="0" method="" siteId="{87c50b58-2ef2-423d-a4db-1fa7c84efcf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1167</Words>
  <Characters>6423</Characters>
  <Application>Microsoft Office Word</Application>
  <DocSecurity>0</DocSecurity>
  <Lines>53</Lines>
  <Paragraphs>15</Paragraphs>
  <ScaleCrop>false</ScaleCrop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Schipperen</dc:creator>
  <cp:keywords/>
  <dc:description/>
  <cp:lastModifiedBy>Judy Hornschuh</cp:lastModifiedBy>
  <cp:revision>188</cp:revision>
  <cp:lastPrinted>2026-09-03T06:11:00Z</cp:lastPrinted>
  <dcterms:created xsi:type="dcterms:W3CDTF">2026-07-14T08:52:00Z</dcterms:created>
  <dcterms:modified xsi:type="dcterms:W3CDTF">2026-09-08T06:43:00Z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0x0101003475A4357BD44349AFF14148A95819D5</vt:lpwstr>
  </property>
  <property fmtid="{D5CDD505-2E9C-101B-9397-08002B2CF9AE}" pid="3" name="MediaServiceImageTags">
    <vt:lpwstr/>
  </property>
  <property fmtid="{D5CDD505-2E9C-101B-9397-08002B2CF9AE}" pid="4" name="Order">
    <vt:r8>25148900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