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4F9A7" w14:textId="5063171A" w:rsidR="00AC56DC" w:rsidRDefault="0046298A">
      <w:r>
        <w:rPr>
          <w:noProof/>
        </w:rPr>
        <w:drawing>
          <wp:anchor distT="0" distB="0" distL="114300" distR="114300" simplePos="0" relativeHeight="251658241"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12"/>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8240"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3611BAEB">
        <w:t xml:space="preserve"> </w:t>
      </w:r>
      <w:r w:rsidR="3D4A76D7">
        <w:t xml:space="preserve"> </w:t>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6E80AD04" w:rsidR="00AC56DC" w:rsidRDefault="00573F01">
      <w:pPr>
        <w:rPr>
          <w:rFonts w:ascii="Arial" w:hAnsi="Arial" w:cs="Arial"/>
        </w:rPr>
      </w:pPr>
      <w:r>
        <w:rPr>
          <w:rFonts w:ascii="Arial" w:hAnsi="Arial" w:cs="Arial"/>
          <w:u w:val="dotted"/>
        </w:rPr>
        <w:t>UMCG</w:t>
      </w:r>
      <w:r w:rsidR="00FC30FE">
        <w:rPr>
          <w:rFonts w:ascii="Arial" w:hAnsi="Arial" w:cs="Arial"/>
          <w:u w:val="dotted"/>
        </w:rPr>
        <w:tab/>
      </w:r>
      <w:r w:rsidR="00FC30FE">
        <w:rPr>
          <w:rFonts w:ascii="Arial" w:hAnsi="Arial" w:cs="Arial"/>
          <w:u w:val="dotted"/>
        </w:rPr>
        <w:tab/>
      </w:r>
      <w:r w:rsidR="00FC30FE">
        <w:rPr>
          <w:rFonts w:ascii="Arial" w:hAnsi="Arial" w:cs="Arial"/>
          <w:u w:val="dotted"/>
        </w:rPr>
        <w:tab/>
      </w:r>
      <w:r w:rsidR="00FC30FE">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r>
      <w:proofErr w:type="gramStart"/>
      <w:r>
        <w:rPr>
          <w:rFonts w:ascii="Arial" w:hAnsi="Arial" w:cs="Arial"/>
        </w:rPr>
        <w:t>hierna</w:t>
      </w:r>
      <w:proofErr w:type="gramEnd"/>
      <w:r>
        <w:rPr>
          <w:rFonts w:ascii="Arial" w:hAnsi="Arial" w:cs="Arial"/>
        </w:rPr>
        <w:t xml:space="preserve">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233DC035" w:rsidR="00AC56DC" w:rsidRDefault="00AC56DC">
      <w:pPr>
        <w:rPr>
          <w:rFonts w:ascii="Arial" w:hAnsi="Arial" w:cs="Arial"/>
          <w:u w:val="single"/>
        </w:rPr>
      </w:pPr>
    </w:p>
    <w:p w14:paraId="51CC6EE4" w14:textId="13036DB9" w:rsidR="00AC56DC" w:rsidRDefault="003545F0">
      <w:pPr>
        <w:rPr>
          <w:rFonts w:ascii="Arial" w:hAnsi="Arial" w:cs="Arial"/>
          <w:u w:val="single"/>
        </w:rPr>
      </w:pPr>
      <w:r>
        <w:rPr>
          <w:noProof/>
        </w:rPr>
        <w:drawing>
          <wp:anchor distT="0" distB="0" distL="114300" distR="114300" simplePos="0" relativeHeight="251658243" behindDoc="1" locked="0" layoutInCell="1" allowOverlap="1" wp14:anchorId="427E4F06" wp14:editId="05951C17">
            <wp:simplePos x="0" y="0"/>
            <wp:positionH relativeFrom="margin">
              <wp:align>left</wp:align>
            </wp:positionH>
            <wp:positionV relativeFrom="paragraph">
              <wp:posOffset>119854</wp:posOffset>
            </wp:positionV>
            <wp:extent cx="2667000" cy="828675"/>
            <wp:effectExtent l="0" t="0" r="0" b="9525"/>
            <wp:wrapNone/>
            <wp:docPr id="176621696" name="Afbeelding 176621696"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1696" name="Afbeelding 176621696" descr="Afbeelding met Lettertype, logo, Graphics, symbool&#10;&#10;Automatisch gegenereerde beschrijvin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70276" w14:textId="3251AFFE" w:rsidR="00AC56DC" w:rsidRDefault="00AC56DC">
      <w:pPr>
        <w:rPr>
          <w:rFonts w:ascii="Arial" w:hAnsi="Arial" w:cs="Arial"/>
          <w:u w:val="single"/>
        </w:rPr>
      </w:pPr>
    </w:p>
    <w:p w14:paraId="2FB63658" w14:textId="418E454B" w:rsidR="00AC56DC" w:rsidRDefault="00AC56DC">
      <w:pPr>
        <w:rPr>
          <w:rFonts w:ascii="Arial" w:hAnsi="Arial" w:cs="Arial"/>
          <w:u w:val="single"/>
        </w:rPr>
      </w:pPr>
    </w:p>
    <w:p w14:paraId="7C4FA0C3" w14:textId="02DD2A94" w:rsidR="00AC56DC" w:rsidRDefault="00AC56DC">
      <w:pPr>
        <w:rPr>
          <w:rFonts w:ascii="Arial" w:hAnsi="Arial" w:cs="Arial"/>
          <w:u w:val="single"/>
        </w:rPr>
      </w:pPr>
    </w:p>
    <w:p w14:paraId="15D74E08" w14:textId="56CD5819" w:rsidR="00AC56DC" w:rsidRDefault="00AC56DC">
      <w:pPr>
        <w:rPr>
          <w:rFonts w:ascii="Arial" w:hAnsi="Arial" w:cs="Arial"/>
          <w:u w:val="single"/>
        </w:rPr>
      </w:pPr>
    </w:p>
    <w:p w14:paraId="7FD93FAD" w14:textId="786CC858" w:rsidR="00AC56DC" w:rsidRDefault="00AC56DC">
      <w:pPr>
        <w:rPr>
          <w:rFonts w:ascii="Arial" w:hAnsi="Arial" w:cs="Arial"/>
          <w:u w:val="single"/>
        </w:rPr>
      </w:pPr>
    </w:p>
    <w:p w14:paraId="4C6CC795" w14:textId="26112E27" w:rsidR="00AC56DC" w:rsidRDefault="00AC56DC">
      <w:pPr>
        <w:rPr>
          <w:rFonts w:ascii="Arial" w:hAnsi="Arial" w:cs="Arial"/>
          <w:u w:val="single"/>
        </w:rPr>
      </w:pPr>
    </w:p>
    <w:p w14:paraId="0431832A" w14:textId="0A052910" w:rsidR="00AC56DC" w:rsidRDefault="003545F0">
      <w:pPr>
        <w:rPr>
          <w:rFonts w:ascii="Arial" w:hAnsi="Arial" w:cs="Arial"/>
          <w:u w:val="single"/>
        </w:rPr>
      </w:pPr>
      <w:r>
        <w:rPr>
          <w:noProof/>
        </w:rPr>
        <mc:AlternateContent>
          <mc:Choice Requires="wps">
            <w:drawing>
              <wp:anchor distT="0" distB="0" distL="114300" distR="114300" simplePos="0" relativeHeight="251658242" behindDoc="0" locked="0" layoutInCell="1" allowOverlap="1" wp14:anchorId="60A7FEEA" wp14:editId="29DF326C">
                <wp:simplePos x="0" y="0"/>
                <wp:positionH relativeFrom="margin">
                  <wp:align>right</wp:align>
                </wp:positionH>
                <wp:positionV relativeFrom="paragraph">
                  <wp:posOffset>3810</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w:pict>
              <v:shapetype w14:anchorId="60A7FEEA" id="_x0000_t202" coordsize="21600,21600" o:spt="202" path="m,l,21600r21600,l21600,xe">
                <v:stroke joinstyle="miter"/>
                <v:path gradientshapeok="t" o:connecttype="rect"/>
              </v:shapetype>
              <v:shape id="Tekstvak 7" o:spid="_x0000_s1026" type="#_x0000_t202" style="position:absolute;margin-left:182.8pt;margin-top:.3pt;width:234pt;height:90pt;z-index:25165824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anchorx="margin"/>
              </v:shape>
            </w:pict>
          </mc:Fallback>
        </mc:AlternateContent>
      </w:r>
    </w:p>
    <w:p w14:paraId="7A81822D" w14:textId="2B971FA8"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 xml:space="preserve">Van toepassing is de standaard serviceovereenkomst van FHI, NEVI Zorg en WIBAZ, </w:t>
      </w:r>
      <w:proofErr w:type="gramStart"/>
      <w:r>
        <w:rPr>
          <w:rFonts w:ascii="Arial" w:hAnsi="Arial" w:cs="Arial"/>
          <w:sz w:val="20"/>
          <w:szCs w:val="20"/>
        </w:rPr>
        <w:t>SSO versie</w:t>
      </w:r>
      <w:proofErr w:type="gramEnd"/>
      <w:r>
        <w:rPr>
          <w:rFonts w:ascii="Arial" w:hAnsi="Arial" w:cs="Arial"/>
          <w:sz w:val="20"/>
          <w:szCs w:val="20"/>
        </w:rPr>
        <w:t xml:space="preserve"> 4.1 van juli </w:t>
      </w:r>
      <w:proofErr w:type="gramStart"/>
      <w:r>
        <w:rPr>
          <w:rFonts w:ascii="Arial" w:hAnsi="Arial" w:cs="Arial"/>
          <w:sz w:val="20"/>
          <w:szCs w:val="20"/>
        </w:rPr>
        <w:t>2021,  welke</w:t>
      </w:r>
      <w:proofErr w:type="gramEnd"/>
      <w:r>
        <w:rPr>
          <w:rFonts w:ascii="Arial" w:hAnsi="Arial" w:cs="Arial"/>
          <w:sz w:val="20"/>
          <w:szCs w:val="20"/>
        </w:rPr>
        <w:t xml:space="preserv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w:t>
      </w:r>
      <w:proofErr w:type="gramStart"/>
      <w:r>
        <w:rPr>
          <w:rFonts w:ascii="Arial" w:hAnsi="Arial" w:cs="Arial"/>
          <w:sz w:val="20"/>
          <w:szCs w:val="20"/>
        </w:rPr>
        <w:t>SSO versie</w:t>
      </w:r>
      <w:proofErr w:type="gramEnd"/>
      <w:r>
        <w:rPr>
          <w:rFonts w:ascii="Arial" w:hAnsi="Arial" w:cs="Arial"/>
          <w:sz w:val="20"/>
          <w:szCs w:val="20"/>
        </w:rPr>
        <w:t xml:space="preserve"> </w:t>
      </w:r>
      <w:proofErr w:type="gramStart"/>
      <w:r>
        <w:rPr>
          <w:rFonts w:ascii="Arial" w:hAnsi="Arial" w:cs="Arial"/>
          <w:sz w:val="20"/>
          <w:szCs w:val="20"/>
        </w:rPr>
        <w:t>4.1  zijn</w:t>
      </w:r>
      <w:proofErr w:type="gramEnd"/>
      <w:r>
        <w:rPr>
          <w:rFonts w:ascii="Arial" w:hAnsi="Arial" w:cs="Arial"/>
          <w:sz w:val="20"/>
          <w:szCs w:val="20"/>
        </w:rPr>
        <w:t xml:space="preserve"> in deze overeenkomst vastgelegd. </w:t>
      </w:r>
    </w:p>
    <w:p w14:paraId="38E50A87" w14:textId="77777777" w:rsidR="00AC56DC" w:rsidRDefault="00AC56DC">
      <w:pPr>
        <w:rPr>
          <w:rFonts w:ascii="Arial" w:hAnsi="Arial" w:cs="Arial"/>
          <w:sz w:val="20"/>
          <w:szCs w:val="20"/>
        </w:rPr>
      </w:pPr>
    </w:p>
    <w:p w14:paraId="60C66606" w14:textId="77777777" w:rsidR="000B3575" w:rsidRDefault="00FC30FE">
      <w:pPr>
        <w:rPr>
          <w:rFonts w:ascii="Arial" w:hAnsi="Arial" w:cs="Arial"/>
          <w:sz w:val="20"/>
          <w:szCs w:val="20"/>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p>
    <w:p w14:paraId="0B6C274A" w14:textId="77777777" w:rsidR="000B3575" w:rsidRDefault="000B3575">
      <w:pPr>
        <w:rPr>
          <w:rFonts w:ascii="Arial" w:hAnsi="Arial" w:cs="Arial"/>
          <w:sz w:val="20"/>
          <w:szCs w:val="20"/>
        </w:rPr>
      </w:pPr>
    </w:p>
    <w:p w14:paraId="45D1B1A3" w14:textId="5E89920F" w:rsidR="00AC56DC" w:rsidRDefault="000B3575">
      <w:pPr>
        <w:rPr>
          <w:rFonts w:ascii="Arial" w:hAnsi="Arial" w:cs="Arial"/>
          <w:b/>
          <w:sz w:val="20"/>
          <w:szCs w:val="20"/>
          <w:u w:val="single"/>
        </w:rPr>
      </w:pPr>
      <w:r>
        <w:rPr>
          <w:rFonts w:ascii="Arial" w:hAnsi="Arial" w:cs="Arial"/>
          <w:sz w:val="20"/>
          <w:szCs w:val="20"/>
        </w:rPr>
        <w:t xml:space="preserve">Deze SSO </w:t>
      </w:r>
      <w:r w:rsidR="00C07DC1">
        <w:rPr>
          <w:rFonts w:ascii="Arial" w:hAnsi="Arial" w:cs="Arial"/>
          <w:sz w:val="20"/>
          <w:szCs w:val="20"/>
        </w:rPr>
        <w:t xml:space="preserve">is integraal onderdeel van de overeenkomst voortvloeiende uit </w:t>
      </w:r>
      <w:r w:rsidR="00C07DC1" w:rsidRPr="00C07DC1">
        <w:rPr>
          <w:rFonts w:ascii="Arial" w:hAnsi="Arial" w:cs="Arial"/>
          <w:sz w:val="20"/>
          <w:szCs w:val="20"/>
        </w:rPr>
        <w:t xml:space="preserve">Europese aanbesteding voor de levering en meerjarig onderhoud van beeldvormende (rand)apparatuur incl. toebehoren </w:t>
      </w:r>
      <w:r w:rsidR="00647E97" w:rsidRPr="00C07DC1">
        <w:rPr>
          <w:rFonts w:ascii="Arial" w:hAnsi="Arial" w:cs="Arial"/>
          <w:sz w:val="20"/>
          <w:szCs w:val="20"/>
        </w:rPr>
        <w:t>HC-kamers</w:t>
      </w:r>
      <w:r w:rsidR="009078D5">
        <w:rPr>
          <w:rFonts w:ascii="Arial" w:hAnsi="Arial" w:cs="Arial"/>
          <w:sz w:val="20"/>
          <w:szCs w:val="20"/>
        </w:rPr>
        <w:t xml:space="preserve"> met k</w:t>
      </w:r>
      <w:r w:rsidR="00647E97">
        <w:rPr>
          <w:rFonts w:ascii="Arial" w:hAnsi="Arial" w:cs="Arial"/>
          <w:sz w:val="20"/>
          <w:szCs w:val="20"/>
        </w:rPr>
        <w:t>enmerk 996739 dd 31-08-2026</w:t>
      </w:r>
      <w:r w:rsidR="009078D5">
        <w:rPr>
          <w:rFonts w:ascii="Arial" w:hAnsi="Arial" w:cs="Arial"/>
          <w:sz w:val="20"/>
          <w:szCs w:val="20"/>
        </w:rPr>
        <w:t>.</w:t>
      </w:r>
      <w:r w:rsidR="00FC30FE">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w:t>
      </w:r>
      <w:proofErr w:type="gramStart"/>
      <w:r>
        <w:rPr>
          <w:rFonts w:ascii="Arial" w:hAnsi="Arial" w:cs="Arial"/>
          <w:sz w:val="20"/>
          <w:szCs w:val="20"/>
        </w:rPr>
        <w:t>Systemen  waarop</w:t>
      </w:r>
      <w:proofErr w:type="gramEnd"/>
      <w:r>
        <w:rPr>
          <w:rFonts w:ascii="Arial" w:hAnsi="Arial" w:cs="Arial"/>
          <w:sz w:val="20"/>
          <w:szCs w:val="20"/>
        </w:rPr>
        <w:t xml:space="preserve"> deze overeenkomst betrekking heeft. </w:t>
      </w:r>
      <w:proofErr w:type="gramStart"/>
      <w:r>
        <w:rPr>
          <w:rFonts w:ascii="Arial" w:hAnsi="Arial" w:cs="Arial"/>
          <w:sz w:val="20"/>
          <w:szCs w:val="20"/>
        </w:rPr>
        <w:t>is</w:t>
      </w:r>
      <w:proofErr w:type="gramEnd"/>
      <w:r>
        <w:rPr>
          <w:rFonts w:ascii="Arial" w:hAnsi="Arial" w:cs="Arial"/>
          <w:sz w:val="20"/>
          <w:szCs w:val="20"/>
        </w:rPr>
        <w:t xml:space="preserve">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257"/>
        <w:gridCol w:w="1459"/>
        <w:gridCol w:w="1728"/>
        <w:gridCol w:w="1357"/>
        <w:gridCol w:w="1288"/>
        <w:gridCol w:w="1282"/>
      </w:tblGrid>
      <w:tr w:rsidR="00AC56DC" w14:paraId="1416110A" w14:textId="77777777" w:rsidTr="00B524B6">
        <w:tc>
          <w:tcPr>
            <w:tcW w:w="1817"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25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59"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728"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35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288"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282"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rsidTr="00A46D75">
        <w:tc>
          <w:tcPr>
            <w:tcW w:w="1817" w:type="dxa"/>
          </w:tcPr>
          <w:p w14:paraId="2D9869DA" w14:textId="6A0555C8" w:rsidR="006C7307" w:rsidRDefault="00567BAC" w:rsidP="00FC445A">
            <w:pPr>
              <w:rPr>
                <w:rFonts w:ascii="Arial" w:hAnsi="Arial" w:cs="Arial"/>
                <w:sz w:val="20"/>
                <w:szCs w:val="20"/>
              </w:rPr>
            </w:pPr>
            <w:proofErr w:type="gramStart"/>
            <w:r>
              <w:rPr>
                <w:rFonts w:ascii="Arial" w:hAnsi="Arial" w:cs="Arial"/>
                <w:sz w:val="20"/>
                <w:szCs w:val="20"/>
              </w:rPr>
              <w:t xml:space="preserve">Monoplane  </w:t>
            </w:r>
            <w:r w:rsidR="008E64A8">
              <w:rPr>
                <w:rFonts w:ascii="Arial" w:hAnsi="Arial" w:cs="Arial"/>
                <w:sz w:val="20"/>
                <w:szCs w:val="20"/>
              </w:rPr>
              <w:t>#</w:t>
            </w:r>
            <w:proofErr w:type="gramEnd"/>
            <w:r w:rsidR="008E64A8">
              <w:rPr>
                <w:rFonts w:ascii="Arial" w:hAnsi="Arial" w:cs="Arial"/>
                <w:sz w:val="20"/>
                <w:szCs w:val="20"/>
              </w:rPr>
              <w:t>1</w:t>
            </w:r>
          </w:p>
        </w:tc>
        <w:tc>
          <w:tcPr>
            <w:tcW w:w="1257" w:type="dxa"/>
          </w:tcPr>
          <w:p w14:paraId="4B219308" w14:textId="77777777" w:rsidR="00AC56DC" w:rsidRDefault="00AC56DC">
            <w:pPr>
              <w:rPr>
                <w:rFonts w:ascii="Arial" w:hAnsi="Arial" w:cs="Arial"/>
                <w:sz w:val="20"/>
                <w:szCs w:val="20"/>
              </w:rPr>
            </w:pPr>
          </w:p>
        </w:tc>
        <w:tc>
          <w:tcPr>
            <w:tcW w:w="1459" w:type="dxa"/>
          </w:tcPr>
          <w:p w14:paraId="621274A5" w14:textId="77777777" w:rsidR="00AC56DC" w:rsidRDefault="00AC56DC">
            <w:pPr>
              <w:rPr>
                <w:rFonts w:ascii="Arial" w:hAnsi="Arial" w:cs="Arial"/>
                <w:sz w:val="20"/>
                <w:szCs w:val="20"/>
              </w:rPr>
            </w:pPr>
          </w:p>
        </w:tc>
        <w:tc>
          <w:tcPr>
            <w:tcW w:w="1728" w:type="dxa"/>
          </w:tcPr>
          <w:p w14:paraId="7911B681" w14:textId="77777777" w:rsidR="00AC56DC" w:rsidRDefault="00AC56DC">
            <w:pPr>
              <w:rPr>
                <w:rFonts w:ascii="Arial" w:hAnsi="Arial" w:cs="Arial"/>
                <w:sz w:val="20"/>
                <w:szCs w:val="20"/>
              </w:rPr>
            </w:pPr>
          </w:p>
        </w:tc>
        <w:tc>
          <w:tcPr>
            <w:tcW w:w="1357" w:type="dxa"/>
          </w:tcPr>
          <w:p w14:paraId="37936787" w14:textId="77777777" w:rsidR="00AC56DC" w:rsidRDefault="00AC56DC">
            <w:pPr>
              <w:rPr>
                <w:rFonts w:ascii="Arial" w:hAnsi="Arial" w:cs="Arial"/>
                <w:sz w:val="20"/>
                <w:szCs w:val="20"/>
              </w:rPr>
            </w:pPr>
          </w:p>
        </w:tc>
        <w:tc>
          <w:tcPr>
            <w:tcW w:w="1288" w:type="dxa"/>
          </w:tcPr>
          <w:p w14:paraId="2CF778D7" w14:textId="77777777" w:rsidR="00AC56DC" w:rsidRDefault="00AC56DC">
            <w:pPr>
              <w:rPr>
                <w:rFonts w:ascii="Arial" w:hAnsi="Arial" w:cs="Arial"/>
                <w:sz w:val="20"/>
                <w:szCs w:val="20"/>
              </w:rPr>
            </w:pPr>
          </w:p>
        </w:tc>
        <w:tc>
          <w:tcPr>
            <w:tcW w:w="1282" w:type="dxa"/>
          </w:tcPr>
          <w:p w14:paraId="2CE39EEE" w14:textId="77777777" w:rsidR="00AC56DC" w:rsidRDefault="00AC56DC">
            <w:pPr>
              <w:rPr>
                <w:rFonts w:ascii="Arial" w:hAnsi="Arial" w:cs="Arial"/>
                <w:sz w:val="20"/>
                <w:szCs w:val="20"/>
              </w:rPr>
            </w:pPr>
          </w:p>
        </w:tc>
      </w:tr>
      <w:tr w:rsidR="008E64A8" w14:paraId="4DECDE9F" w14:textId="77777777" w:rsidTr="00A46D75">
        <w:tc>
          <w:tcPr>
            <w:tcW w:w="1817" w:type="dxa"/>
          </w:tcPr>
          <w:p w14:paraId="673A300D" w14:textId="69B8D97B" w:rsidR="008E64A8" w:rsidRDefault="00A46D75" w:rsidP="00FC445A">
            <w:pPr>
              <w:rPr>
                <w:rFonts w:ascii="Arial" w:hAnsi="Arial" w:cs="Arial"/>
                <w:sz w:val="20"/>
                <w:szCs w:val="20"/>
              </w:rPr>
            </w:pPr>
            <w:proofErr w:type="gramStart"/>
            <w:r>
              <w:rPr>
                <w:rFonts w:ascii="Arial" w:hAnsi="Arial" w:cs="Arial"/>
                <w:sz w:val="20"/>
                <w:szCs w:val="20"/>
              </w:rPr>
              <w:t xml:space="preserve">Monoplane  </w:t>
            </w:r>
            <w:r w:rsidR="008E64A8">
              <w:rPr>
                <w:rFonts w:ascii="Arial" w:hAnsi="Arial" w:cs="Arial"/>
                <w:sz w:val="20"/>
                <w:szCs w:val="20"/>
              </w:rPr>
              <w:t>#</w:t>
            </w:r>
            <w:proofErr w:type="gramEnd"/>
            <w:r w:rsidR="008E64A8">
              <w:rPr>
                <w:rFonts w:ascii="Arial" w:hAnsi="Arial" w:cs="Arial"/>
                <w:sz w:val="20"/>
                <w:szCs w:val="20"/>
              </w:rPr>
              <w:t>2</w:t>
            </w:r>
          </w:p>
        </w:tc>
        <w:tc>
          <w:tcPr>
            <w:tcW w:w="1257" w:type="dxa"/>
          </w:tcPr>
          <w:p w14:paraId="3E524A33" w14:textId="77777777" w:rsidR="008E64A8" w:rsidRDefault="008E64A8">
            <w:pPr>
              <w:rPr>
                <w:rFonts w:ascii="Arial" w:hAnsi="Arial" w:cs="Arial"/>
                <w:sz w:val="20"/>
                <w:szCs w:val="20"/>
              </w:rPr>
            </w:pPr>
          </w:p>
        </w:tc>
        <w:tc>
          <w:tcPr>
            <w:tcW w:w="1459" w:type="dxa"/>
          </w:tcPr>
          <w:p w14:paraId="75F55A72" w14:textId="77777777" w:rsidR="008E64A8" w:rsidRDefault="008E64A8">
            <w:pPr>
              <w:rPr>
                <w:rFonts w:ascii="Arial" w:hAnsi="Arial" w:cs="Arial"/>
                <w:sz w:val="20"/>
                <w:szCs w:val="20"/>
              </w:rPr>
            </w:pPr>
          </w:p>
        </w:tc>
        <w:tc>
          <w:tcPr>
            <w:tcW w:w="1728" w:type="dxa"/>
          </w:tcPr>
          <w:p w14:paraId="609BB209" w14:textId="77777777" w:rsidR="008E64A8" w:rsidRDefault="008E64A8">
            <w:pPr>
              <w:rPr>
                <w:rFonts w:ascii="Arial" w:hAnsi="Arial" w:cs="Arial"/>
                <w:sz w:val="20"/>
                <w:szCs w:val="20"/>
              </w:rPr>
            </w:pPr>
          </w:p>
        </w:tc>
        <w:tc>
          <w:tcPr>
            <w:tcW w:w="1357" w:type="dxa"/>
          </w:tcPr>
          <w:p w14:paraId="5009EF64" w14:textId="77777777" w:rsidR="008E64A8" w:rsidRDefault="008E64A8">
            <w:pPr>
              <w:rPr>
                <w:rFonts w:ascii="Arial" w:hAnsi="Arial" w:cs="Arial"/>
                <w:sz w:val="20"/>
                <w:szCs w:val="20"/>
              </w:rPr>
            </w:pPr>
          </w:p>
        </w:tc>
        <w:tc>
          <w:tcPr>
            <w:tcW w:w="1288" w:type="dxa"/>
          </w:tcPr>
          <w:p w14:paraId="2831AD4A" w14:textId="77777777" w:rsidR="008E64A8" w:rsidRDefault="008E64A8">
            <w:pPr>
              <w:rPr>
                <w:rFonts w:ascii="Arial" w:hAnsi="Arial" w:cs="Arial"/>
                <w:sz w:val="20"/>
                <w:szCs w:val="20"/>
              </w:rPr>
            </w:pPr>
          </w:p>
        </w:tc>
        <w:tc>
          <w:tcPr>
            <w:tcW w:w="1282" w:type="dxa"/>
          </w:tcPr>
          <w:p w14:paraId="14D1C12F" w14:textId="77777777" w:rsidR="008E64A8" w:rsidRDefault="008E64A8">
            <w:pPr>
              <w:rPr>
                <w:rFonts w:ascii="Arial" w:hAnsi="Arial" w:cs="Arial"/>
                <w:sz w:val="20"/>
                <w:szCs w:val="20"/>
              </w:rPr>
            </w:pPr>
          </w:p>
        </w:tc>
      </w:tr>
      <w:tr w:rsidR="008E64A8" w14:paraId="2BFF02A6" w14:textId="77777777" w:rsidTr="00A46D75">
        <w:tc>
          <w:tcPr>
            <w:tcW w:w="1817" w:type="dxa"/>
          </w:tcPr>
          <w:p w14:paraId="17259DD0" w14:textId="737C3F3D" w:rsidR="008E64A8" w:rsidRDefault="00A46D75" w:rsidP="00FC445A">
            <w:pPr>
              <w:rPr>
                <w:rFonts w:ascii="Arial" w:hAnsi="Arial" w:cs="Arial"/>
                <w:sz w:val="20"/>
                <w:szCs w:val="20"/>
              </w:rPr>
            </w:pPr>
            <w:proofErr w:type="gramStart"/>
            <w:r>
              <w:rPr>
                <w:rFonts w:ascii="Arial" w:hAnsi="Arial" w:cs="Arial"/>
                <w:sz w:val="20"/>
                <w:szCs w:val="20"/>
              </w:rPr>
              <w:t xml:space="preserve">Monoplane  </w:t>
            </w:r>
            <w:r w:rsidR="008E64A8">
              <w:rPr>
                <w:rFonts w:ascii="Arial" w:hAnsi="Arial" w:cs="Arial"/>
                <w:sz w:val="20"/>
                <w:szCs w:val="20"/>
              </w:rPr>
              <w:t>#</w:t>
            </w:r>
            <w:proofErr w:type="gramEnd"/>
            <w:r w:rsidR="008E64A8">
              <w:rPr>
                <w:rFonts w:ascii="Arial" w:hAnsi="Arial" w:cs="Arial"/>
                <w:sz w:val="20"/>
                <w:szCs w:val="20"/>
              </w:rPr>
              <w:t>3</w:t>
            </w:r>
          </w:p>
        </w:tc>
        <w:tc>
          <w:tcPr>
            <w:tcW w:w="1257" w:type="dxa"/>
          </w:tcPr>
          <w:p w14:paraId="19240005" w14:textId="77777777" w:rsidR="008E64A8" w:rsidRDefault="008E64A8">
            <w:pPr>
              <w:rPr>
                <w:rFonts w:ascii="Arial" w:hAnsi="Arial" w:cs="Arial"/>
                <w:sz w:val="20"/>
                <w:szCs w:val="20"/>
              </w:rPr>
            </w:pPr>
          </w:p>
        </w:tc>
        <w:tc>
          <w:tcPr>
            <w:tcW w:w="1459" w:type="dxa"/>
          </w:tcPr>
          <w:p w14:paraId="15216FEC" w14:textId="77777777" w:rsidR="008E64A8" w:rsidRDefault="008E64A8">
            <w:pPr>
              <w:rPr>
                <w:rFonts w:ascii="Arial" w:hAnsi="Arial" w:cs="Arial"/>
                <w:sz w:val="20"/>
                <w:szCs w:val="20"/>
              </w:rPr>
            </w:pPr>
          </w:p>
        </w:tc>
        <w:tc>
          <w:tcPr>
            <w:tcW w:w="1728" w:type="dxa"/>
          </w:tcPr>
          <w:p w14:paraId="3ECF7BBD" w14:textId="77777777" w:rsidR="008E64A8" w:rsidRDefault="008E64A8">
            <w:pPr>
              <w:rPr>
                <w:rFonts w:ascii="Arial" w:hAnsi="Arial" w:cs="Arial"/>
                <w:sz w:val="20"/>
                <w:szCs w:val="20"/>
              </w:rPr>
            </w:pPr>
          </w:p>
        </w:tc>
        <w:tc>
          <w:tcPr>
            <w:tcW w:w="1357" w:type="dxa"/>
          </w:tcPr>
          <w:p w14:paraId="38CAD4AE" w14:textId="77777777" w:rsidR="008E64A8" w:rsidRDefault="008E64A8">
            <w:pPr>
              <w:rPr>
                <w:rFonts w:ascii="Arial" w:hAnsi="Arial" w:cs="Arial"/>
                <w:sz w:val="20"/>
                <w:szCs w:val="20"/>
              </w:rPr>
            </w:pPr>
          </w:p>
        </w:tc>
        <w:tc>
          <w:tcPr>
            <w:tcW w:w="1288" w:type="dxa"/>
          </w:tcPr>
          <w:p w14:paraId="584DFAF0" w14:textId="77777777" w:rsidR="008E64A8" w:rsidRDefault="008E64A8">
            <w:pPr>
              <w:rPr>
                <w:rFonts w:ascii="Arial" w:hAnsi="Arial" w:cs="Arial"/>
                <w:sz w:val="20"/>
                <w:szCs w:val="20"/>
              </w:rPr>
            </w:pPr>
          </w:p>
        </w:tc>
        <w:tc>
          <w:tcPr>
            <w:tcW w:w="1282" w:type="dxa"/>
          </w:tcPr>
          <w:p w14:paraId="42A0C053" w14:textId="77777777" w:rsidR="008E64A8" w:rsidRDefault="008E64A8">
            <w:pPr>
              <w:rPr>
                <w:rFonts w:ascii="Arial" w:hAnsi="Arial" w:cs="Arial"/>
                <w:sz w:val="20"/>
                <w:szCs w:val="20"/>
              </w:rPr>
            </w:pPr>
          </w:p>
        </w:tc>
      </w:tr>
      <w:tr w:rsidR="008E64A8" w14:paraId="3DD67F13" w14:textId="77777777" w:rsidTr="00A46D75">
        <w:tc>
          <w:tcPr>
            <w:tcW w:w="1817" w:type="dxa"/>
          </w:tcPr>
          <w:p w14:paraId="7A02A7E2" w14:textId="58C9A1D4" w:rsidR="008E64A8" w:rsidRDefault="00A46D75" w:rsidP="00FC445A">
            <w:pPr>
              <w:rPr>
                <w:rFonts w:ascii="Arial" w:hAnsi="Arial" w:cs="Arial"/>
                <w:sz w:val="20"/>
                <w:szCs w:val="20"/>
              </w:rPr>
            </w:pPr>
            <w:proofErr w:type="gramStart"/>
            <w:r>
              <w:rPr>
                <w:rFonts w:ascii="Arial" w:hAnsi="Arial" w:cs="Arial"/>
                <w:sz w:val="20"/>
                <w:szCs w:val="20"/>
              </w:rPr>
              <w:t xml:space="preserve">Monoplane  </w:t>
            </w:r>
            <w:r w:rsidR="008E64A8">
              <w:rPr>
                <w:rFonts w:ascii="Arial" w:hAnsi="Arial" w:cs="Arial"/>
                <w:sz w:val="20"/>
                <w:szCs w:val="20"/>
              </w:rPr>
              <w:t>#</w:t>
            </w:r>
            <w:proofErr w:type="gramEnd"/>
            <w:r w:rsidR="008E64A8">
              <w:rPr>
                <w:rFonts w:ascii="Arial" w:hAnsi="Arial" w:cs="Arial"/>
                <w:sz w:val="20"/>
                <w:szCs w:val="20"/>
              </w:rPr>
              <w:t>4</w:t>
            </w:r>
            <w:r w:rsidR="000278A0">
              <w:rPr>
                <w:rFonts w:ascii="Arial" w:hAnsi="Arial" w:cs="Arial"/>
                <w:sz w:val="20"/>
                <w:szCs w:val="20"/>
              </w:rPr>
              <w:t xml:space="preserve"> (optie)</w:t>
            </w:r>
          </w:p>
        </w:tc>
        <w:tc>
          <w:tcPr>
            <w:tcW w:w="1257" w:type="dxa"/>
          </w:tcPr>
          <w:p w14:paraId="52EF7F43" w14:textId="77777777" w:rsidR="008E64A8" w:rsidRDefault="008E64A8">
            <w:pPr>
              <w:rPr>
                <w:rFonts w:ascii="Arial" w:hAnsi="Arial" w:cs="Arial"/>
                <w:sz w:val="20"/>
                <w:szCs w:val="20"/>
              </w:rPr>
            </w:pPr>
          </w:p>
        </w:tc>
        <w:tc>
          <w:tcPr>
            <w:tcW w:w="1459" w:type="dxa"/>
          </w:tcPr>
          <w:p w14:paraId="48F2186A" w14:textId="77777777" w:rsidR="008E64A8" w:rsidRDefault="008E64A8">
            <w:pPr>
              <w:rPr>
                <w:rFonts w:ascii="Arial" w:hAnsi="Arial" w:cs="Arial"/>
                <w:sz w:val="20"/>
                <w:szCs w:val="20"/>
              </w:rPr>
            </w:pPr>
          </w:p>
        </w:tc>
        <w:tc>
          <w:tcPr>
            <w:tcW w:w="1728" w:type="dxa"/>
          </w:tcPr>
          <w:p w14:paraId="0A9F63A4" w14:textId="77777777" w:rsidR="008E64A8" w:rsidRDefault="008E64A8">
            <w:pPr>
              <w:rPr>
                <w:rFonts w:ascii="Arial" w:hAnsi="Arial" w:cs="Arial"/>
                <w:sz w:val="20"/>
                <w:szCs w:val="20"/>
              </w:rPr>
            </w:pPr>
          </w:p>
        </w:tc>
        <w:tc>
          <w:tcPr>
            <w:tcW w:w="1357" w:type="dxa"/>
          </w:tcPr>
          <w:p w14:paraId="1FBE48D9" w14:textId="77777777" w:rsidR="008E64A8" w:rsidRDefault="008E64A8">
            <w:pPr>
              <w:rPr>
                <w:rFonts w:ascii="Arial" w:hAnsi="Arial" w:cs="Arial"/>
                <w:sz w:val="20"/>
                <w:szCs w:val="20"/>
              </w:rPr>
            </w:pPr>
          </w:p>
        </w:tc>
        <w:tc>
          <w:tcPr>
            <w:tcW w:w="1288" w:type="dxa"/>
          </w:tcPr>
          <w:p w14:paraId="61FD5E22" w14:textId="77777777" w:rsidR="008E64A8" w:rsidRDefault="008E64A8">
            <w:pPr>
              <w:rPr>
                <w:rFonts w:ascii="Arial" w:hAnsi="Arial" w:cs="Arial"/>
                <w:sz w:val="20"/>
                <w:szCs w:val="20"/>
              </w:rPr>
            </w:pPr>
          </w:p>
        </w:tc>
        <w:tc>
          <w:tcPr>
            <w:tcW w:w="1282" w:type="dxa"/>
          </w:tcPr>
          <w:p w14:paraId="50112C1F" w14:textId="77777777" w:rsidR="008E64A8" w:rsidRDefault="008E64A8">
            <w:pPr>
              <w:rPr>
                <w:rFonts w:ascii="Arial" w:hAnsi="Arial" w:cs="Arial"/>
                <w:sz w:val="20"/>
                <w:szCs w:val="20"/>
              </w:rPr>
            </w:pPr>
          </w:p>
        </w:tc>
      </w:tr>
      <w:tr w:rsidR="008E64A8" w14:paraId="0A1165AA" w14:textId="77777777" w:rsidTr="00A46D75">
        <w:tc>
          <w:tcPr>
            <w:tcW w:w="1817" w:type="dxa"/>
          </w:tcPr>
          <w:p w14:paraId="50FEDAA2" w14:textId="20D3CBE3" w:rsidR="008E64A8" w:rsidRDefault="00A46D75" w:rsidP="00FC445A">
            <w:pPr>
              <w:rPr>
                <w:rFonts w:ascii="Arial" w:hAnsi="Arial" w:cs="Arial"/>
                <w:sz w:val="20"/>
                <w:szCs w:val="20"/>
              </w:rPr>
            </w:pPr>
            <w:r>
              <w:rPr>
                <w:rFonts w:ascii="Arial" w:hAnsi="Arial" w:cs="Arial"/>
                <w:sz w:val="20"/>
                <w:szCs w:val="20"/>
              </w:rPr>
              <w:t xml:space="preserve">Bi-Plane </w:t>
            </w:r>
            <w:r w:rsidR="008E64A8">
              <w:rPr>
                <w:rFonts w:ascii="Arial" w:hAnsi="Arial" w:cs="Arial"/>
                <w:sz w:val="20"/>
                <w:szCs w:val="20"/>
              </w:rPr>
              <w:t>#5</w:t>
            </w:r>
          </w:p>
        </w:tc>
        <w:tc>
          <w:tcPr>
            <w:tcW w:w="1257" w:type="dxa"/>
          </w:tcPr>
          <w:p w14:paraId="5C164FD8" w14:textId="77777777" w:rsidR="008E64A8" w:rsidRDefault="008E64A8">
            <w:pPr>
              <w:rPr>
                <w:rFonts w:ascii="Arial" w:hAnsi="Arial" w:cs="Arial"/>
                <w:sz w:val="20"/>
                <w:szCs w:val="20"/>
              </w:rPr>
            </w:pPr>
          </w:p>
        </w:tc>
        <w:tc>
          <w:tcPr>
            <w:tcW w:w="1459" w:type="dxa"/>
          </w:tcPr>
          <w:p w14:paraId="5F01E6E3" w14:textId="77777777" w:rsidR="008E64A8" w:rsidRDefault="008E64A8">
            <w:pPr>
              <w:rPr>
                <w:rFonts w:ascii="Arial" w:hAnsi="Arial" w:cs="Arial"/>
                <w:sz w:val="20"/>
                <w:szCs w:val="20"/>
              </w:rPr>
            </w:pPr>
          </w:p>
        </w:tc>
        <w:tc>
          <w:tcPr>
            <w:tcW w:w="1728" w:type="dxa"/>
          </w:tcPr>
          <w:p w14:paraId="67036F00" w14:textId="77777777" w:rsidR="008E64A8" w:rsidRDefault="008E64A8">
            <w:pPr>
              <w:rPr>
                <w:rFonts w:ascii="Arial" w:hAnsi="Arial" w:cs="Arial"/>
                <w:sz w:val="20"/>
                <w:szCs w:val="20"/>
              </w:rPr>
            </w:pPr>
          </w:p>
        </w:tc>
        <w:tc>
          <w:tcPr>
            <w:tcW w:w="1357" w:type="dxa"/>
          </w:tcPr>
          <w:p w14:paraId="09C6395B" w14:textId="77777777" w:rsidR="008E64A8" w:rsidRDefault="008E64A8">
            <w:pPr>
              <w:rPr>
                <w:rFonts w:ascii="Arial" w:hAnsi="Arial" w:cs="Arial"/>
                <w:sz w:val="20"/>
                <w:szCs w:val="20"/>
              </w:rPr>
            </w:pPr>
          </w:p>
        </w:tc>
        <w:tc>
          <w:tcPr>
            <w:tcW w:w="1288" w:type="dxa"/>
          </w:tcPr>
          <w:p w14:paraId="1493102F" w14:textId="77777777" w:rsidR="008E64A8" w:rsidRDefault="008E64A8">
            <w:pPr>
              <w:rPr>
                <w:rFonts w:ascii="Arial" w:hAnsi="Arial" w:cs="Arial"/>
                <w:sz w:val="20"/>
                <w:szCs w:val="20"/>
              </w:rPr>
            </w:pPr>
          </w:p>
        </w:tc>
        <w:tc>
          <w:tcPr>
            <w:tcW w:w="1282" w:type="dxa"/>
          </w:tcPr>
          <w:p w14:paraId="68E0906C" w14:textId="77777777" w:rsidR="008E64A8" w:rsidRDefault="008E64A8">
            <w:pPr>
              <w:rPr>
                <w:rFonts w:ascii="Arial" w:hAnsi="Arial" w:cs="Arial"/>
                <w:sz w:val="20"/>
                <w:szCs w:val="20"/>
              </w:rPr>
            </w:pPr>
          </w:p>
        </w:tc>
      </w:tr>
      <w:tr w:rsidR="008E64A8" w14:paraId="1E7DE863" w14:textId="77777777" w:rsidTr="00CE4707">
        <w:tc>
          <w:tcPr>
            <w:tcW w:w="1817" w:type="dxa"/>
          </w:tcPr>
          <w:p w14:paraId="3E8F19D8" w14:textId="5561CE47" w:rsidR="008E64A8" w:rsidRDefault="000B4B90" w:rsidP="00FC445A">
            <w:pPr>
              <w:rPr>
                <w:rFonts w:ascii="Arial" w:hAnsi="Arial" w:cs="Arial"/>
                <w:sz w:val="20"/>
                <w:szCs w:val="20"/>
              </w:rPr>
            </w:pPr>
            <w:r>
              <w:rPr>
                <w:rFonts w:ascii="Arial" w:hAnsi="Arial" w:cs="Arial"/>
                <w:sz w:val="20"/>
                <w:szCs w:val="20"/>
              </w:rPr>
              <w:t>Hemodynamisch</w:t>
            </w:r>
            <w:r w:rsidR="00667A8E">
              <w:rPr>
                <w:rFonts w:ascii="Arial" w:hAnsi="Arial" w:cs="Arial"/>
                <w:sz w:val="20"/>
                <w:szCs w:val="20"/>
              </w:rPr>
              <w:t xml:space="preserve"> systeem #</w:t>
            </w:r>
            <w:r>
              <w:rPr>
                <w:rFonts w:ascii="Arial" w:hAnsi="Arial" w:cs="Arial"/>
                <w:sz w:val="20"/>
                <w:szCs w:val="20"/>
              </w:rPr>
              <w:t>1</w:t>
            </w:r>
          </w:p>
        </w:tc>
        <w:tc>
          <w:tcPr>
            <w:tcW w:w="1257" w:type="dxa"/>
          </w:tcPr>
          <w:p w14:paraId="12DF3F73" w14:textId="77777777" w:rsidR="008E64A8" w:rsidRDefault="008E64A8">
            <w:pPr>
              <w:rPr>
                <w:rFonts w:ascii="Arial" w:hAnsi="Arial" w:cs="Arial"/>
                <w:sz w:val="20"/>
                <w:szCs w:val="20"/>
              </w:rPr>
            </w:pPr>
          </w:p>
        </w:tc>
        <w:tc>
          <w:tcPr>
            <w:tcW w:w="1459" w:type="dxa"/>
          </w:tcPr>
          <w:p w14:paraId="1991D94D" w14:textId="77777777" w:rsidR="008E64A8" w:rsidRDefault="008E64A8">
            <w:pPr>
              <w:rPr>
                <w:rFonts w:ascii="Arial" w:hAnsi="Arial" w:cs="Arial"/>
                <w:sz w:val="20"/>
                <w:szCs w:val="20"/>
              </w:rPr>
            </w:pPr>
          </w:p>
        </w:tc>
        <w:tc>
          <w:tcPr>
            <w:tcW w:w="1728" w:type="dxa"/>
          </w:tcPr>
          <w:p w14:paraId="0B4A0D22" w14:textId="77777777" w:rsidR="008E64A8" w:rsidRDefault="008E64A8">
            <w:pPr>
              <w:rPr>
                <w:rFonts w:ascii="Arial" w:hAnsi="Arial" w:cs="Arial"/>
                <w:sz w:val="20"/>
                <w:szCs w:val="20"/>
              </w:rPr>
            </w:pPr>
          </w:p>
        </w:tc>
        <w:tc>
          <w:tcPr>
            <w:tcW w:w="1357" w:type="dxa"/>
          </w:tcPr>
          <w:p w14:paraId="32E680A2" w14:textId="77777777" w:rsidR="008E64A8" w:rsidRDefault="008E64A8">
            <w:pPr>
              <w:rPr>
                <w:rFonts w:ascii="Arial" w:hAnsi="Arial" w:cs="Arial"/>
                <w:sz w:val="20"/>
                <w:szCs w:val="20"/>
              </w:rPr>
            </w:pPr>
          </w:p>
        </w:tc>
        <w:tc>
          <w:tcPr>
            <w:tcW w:w="1288" w:type="dxa"/>
          </w:tcPr>
          <w:p w14:paraId="4FE191EE" w14:textId="77777777" w:rsidR="008E64A8" w:rsidRDefault="008E64A8">
            <w:pPr>
              <w:rPr>
                <w:rFonts w:ascii="Arial" w:hAnsi="Arial" w:cs="Arial"/>
                <w:sz w:val="20"/>
                <w:szCs w:val="20"/>
              </w:rPr>
            </w:pPr>
          </w:p>
        </w:tc>
        <w:tc>
          <w:tcPr>
            <w:tcW w:w="1282" w:type="dxa"/>
          </w:tcPr>
          <w:p w14:paraId="1BA83174" w14:textId="77777777" w:rsidR="008E64A8" w:rsidRDefault="008E64A8">
            <w:pPr>
              <w:rPr>
                <w:rFonts w:ascii="Arial" w:hAnsi="Arial" w:cs="Arial"/>
                <w:sz w:val="20"/>
                <w:szCs w:val="20"/>
              </w:rPr>
            </w:pPr>
          </w:p>
        </w:tc>
      </w:tr>
      <w:tr w:rsidR="000B4B90" w14:paraId="5530F539" w14:textId="77777777" w:rsidTr="00CE4707">
        <w:tc>
          <w:tcPr>
            <w:tcW w:w="1817" w:type="dxa"/>
          </w:tcPr>
          <w:p w14:paraId="0CFAD951" w14:textId="48A63899" w:rsidR="000B4B90" w:rsidRDefault="00667A8E" w:rsidP="00FC445A">
            <w:pPr>
              <w:rPr>
                <w:rFonts w:ascii="Arial" w:hAnsi="Arial" w:cs="Arial"/>
                <w:sz w:val="20"/>
                <w:szCs w:val="20"/>
              </w:rPr>
            </w:pPr>
            <w:r>
              <w:rPr>
                <w:rFonts w:ascii="Arial" w:hAnsi="Arial" w:cs="Arial"/>
                <w:sz w:val="20"/>
                <w:szCs w:val="20"/>
              </w:rPr>
              <w:t>Hemodynamisch systeem #2</w:t>
            </w:r>
          </w:p>
        </w:tc>
        <w:tc>
          <w:tcPr>
            <w:tcW w:w="1257" w:type="dxa"/>
          </w:tcPr>
          <w:p w14:paraId="0E6FBCFD" w14:textId="77777777" w:rsidR="000B4B90" w:rsidRDefault="000B4B90">
            <w:pPr>
              <w:rPr>
                <w:rFonts w:ascii="Arial" w:hAnsi="Arial" w:cs="Arial"/>
                <w:sz w:val="20"/>
                <w:szCs w:val="20"/>
              </w:rPr>
            </w:pPr>
          </w:p>
        </w:tc>
        <w:tc>
          <w:tcPr>
            <w:tcW w:w="1459" w:type="dxa"/>
          </w:tcPr>
          <w:p w14:paraId="6FB1F11A" w14:textId="77777777" w:rsidR="000B4B90" w:rsidRDefault="000B4B90">
            <w:pPr>
              <w:rPr>
                <w:rFonts w:ascii="Arial" w:hAnsi="Arial" w:cs="Arial"/>
                <w:sz w:val="20"/>
                <w:szCs w:val="20"/>
              </w:rPr>
            </w:pPr>
          </w:p>
        </w:tc>
        <w:tc>
          <w:tcPr>
            <w:tcW w:w="1728" w:type="dxa"/>
          </w:tcPr>
          <w:p w14:paraId="187B5F52" w14:textId="77777777" w:rsidR="000B4B90" w:rsidRDefault="000B4B90">
            <w:pPr>
              <w:rPr>
                <w:rFonts w:ascii="Arial" w:hAnsi="Arial" w:cs="Arial"/>
                <w:sz w:val="20"/>
                <w:szCs w:val="20"/>
              </w:rPr>
            </w:pPr>
          </w:p>
        </w:tc>
        <w:tc>
          <w:tcPr>
            <w:tcW w:w="1357" w:type="dxa"/>
          </w:tcPr>
          <w:p w14:paraId="50047D6B" w14:textId="77777777" w:rsidR="000B4B90" w:rsidRDefault="000B4B90">
            <w:pPr>
              <w:rPr>
                <w:rFonts w:ascii="Arial" w:hAnsi="Arial" w:cs="Arial"/>
                <w:sz w:val="20"/>
                <w:szCs w:val="20"/>
              </w:rPr>
            </w:pPr>
          </w:p>
        </w:tc>
        <w:tc>
          <w:tcPr>
            <w:tcW w:w="1288" w:type="dxa"/>
          </w:tcPr>
          <w:p w14:paraId="574C474A" w14:textId="77777777" w:rsidR="000B4B90" w:rsidRDefault="000B4B90">
            <w:pPr>
              <w:rPr>
                <w:rFonts w:ascii="Arial" w:hAnsi="Arial" w:cs="Arial"/>
                <w:sz w:val="20"/>
                <w:szCs w:val="20"/>
              </w:rPr>
            </w:pPr>
          </w:p>
        </w:tc>
        <w:tc>
          <w:tcPr>
            <w:tcW w:w="1282" w:type="dxa"/>
          </w:tcPr>
          <w:p w14:paraId="2457BE6C" w14:textId="77777777" w:rsidR="000B4B90" w:rsidRDefault="000B4B90">
            <w:pPr>
              <w:rPr>
                <w:rFonts w:ascii="Arial" w:hAnsi="Arial" w:cs="Arial"/>
                <w:sz w:val="20"/>
                <w:szCs w:val="20"/>
              </w:rPr>
            </w:pPr>
          </w:p>
        </w:tc>
      </w:tr>
      <w:tr w:rsidR="00DD68D6" w14:paraId="0713AA3D" w14:textId="77777777" w:rsidTr="00DD68D6">
        <w:tc>
          <w:tcPr>
            <w:tcW w:w="1817" w:type="dxa"/>
          </w:tcPr>
          <w:p w14:paraId="350E46D4" w14:textId="1A00DAC7" w:rsidR="00DD68D6" w:rsidRDefault="00667A8E" w:rsidP="00FC445A">
            <w:pPr>
              <w:rPr>
                <w:rFonts w:ascii="Arial" w:hAnsi="Arial" w:cs="Arial"/>
                <w:sz w:val="20"/>
                <w:szCs w:val="20"/>
              </w:rPr>
            </w:pPr>
            <w:r>
              <w:rPr>
                <w:rFonts w:ascii="Arial" w:hAnsi="Arial" w:cs="Arial"/>
                <w:sz w:val="20"/>
                <w:szCs w:val="20"/>
              </w:rPr>
              <w:t>Hemodynamisch systeem #3</w:t>
            </w:r>
          </w:p>
        </w:tc>
        <w:tc>
          <w:tcPr>
            <w:tcW w:w="1257" w:type="dxa"/>
          </w:tcPr>
          <w:p w14:paraId="7FC013BF" w14:textId="77777777" w:rsidR="00DD68D6" w:rsidRDefault="00DD68D6">
            <w:pPr>
              <w:rPr>
                <w:rFonts w:ascii="Arial" w:hAnsi="Arial" w:cs="Arial"/>
                <w:sz w:val="20"/>
                <w:szCs w:val="20"/>
              </w:rPr>
            </w:pPr>
          </w:p>
        </w:tc>
        <w:tc>
          <w:tcPr>
            <w:tcW w:w="1459" w:type="dxa"/>
          </w:tcPr>
          <w:p w14:paraId="06C27356" w14:textId="77777777" w:rsidR="00DD68D6" w:rsidRDefault="00DD68D6">
            <w:pPr>
              <w:rPr>
                <w:rFonts w:ascii="Arial" w:hAnsi="Arial" w:cs="Arial"/>
                <w:sz w:val="20"/>
                <w:szCs w:val="20"/>
              </w:rPr>
            </w:pPr>
          </w:p>
        </w:tc>
        <w:tc>
          <w:tcPr>
            <w:tcW w:w="1728" w:type="dxa"/>
          </w:tcPr>
          <w:p w14:paraId="6CCF61E9" w14:textId="77777777" w:rsidR="00DD68D6" w:rsidRDefault="00DD68D6">
            <w:pPr>
              <w:rPr>
                <w:rFonts w:ascii="Arial" w:hAnsi="Arial" w:cs="Arial"/>
                <w:sz w:val="20"/>
                <w:szCs w:val="20"/>
              </w:rPr>
            </w:pPr>
          </w:p>
        </w:tc>
        <w:tc>
          <w:tcPr>
            <w:tcW w:w="1357" w:type="dxa"/>
          </w:tcPr>
          <w:p w14:paraId="6AEC2645" w14:textId="77777777" w:rsidR="00DD68D6" w:rsidRDefault="00DD68D6">
            <w:pPr>
              <w:rPr>
                <w:rFonts w:ascii="Arial" w:hAnsi="Arial" w:cs="Arial"/>
                <w:sz w:val="20"/>
                <w:szCs w:val="20"/>
              </w:rPr>
            </w:pPr>
          </w:p>
        </w:tc>
        <w:tc>
          <w:tcPr>
            <w:tcW w:w="1288" w:type="dxa"/>
          </w:tcPr>
          <w:p w14:paraId="00852460" w14:textId="77777777" w:rsidR="00DD68D6" w:rsidRDefault="00DD68D6">
            <w:pPr>
              <w:rPr>
                <w:rFonts w:ascii="Arial" w:hAnsi="Arial" w:cs="Arial"/>
                <w:sz w:val="20"/>
                <w:szCs w:val="20"/>
              </w:rPr>
            </w:pPr>
          </w:p>
        </w:tc>
        <w:tc>
          <w:tcPr>
            <w:tcW w:w="1282" w:type="dxa"/>
          </w:tcPr>
          <w:p w14:paraId="0ED11B5E" w14:textId="77777777" w:rsidR="00DD68D6" w:rsidRDefault="00DD68D6">
            <w:pPr>
              <w:rPr>
                <w:rFonts w:ascii="Arial" w:hAnsi="Arial" w:cs="Arial"/>
                <w:sz w:val="20"/>
                <w:szCs w:val="20"/>
              </w:rPr>
            </w:pPr>
          </w:p>
        </w:tc>
      </w:tr>
      <w:tr w:rsidR="00DD68D6" w14:paraId="71599ADB" w14:textId="77777777" w:rsidTr="00DD68D6">
        <w:tc>
          <w:tcPr>
            <w:tcW w:w="1817" w:type="dxa"/>
          </w:tcPr>
          <w:p w14:paraId="2D8899FA" w14:textId="0A8CC22F" w:rsidR="00DD68D6" w:rsidRDefault="004816D9" w:rsidP="00FC445A">
            <w:pPr>
              <w:rPr>
                <w:rFonts w:ascii="Arial" w:hAnsi="Arial" w:cs="Arial"/>
                <w:sz w:val="20"/>
                <w:szCs w:val="20"/>
              </w:rPr>
            </w:pPr>
            <w:r>
              <w:rPr>
                <w:rFonts w:ascii="Arial" w:hAnsi="Arial" w:cs="Arial"/>
                <w:sz w:val="20"/>
                <w:szCs w:val="20"/>
              </w:rPr>
              <w:t>Hemodynamisch systeem #4</w:t>
            </w:r>
          </w:p>
        </w:tc>
        <w:tc>
          <w:tcPr>
            <w:tcW w:w="1257" w:type="dxa"/>
          </w:tcPr>
          <w:p w14:paraId="6C87C583" w14:textId="77777777" w:rsidR="00DD68D6" w:rsidRDefault="00DD68D6">
            <w:pPr>
              <w:rPr>
                <w:rFonts w:ascii="Arial" w:hAnsi="Arial" w:cs="Arial"/>
                <w:sz w:val="20"/>
                <w:szCs w:val="20"/>
              </w:rPr>
            </w:pPr>
          </w:p>
        </w:tc>
        <w:tc>
          <w:tcPr>
            <w:tcW w:w="1459" w:type="dxa"/>
          </w:tcPr>
          <w:p w14:paraId="2FB12D8C" w14:textId="77777777" w:rsidR="00DD68D6" w:rsidRDefault="00DD68D6">
            <w:pPr>
              <w:rPr>
                <w:rFonts w:ascii="Arial" w:hAnsi="Arial" w:cs="Arial"/>
                <w:sz w:val="20"/>
                <w:szCs w:val="20"/>
              </w:rPr>
            </w:pPr>
          </w:p>
        </w:tc>
        <w:tc>
          <w:tcPr>
            <w:tcW w:w="1728" w:type="dxa"/>
          </w:tcPr>
          <w:p w14:paraId="3B2D308C" w14:textId="77777777" w:rsidR="00DD68D6" w:rsidRDefault="00DD68D6">
            <w:pPr>
              <w:rPr>
                <w:rFonts w:ascii="Arial" w:hAnsi="Arial" w:cs="Arial"/>
                <w:sz w:val="20"/>
                <w:szCs w:val="20"/>
              </w:rPr>
            </w:pPr>
          </w:p>
        </w:tc>
        <w:tc>
          <w:tcPr>
            <w:tcW w:w="1357" w:type="dxa"/>
          </w:tcPr>
          <w:p w14:paraId="4FAC38C9" w14:textId="77777777" w:rsidR="00DD68D6" w:rsidRDefault="00DD68D6">
            <w:pPr>
              <w:rPr>
                <w:rFonts w:ascii="Arial" w:hAnsi="Arial" w:cs="Arial"/>
                <w:sz w:val="20"/>
                <w:szCs w:val="20"/>
              </w:rPr>
            </w:pPr>
          </w:p>
        </w:tc>
        <w:tc>
          <w:tcPr>
            <w:tcW w:w="1288" w:type="dxa"/>
          </w:tcPr>
          <w:p w14:paraId="1D0B4D44" w14:textId="77777777" w:rsidR="00DD68D6" w:rsidRDefault="00DD68D6">
            <w:pPr>
              <w:rPr>
                <w:rFonts w:ascii="Arial" w:hAnsi="Arial" w:cs="Arial"/>
                <w:sz w:val="20"/>
                <w:szCs w:val="20"/>
              </w:rPr>
            </w:pPr>
          </w:p>
        </w:tc>
        <w:tc>
          <w:tcPr>
            <w:tcW w:w="1282" w:type="dxa"/>
          </w:tcPr>
          <w:p w14:paraId="559FDFCD" w14:textId="77777777" w:rsidR="00DD68D6" w:rsidRDefault="00DD68D6">
            <w:pPr>
              <w:rPr>
                <w:rFonts w:ascii="Arial" w:hAnsi="Arial" w:cs="Arial"/>
                <w:sz w:val="20"/>
                <w:szCs w:val="20"/>
              </w:rPr>
            </w:pPr>
          </w:p>
        </w:tc>
      </w:tr>
      <w:tr w:rsidR="00DD68D6" w14:paraId="1113E0DC" w14:textId="77777777" w:rsidTr="00CE4707">
        <w:tc>
          <w:tcPr>
            <w:tcW w:w="1817" w:type="dxa"/>
          </w:tcPr>
          <w:p w14:paraId="084DE6B8" w14:textId="2B1174CF" w:rsidR="00DD68D6" w:rsidRDefault="004816D9" w:rsidP="00FC445A">
            <w:pPr>
              <w:rPr>
                <w:rFonts w:ascii="Arial" w:hAnsi="Arial" w:cs="Arial"/>
                <w:sz w:val="20"/>
                <w:szCs w:val="20"/>
              </w:rPr>
            </w:pPr>
            <w:r>
              <w:rPr>
                <w:rFonts w:ascii="Arial" w:hAnsi="Arial" w:cs="Arial"/>
                <w:sz w:val="20"/>
                <w:szCs w:val="20"/>
              </w:rPr>
              <w:t>Hemodynamisch systeem #5</w:t>
            </w:r>
            <w:r w:rsidR="000278A0">
              <w:rPr>
                <w:rFonts w:ascii="Arial" w:hAnsi="Arial" w:cs="Arial"/>
                <w:sz w:val="20"/>
                <w:szCs w:val="20"/>
              </w:rPr>
              <w:t xml:space="preserve"> (optie)</w:t>
            </w:r>
          </w:p>
        </w:tc>
        <w:tc>
          <w:tcPr>
            <w:tcW w:w="1257" w:type="dxa"/>
          </w:tcPr>
          <w:p w14:paraId="2F98D2AC" w14:textId="77777777" w:rsidR="00DD68D6" w:rsidRDefault="00DD68D6">
            <w:pPr>
              <w:rPr>
                <w:rFonts w:ascii="Arial" w:hAnsi="Arial" w:cs="Arial"/>
                <w:sz w:val="20"/>
                <w:szCs w:val="20"/>
              </w:rPr>
            </w:pPr>
          </w:p>
        </w:tc>
        <w:tc>
          <w:tcPr>
            <w:tcW w:w="1459" w:type="dxa"/>
          </w:tcPr>
          <w:p w14:paraId="14D6E24F" w14:textId="77777777" w:rsidR="00DD68D6" w:rsidRDefault="00DD68D6">
            <w:pPr>
              <w:rPr>
                <w:rFonts w:ascii="Arial" w:hAnsi="Arial" w:cs="Arial"/>
                <w:sz w:val="20"/>
                <w:szCs w:val="20"/>
              </w:rPr>
            </w:pPr>
          </w:p>
        </w:tc>
        <w:tc>
          <w:tcPr>
            <w:tcW w:w="1728" w:type="dxa"/>
          </w:tcPr>
          <w:p w14:paraId="12B4B1AA" w14:textId="77777777" w:rsidR="00DD68D6" w:rsidRDefault="00DD68D6">
            <w:pPr>
              <w:rPr>
                <w:rFonts w:ascii="Arial" w:hAnsi="Arial" w:cs="Arial"/>
                <w:sz w:val="20"/>
                <w:szCs w:val="20"/>
              </w:rPr>
            </w:pPr>
          </w:p>
        </w:tc>
        <w:tc>
          <w:tcPr>
            <w:tcW w:w="1357" w:type="dxa"/>
          </w:tcPr>
          <w:p w14:paraId="39108CBE" w14:textId="77777777" w:rsidR="00DD68D6" w:rsidRDefault="00DD68D6">
            <w:pPr>
              <w:rPr>
                <w:rFonts w:ascii="Arial" w:hAnsi="Arial" w:cs="Arial"/>
                <w:sz w:val="20"/>
                <w:szCs w:val="20"/>
              </w:rPr>
            </w:pPr>
          </w:p>
        </w:tc>
        <w:tc>
          <w:tcPr>
            <w:tcW w:w="1288" w:type="dxa"/>
          </w:tcPr>
          <w:p w14:paraId="4AF42186" w14:textId="77777777" w:rsidR="00DD68D6" w:rsidRDefault="00DD68D6">
            <w:pPr>
              <w:rPr>
                <w:rFonts w:ascii="Arial" w:hAnsi="Arial" w:cs="Arial"/>
                <w:sz w:val="20"/>
                <w:szCs w:val="20"/>
              </w:rPr>
            </w:pPr>
          </w:p>
        </w:tc>
        <w:tc>
          <w:tcPr>
            <w:tcW w:w="1282" w:type="dxa"/>
          </w:tcPr>
          <w:p w14:paraId="12B6FCFB" w14:textId="77777777" w:rsidR="00DD68D6" w:rsidRDefault="00DD68D6">
            <w:pPr>
              <w:rPr>
                <w:rFonts w:ascii="Arial" w:hAnsi="Arial" w:cs="Arial"/>
                <w:sz w:val="20"/>
                <w:szCs w:val="20"/>
              </w:rPr>
            </w:pPr>
          </w:p>
        </w:tc>
      </w:tr>
      <w:tr w:rsidR="000B4B90" w14:paraId="448DD068" w14:textId="77777777" w:rsidTr="00CE4707">
        <w:tc>
          <w:tcPr>
            <w:tcW w:w="1817" w:type="dxa"/>
          </w:tcPr>
          <w:p w14:paraId="6EBA7868" w14:textId="721021D5" w:rsidR="000B4B90" w:rsidRDefault="000B4B90" w:rsidP="00FC445A">
            <w:pPr>
              <w:rPr>
                <w:rFonts w:ascii="Arial" w:hAnsi="Arial" w:cs="Arial"/>
                <w:sz w:val="20"/>
                <w:szCs w:val="20"/>
              </w:rPr>
            </w:pPr>
            <w:r>
              <w:rPr>
                <w:rFonts w:ascii="Arial" w:hAnsi="Arial" w:cs="Arial"/>
                <w:sz w:val="20"/>
                <w:szCs w:val="20"/>
              </w:rPr>
              <w:t>Contra</w:t>
            </w:r>
            <w:r w:rsidR="0056612A">
              <w:rPr>
                <w:rFonts w:ascii="Arial" w:hAnsi="Arial" w:cs="Arial"/>
                <w:sz w:val="20"/>
                <w:szCs w:val="20"/>
              </w:rPr>
              <w:t>s</w:t>
            </w:r>
            <w:r>
              <w:rPr>
                <w:rFonts w:ascii="Arial" w:hAnsi="Arial" w:cs="Arial"/>
                <w:sz w:val="20"/>
                <w:szCs w:val="20"/>
              </w:rPr>
              <w:t>t injector</w:t>
            </w:r>
            <w:r w:rsidR="004816D9">
              <w:rPr>
                <w:rFonts w:ascii="Arial" w:hAnsi="Arial" w:cs="Arial"/>
                <w:sz w:val="20"/>
                <w:szCs w:val="20"/>
              </w:rPr>
              <w:t xml:space="preserve"> #</w:t>
            </w:r>
            <w:r>
              <w:rPr>
                <w:rFonts w:ascii="Arial" w:hAnsi="Arial" w:cs="Arial"/>
                <w:sz w:val="20"/>
                <w:szCs w:val="20"/>
              </w:rPr>
              <w:t>1</w:t>
            </w:r>
          </w:p>
        </w:tc>
        <w:tc>
          <w:tcPr>
            <w:tcW w:w="1257" w:type="dxa"/>
          </w:tcPr>
          <w:p w14:paraId="02AA11AA" w14:textId="77777777" w:rsidR="000B4B90" w:rsidRDefault="000B4B90">
            <w:pPr>
              <w:rPr>
                <w:rFonts w:ascii="Arial" w:hAnsi="Arial" w:cs="Arial"/>
                <w:sz w:val="20"/>
                <w:szCs w:val="20"/>
              </w:rPr>
            </w:pPr>
          </w:p>
        </w:tc>
        <w:tc>
          <w:tcPr>
            <w:tcW w:w="1459" w:type="dxa"/>
          </w:tcPr>
          <w:p w14:paraId="51745F2E" w14:textId="77777777" w:rsidR="000B4B90" w:rsidRDefault="000B4B90">
            <w:pPr>
              <w:rPr>
                <w:rFonts w:ascii="Arial" w:hAnsi="Arial" w:cs="Arial"/>
                <w:sz w:val="20"/>
                <w:szCs w:val="20"/>
              </w:rPr>
            </w:pPr>
          </w:p>
        </w:tc>
        <w:tc>
          <w:tcPr>
            <w:tcW w:w="1728" w:type="dxa"/>
          </w:tcPr>
          <w:p w14:paraId="787438EF" w14:textId="77777777" w:rsidR="000B4B90" w:rsidRDefault="000B4B90">
            <w:pPr>
              <w:rPr>
                <w:rFonts w:ascii="Arial" w:hAnsi="Arial" w:cs="Arial"/>
                <w:sz w:val="20"/>
                <w:szCs w:val="20"/>
              </w:rPr>
            </w:pPr>
          </w:p>
        </w:tc>
        <w:tc>
          <w:tcPr>
            <w:tcW w:w="1357" w:type="dxa"/>
          </w:tcPr>
          <w:p w14:paraId="1DB915C6" w14:textId="77777777" w:rsidR="000B4B90" w:rsidRDefault="000B4B90">
            <w:pPr>
              <w:rPr>
                <w:rFonts w:ascii="Arial" w:hAnsi="Arial" w:cs="Arial"/>
                <w:sz w:val="20"/>
                <w:szCs w:val="20"/>
              </w:rPr>
            </w:pPr>
          </w:p>
        </w:tc>
        <w:tc>
          <w:tcPr>
            <w:tcW w:w="1288" w:type="dxa"/>
          </w:tcPr>
          <w:p w14:paraId="6085049A" w14:textId="77777777" w:rsidR="000B4B90" w:rsidRDefault="000B4B90">
            <w:pPr>
              <w:rPr>
                <w:rFonts w:ascii="Arial" w:hAnsi="Arial" w:cs="Arial"/>
                <w:sz w:val="20"/>
                <w:szCs w:val="20"/>
              </w:rPr>
            </w:pPr>
          </w:p>
        </w:tc>
        <w:tc>
          <w:tcPr>
            <w:tcW w:w="1282" w:type="dxa"/>
          </w:tcPr>
          <w:p w14:paraId="6A0E6035" w14:textId="77777777" w:rsidR="000B4B90" w:rsidRDefault="000B4B90">
            <w:pPr>
              <w:rPr>
                <w:rFonts w:ascii="Arial" w:hAnsi="Arial" w:cs="Arial"/>
                <w:sz w:val="20"/>
                <w:szCs w:val="20"/>
              </w:rPr>
            </w:pPr>
          </w:p>
        </w:tc>
      </w:tr>
      <w:tr w:rsidR="000B4B90" w14:paraId="270D7C02" w14:textId="77777777" w:rsidTr="00CE4707">
        <w:tc>
          <w:tcPr>
            <w:tcW w:w="1817" w:type="dxa"/>
          </w:tcPr>
          <w:p w14:paraId="0583448D" w14:textId="3B0A11B4" w:rsidR="000B4B90" w:rsidRDefault="000B4B90" w:rsidP="00FC445A">
            <w:pPr>
              <w:rPr>
                <w:rFonts w:ascii="Arial" w:hAnsi="Arial" w:cs="Arial"/>
                <w:sz w:val="20"/>
                <w:szCs w:val="20"/>
              </w:rPr>
            </w:pPr>
            <w:r>
              <w:rPr>
                <w:rFonts w:ascii="Arial" w:hAnsi="Arial" w:cs="Arial"/>
                <w:sz w:val="20"/>
                <w:szCs w:val="20"/>
              </w:rPr>
              <w:t>Contra</w:t>
            </w:r>
            <w:r w:rsidR="00877E33">
              <w:rPr>
                <w:rFonts w:ascii="Arial" w:hAnsi="Arial" w:cs="Arial"/>
                <w:sz w:val="20"/>
                <w:szCs w:val="20"/>
              </w:rPr>
              <w:t>s</w:t>
            </w:r>
            <w:r>
              <w:rPr>
                <w:rFonts w:ascii="Arial" w:hAnsi="Arial" w:cs="Arial"/>
                <w:sz w:val="20"/>
                <w:szCs w:val="20"/>
              </w:rPr>
              <w:t>t injector</w:t>
            </w:r>
            <w:r w:rsidR="004816D9">
              <w:rPr>
                <w:rFonts w:ascii="Arial" w:hAnsi="Arial" w:cs="Arial"/>
                <w:sz w:val="20"/>
                <w:szCs w:val="20"/>
              </w:rPr>
              <w:t xml:space="preserve"> #</w:t>
            </w:r>
            <w:r>
              <w:rPr>
                <w:rFonts w:ascii="Arial" w:hAnsi="Arial" w:cs="Arial"/>
                <w:sz w:val="20"/>
                <w:szCs w:val="20"/>
              </w:rPr>
              <w:t>2</w:t>
            </w:r>
          </w:p>
        </w:tc>
        <w:tc>
          <w:tcPr>
            <w:tcW w:w="1257" w:type="dxa"/>
          </w:tcPr>
          <w:p w14:paraId="17E97645" w14:textId="77777777" w:rsidR="000B4B90" w:rsidRDefault="000B4B90">
            <w:pPr>
              <w:rPr>
                <w:rFonts w:ascii="Arial" w:hAnsi="Arial" w:cs="Arial"/>
                <w:sz w:val="20"/>
                <w:szCs w:val="20"/>
              </w:rPr>
            </w:pPr>
          </w:p>
        </w:tc>
        <w:tc>
          <w:tcPr>
            <w:tcW w:w="1459" w:type="dxa"/>
          </w:tcPr>
          <w:p w14:paraId="726AEC83" w14:textId="77777777" w:rsidR="000B4B90" w:rsidRDefault="000B4B90">
            <w:pPr>
              <w:rPr>
                <w:rFonts w:ascii="Arial" w:hAnsi="Arial" w:cs="Arial"/>
                <w:sz w:val="20"/>
                <w:szCs w:val="20"/>
              </w:rPr>
            </w:pPr>
          </w:p>
        </w:tc>
        <w:tc>
          <w:tcPr>
            <w:tcW w:w="1728" w:type="dxa"/>
          </w:tcPr>
          <w:p w14:paraId="0B004751" w14:textId="77777777" w:rsidR="000B4B90" w:rsidRDefault="000B4B90">
            <w:pPr>
              <w:rPr>
                <w:rFonts w:ascii="Arial" w:hAnsi="Arial" w:cs="Arial"/>
                <w:sz w:val="20"/>
                <w:szCs w:val="20"/>
              </w:rPr>
            </w:pPr>
          </w:p>
        </w:tc>
        <w:tc>
          <w:tcPr>
            <w:tcW w:w="1357" w:type="dxa"/>
          </w:tcPr>
          <w:p w14:paraId="24BCAD4B" w14:textId="77777777" w:rsidR="000B4B90" w:rsidRDefault="000B4B90">
            <w:pPr>
              <w:rPr>
                <w:rFonts w:ascii="Arial" w:hAnsi="Arial" w:cs="Arial"/>
                <w:sz w:val="20"/>
                <w:szCs w:val="20"/>
              </w:rPr>
            </w:pPr>
          </w:p>
        </w:tc>
        <w:tc>
          <w:tcPr>
            <w:tcW w:w="1288" w:type="dxa"/>
          </w:tcPr>
          <w:p w14:paraId="7550D8EE" w14:textId="77777777" w:rsidR="000B4B90" w:rsidRDefault="000B4B90">
            <w:pPr>
              <w:rPr>
                <w:rFonts w:ascii="Arial" w:hAnsi="Arial" w:cs="Arial"/>
                <w:sz w:val="20"/>
                <w:szCs w:val="20"/>
              </w:rPr>
            </w:pPr>
          </w:p>
        </w:tc>
        <w:tc>
          <w:tcPr>
            <w:tcW w:w="1282" w:type="dxa"/>
          </w:tcPr>
          <w:p w14:paraId="399F15A0" w14:textId="77777777" w:rsidR="000B4B90" w:rsidRDefault="000B4B90">
            <w:pPr>
              <w:rPr>
                <w:rFonts w:ascii="Arial" w:hAnsi="Arial" w:cs="Arial"/>
                <w:sz w:val="20"/>
                <w:szCs w:val="20"/>
              </w:rPr>
            </w:pPr>
          </w:p>
        </w:tc>
      </w:tr>
      <w:tr w:rsidR="00814880" w14:paraId="1D5F9DB8" w14:textId="77777777" w:rsidTr="00DD68D6">
        <w:tc>
          <w:tcPr>
            <w:tcW w:w="1817" w:type="dxa"/>
          </w:tcPr>
          <w:p w14:paraId="79DE8493" w14:textId="5745CC48" w:rsidR="00814880" w:rsidRDefault="00814880" w:rsidP="00FC445A">
            <w:pPr>
              <w:rPr>
                <w:rFonts w:ascii="Arial" w:hAnsi="Arial" w:cs="Arial"/>
                <w:sz w:val="20"/>
                <w:szCs w:val="20"/>
              </w:rPr>
            </w:pPr>
            <w:r>
              <w:rPr>
                <w:rFonts w:ascii="Arial" w:hAnsi="Arial" w:cs="Arial"/>
                <w:sz w:val="20"/>
                <w:szCs w:val="20"/>
              </w:rPr>
              <w:t>Contrast injector</w:t>
            </w:r>
            <w:r w:rsidR="004816D9">
              <w:rPr>
                <w:rFonts w:ascii="Arial" w:hAnsi="Arial" w:cs="Arial"/>
                <w:sz w:val="20"/>
                <w:szCs w:val="20"/>
              </w:rPr>
              <w:t xml:space="preserve"> #</w:t>
            </w:r>
            <w:r>
              <w:rPr>
                <w:rFonts w:ascii="Arial" w:hAnsi="Arial" w:cs="Arial"/>
                <w:sz w:val="20"/>
                <w:szCs w:val="20"/>
              </w:rPr>
              <w:t>3</w:t>
            </w:r>
          </w:p>
        </w:tc>
        <w:tc>
          <w:tcPr>
            <w:tcW w:w="1257" w:type="dxa"/>
          </w:tcPr>
          <w:p w14:paraId="6890E486" w14:textId="77777777" w:rsidR="00814880" w:rsidRDefault="00814880">
            <w:pPr>
              <w:rPr>
                <w:rFonts w:ascii="Arial" w:hAnsi="Arial" w:cs="Arial"/>
                <w:sz w:val="20"/>
                <w:szCs w:val="20"/>
              </w:rPr>
            </w:pPr>
          </w:p>
        </w:tc>
        <w:tc>
          <w:tcPr>
            <w:tcW w:w="1459" w:type="dxa"/>
          </w:tcPr>
          <w:p w14:paraId="199BE2E4" w14:textId="77777777" w:rsidR="00814880" w:rsidRDefault="00814880">
            <w:pPr>
              <w:rPr>
                <w:rFonts w:ascii="Arial" w:hAnsi="Arial" w:cs="Arial"/>
                <w:sz w:val="20"/>
                <w:szCs w:val="20"/>
              </w:rPr>
            </w:pPr>
          </w:p>
        </w:tc>
        <w:tc>
          <w:tcPr>
            <w:tcW w:w="1728" w:type="dxa"/>
          </w:tcPr>
          <w:p w14:paraId="0C5C021F" w14:textId="77777777" w:rsidR="00814880" w:rsidRDefault="00814880">
            <w:pPr>
              <w:rPr>
                <w:rFonts w:ascii="Arial" w:hAnsi="Arial" w:cs="Arial"/>
                <w:sz w:val="20"/>
                <w:szCs w:val="20"/>
              </w:rPr>
            </w:pPr>
          </w:p>
        </w:tc>
        <w:tc>
          <w:tcPr>
            <w:tcW w:w="1357" w:type="dxa"/>
          </w:tcPr>
          <w:p w14:paraId="40CA2911" w14:textId="77777777" w:rsidR="00814880" w:rsidRDefault="00814880">
            <w:pPr>
              <w:rPr>
                <w:rFonts w:ascii="Arial" w:hAnsi="Arial" w:cs="Arial"/>
                <w:sz w:val="20"/>
                <w:szCs w:val="20"/>
              </w:rPr>
            </w:pPr>
          </w:p>
        </w:tc>
        <w:tc>
          <w:tcPr>
            <w:tcW w:w="1288" w:type="dxa"/>
          </w:tcPr>
          <w:p w14:paraId="269647CB" w14:textId="77777777" w:rsidR="00814880" w:rsidRDefault="00814880">
            <w:pPr>
              <w:rPr>
                <w:rFonts w:ascii="Arial" w:hAnsi="Arial" w:cs="Arial"/>
                <w:sz w:val="20"/>
                <w:szCs w:val="20"/>
              </w:rPr>
            </w:pPr>
          </w:p>
        </w:tc>
        <w:tc>
          <w:tcPr>
            <w:tcW w:w="1282" w:type="dxa"/>
          </w:tcPr>
          <w:p w14:paraId="6E4D0FAF" w14:textId="77777777" w:rsidR="00814880" w:rsidRDefault="00814880">
            <w:pPr>
              <w:rPr>
                <w:rFonts w:ascii="Arial" w:hAnsi="Arial" w:cs="Arial"/>
                <w:sz w:val="20"/>
                <w:szCs w:val="20"/>
              </w:rPr>
            </w:pPr>
          </w:p>
        </w:tc>
      </w:tr>
      <w:tr w:rsidR="007E43E0" w14:paraId="04570846" w14:textId="77777777" w:rsidTr="00DD68D6">
        <w:tc>
          <w:tcPr>
            <w:tcW w:w="1817" w:type="dxa"/>
          </w:tcPr>
          <w:p w14:paraId="73396DEA" w14:textId="4CC32BE7" w:rsidR="007E43E0" w:rsidRDefault="004D0392" w:rsidP="00FC445A">
            <w:pPr>
              <w:rPr>
                <w:rFonts w:ascii="Arial" w:hAnsi="Arial" w:cs="Arial"/>
                <w:sz w:val="20"/>
                <w:szCs w:val="20"/>
              </w:rPr>
            </w:pPr>
            <w:proofErr w:type="gramStart"/>
            <w:r>
              <w:rPr>
                <w:rFonts w:ascii="Arial" w:hAnsi="Arial" w:cs="Arial"/>
                <w:sz w:val="20"/>
                <w:szCs w:val="20"/>
              </w:rPr>
              <w:t>echo</w:t>
            </w:r>
            <w:proofErr w:type="gramEnd"/>
            <w:r>
              <w:rPr>
                <w:rFonts w:ascii="Arial" w:hAnsi="Arial" w:cs="Arial"/>
                <w:sz w:val="20"/>
                <w:szCs w:val="20"/>
              </w:rPr>
              <w:t xml:space="preserve"> systeem #1 (</w:t>
            </w:r>
            <w:r w:rsidR="008E5EB7">
              <w:rPr>
                <w:rFonts w:ascii="Arial" w:hAnsi="Arial" w:cs="Arial"/>
                <w:sz w:val="20"/>
                <w:szCs w:val="20"/>
              </w:rPr>
              <w:t>aanprik</w:t>
            </w:r>
            <w:r w:rsidR="0086014B">
              <w:rPr>
                <w:rFonts w:ascii="Arial" w:hAnsi="Arial" w:cs="Arial"/>
                <w:sz w:val="20"/>
                <w:szCs w:val="20"/>
              </w:rPr>
              <w:t>ken patiënt</w:t>
            </w:r>
            <w:r>
              <w:rPr>
                <w:rFonts w:ascii="Arial" w:hAnsi="Arial" w:cs="Arial"/>
                <w:sz w:val="20"/>
                <w:szCs w:val="20"/>
              </w:rPr>
              <w:t>)</w:t>
            </w:r>
          </w:p>
        </w:tc>
        <w:tc>
          <w:tcPr>
            <w:tcW w:w="1257" w:type="dxa"/>
          </w:tcPr>
          <w:p w14:paraId="7D3A9141" w14:textId="77777777" w:rsidR="007E43E0" w:rsidRDefault="007E43E0">
            <w:pPr>
              <w:rPr>
                <w:rFonts w:ascii="Arial" w:hAnsi="Arial" w:cs="Arial"/>
                <w:sz w:val="20"/>
                <w:szCs w:val="20"/>
              </w:rPr>
            </w:pPr>
          </w:p>
        </w:tc>
        <w:tc>
          <w:tcPr>
            <w:tcW w:w="1459" w:type="dxa"/>
          </w:tcPr>
          <w:p w14:paraId="4AE37681" w14:textId="77777777" w:rsidR="007E43E0" w:rsidRDefault="007E43E0">
            <w:pPr>
              <w:rPr>
                <w:rFonts w:ascii="Arial" w:hAnsi="Arial" w:cs="Arial"/>
                <w:sz w:val="20"/>
                <w:szCs w:val="20"/>
              </w:rPr>
            </w:pPr>
          </w:p>
        </w:tc>
        <w:tc>
          <w:tcPr>
            <w:tcW w:w="1728" w:type="dxa"/>
          </w:tcPr>
          <w:p w14:paraId="13461180" w14:textId="77777777" w:rsidR="007E43E0" w:rsidRDefault="007E43E0">
            <w:pPr>
              <w:rPr>
                <w:rFonts w:ascii="Arial" w:hAnsi="Arial" w:cs="Arial"/>
                <w:sz w:val="20"/>
                <w:szCs w:val="20"/>
              </w:rPr>
            </w:pPr>
          </w:p>
        </w:tc>
        <w:tc>
          <w:tcPr>
            <w:tcW w:w="1357" w:type="dxa"/>
          </w:tcPr>
          <w:p w14:paraId="021A1ECA" w14:textId="77777777" w:rsidR="007E43E0" w:rsidRDefault="007E43E0">
            <w:pPr>
              <w:rPr>
                <w:rFonts w:ascii="Arial" w:hAnsi="Arial" w:cs="Arial"/>
                <w:sz w:val="20"/>
                <w:szCs w:val="20"/>
              </w:rPr>
            </w:pPr>
          </w:p>
        </w:tc>
        <w:tc>
          <w:tcPr>
            <w:tcW w:w="1288" w:type="dxa"/>
          </w:tcPr>
          <w:p w14:paraId="3F1BE334" w14:textId="77777777" w:rsidR="007E43E0" w:rsidRDefault="007E43E0">
            <w:pPr>
              <w:rPr>
                <w:rFonts w:ascii="Arial" w:hAnsi="Arial" w:cs="Arial"/>
                <w:sz w:val="20"/>
                <w:szCs w:val="20"/>
              </w:rPr>
            </w:pPr>
          </w:p>
        </w:tc>
        <w:tc>
          <w:tcPr>
            <w:tcW w:w="1282" w:type="dxa"/>
          </w:tcPr>
          <w:p w14:paraId="2BE82819" w14:textId="77777777" w:rsidR="007E43E0" w:rsidRDefault="007E43E0">
            <w:pPr>
              <w:rPr>
                <w:rFonts w:ascii="Arial" w:hAnsi="Arial" w:cs="Arial"/>
                <w:sz w:val="20"/>
                <w:szCs w:val="20"/>
              </w:rPr>
            </w:pPr>
          </w:p>
        </w:tc>
      </w:tr>
      <w:tr w:rsidR="007E43E0" w14:paraId="26F766D6" w14:textId="77777777" w:rsidTr="00DD68D6">
        <w:tc>
          <w:tcPr>
            <w:tcW w:w="1817" w:type="dxa"/>
          </w:tcPr>
          <w:p w14:paraId="42DC05FD" w14:textId="690D1E78" w:rsidR="007E43E0" w:rsidRDefault="004D0392" w:rsidP="00FC445A">
            <w:pPr>
              <w:rPr>
                <w:rFonts w:ascii="Arial" w:hAnsi="Arial" w:cs="Arial"/>
                <w:sz w:val="20"/>
                <w:szCs w:val="20"/>
              </w:rPr>
            </w:pPr>
            <w:proofErr w:type="gramStart"/>
            <w:r>
              <w:rPr>
                <w:rFonts w:ascii="Arial" w:hAnsi="Arial" w:cs="Arial"/>
                <w:sz w:val="20"/>
                <w:szCs w:val="20"/>
              </w:rPr>
              <w:t>echo</w:t>
            </w:r>
            <w:proofErr w:type="gramEnd"/>
            <w:r>
              <w:rPr>
                <w:rFonts w:ascii="Arial" w:hAnsi="Arial" w:cs="Arial"/>
                <w:sz w:val="20"/>
                <w:szCs w:val="20"/>
              </w:rPr>
              <w:t xml:space="preserve"> systeem #</w:t>
            </w:r>
            <w:r w:rsidR="00757230">
              <w:rPr>
                <w:rFonts w:ascii="Arial" w:hAnsi="Arial" w:cs="Arial"/>
                <w:sz w:val="20"/>
                <w:szCs w:val="20"/>
              </w:rPr>
              <w:t>2</w:t>
            </w:r>
            <w:r>
              <w:rPr>
                <w:rFonts w:ascii="Arial" w:hAnsi="Arial" w:cs="Arial"/>
                <w:sz w:val="20"/>
                <w:szCs w:val="20"/>
              </w:rPr>
              <w:t xml:space="preserve"> </w:t>
            </w:r>
            <w:r w:rsidR="0086014B">
              <w:rPr>
                <w:rFonts w:ascii="Arial" w:hAnsi="Arial" w:cs="Arial"/>
                <w:sz w:val="20"/>
                <w:szCs w:val="20"/>
              </w:rPr>
              <w:t>(aanprikken patiënt)</w:t>
            </w:r>
          </w:p>
        </w:tc>
        <w:tc>
          <w:tcPr>
            <w:tcW w:w="1257" w:type="dxa"/>
          </w:tcPr>
          <w:p w14:paraId="0DDE90DB" w14:textId="77777777" w:rsidR="007E43E0" w:rsidRDefault="007E43E0">
            <w:pPr>
              <w:rPr>
                <w:rFonts w:ascii="Arial" w:hAnsi="Arial" w:cs="Arial"/>
                <w:sz w:val="20"/>
                <w:szCs w:val="20"/>
              </w:rPr>
            </w:pPr>
          </w:p>
        </w:tc>
        <w:tc>
          <w:tcPr>
            <w:tcW w:w="1459" w:type="dxa"/>
          </w:tcPr>
          <w:p w14:paraId="2E67E226" w14:textId="77777777" w:rsidR="007E43E0" w:rsidRDefault="007E43E0">
            <w:pPr>
              <w:rPr>
                <w:rFonts w:ascii="Arial" w:hAnsi="Arial" w:cs="Arial"/>
                <w:sz w:val="20"/>
                <w:szCs w:val="20"/>
              </w:rPr>
            </w:pPr>
          </w:p>
        </w:tc>
        <w:tc>
          <w:tcPr>
            <w:tcW w:w="1728" w:type="dxa"/>
          </w:tcPr>
          <w:p w14:paraId="625B954F" w14:textId="77777777" w:rsidR="007E43E0" w:rsidRDefault="007E43E0">
            <w:pPr>
              <w:rPr>
                <w:rFonts w:ascii="Arial" w:hAnsi="Arial" w:cs="Arial"/>
                <w:sz w:val="20"/>
                <w:szCs w:val="20"/>
              </w:rPr>
            </w:pPr>
          </w:p>
        </w:tc>
        <w:tc>
          <w:tcPr>
            <w:tcW w:w="1357" w:type="dxa"/>
          </w:tcPr>
          <w:p w14:paraId="6E7BD8CE" w14:textId="77777777" w:rsidR="007E43E0" w:rsidRDefault="007E43E0">
            <w:pPr>
              <w:rPr>
                <w:rFonts w:ascii="Arial" w:hAnsi="Arial" w:cs="Arial"/>
                <w:sz w:val="20"/>
                <w:szCs w:val="20"/>
              </w:rPr>
            </w:pPr>
          </w:p>
        </w:tc>
        <w:tc>
          <w:tcPr>
            <w:tcW w:w="1288" w:type="dxa"/>
          </w:tcPr>
          <w:p w14:paraId="20394043" w14:textId="77777777" w:rsidR="007E43E0" w:rsidRDefault="007E43E0">
            <w:pPr>
              <w:rPr>
                <w:rFonts w:ascii="Arial" w:hAnsi="Arial" w:cs="Arial"/>
                <w:sz w:val="20"/>
                <w:szCs w:val="20"/>
              </w:rPr>
            </w:pPr>
          </w:p>
        </w:tc>
        <w:tc>
          <w:tcPr>
            <w:tcW w:w="1282" w:type="dxa"/>
          </w:tcPr>
          <w:p w14:paraId="4F6313B2" w14:textId="77777777" w:rsidR="007E43E0" w:rsidRDefault="007E43E0">
            <w:pPr>
              <w:rPr>
                <w:rFonts w:ascii="Arial" w:hAnsi="Arial" w:cs="Arial"/>
                <w:sz w:val="20"/>
                <w:szCs w:val="20"/>
              </w:rPr>
            </w:pPr>
          </w:p>
        </w:tc>
      </w:tr>
      <w:tr w:rsidR="007E43E0" w14:paraId="4399A053" w14:textId="77777777" w:rsidTr="00DD68D6">
        <w:tc>
          <w:tcPr>
            <w:tcW w:w="1817" w:type="dxa"/>
          </w:tcPr>
          <w:p w14:paraId="2C672AB5" w14:textId="61FB9A9B" w:rsidR="007E43E0" w:rsidRDefault="004D0392" w:rsidP="00FC445A">
            <w:pPr>
              <w:rPr>
                <w:rFonts w:ascii="Arial" w:hAnsi="Arial" w:cs="Arial"/>
                <w:sz w:val="20"/>
                <w:szCs w:val="20"/>
              </w:rPr>
            </w:pPr>
            <w:proofErr w:type="gramStart"/>
            <w:r>
              <w:rPr>
                <w:rFonts w:ascii="Arial" w:hAnsi="Arial" w:cs="Arial"/>
                <w:sz w:val="20"/>
                <w:szCs w:val="20"/>
              </w:rPr>
              <w:t>echo</w:t>
            </w:r>
            <w:proofErr w:type="gramEnd"/>
            <w:r>
              <w:rPr>
                <w:rFonts w:ascii="Arial" w:hAnsi="Arial" w:cs="Arial"/>
                <w:sz w:val="20"/>
                <w:szCs w:val="20"/>
              </w:rPr>
              <w:t xml:space="preserve"> systeem #</w:t>
            </w:r>
            <w:r w:rsidR="00757230">
              <w:rPr>
                <w:rFonts w:ascii="Arial" w:hAnsi="Arial" w:cs="Arial"/>
                <w:sz w:val="20"/>
                <w:szCs w:val="20"/>
              </w:rPr>
              <w:t>3</w:t>
            </w:r>
            <w:r>
              <w:rPr>
                <w:rFonts w:ascii="Arial" w:hAnsi="Arial" w:cs="Arial"/>
                <w:sz w:val="20"/>
                <w:szCs w:val="20"/>
              </w:rPr>
              <w:t xml:space="preserve"> </w:t>
            </w:r>
            <w:r w:rsidR="0086014B">
              <w:rPr>
                <w:rFonts w:ascii="Arial" w:hAnsi="Arial" w:cs="Arial"/>
                <w:sz w:val="20"/>
                <w:szCs w:val="20"/>
              </w:rPr>
              <w:t>(aanprikken patiënt)</w:t>
            </w:r>
          </w:p>
        </w:tc>
        <w:tc>
          <w:tcPr>
            <w:tcW w:w="1257" w:type="dxa"/>
          </w:tcPr>
          <w:p w14:paraId="0CDE1F93" w14:textId="77777777" w:rsidR="007E43E0" w:rsidRDefault="007E43E0">
            <w:pPr>
              <w:rPr>
                <w:rFonts w:ascii="Arial" w:hAnsi="Arial" w:cs="Arial"/>
                <w:sz w:val="20"/>
                <w:szCs w:val="20"/>
              </w:rPr>
            </w:pPr>
          </w:p>
        </w:tc>
        <w:tc>
          <w:tcPr>
            <w:tcW w:w="1459" w:type="dxa"/>
          </w:tcPr>
          <w:p w14:paraId="406DF842" w14:textId="77777777" w:rsidR="007E43E0" w:rsidRDefault="007E43E0">
            <w:pPr>
              <w:rPr>
                <w:rFonts w:ascii="Arial" w:hAnsi="Arial" w:cs="Arial"/>
                <w:sz w:val="20"/>
                <w:szCs w:val="20"/>
              </w:rPr>
            </w:pPr>
          </w:p>
        </w:tc>
        <w:tc>
          <w:tcPr>
            <w:tcW w:w="1728" w:type="dxa"/>
          </w:tcPr>
          <w:p w14:paraId="55D9DC1C" w14:textId="77777777" w:rsidR="007E43E0" w:rsidRDefault="007E43E0">
            <w:pPr>
              <w:rPr>
                <w:rFonts w:ascii="Arial" w:hAnsi="Arial" w:cs="Arial"/>
                <w:sz w:val="20"/>
                <w:szCs w:val="20"/>
              </w:rPr>
            </w:pPr>
          </w:p>
        </w:tc>
        <w:tc>
          <w:tcPr>
            <w:tcW w:w="1357" w:type="dxa"/>
          </w:tcPr>
          <w:p w14:paraId="21DDF9BD" w14:textId="77777777" w:rsidR="007E43E0" w:rsidRDefault="007E43E0">
            <w:pPr>
              <w:rPr>
                <w:rFonts w:ascii="Arial" w:hAnsi="Arial" w:cs="Arial"/>
                <w:sz w:val="20"/>
                <w:szCs w:val="20"/>
              </w:rPr>
            </w:pPr>
          </w:p>
        </w:tc>
        <w:tc>
          <w:tcPr>
            <w:tcW w:w="1288" w:type="dxa"/>
          </w:tcPr>
          <w:p w14:paraId="5BC279C9" w14:textId="77777777" w:rsidR="007E43E0" w:rsidRDefault="007E43E0">
            <w:pPr>
              <w:rPr>
                <w:rFonts w:ascii="Arial" w:hAnsi="Arial" w:cs="Arial"/>
                <w:sz w:val="20"/>
                <w:szCs w:val="20"/>
              </w:rPr>
            </w:pPr>
          </w:p>
        </w:tc>
        <w:tc>
          <w:tcPr>
            <w:tcW w:w="1282" w:type="dxa"/>
          </w:tcPr>
          <w:p w14:paraId="4EC701B7" w14:textId="77777777" w:rsidR="007E43E0" w:rsidRDefault="007E43E0">
            <w:pPr>
              <w:rPr>
                <w:rFonts w:ascii="Arial" w:hAnsi="Arial" w:cs="Arial"/>
                <w:sz w:val="20"/>
                <w:szCs w:val="20"/>
              </w:rPr>
            </w:pPr>
          </w:p>
        </w:tc>
      </w:tr>
      <w:tr w:rsidR="007E43E0" w14:paraId="64675258" w14:textId="77777777" w:rsidTr="00DD68D6">
        <w:tc>
          <w:tcPr>
            <w:tcW w:w="1817" w:type="dxa"/>
          </w:tcPr>
          <w:p w14:paraId="18B63F0A" w14:textId="5A49FED9" w:rsidR="007E43E0" w:rsidRDefault="004D0392" w:rsidP="00FC445A">
            <w:pPr>
              <w:rPr>
                <w:rFonts w:ascii="Arial" w:hAnsi="Arial" w:cs="Arial"/>
                <w:sz w:val="20"/>
                <w:szCs w:val="20"/>
              </w:rPr>
            </w:pPr>
            <w:proofErr w:type="gramStart"/>
            <w:r>
              <w:rPr>
                <w:rFonts w:ascii="Arial" w:hAnsi="Arial" w:cs="Arial"/>
                <w:sz w:val="20"/>
                <w:szCs w:val="20"/>
              </w:rPr>
              <w:t>echo</w:t>
            </w:r>
            <w:proofErr w:type="gramEnd"/>
            <w:r>
              <w:rPr>
                <w:rFonts w:ascii="Arial" w:hAnsi="Arial" w:cs="Arial"/>
                <w:sz w:val="20"/>
                <w:szCs w:val="20"/>
              </w:rPr>
              <w:t xml:space="preserve"> systeem #</w:t>
            </w:r>
            <w:r w:rsidR="00757230">
              <w:rPr>
                <w:rFonts w:ascii="Arial" w:hAnsi="Arial" w:cs="Arial"/>
                <w:sz w:val="20"/>
                <w:szCs w:val="20"/>
              </w:rPr>
              <w:t>4</w:t>
            </w:r>
            <w:r>
              <w:rPr>
                <w:rFonts w:ascii="Arial" w:hAnsi="Arial" w:cs="Arial"/>
                <w:sz w:val="20"/>
                <w:szCs w:val="20"/>
              </w:rPr>
              <w:t xml:space="preserve"> </w:t>
            </w:r>
            <w:r w:rsidR="0086014B">
              <w:rPr>
                <w:rFonts w:ascii="Arial" w:hAnsi="Arial" w:cs="Arial"/>
                <w:sz w:val="20"/>
                <w:szCs w:val="20"/>
              </w:rPr>
              <w:t>(aanprikken patiënt)</w:t>
            </w:r>
          </w:p>
        </w:tc>
        <w:tc>
          <w:tcPr>
            <w:tcW w:w="1257" w:type="dxa"/>
          </w:tcPr>
          <w:p w14:paraId="229D21CD" w14:textId="77777777" w:rsidR="007E43E0" w:rsidRDefault="007E43E0">
            <w:pPr>
              <w:rPr>
                <w:rFonts w:ascii="Arial" w:hAnsi="Arial" w:cs="Arial"/>
                <w:sz w:val="20"/>
                <w:szCs w:val="20"/>
              </w:rPr>
            </w:pPr>
          </w:p>
        </w:tc>
        <w:tc>
          <w:tcPr>
            <w:tcW w:w="1459" w:type="dxa"/>
          </w:tcPr>
          <w:p w14:paraId="01266DAC" w14:textId="77777777" w:rsidR="007E43E0" w:rsidRDefault="007E43E0">
            <w:pPr>
              <w:rPr>
                <w:rFonts w:ascii="Arial" w:hAnsi="Arial" w:cs="Arial"/>
                <w:sz w:val="20"/>
                <w:szCs w:val="20"/>
              </w:rPr>
            </w:pPr>
          </w:p>
        </w:tc>
        <w:tc>
          <w:tcPr>
            <w:tcW w:w="1728" w:type="dxa"/>
          </w:tcPr>
          <w:p w14:paraId="3A4A1BCD" w14:textId="77777777" w:rsidR="007E43E0" w:rsidRDefault="007E43E0">
            <w:pPr>
              <w:rPr>
                <w:rFonts w:ascii="Arial" w:hAnsi="Arial" w:cs="Arial"/>
                <w:sz w:val="20"/>
                <w:szCs w:val="20"/>
              </w:rPr>
            </w:pPr>
          </w:p>
        </w:tc>
        <w:tc>
          <w:tcPr>
            <w:tcW w:w="1357" w:type="dxa"/>
          </w:tcPr>
          <w:p w14:paraId="481969C8" w14:textId="77777777" w:rsidR="007E43E0" w:rsidRDefault="007E43E0">
            <w:pPr>
              <w:rPr>
                <w:rFonts w:ascii="Arial" w:hAnsi="Arial" w:cs="Arial"/>
                <w:sz w:val="20"/>
                <w:szCs w:val="20"/>
              </w:rPr>
            </w:pPr>
          </w:p>
        </w:tc>
        <w:tc>
          <w:tcPr>
            <w:tcW w:w="1288" w:type="dxa"/>
          </w:tcPr>
          <w:p w14:paraId="11FBE896" w14:textId="77777777" w:rsidR="007E43E0" w:rsidRDefault="007E43E0">
            <w:pPr>
              <w:rPr>
                <w:rFonts w:ascii="Arial" w:hAnsi="Arial" w:cs="Arial"/>
                <w:sz w:val="20"/>
                <w:szCs w:val="20"/>
              </w:rPr>
            </w:pPr>
          </w:p>
        </w:tc>
        <w:tc>
          <w:tcPr>
            <w:tcW w:w="1282" w:type="dxa"/>
          </w:tcPr>
          <w:p w14:paraId="08168E8C" w14:textId="77777777" w:rsidR="007E43E0" w:rsidRDefault="007E43E0">
            <w:pPr>
              <w:rPr>
                <w:rFonts w:ascii="Arial" w:hAnsi="Arial" w:cs="Arial"/>
                <w:sz w:val="20"/>
                <w:szCs w:val="20"/>
              </w:rPr>
            </w:pPr>
          </w:p>
        </w:tc>
      </w:tr>
      <w:tr w:rsidR="007E43E0" w14:paraId="0414C0A4" w14:textId="77777777" w:rsidTr="00DD68D6">
        <w:tc>
          <w:tcPr>
            <w:tcW w:w="1817" w:type="dxa"/>
          </w:tcPr>
          <w:p w14:paraId="24AE3613" w14:textId="088FBA1E" w:rsidR="007E43E0" w:rsidRDefault="004D0392" w:rsidP="00FC445A">
            <w:pPr>
              <w:rPr>
                <w:rFonts w:ascii="Arial" w:hAnsi="Arial" w:cs="Arial"/>
                <w:sz w:val="20"/>
                <w:szCs w:val="20"/>
              </w:rPr>
            </w:pPr>
            <w:proofErr w:type="gramStart"/>
            <w:r>
              <w:rPr>
                <w:rFonts w:ascii="Arial" w:hAnsi="Arial" w:cs="Arial"/>
                <w:sz w:val="20"/>
                <w:szCs w:val="20"/>
              </w:rPr>
              <w:t>echo</w:t>
            </w:r>
            <w:proofErr w:type="gramEnd"/>
            <w:r>
              <w:rPr>
                <w:rFonts w:ascii="Arial" w:hAnsi="Arial" w:cs="Arial"/>
                <w:sz w:val="20"/>
                <w:szCs w:val="20"/>
              </w:rPr>
              <w:t xml:space="preserve"> systeem #</w:t>
            </w:r>
            <w:r w:rsidR="00757230">
              <w:rPr>
                <w:rFonts w:ascii="Arial" w:hAnsi="Arial" w:cs="Arial"/>
                <w:sz w:val="20"/>
                <w:szCs w:val="20"/>
              </w:rPr>
              <w:t>5</w:t>
            </w:r>
            <w:r>
              <w:rPr>
                <w:rFonts w:ascii="Arial" w:hAnsi="Arial" w:cs="Arial"/>
                <w:sz w:val="20"/>
                <w:szCs w:val="20"/>
              </w:rPr>
              <w:t xml:space="preserve"> </w:t>
            </w:r>
            <w:r w:rsidR="0086014B">
              <w:rPr>
                <w:rFonts w:ascii="Arial" w:hAnsi="Arial" w:cs="Arial"/>
                <w:sz w:val="20"/>
                <w:szCs w:val="20"/>
              </w:rPr>
              <w:t>(aanprikken patiënt)</w:t>
            </w:r>
            <w:r w:rsidR="008B5415">
              <w:rPr>
                <w:rFonts w:ascii="Arial" w:hAnsi="Arial" w:cs="Arial"/>
                <w:sz w:val="20"/>
                <w:szCs w:val="20"/>
              </w:rPr>
              <w:t xml:space="preserve"> (optie)</w:t>
            </w:r>
          </w:p>
        </w:tc>
        <w:tc>
          <w:tcPr>
            <w:tcW w:w="1257" w:type="dxa"/>
          </w:tcPr>
          <w:p w14:paraId="4A5D4713" w14:textId="77777777" w:rsidR="007E43E0" w:rsidRDefault="007E43E0">
            <w:pPr>
              <w:rPr>
                <w:rFonts w:ascii="Arial" w:hAnsi="Arial" w:cs="Arial"/>
                <w:sz w:val="20"/>
                <w:szCs w:val="20"/>
              </w:rPr>
            </w:pPr>
          </w:p>
        </w:tc>
        <w:tc>
          <w:tcPr>
            <w:tcW w:w="1459" w:type="dxa"/>
          </w:tcPr>
          <w:p w14:paraId="777C8B60" w14:textId="77777777" w:rsidR="007E43E0" w:rsidRDefault="007E43E0">
            <w:pPr>
              <w:rPr>
                <w:rFonts w:ascii="Arial" w:hAnsi="Arial" w:cs="Arial"/>
                <w:sz w:val="20"/>
                <w:szCs w:val="20"/>
              </w:rPr>
            </w:pPr>
          </w:p>
        </w:tc>
        <w:tc>
          <w:tcPr>
            <w:tcW w:w="1728" w:type="dxa"/>
          </w:tcPr>
          <w:p w14:paraId="7FFBDC28" w14:textId="77777777" w:rsidR="007E43E0" w:rsidRDefault="007E43E0">
            <w:pPr>
              <w:rPr>
                <w:rFonts w:ascii="Arial" w:hAnsi="Arial" w:cs="Arial"/>
                <w:sz w:val="20"/>
                <w:szCs w:val="20"/>
              </w:rPr>
            </w:pPr>
          </w:p>
        </w:tc>
        <w:tc>
          <w:tcPr>
            <w:tcW w:w="1357" w:type="dxa"/>
          </w:tcPr>
          <w:p w14:paraId="7C39D527" w14:textId="77777777" w:rsidR="007E43E0" w:rsidRDefault="007E43E0">
            <w:pPr>
              <w:rPr>
                <w:rFonts w:ascii="Arial" w:hAnsi="Arial" w:cs="Arial"/>
                <w:sz w:val="20"/>
                <w:szCs w:val="20"/>
              </w:rPr>
            </w:pPr>
          </w:p>
        </w:tc>
        <w:tc>
          <w:tcPr>
            <w:tcW w:w="1288" w:type="dxa"/>
          </w:tcPr>
          <w:p w14:paraId="51B3254A" w14:textId="77777777" w:rsidR="007E43E0" w:rsidRDefault="007E43E0">
            <w:pPr>
              <w:rPr>
                <w:rFonts w:ascii="Arial" w:hAnsi="Arial" w:cs="Arial"/>
                <w:sz w:val="20"/>
                <w:szCs w:val="20"/>
              </w:rPr>
            </w:pPr>
          </w:p>
        </w:tc>
        <w:tc>
          <w:tcPr>
            <w:tcW w:w="1282" w:type="dxa"/>
          </w:tcPr>
          <w:p w14:paraId="60AA65EB" w14:textId="77777777" w:rsidR="007E43E0" w:rsidRDefault="007E43E0">
            <w:pPr>
              <w:rPr>
                <w:rFonts w:ascii="Arial" w:hAnsi="Arial" w:cs="Arial"/>
                <w:sz w:val="20"/>
                <w:szCs w:val="20"/>
              </w:rPr>
            </w:pPr>
          </w:p>
        </w:tc>
      </w:tr>
      <w:tr w:rsidR="007E43E0" w14:paraId="338C94E9" w14:textId="77777777" w:rsidTr="00DD68D6">
        <w:tc>
          <w:tcPr>
            <w:tcW w:w="1817" w:type="dxa"/>
          </w:tcPr>
          <w:p w14:paraId="7951DEDD" w14:textId="5E934C97" w:rsidR="007E43E0" w:rsidRDefault="004D0392" w:rsidP="00FC445A">
            <w:pPr>
              <w:rPr>
                <w:rFonts w:ascii="Arial" w:hAnsi="Arial" w:cs="Arial"/>
                <w:sz w:val="20"/>
                <w:szCs w:val="20"/>
              </w:rPr>
            </w:pPr>
            <w:proofErr w:type="gramStart"/>
            <w:r>
              <w:rPr>
                <w:rFonts w:ascii="Arial" w:hAnsi="Arial" w:cs="Arial"/>
                <w:sz w:val="20"/>
                <w:szCs w:val="20"/>
              </w:rPr>
              <w:t>echo</w:t>
            </w:r>
            <w:proofErr w:type="gramEnd"/>
            <w:r>
              <w:rPr>
                <w:rFonts w:ascii="Arial" w:hAnsi="Arial" w:cs="Arial"/>
                <w:sz w:val="20"/>
                <w:szCs w:val="20"/>
              </w:rPr>
              <w:t xml:space="preserve"> systeem met TTE en TEE</w:t>
            </w:r>
            <w:r w:rsidR="00757230">
              <w:rPr>
                <w:rFonts w:ascii="Arial" w:hAnsi="Arial" w:cs="Arial"/>
                <w:sz w:val="20"/>
                <w:szCs w:val="20"/>
              </w:rPr>
              <w:t xml:space="preserve"> probe</w:t>
            </w:r>
            <w:r>
              <w:rPr>
                <w:rFonts w:ascii="Arial" w:hAnsi="Arial" w:cs="Arial"/>
                <w:sz w:val="20"/>
                <w:szCs w:val="20"/>
              </w:rPr>
              <w:t xml:space="preserve"> </w:t>
            </w:r>
            <w:r w:rsidR="00C16F66">
              <w:rPr>
                <w:rFonts w:ascii="Arial" w:hAnsi="Arial" w:cs="Arial"/>
                <w:sz w:val="20"/>
                <w:szCs w:val="20"/>
              </w:rPr>
              <w:t>#1</w:t>
            </w:r>
          </w:p>
        </w:tc>
        <w:tc>
          <w:tcPr>
            <w:tcW w:w="1257" w:type="dxa"/>
          </w:tcPr>
          <w:p w14:paraId="54DFC7B5" w14:textId="77777777" w:rsidR="007E43E0" w:rsidRDefault="007E43E0">
            <w:pPr>
              <w:rPr>
                <w:rFonts w:ascii="Arial" w:hAnsi="Arial" w:cs="Arial"/>
                <w:sz w:val="20"/>
                <w:szCs w:val="20"/>
              </w:rPr>
            </w:pPr>
          </w:p>
        </w:tc>
        <w:tc>
          <w:tcPr>
            <w:tcW w:w="1459" w:type="dxa"/>
          </w:tcPr>
          <w:p w14:paraId="27FD5BAC" w14:textId="77777777" w:rsidR="007E43E0" w:rsidRDefault="007E43E0">
            <w:pPr>
              <w:rPr>
                <w:rFonts w:ascii="Arial" w:hAnsi="Arial" w:cs="Arial"/>
                <w:sz w:val="20"/>
                <w:szCs w:val="20"/>
              </w:rPr>
            </w:pPr>
          </w:p>
        </w:tc>
        <w:tc>
          <w:tcPr>
            <w:tcW w:w="1728" w:type="dxa"/>
          </w:tcPr>
          <w:p w14:paraId="3DB2A50F" w14:textId="77777777" w:rsidR="007E43E0" w:rsidRDefault="007E43E0">
            <w:pPr>
              <w:rPr>
                <w:rFonts w:ascii="Arial" w:hAnsi="Arial" w:cs="Arial"/>
                <w:sz w:val="20"/>
                <w:szCs w:val="20"/>
              </w:rPr>
            </w:pPr>
          </w:p>
        </w:tc>
        <w:tc>
          <w:tcPr>
            <w:tcW w:w="1357" w:type="dxa"/>
          </w:tcPr>
          <w:p w14:paraId="0973068C" w14:textId="77777777" w:rsidR="007E43E0" w:rsidRDefault="007E43E0">
            <w:pPr>
              <w:rPr>
                <w:rFonts w:ascii="Arial" w:hAnsi="Arial" w:cs="Arial"/>
                <w:sz w:val="20"/>
                <w:szCs w:val="20"/>
              </w:rPr>
            </w:pPr>
          </w:p>
        </w:tc>
        <w:tc>
          <w:tcPr>
            <w:tcW w:w="1288" w:type="dxa"/>
          </w:tcPr>
          <w:p w14:paraId="1CCED106" w14:textId="77777777" w:rsidR="007E43E0" w:rsidRDefault="007E43E0">
            <w:pPr>
              <w:rPr>
                <w:rFonts w:ascii="Arial" w:hAnsi="Arial" w:cs="Arial"/>
                <w:sz w:val="20"/>
                <w:szCs w:val="20"/>
              </w:rPr>
            </w:pPr>
          </w:p>
        </w:tc>
        <w:tc>
          <w:tcPr>
            <w:tcW w:w="1282" w:type="dxa"/>
          </w:tcPr>
          <w:p w14:paraId="45359471" w14:textId="77777777" w:rsidR="007E43E0" w:rsidRDefault="007E43E0">
            <w:pPr>
              <w:rPr>
                <w:rFonts w:ascii="Arial" w:hAnsi="Arial" w:cs="Arial"/>
                <w:sz w:val="20"/>
                <w:szCs w:val="20"/>
              </w:rPr>
            </w:pPr>
          </w:p>
        </w:tc>
      </w:tr>
      <w:tr w:rsidR="00C16F66" w14:paraId="0DF5B527" w14:textId="77777777" w:rsidTr="00DD68D6">
        <w:tc>
          <w:tcPr>
            <w:tcW w:w="1817" w:type="dxa"/>
          </w:tcPr>
          <w:p w14:paraId="723BA5B3" w14:textId="7339762F" w:rsidR="00C16F66" w:rsidRDefault="00C16F66" w:rsidP="00C16F66">
            <w:pPr>
              <w:rPr>
                <w:rFonts w:ascii="Arial" w:hAnsi="Arial" w:cs="Arial"/>
                <w:sz w:val="20"/>
                <w:szCs w:val="20"/>
              </w:rPr>
            </w:pPr>
            <w:proofErr w:type="gramStart"/>
            <w:r>
              <w:rPr>
                <w:rFonts w:ascii="Arial" w:hAnsi="Arial" w:cs="Arial"/>
                <w:sz w:val="20"/>
                <w:szCs w:val="20"/>
              </w:rPr>
              <w:t>echo</w:t>
            </w:r>
            <w:proofErr w:type="gramEnd"/>
            <w:r>
              <w:rPr>
                <w:rFonts w:ascii="Arial" w:hAnsi="Arial" w:cs="Arial"/>
                <w:sz w:val="20"/>
                <w:szCs w:val="20"/>
              </w:rPr>
              <w:t xml:space="preserve"> systeem met TTE en TEE probe #2</w:t>
            </w:r>
          </w:p>
        </w:tc>
        <w:tc>
          <w:tcPr>
            <w:tcW w:w="1257" w:type="dxa"/>
          </w:tcPr>
          <w:p w14:paraId="7550BF5B" w14:textId="77777777" w:rsidR="00C16F66" w:rsidRDefault="00C16F66" w:rsidP="00C16F66">
            <w:pPr>
              <w:rPr>
                <w:rFonts w:ascii="Arial" w:hAnsi="Arial" w:cs="Arial"/>
                <w:sz w:val="20"/>
                <w:szCs w:val="20"/>
              </w:rPr>
            </w:pPr>
          </w:p>
        </w:tc>
        <w:tc>
          <w:tcPr>
            <w:tcW w:w="1459" w:type="dxa"/>
          </w:tcPr>
          <w:p w14:paraId="35CA05AA" w14:textId="77777777" w:rsidR="00C16F66" w:rsidRDefault="00C16F66" w:rsidP="00C16F66">
            <w:pPr>
              <w:rPr>
                <w:rFonts w:ascii="Arial" w:hAnsi="Arial" w:cs="Arial"/>
                <w:sz w:val="20"/>
                <w:szCs w:val="20"/>
              </w:rPr>
            </w:pPr>
          </w:p>
        </w:tc>
        <w:tc>
          <w:tcPr>
            <w:tcW w:w="1728" w:type="dxa"/>
          </w:tcPr>
          <w:p w14:paraId="22480B20" w14:textId="77777777" w:rsidR="00C16F66" w:rsidRDefault="00C16F66" w:rsidP="00C16F66">
            <w:pPr>
              <w:rPr>
                <w:rFonts w:ascii="Arial" w:hAnsi="Arial" w:cs="Arial"/>
                <w:sz w:val="20"/>
                <w:szCs w:val="20"/>
              </w:rPr>
            </w:pPr>
          </w:p>
        </w:tc>
        <w:tc>
          <w:tcPr>
            <w:tcW w:w="1357" w:type="dxa"/>
          </w:tcPr>
          <w:p w14:paraId="40DF7F3A" w14:textId="77777777" w:rsidR="00C16F66" w:rsidRDefault="00C16F66" w:rsidP="00C16F66">
            <w:pPr>
              <w:rPr>
                <w:rFonts w:ascii="Arial" w:hAnsi="Arial" w:cs="Arial"/>
                <w:sz w:val="20"/>
                <w:szCs w:val="20"/>
              </w:rPr>
            </w:pPr>
          </w:p>
        </w:tc>
        <w:tc>
          <w:tcPr>
            <w:tcW w:w="1288" w:type="dxa"/>
          </w:tcPr>
          <w:p w14:paraId="59209B2D" w14:textId="77777777" w:rsidR="00C16F66" w:rsidRDefault="00C16F66" w:rsidP="00C16F66">
            <w:pPr>
              <w:rPr>
                <w:rFonts w:ascii="Arial" w:hAnsi="Arial" w:cs="Arial"/>
                <w:sz w:val="20"/>
                <w:szCs w:val="20"/>
              </w:rPr>
            </w:pPr>
          </w:p>
        </w:tc>
        <w:tc>
          <w:tcPr>
            <w:tcW w:w="1282" w:type="dxa"/>
          </w:tcPr>
          <w:p w14:paraId="52EDF5A6" w14:textId="77777777" w:rsidR="00C16F66" w:rsidRDefault="00C16F66" w:rsidP="00C16F66">
            <w:pPr>
              <w:rPr>
                <w:rFonts w:ascii="Arial" w:hAnsi="Arial" w:cs="Arial"/>
                <w:sz w:val="20"/>
                <w:szCs w:val="20"/>
              </w:rPr>
            </w:pPr>
          </w:p>
        </w:tc>
      </w:tr>
      <w:tr w:rsidR="00C16F66" w14:paraId="1B7CB7D6" w14:textId="77777777" w:rsidTr="00DD68D6">
        <w:tc>
          <w:tcPr>
            <w:tcW w:w="1817" w:type="dxa"/>
          </w:tcPr>
          <w:p w14:paraId="0E0B8E2D" w14:textId="7647A910" w:rsidR="00C16F66" w:rsidRDefault="00C16F66" w:rsidP="00C16F66">
            <w:pPr>
              <w:rPr>
                <w:rFonts w:ascii="Arial" w:hAnsi="Arial" w:cs="Arial"/>
                <w:sz w:val="20"/>
                <w:szCs w:val="20"/>
              </w:rPr>
            </w:pPr>
            <w:proofErr w:type="gramStart"/>
            <w:r>
              <w:rPr>
                <w:rFonts w:ascii="Arial" w:hAnsi="Arial" w:cs="Arial"/>
                <w:sz w:val="20"/>
                <w:szCs w:val="20"/>
              </w:rPr>
              <w:t>echo</w:t>
            </w:r>
            <w:proofErr w:type="gramEnd"/>
            <w:r>
              <w:rPr>
                <w:rFonts w:ascii="Arial" w:hAnsi="Arial" w:cs="Arial"/>
                <w:sz w:val="20"/>
                <w:szCs w:val="20"/>
              </w:rPr>
              <w:t xml:space="preserve"> systeem met TTE en TEE probe #3</w:t>
            </w:r>
          </w:p>
        </w:tc>
        <w:tc>
          <w:tcPr>
            <w:tcW w:w="1257" w:type="dxa"/>
          </w:tcPr>
          <w:p w14:paraId="6C5A05DF" w14:textId="77777777" w:rsidR="00C16F66" w:rsidRDefault="00C16F66" w:rsidP="00C16F66">
            <w:pPr>
              <w:rPr>
                <w:rFonts w:ascii="Arial" w:hAnsi="Arial" w:cs="Arial"/>
                <w:sz w:val="20"/>
                <w:szCs w:val="20"/>
              </w:rPr>
            </w:pPr>
          </w:p>
        </w:tc>
        <w:tc>
          <w:tcPr>
            <w:tcW w:w="1459" w:type="dxa"/>
          </w:tcPr>
          <w:p w14:paraId="54A03EB0" w14:textId="77777777" w:rsidR="00C16F66" w:rsidRDefault="00C16F66" w:rsidP="00C16F66">
            <w:pPr>
              <w:rPr>
                <w:rFonts w:ascii="Arial" w:hAnsi="Arial" w:cs="Arial"/>
                <w:sz w:val="20"/>
                <w:szCs w:val="20"/>
              </w:rPr>
            </w:pPr>
          </w:p>
        </w:tc>
        <w:tc>
          <w:tcPr>
            <w:tcW w:w="1728" w:type="dxa"/>
          </w:tcPr>
          <w:p w14:paraId="2291B763" w14:textId="77777777" w:rsidR="00C16F66" w:rsidRDefault="00C16F66" w:rsidP="00C16F66">
            <w:pPr>
              <w:rPr>
                <w:rFonts w:ascii="Arial" w:hAnsi="Arial" w:cs="Arial"/>
                <w:sz w:val="20"/>
                <w:szCs w:val="20"/>
              </w:rPr>
            </w:pPr>
          </w:p>
        </w:tc>
        <w:tc>
          <w:tcPr>
            <w:tcW w:w="1357" w:type="dxa"/>
          </w:tcPr>
          <w:p w14:paraId="4B351573" w14:textId="77777777" w:rsidR="00C16F66" w:rsidRDefault="00C16F66" w:rsidP="00C16F66">
            <w:pPr>
              <w:rPr>
                <w:rFonts w:ascii="Arial" w:hAnsi="Arial" w:cs="Arial"/>
                <w:sz w:val="20"/>
                <w:szCs w:val="20"/>
              </w:rPr>
            </w:pPr>
          </w:p>
        </w:tc>
        <w:tc>
          <w:tcPr>
            <w:tcW w:w="1288" w:type="dxa"/>
          </w:tcPr>
          <w:p w14:paraId="4E84B75D" w14:textId="77777777" w:rsidR="00C16F66" w:rsidRDefault="00C16F66" w:rsidP="00C16F66">
            <w:pPr>
              <w:rPr>
                <w:rFonts w:ascii="Arial" w:hAnsi="Arial" w:cs="Arial"/>
                <w:sz w:val="20"/>
                <w:szCs w:val="20"/>
              </w:rPr>
            </w:pPr>
          </w:p>
        </w:tc>
        <w:tc>
          <w:tcPr>
            <w:tcW w:w="1282" w:type="dxa"/>
          </w:tcPr>
          <w:p w14:paraId="547B5BC7" w14:textId="77777777" w:rsidR="00C16F66" w:rsidRDefault="00C16F66" w:rsidP="00C16F66">
            <w:pPr>
              <w:rPr>
                <w:rFonts w:ascii="Arial" w:hAnsi="Arial" w:cs="Arial"/>
                <w:sz w:val="20"/>
                <w:szCs w:val="20"/>
              </w:rPr>
            </w:pPr>
          </w:p>
        </w:tc>
      </w:tr>
      <w:tr w:rsidR="00C16F66" w14:paraId="5BB5EDB5" w14:textId="77777777" w:rsidTr="00DD68D6">
        <w:tc>
          <w:tcPr>
            <w:tcW w:w="1817" w:type="dxa"/>
          </w:tcPr>
          <w:p w14:paraId="505A432F" w14:textId="77777777" w:rsidR="00C16F66" w:rsidRDefault="00C16F66" w:rsidP="00C16F66">
            <w:pPr>
              <w:rPr>
                <w:rFonts w:ascii="Arial" w:hAnsi="Arial" w:cs="Arial"/>
                <w:sz w:val="20"/>
                <w:szCs w:val="20"/>
              </w:rPr>
            </w:pPr>
          </w:p>
        </w:tc>
        <w:tc>
          <w:tcPr>
            <w:tcW w:w="1257" w:type="dxa"/>
          </w:tcPr>
          <w:p w14:paraId="31D03206" w14:textId="77777777" w:rsidR="00C16F66" w:rsidRDefault="00C16F66" w:rsidP="00C16F66">
            <w:pPr>
              <w:rPr>
                <w:rFonts w:ascii="Arial" w:hAnsi="Arial" w:cs="Arial"/>
                <w:sz w:val="20"/>
                <w:szCs w:val="20"/>
              </w:rPr>
            </w:pPr>
          </w:p>
        </w:tc>
        <w:tc>
          <w:tcPr>
            <w:tcW w:w="1459" w:type="dxa"/>
          </w:tcPr>
          <w:p w14:paraId="1B1BE2C1" w14:textId="77777777" w:rsidR="00C16F66" w:rsidRDefault="00C16F66" w:rsidP="00C16F66">
            <w:pPr>
              <w:rPr>
                <w:rFonts w:ascii="Arial" w:hAnsi="Arial" w:cs="Arial"/>
                <w:sz w:val="20"/>
                <w:szCs w:val="20"/>
              </w:rPr>
            </w:pPr>
          </w:p>
        </w:tc>
        <w:tc>
          <w:tcPr>
            <w:tcW w:w="1728" w:type="dxa"/>
          </w:tcPr>
          <w:p w14:paraId="17D6C009" w14:textId="77777777" w:rsidR="00C16F66" w:rsidRDefault="00C16F66" w:rsidP="00C16F66">
            <w:pPr>
              <w:rPr>
                <w:rFonts w:ascii="Arial" w:hAnsi="Arial" w:cs="Arial"/>
                <w:sz w:val="20"/>
                <w:szCs w:val="20"/>
              </w:rPr>
            </w:pPr>
          </w:p>
        </w:tc>
        <w:tc>
          <w:tcPr>
            <w:tcW w:w="1357" w:type="dxa"/>
          </w:tcPr>
          <w:p w14:paraId="2491DC68" w14:textId="77777777" w:rsidR="00C16F66" w:rsidRDefault="00C16F66" w:rsidP="00C16F66">
            <w:pPr>
              <w:rPr>
                <w:rFonts w:ascii="Arial" w:hAnsi="Arial" w:cs="Arial"/>
                <w:sz w:val="20"/>
                <w:szCs w:val="20"/>
              </w:rPr>
            </w:pPr>
          </w:p>
        </w:tc>
        <w:tc>
          <w:tcPr>
            <w:tcW w:w="1288" w:type="dxa"/>
          </w:tcPr>
          <w:p w14:paraId="0AC15208" w14:textId="77777777" w:rsidR="00C16F66" w:rsidRDefault="00C16F66" w:rsidP="00C16F66">
            <w:pPr>
              <w:rPr>
                <w:rFonts w:ascii="Arial" w:hAnsi="Arial" w:cs="Arial"/>
                <w:sz w:val="20"/>
                <w:szCs w:val="20"/>
              </w:rPr>
            </w:pPr>
          </w:p>
        </w:tc>
        <w:tc>
          <w:tcPr>
            <w:tcW w:w="1282" w:type="dxa"/>
          </w:tcPr>
          <w:p w14:paraId="3574C4FD" w14:textId="77777777" w:rsidR="00C16F66" w:rsidRDefault="00C16F66" w:rsidP="00C16F66">
            <w:pPr>
              <w:rPr>
                <w:rFonts w:ascii="Arial" w:hAnsi="Arial" w:cs="Arial"/>
                <w:sz w:val="20"/>
                <w:szCs w:val="20"/>
              </w:rPr>
            </w:pPr>
          </w:p>
        </w:tc>
      </w:tr>
      <w:tr w:rsidR="00C16F66" w14:paraId="6758F67C" w14:textId="77777777" w:rsidTr="00CE4707">
        <w:tc>
          <w:tcPr>
            <w:tcW w:w="1817" w:type="dxa"/>
          </w:tcPr>
          <w:p w14:paraId="39014BE9" w14:textId="7AA1A15C" w:rsidR="00C16F66" w:rsidRDefault="00C16F66" w:rsidP="00C16F66">
            <w:pPr>
              <w:rPr>
                <w:rFonts w:ascii="Arial" w:hAnsi="Arial" w:cs="Arial"/>
                <w:sz w:val="20"/>
                <w:szCs w:val="20"/>
              </w:rPr>
            </w:pPr>
            <w:r>
              <w:rPr>
                <w:rFonts w:ascii="Arial" w:hAnsi="Arial" w:cs="Arial"/>
                <w:sz w:val="20"/>
                <w:szCs w:val="20"/>
              </w:rPr>
              <w:t>Meerprijs optie1 uit art. 2.4</w:t>
            </w:r>
          </w:p>
        </w:tc>
        <w:tc>
          <w:tcPr>
            <w:tcW w:w="1257" w:type="dxa"/>
          </w:tcPr>
          <w:p w14:paraId="01C9F866" w14:textId="77777777" w:rsidR="00C16F66" w:rsidRDefault="00C16F66" w:rsidP="00C16F66">
            <w:pPr>
              <w:rPr>
                <w:rFonts w:ascii="Arial" w:hAnsi="Arial" w:cs="Arial"/>
                <w:sz w:val="20"/>
                <w:szCs w:val="20"/>
              </w:rPr>
            </w:pPr>
          </w:p>
        </w:tc>
        <w:tc>
          <w:tcPr>
            <w:tcW w:w="1459" w:type="dxa"/>
          </w:tcPr>
          <w:p w14:paraId="3C4B10DC" w14:textId="77777777" w:rsidR="00C16F66" w:rsidRDefault="00C16F66" w:rsidP="00C16F66">
            <w:pPr>
              <w:rPr>
                <w:rFonts w:ascii="Arial" w:hAnsi="Arial" w:cs="Arial"/>
                <w:sz w:val="20"/>
                <w:szCs w:val="20"/>
              </w:rPr>
            </w:pPr>
          </w:p>
        </w:tc>
        <w:tc>
          <w:tcPr>
            <w:tcW w:w="1728" w:type="dxa"/>
          </w:tcPr>
          <w:p w14:paraId="26D29D6B" w14:textId="77777777" w:rsidR="00C16F66" w:rsidRDefault="00C16F66" w:rsidP="00C16F66">
            <w:pPr>
              <w:rPr>
                <w:rFonts w:ascii="Arial" w:hAnsi="Arial" w:cs="Arial"/>
                <w:sz w:val="20"/>
                <w:szCs w:val="20"/>
              </w:rPr>
            </w:pPr>
          </w:p>
        </w:tc>
        <w:tc>
          <w:tcPr>
            <w:tcW w:w="1357" w:type="dxa"/>
          </w:tcPr>
          <w:p w14:paraId="78EDE603" w14:textId="77777777" w:rsidR="00C16F66" w:rsidRDefault="00C16F66" w:rsidP="00C16F66">
            <w:pPr>
              <w:rPr>
                <w:rFonts w:ascii="Arial" w:hAnsi="Arial" w:cs="Arial"/>
                <w:sz w:val="20"/>
                <w:szCs w:val="20"/>
              </w:rPr>
            </w:pPr>
          </w:p>
        </w:tc>
        <w:tc>
          <w:tcPr>
            <w:tcW w:w="1288" w:type="dxa"/>
          </w:tcPr>
          <w:p w14:paraId="599E009E" w14:textId="77777777" w:rsidR="00C16F66" w:rsidRDefault="00C16F66" w:rsidP="00C16F66">
            <w:pPr>
              <w:rPr>
                <w:rFonts w:ascii="Arial" w:hAnsi="Arial" w:cs="Arial"/>
                <w:sz w:val="20"/>
                <w:szCs w:val="20"/>
              </w:rPr>
            </w:pPr>
          </w:p>
        </w:tc>
        <w:tc>
          <w:tcPr>
            <w:tcW w:w="1282" w:type="dxa"/>
          </w:tcPr>
          <w:p w14:paraId="1D8A8D3C" w14:textId="77777777" w:rsidR="00C16F66" w:rsidRDefault="00C16F66" w:rsidP="00C16F66">
            <w:pPr>
              <w:rPr>
                <w:rFonts w:ascii="Arial" w:hAnsi="Arial" w:cs="Arial"/>
                <w:sz w:val="20"/>
                <w:szCs w:val="20"/>
              </w:rPr>
            </w:pPr>
          </w:p>
        </w:tc>
      </w:tr>
      <w:tr w:rsidR="00C16F66" w14:paraId="602EBE6E" w14:textId="77777777" w:rsidTr="00CE4707">
        <w:tc>
          <w:tcPr>
            <w:tcW w:w="1817" w:type="dxa"/>
          </w:tcPr>
          <w:p w14:paraId="41588B37" w14:textId="551A922C" w:rsidR="00C16F66" w:rsidRDefault="00C16F66" w:rsidP="00C16F66">
            <w:pPr>
              <w:rPr>
                <w:rFonts w:ascii="Arial" w:hAnsi="Arial" w:cs="Arial"/>
                <w:sz w:val="20"/>
                <w:szCs w:val="20"/>
              </w:rPr>
            </w:pPr>
            <w:r>
              <w:rPr>
                <w:rFonts w:ascii="Arial" w:hAnsi="Arial" w:cs="Arial"/>
                <w:sz w:val="20"/>
                <w:szCs w:val="20"/>
              </w:rPr>
              <w:t>Meerprijs optie2 uit art. 2.4</w:t>
            </w:r>
          </w:p>
        </w:tc>
        <w:tc>
          <w:tcPr>
            <w:tcW w:w="1257" w:type="dxa"/>
          </w:tcPr>
          <w:p w14:paraId="7CE1910C" w14:textId="77777777" w:rsidR="00C16F66" w:rsidRDefault="00C16F66" w:rsidP="00C16F66">
            <w:pPr>
              <w:rPr>
                <w:rFonts w:ascii="Arial" w:hAnsi="Arial" w:cs="Arial"/>
                <w:sz w:val="20"/>
                <w:szCs w:val="20"/>
              </w:rPr>
            </w:pPr>
          </w:p>
        </w:tc>
        <w:tc>
          <w:tcPr>
            <w:tcW w:w="1459" w:type="dxa"/>
          </w:tcPr>
          <w:p w14:paraId="748671EB" w14:textId="77777777" w:rsidR="00C16F66" w:rsidRDefault="00C16F66" w:rsidP="00C16F66">
            <w:pPr>
              <w:rPr>
                <w:rFonts w:ascii="Arial" w:hAnsi="Arial" w:cs="Arial"/>
                <w:sz w:val="20"/>
                <w:szCs w:val="20"/>
              </w:rPr>
            </w:pPr>
          </w:p>
        </w:tc>
        <w:tc>
          <w:tcPr>
            <w:tcW w:w="1728" w:type="dxa"/>
          </w:tcPr>
          <w:p w14:paraId="64CD2840" w14:textId="77777777" w:rsidR="00C16F66" w:rsidRDefault="00C16F66" w:rsidP="00C16F66">
            <w:pPr>
              <w:rPr>
                <w:rFonts w:ascii="Arial" w:hAnsi="Arial" w:cs="Arial"/>
                <w:sz w:val="20"/>
                <w:szCs w:val="20"/>
              </w:rPr>
            </w:pPr>
          </w:p>
        </w:tc>
        <w:tc>
          <w:tcPr>
            <w:tcW w:w="1357" w:type="dxa"/>
          </w:tcPr>
          <w:p w14:paraId="2D8DFE09" w14:textId="77777777" w:rsidR="00C16F66" w:rsidRDefault="00C16F66" w:rsidP="00C16F66">
            <w:pPr>
              <w:rPr>
                <w:rFonts w:ascii="Arial" w:hAnsi="Arial" w:cs="Arial"/>
                <w:sz w:val="20"/>
                <w:szCs w:val="20"/>
              </w:rPr>
            </w:pPr>
          </w:p>
        </w:tc>
        <w:tc>
          <w:tcPr>
            <w:tcW w:w="1288" w:type="dxa"/>
          </w:tcPr>
          <w:p w14:paraId="3B57707E" w14:textId="77777777" w:rsidR="00C16F66" w:rsidRDefault="00C16F66" w:rsidP="00C16F66">
            <w:pPr>
              <w:rPr>
                <w:rFonts w:ascii="Arial" w:hAnsi="Arial" w:cs="Arial"/>
                <w:sz w:val="20"/>
                <w:szCs w:val="20"/>
              </w:rPr>
            </w:pPr>
          </w:p>
        </w:tc>
        <w:tc>
          <w:tcPr>
            <w:tcW w:w="1282" w:type="dxa"/>
          </w:tcPr>
          <w:p w14:paraId="248367B8" w14:textId="77777777" w:rsidR="00C16F66" w:rsidRDefault="00C16F66" w:rsidP="00C16F66">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lastRenderedPageBreak/>
        <w:t>Separate apparatuur bijlage gebruikt?</w:t>
      </w:r>
      <w:r>
        <w:rPr>
          <w:rFonts w:ascii="Arial" w:hAnsi="Arial" w:cs="Arial"/>
          <w:sz w:val="20"/>
          <w:szCs w:val="20"/>
        </w:rPr>
        <w:tab/>
      </w:r>
      <w:proofErr w:type="gramStart"/>
      <w:r w:rsidRPr="00E87B2E">
        <w:rPr>
          <w:rFonts w:ascii="Arial" w:hAnsi="Arial" w:cs="Arial"/>
          <w:strike/>
          <w:sz w:val="20"/>
          <w:szCs w:val="20"/>
        </w:rPr>
        <w:t>Ja</w:t>
      </w:r>
      <w:r>
        <w:rPr>
          <w:rFonts w:ascii="Arial" w:hAnsi="Arial" w:cs="Arial"/>
          <w:sz w:val="20"/>
          <w:szCs w:val="20"/>
        </w:rPr>
        <w:t xml:space="preserve"> /</w:t>
      </w:r>
      <w:proofErr w:type="gramEnd"/>
      <w:r>
        <w:rPr>
          <w:rFonts w:ascii="Arial" w:hAnsi="Arial" w:cs="Arial"/>
          <w:sz w:val="20"/>
          <w:szCs w:val="20"/>
        </w:rPr>
        <w:t xml:space="preserve"> Nee</w:t>
      </w:r>
      <w:r>
        <w:rPr>
          <w:rStyle w:val="Voetnootmarkering"/>
          <w:rFonts w:ascii="Arial" w:hAnsi="Arial" w:cs="Arial"/>
          <w:sz w:val="20"/>
          <w:szCs w:val="20"/>
        </w:rPr>
        <w:footnoteReference w:id="2"/>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Pr>
          <w:rFonts w:ascii="Arial" w:hAnsi="Arial" w:cs="Arial"/>
          <w:color w:val="808080" w:themeColor="background1" w:themeShade="80"/>
          <w:sz w:val="20"/>
          <w:szCs w:val="20"/>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Pr>
          <w:rFonts w:ascii="Arial" w:hAnsi="Arial" w:cs="Arial"/>
          <w:color w:val="808080" w:themeColor="background1" w:themeShade="80"/>
          <w:sz w:val="20"/>
          <w:szCs w:val="20"/>
        </w:rPr>
        <w:t>[Jaar]</w:t>
      </w:r>
    </w:p>
    <w:p w14:paraId="14B02B2E" w14:textId="77777777" w:rsidR="00AC56DC" w:rsidRDefault="00AC56DC">
      <w:pPr>
        <w:rPr>
          <w:rFonts w:ascii="Arial" w:hAnsi="Arial" w:cs="Arial"/>
          <w:sz w:val="20"/>
          <w:szCs w:val="20"/>
        </w:rPr>
      </w:pPr>
    </w:p>
    <w:p w14:paraId="45752FFE" w14:textId="7344490F" w:rsidR="00AC56DC" w:rsidRDefault="00FC30FE">
      <w:pPr>
        <w:rPr>
          <w:rFonts w:ascii="Arial" w:hAnsi="Arial" w:cs="Arial"/>
          <w:sz w:val="20"/>
          <w:szCs w:val="20"/>
        </w:rPr>
      </w:pPr>
      <w:r>
        <w:rPr>
          <w:rFonts w:ascii="Arial" w:hAnsi="Arial" w:cs="Arial"/>
          <w:sz w:val="20"/>
          <w:szCs w:val="20"/>
        </w:rPr>
        <w:t>Dit bedrag kan worden geïndexeerd volgens de 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2DC38F53" w:rsidR="00AC56DC" w:rsidRDefault="00FC30FE">
      <w:pPr>
        <w:rPr>
          <w:rFonts w:ascii="Arial" w:hAnsi="Arial" w:cs="Arial"/>
          <w:sz w:val="20"/>
          <w:szCs w:val="20"/>
        </w:rPr>
      </w:pPr>
      <w:r>
        <w:rPr>
          <w:rFonts w:ascii="Arial" w:hAnsi="Arial" w:cs="Arial"/>
          <w:sz w:val="20"/>
          <w:szCs w:val="20"/>
        </w:rPr>
        <w:t>Contractnummer</w:t>
      </w:r>
      <w:r w:rsidR="00426F05">
        <w:rPr>
          <w:rFonts w:ascii="Arial" w:hAnsi="Arial" w:cs="Arial"/>
          <w:sz w:val="20"/>
          <w:szCs w:val="20"/>
        </w:rPr>
        <w:t xml:space="preserve"> O</w:t>
      </w:r>
      <w:r w:rsidR="00DA0DC4">
        <w:rPr>
          <w:rFonts w:ascii="Arial" w:hAnsi="Arial" w:cs="Arial"/>
          <w:sz w:val="20"/>
          <w:szCs w:val="20"/>
        </w:rPr>
        <w:t>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7777777"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1B045E" w14:textId="4AA4E484" w:rsidR="00862857" w:rsidRDefault="00DA0DC4">
      <w:pPr>
        <w:rPr>
          <w:rFonts w:ascii="Arial" w:hAnsi="Arial" w:cs="Arial"/>
          <w:sz w:val="20"/>
          <w:szCs w:val="20"/>
        </w:rPr>
      </w:pPr>
      <w:r>
        <w:rPr>
          <w:rFonts w:ascii="Arial" w:hAnsi="Arial" w:cs="Arial"/>
          <w:sz w:val="20"/>
          <w:szCs w:val="20"/>
        </w:rPr>
        <w:t>Kenmerk</w:t>
      </w:r>
      <w:r w:rsidR="00862857">
        <w:rPr>
          <w:rFonts w:ascii="Arial" w:hAnsi="Arial" w:cs="Arial"/>
          <w:sz w:val="20"/>
          <w:szCs w:val="20"/>
        </w:rPr>
        <w:t xml:space="preserve"> </w:t>
      </w:r>
      <w:r>
        <w:rPr>
          <w:rFonts w:ascii="Arial" w:hAnsi="Arial" w:cs="Arial"/>
          <w:sz w:val="20"/>
          <w:szCs w:val="20"/>
        </w:rPr>
        <w:t>Leverancier</w:t>
      </w:r>
      <w:r>
        <w:rPr>
          <w:rFonts w:ascii="Arial" w:hAnsi="Arial" w:cs="Arial"/>
          <w:sz w:val="20"/>
          <w:szCs w:val="20"/>
        </w:rPr>
        <w:tab/>
      </w:r>
      <w:r>
        <w:rPr>
          <w:rFonts w:ascii="Arial" w:hAnsi="Arial" w:cs="Arial"/>
          <w:sz w:val="20"/>
          <w:szCs w:val="20"/>
        </w:rPr>
        <w:tab/>
      </w:r>
      <w:r w:rsidR="00862857">
        <w:rPr>
          <w:rFonts w:ascii="Arial" w:hAnsi="Arial" w:cs="Arial"/>
          <w:sz w:val="20"/>
          <w:szCs w:val="20"/>
        </w:rPr>
        <w:tab/>
        <w:t>:</w:t>
      </w:r>
      <w:r w:rsidR="00862857">
        <w:rPr>
          <w:rFonts w:ascii="Arial" w:hAnsi="Arial" w:cs="Arial"/>
          <w:sz w:val="20"/>
          <w:szCs w:val="20"/>
        </w:rPr>
        <w:tab/>
      </w:r>
      <w:r w:rsidR="00862857">
        <w:rPr>
          <w:rFonts w:ascii="Arial" w:hAnsi="Arial" w:cs="Arial"/>
          <w:sz w:val="20"/>
          <w:szCs w:val="20"/>
          <w:u w:val="dotted"/>
        </w:rPr>
        <w:tab/>
      </w:r>
      <w:r w:rsidR="00862857">
        <w:rPr>
          <w:rFonts w:ascii="Arial" w:hAnsi="Arial" w:cs="Arial"/>
          <w:sz w:val="20"/>
          <w:szCs w:val="20"/>
          <w:u w:val="dotted"/>
        </w:rPr>
        <w:tab/>
      </w:r>
      <w:r w:rsidR="00862857">
        <w:rPr>
          <w:rFonts w:ascii="Arial" w:hAnsi="Arial" w:cs="Arial"/>
          <w:sz w:val="20"/>
          <w:szCs w:val="20"/>
          <w:u w:val="dotted"/>
        </w:rPr>
        <w:tab/>
      </w:r>
    </w:p>
    <w:p w14:paraId="75445D41" w14:textId="4CEA3C60"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5851C41D"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sidR="00160D4B">
        <w:rPr>
          <w:rFonts w:ascii="Arial" w:hAnsi="Arial" w:cs="Arial"/>
          <w:sz w:val="20"/>
          <w:szCs w:val="20"/>
        </w:rPr>
        <w:t>A.G.J. vd Zee</w:t>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597A52F6"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sidR="00C76A34">
        <w:rPr>
          <w:rFonts w:ascii="Arial" w:hAnsi="Arial" w:cs="Arial"/>
          <w:sz w:val="20"/>
          <w:szCs w:val="20"/>
        </w:rPr>
        <w:t>L. Nieborg</w:t>
      </w:r>
      <w:r w:rsidR="008C67CF">
        <w:rPr>
          <w:rFonts w:ascii="Arial" w:hAnsi="Arial" w:cs="Arial"/>
          <w:sz w:val="20"/>
          <w:szCs w:val="20"/>
        </w:rPr>
        <w:t xml:space="preserve"> (afd</w:t>
      </w:r>
      <w:r w:rsidR="00870771">
        <w:rPr>
          <w:rFonts w:ascii="Arial" w:hAnsi="Arial" w:cs="Arial"/>
          <w:sz w:val="20"/>
          <w:szCs w:val="20"/>
        </w:rPr>
        <w:t xml:space="preserve"> HC</w:t>
      </w:r>
      <w:r w:rsidR="00FA2529">
        <w:rPr>
          <w:rFonts w:ascii="Arial" w:hAnsi="Arial" w:cs="Arial"/>
          <w:sz w:val="20"/>
          <w:szCs w:val="20"/>
        </w:rPr>
        <w:t xml:space="preserve">), </w:t>
      </w:r>
      <w:r>
        <w:rPr>
          <w:rFonts w:ascii="Arial" w:hAnsi="Arial" w:cs="Arial"/>
          <w:sz w:val="20"/>
          <w:szCs w:val="20"/>
          <w:u w:val="dotted"/>
        </w:rPr>
        <w:tab/>
      </w:r>
      <w:r>
        <w:rPr>
          <w:rFonts w:ascii="Arial" w:hAnsi="Arial" w:cs="Arial"/>
          <w:sz w:val="20"/>
          <w:szCs w:val="20"/>
          <w:u w:val="dotted"/>
        </w:rPr>
        <w:tab/>
      </w:r>
    </w:p>
    <w:p w14:paraId="68269F74" w14:textId="258A3045"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sidR="00160D4B">
        <w:rPr>
          <w:rFonts w:ascii="Arial" w:hAnsi="Arial" w:cs="Arial"/>
          <w:sz w:val="20"/>
          <w:szCs w:val="20"/>
        </w:rPr>
        <w:t xml:space="preserve">Cluster </w:t>
      </w:r>
      <w:r w:rsidR="00284A09">
        <w:rPr>
          <w:rFonts w:ascii="Arial" w:hAnsi="Arial" w:cs="Arial"/>
          <w:sz w:val="20"/>
          <w:szCs w:val="20"/>
        </w:rPr>
        <w:t>Hart</w:t>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proofErr w:type="gramStart"/>
      <w:r>
        <w:rPr>
          <w:rFonts w:ascii="Arial" w:hAnsi="Arial" w:cs="Arial"/>
          <w:sz w:val="20"/>
          <w:szCs w:val="20"/>
        </w:rPr>
        <w:t>werkdagen</w:t>
      </w:r>
      <w:proofErr w:type="gramEnd"/>
      <w:r>
        <w:rPr>
          <w:rFonts w:ascii="Arial" w:hAnsi="Arial" w:cs="Arial"/>
          <w:sz w:val="20"/>
          <w:szCs w:val="20"/>
        </w:rPr>
        <w:t xml:space="preserve">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 xml:space="preserve">Overeengekomen modules en aanvullende </w:t>
      </w:r>
      <w:proofErr w:type="gramStart"/>
      <w:r>
        <w:rPr>
          <w:rFonts w:ascii="Arial" w:hAnsi="Arial" w:cs="Arial"/>
          <w:b/>
          <w:sz w:val="20"/>
          <w:szCs w:val="20"/>
          <w:u w:val="single"/>
        </w:rPr>
        <w:t>afspraken /</w:t>
      </w:r>
      <w:proofErr w:type="gramEnd"/>
      <w:r>
        <w:rPr>
          <w:rFonts w:ascii="Arial" w:hAnsi="Arial" w:cs="Arial"/>
          <w:b/>
          <w:sz w:val="20"/>
          <w:szCs w:val="20"/>
          <w:u w:val="single"/>
        </w:rPr>
        <w:t xml:space="preserve"> bepalingen op de standaard afspraken uit de SSO</w:t>
      </w:r>
    </w:p>
    <w:p w14:paraId="4822AF2F" w14:textId="77777777" w:rsidR="00AC56DC" w:rsidRDefault="00FC30FE">
      <w:pPr>
        <w:rPr>
          <w:rFonts w:ascii="Arial" w:hAnsi="Arial" w:cs="Arial"/>
          <w:sz w:val="20"/>
          <w:szCs w:val="20"/>
        </w:rPr>
        <w:sectPr w:rsidR="00AC56DC">
          <w:footerReference w:type="default" r:id="rId17"/>
          <w:type w:val="continuous"/>
          <w:pgSz w:w="11900" w:h="16840"/>
          <w:pgMar w:top="794" w:right="851" w:bottom="1417" w:left="851" w:header="708" w:footer="708" w:gutter="0"/>
          <w:cols w:space="708"/>
          <w:titlePg/>
          <w:docGrid w:linePitch="360"/>
        </w:sectPr>
      </w:pPr>
      <w:r>
        <w:rPr>
          <w:rFonts w:ascii="Arial" w:hAnsi="Arial" w:cs="Arial"/>
          <w:sz w:val="20"/>
          <w:szCs w:val="20"/>
        </w:rPr>
        <w:t xml:space="preserve">Servicemodules welk genoemd zijn in artikel 2 van het </w:t>
      </w:r>
      <w:proofErr w:type="gramStart"/>
      <w:r>
        <w:rPr>
          <w:rFonts w:ascii="Arial" w:hAnsi="Arial" w:cs="Arial"/>
          <w:sz w:val="20"/>
          <w:szCs w:val="20"/>
        </w:rPr>
        <w:t>SSO versie</w:t>
      </w:r>
      <w:proofErr w:type="gramEnd"/>
      <w:r>
        <w:rPr>
          <w:rFonts w:ascii="Arial" w:hAnsi="Arial" w:cs="Arial"/>
          <w:sz w:val="20"/>
          <w:szCs w:val="20"/>
        </w:rPr>
        <w:t xml:space="preserv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rsidTr="544DD36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3"/>
            </w:r>
          </w:p>
        </w:tc>
      </w:tr>
      <w:tr w:rsidR="00AC56DC" w14:paraId="11C97980" w14:textId="77777777" w:rsidTr="544DD36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3A739FCD" w:rsidR="00AC56DC" w:rsidRDefault="00FC30FE">
            <w:pPr>
              <w:jc w:val="center"/>
              <w:rPr>
                <w:rFonts w:ascii="Arial" w:hAnsi="Arial" w:cs="Arial"/>
                <w:sz w:val="20"/>
                <w:szCs w:val="20"/>
              </w:rPr>
            </w:pPr>
            <w:proofErr w:type="gramStart"/>
            <w:r>
              <w:rPr>
                <w:rFonts w:ascii="Arial" w:hAnsi="Arial" w:cs="Arial"/>
                <w:sz w:val="20"/>
                <w:szCs w:val="20"/>
              </w:rPr>
              <w:t>wel</w:t>
            </w:r>
            <w:proofErr w:type="gramEnd"/>
            <w:r>
              <w:rPr>
                <w:rFonts w:ascii="Arial" w:hAnsi="Arial" w:cs="Arial"/>
                <w:sz w:val="20"/>
                <w:szCs w:val="20"/>
              </w:rPr>
              <w:t xml:space="preserve"> </w:t>
            </w:r>
          </w:p>
        </w:tc>
      </w:tr>
      <w:tr w:rsidR="00AC56DC" w14:paraId="4707736C" w14:textId="77777777" w:rsidTr="544DD36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517C29FD"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580C18C0" w14:textId="77777777" w:rsidTr="544DD36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401FD877"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1947760E" w14:textId="77777777" w:rsidTr="544DD36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6B139272" w14:textId="3D93C252" w:rsidR="00AC56DC" w:rsidRDefault="00AC56DC">
            <w:pPr>
              <w:rPr>
                <w:rFonts w:ascii="Arial" w:hAnsi="Arial" w:cs="Arial"/>
                <w:color w:val="000000" w:themeColor="text1"/>
                <w:sz w:val="20"/>
                <w:szCs w:val="20"/>
              </w:rPr>
            </w:pPr>
          </w:p>
          <w:p w14:paraId="7D8A14ED" w14:textId="4A0CCCBF" w:rsidR="001958FB" w:rsidRDefault="0044134E">
            <w:pPr>
              <w:rPr>
                <w:rFonts w:ascii="Arial" w:hAnsi="Arial" w:cs="Arial"/>
                <w:sz w:val="20"/>
                <w:szCs w:val="20"/>
              </w:rPr>
            </w:pPr>
            <w:r>
              <w:rPr>
                <w:rFonts w:ascii="Arial" w:hAnsi="Arial" w:cs="Arial"/>
                <w:sz w:val="20"/>
                <w:szCs w:val="20"/>
              </w:rPr>
              <w:t xml:space="preserve">Basis: </w:t>
            </w:r>
            <w:r w:rsidR="0025362D">
              <w:rPr>
                <w:rFonts w:ascii="Arial" w:hAnsi="Arial" w:cs="Arial"/>
                <w:sz w:val="20"/>
                <w:szCs w:val="20"/>
              </w:rPr>
              <w:t xml:space="preserve">On-site correctief onderhoud </w:t>
            </w:r>
            <w:r w:rsidR="00425D69">
              <w:rPr>
                <w:rFonts w:ascii="Arial" w:hAnsi="Arial" w:cs="Arial"/>
                <w:sz w:val="20"/>
                <w:szCs w:val="20"/>
              </w:rPr>
              <w:t xml:space="preserve">met responsetijd van maximaal 4 uur met service window voor harddown situaties </w:t>
            </w:r>
            <w:r w:rsidR="002E20E0">
              <w:rPr>
                <w:rFonts w:ascii="Arial" w:hAnsi="Arial" w:cs="Arial"/>
                <w:sz w:val="20"/>
                <w:szCs w:val="20"/>
              </w:rPr>
              <w:t>gedurende</w:t>
            </w:r>
            <w:r w:rsidR="001958FB">
              <w:rPr>
                <w:rFonts w:ascii="Arial" w:hAnsi="Arial" w:cs="Arial"/>
                <w:sz w:val="20"/>
                <w:szCs w:val="20"/>
              </w:rPr>
              <w:t xml:space="preserve"> de </w:t>
            </w:r>
            <w:r w:rsidR="002E20E0">
              <w:rPr>
                <w:rFonts w:ascii="Arial" w:hAnsi="Arial" w:cs="Arial"/>
                <w:sz w:val="20"/>
                <w:szCs w:val="20"/>
              </w:rPr>
              <w:t xml:space="preserve">standaard </w:t>
            </w:r>
            <w:r w:rsidR="001958FB">
              <w:rPr>
                <w:rFonts w:ascii="Arial" w:hAnsi="Arial" w:cs="Arial"/>
                <w:sz w:val="20"/>
                <w:szCs w:val="20"/>
              </w:rPr>
              <w:t>werktijden van Leverancier.</w:t>
            </w:r>
          </w:p>
          <w:p w14:paraId="21488E2D" w14:textId="77777777" w:rsidR="001958FB" w:rsidRDefault="001958FB">
            <w:pPr>
              <w:rPr>
                <w:rFonts w:ascii="Arial" w:hAnsi="Arial" w:cs="Arial"/>
                <w:sz w:val="20"/>
                <w:szCs w:val="20"/>
              </w:rPr>
            </w:pPr>
          </w:p>
          <w:p w14:paraId="514D4BA6" w14:textId="0390E304" w:rsidR="00A0736F" w:rsidRDefault="001958FB" w:rsidP="00A0736F">
            <w:pPr>
              <w:rPr>
                <w:rFonts w:ascii="Arial" w:hAnsi="Arial" w:cs="Arial"/>
                <w:sz w:val="20"/>
                <w:szCs w:val="20"/>
              </w:rPr>
            </w:pPr>
            <w:r>
              <w:rPr>
                <w:rFonts w:ascii="Arial" w:hAnsi="Arial" w:cs="Arial"/>
                <w:sz w:val="20"/>
                <w:szCs w:val="20"/>
              </w:rPr>
              <w:t xml:space="preserve">Optie 1: </w:t>
            </w:r>
            <w:r w:rsidR="00A0736F">
              <w:rPr>
                <w:rFonts w:ascii="Arial" w:hAnsi="Arial" w:cs="Arial"/>
                <w:sz w:val="20"/>
                <w:szCs w:val="20"/>
              </w:rPr>
              <w:t xml:space="preserve">On-site correctief onderhoud met responsetijd van maximaal 4 uur met service window voor harddown situaties </w:t>
            </w:r>
            <w:r w:rsidR="00740C6F">
              <w:rPr>
                <w:rFonts w:ascii="Arial" w:hAnsi="Arial" w:cs="Arial"/>
                <w:sz w:val="20"/>
                <w:szCs w:val="20"/>
              </w:rPr>
              <w:t>van 8u30 tot 22u00</w:t>
            </w:r>
            <w:r w:rsidR="00037CCA">
              <w:rPr>
                <w:rFonts w:ascii="Arial" w:hAnsi="Arial" w:cs="Arial"/>
                <w:sz w:val="20"/>
                <w:szCs w:val="20"/>
              </w:rPr>
              <w:t>; maandag t/m vrijdag</w:t>
            </w:r>
            <w:r w:rsidR="00A0736F">
              <w:rPr>
                <w:rFonts w:ascii="Arial" w:hAnsi="Arial" w:cs="Arial"/>
                <w:sz w:val="20"/>
                <w:szCs w:val="20"/>
              </w:rPr>
              <w:t>.</w:t>
            </w:r>
          </w:p>
          <w:p w14:paraId="78DA7A27" w14:textId="77777777" w:rsidR="00EB758C" w:rsidRDefault="00EB758C">
            <w:pPr>
              <w:rPr>
                <w:rFonts w:ascii="Arial" w:hAnsi="Arial" w:cs="Arial"/>
                <w:sz w:val="20"/>
                <w:szCs w:val="20"/>
              </w:rPr>
            </w:pPr>
          </w:p>
          <w:p w14:paraId="708D20B4" w14:textId="52159589" w:rsidR="00A0736F" w:rsidRDefault="00A0736F" w:rsidP="00A0736F">
            <w:pPr>
              <w:rPr>
                <w:rFonts w:ascii="Arial" w:hAnsi="Arial" w:cs="Arial"/>
                <w:sz w:val="20"/>
                <w:szCs w:val="20"/>
              </w:rPr>
            </w:pPr>
            <w:r>
              <w:rPr>
                <w:rFonts w:ascii="Arial" w:hAnsi="Arial" w:cs="Arial"/>
                <w:sz w:val="20"/>
                <w:szCs w:val="20"/>
              </w:rPr>
              <w:t xml:space="preserve">Optie 2: On-site correctief onderhoud met responsetijd van maximaal 4 uur met </w:t>
            </w:r>
            <w:r w:rsidR="00037CCA">
              <w:rPr>
                <w:rFonts w:ascii="Arial" w:hAnsi="Arial" w:cs="Arial"/>
                <w:sz w:val="20"/>
                <w:szCs w:val="20"/>
              </w:rPr>
              <w:t>24</w:t>
            </w:r>
            <w:r w:rsidR="00D30501">
              <w:rPr>
                <w:rFonts w:ascii="Arial" w:hAnsi="Arial" w:cs="Arial"/>
                <w:sz w:val="20"/>
                <w:szCs w:val="20"/>
              </w:rPr>
              <w:t xml:space="preserve">x7 </w:t>
            </w:r>
            <w:r>
              <w:rPr>
                <w:rFonts w:ascii="Arial" w:hAnsi="Arial" w:cs="Arial"/>
                <w:sz w:val="20"/>
                <w:szCs w:val="20"/>
              </w:rPr>
              <w:t>service window voor harddown situaties.</w:t>
            </w:r>
          </w:p>
          <w:p w14:paraId="268FD0E4" w14:textId="1D5C007D" w:rsidR="00A0736F" w:rsidRDefault="00A0736F">
            <w:pPr>
              <w:rPr>
                <w:rFonts w:ascii="Arial" w:hAnsi="Arial" w:cs="Arial"/>
                <w:sz w:val="20"/>
                <w:szCs w:val="20"/>
              </w:rPr>
            </w:pPr>
          </w:p>
        </w:tc>
        <w:tc>
          <w:tcPr>
            <w:tcW w:w="1325" w:type="dxa"/>
          </w:tcPr>
          <w:p w14:paraId="764D9484" w14:textId="0F1DFDA4"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42C9A580" w14:textId="77777777" w:rsidTr="544DD36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4BD7E270" w:rsidR="00AC56DC" w:rsidRDefault="00FC30FE">
            <w:pPr>
              <w:jc w:val="center"/>
              <w:rPr>
                <w:rFonts w:ascii="Arial" w:hAnsi="Arial" w:cs="Arial"/>
                <w:sz w:val="20"/>
                <w:szCs w:val="20"/>
              </w:rPr>
            </w:pPr>
            <w:proofErr w:type="gramStart"/>
            <w:r>
              <w:rPr>
                <w:rFonts w:ascii="Arial" w:hAnsi="Arial" w:cs="Arial"/>
                <w:sz w:val="20"/>
                <w:szCs w:val="20"/>
              </w:rPr>
              <w:t>wel</w:t>
            </w:r>
            <w:proofErr w:type="gramEnd"/>
            <w:r>
              <w:rPr>
                <w:rFonts w:ascii="Arial" w:hAnsi="Arial" w:cs="Arial"/>
                <w:sz w:val="20"/>
                <w:szCs w:val="20"/>
              </w:rPr>
              <w:t xml:space="preserve"> </w:t>
            </w:r>
          </w:p>
        </w:tc>
      </w:tr>
      <w:tr w:rsidR="00AC56DC" w14:paraId="3AB4E3F6" w14:textId="77777777" w:rsidTr="544DD36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6F834A35" w:rsidR="00AC56DC" w:rsidRDefault="00FC30FE">
            <w:pPr>
              <w:jc w:val="center"/>
              <w:rPr>
                <w:rFonts w:ascii="Arial" w:hAnsi="Arial" w:cs="Arial"/>
                <w:sz w:val="20"/>
                <w:szCs w:val="20"/>
              </w:rPr>
            </w:pPr>
            <w:proofErr w:type="gramStart"/>
            <w:r>
              <w:rPr>
                <w:rFonts w:ascii="Arial" w:hAnsi="Arial" w:cs="Arial"/>
                <w:sz w:val="20"/>
                <w:szCs w:val="20"/>
              </w:rPr>
              <w:t>wel</w:t>
            </w:r>
            <w:proofErr w:type="gramEnd"/>
            <w:r>
              <w:rPr>
                <w:rFonts w:ascii="Arial" w:hAnsi="Arial" w:cs="Arial"/>
                <w:sz w:val="20"/>
                <w:szCs w:val="20"/>
              </w:rPr>
              <w:t xml:space="preserve"> </w:t>
            </w:r>
          </w:p>
        </w:tc>
      </w:tr>
      <w:tr w:rsidR="00AC56DC" w14:paraId="5BCDE126" w14:textId="77777777" w:rsidTr="544DD36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53A147F3" w14:textId="509F4D63" w:rsidR="00AC56DC" w:rsidRDefault="00CB2744">
            <w:pPr>
              <w:rPr>
                <w:rFonts w:ascii="Arial" w:hAnsi="Arial" w:cs="Arial"/>
                <w:color w:val="000000" w:themeColor="text1"/>
                <w:sz w:val="20"/>
                <w:szCs w:val="20"/>
              </w:rPr>
            </w:pPr>
            <w:r>
              <w:rPr>
                <w:rFonts w:ascii="Arial" w:hAnsi="Arial" w:cs="Arial"/>
                <w:color w:val="000000" w:themeColor="text1"/>
                <w:sz w:val="20"/>
                <w:szCs w:val="20"/>
              </w:rPr>
              <w:t xml:space="preserve">Opdrachtgever heeft de intentie om </w:t>
            </w:r>
            <w:r w:rsidR="00A71A9D">
              <w:rPr>
                <w:rFonts w:ascii="Arial" w:hAnsi="Arial" w:cs="Arial"/>
                <w:color w:val="000000" w:themeColor="text1"/>
                <w:sz w:val="20"/>
                <w:szCs w:val="20"/>
              </w:rPr>
              <w:t>1</w:t>
            </w:r>
            <w:r w:rsidR="00A71A9D" w:rsidRPr="00055DA3">
              <w:rPr>
                <w:rFonts w:ascii="Arial" w:hAnsi="Arial" w:cs="Arial"/>
                <w:color w:val="000000" w:themeColor="text1"/>
                <w:sz w:val="20"/>
                <w:szCs w:val="20"/>
                <w:vertAlign w:val="superscript"/>
              </w:rPr>
              <w:t>e</w:t>
            </w:r>
            <w:r w:rsidR="00A71A9D">
              <w:rPr>
                <w:rFonts w:ascii="Arial" w:hAnsi="Arial" w:cs="Arial"/>
                <w:color w:val="000000" w:themeColor="text1"/>
                <w:sz w:val="20"/>
                <w:szCs w:val="20"/>
              </w:rPr>
              <w:t xml:space="preserve"> en 2</w:t>
            </w:r>
            <w:r w:rsidR="00A71A9D" w:rsidRPr="00055DA3">
              <w:rPr>
                <w:rFonts w:ascii="Arial" w:hAnsi="Arial" w:cs="Arial"/>
                <w:color w:val="000000" w:themeColor="text1"/>
                <w:sz w:val="20"/>
                <w:szCs w:val="20"/>
                <w:vertAlign w:val="superscript"/>
              </w:rPr>
              <w:t>e</w:t>
            </w:r>
            <w:r w:rsidR="00A71A9D">
              <w:rPr>
                <w:rFonts w:ascii="Arial" w:hAnsi="Arial" w:cs="Arial"/>
                <w:color w:val="000000" w:themeColor="text1"/>
                <w:sz w:val="20"/>
                <w:szCs w:val="20"/>
              </w:rPr>
              <w:t xml:space="preserve"> lijns storingen- en onderhoudswerkzaamheden na de opleiding door Leverancier zelf uit te voeren. </w:t>
            </w:r>
          </w:p>
          <w:p w14:paraId="785E3328" w14:textId="1D2AD8FD" w:rsidR="00812D05" w:rsidRDefault="00812D05">
            <w:pPr>
              <w:rPr>
                <w:rFonts w:ascii="Arial" w:hAnsi="Arial" w:cs="Arial"/>
                <w:sz w:val="20"/>
                <w:szCs w:val="20"/>
              </w:rPr>
            </w:pPr>
          </w:p>
        </w:tc>
        <w:tc>
          <w:tcPr>
            <w:tcW w:w="1325" w:type="dxa"/>
            <w:tcBorders>
              <w:bottom w:val="nil"/>
            </w:tcBorders>
          </w:tcPr>
          <w:p w14:paraId="5FB30884" w14:textId="77777777" w:rsidR="00183ABB" w:rsidRDefault="00183ABB">
            <w:pPr>
              <w:jc w:val="center"/>
              <w:rPr>
                <w:rFonts w:ascii="Arial" w:hAnsi="Arial" w:cs="Arial"/>
                <w:sz w:val="20"/>
                <w:szCs w:val="20"/>
              </w:rPr>
            </w:pPr>
          </w:p>
          <w:p w14:paraId="50DD7B3E" w14:textId="30DAF262" w:rsidR="00AC56DC" w:rsidRDefault="00C46F2E">
            <w:pPr>
              <w:jc w:val="center"/>
              <w:rPr>
                <w:rFonts w:ascii="Arial" w:hAnsi="Arial" w:cs="Arial"/>
                <w:sz w:val="20"/>
                <w:szCs w:val="20"/>
              </w:rPr>
            </w:pPr>
            <w:proofErr w:type="gramStart"/>
            <w:r>
              <w:rPr>
                <w:rFonts w:ascii="Arial" w:hAnsi="Arial" w:cs="Arial"/>
                <w:sz w:val="20"/>
                <w:szCs w:val="20"/>
              </w:rPr>
              <w:t>w</w:t>
            </w:r>
            <w:r w:rsidR="00965718" w:rsidRPr="00C46F2E">
              <w:rPr>
                <w:rFonts w:ascii="Arial" w:hAnsi="Arial" w:cs="Arial"/>
                <w:sz w:val="20"/>
                <w:szCs w:val="20"/>
              </w:rPr>
              <w:t>el</w:t>
            </w:r>
            <w:proofErr w:type="gramEnd"/>
          </w:p>
        </w:tc>
      </w:tr>
      <w:tr w:rsidR="00AC56DC" w14:paraId="79231484" w14:textId="77777777" w:rsidTr="544DD36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0483FA2" w14:textId="20DA5C16" w:rsidR="00AC56DC" w:rsidRDefault="00FC30FE">
            <w:pPr>
              <w:rPr>
                <w:rFonts w:ascii="Arial" w:hAnsi="Arial" w:cs="Arial"/>
                <w:color w:val="000000" w:themeColor="text1"/>
                <w:sz w:val="20"/>
                <w:szCs w:val="20"/>
              </w:rPr>
            </w:pPr>
            <w:r>
              <w:rPr>
                <w:rFonts w:ascii="Arial" w:hAnsi="Arial" w:cs="Arial"/>
                <w:sz w:val="20"/>
                <w:szCs w:val="20"/>
              </w:rPr>
              <w:t xml:space="preserve">Vergoeding voor Opdrachtgever voor € </w:t>
            </w:r>
            <w:r w:rsidR="00812D05">
              <w:rPr>
                <w:rFonts w:ascii="Arial" w:hAnsi="Arial" w:cs="Arial"/>
                <w:color w:val="000000" w:themeColor="text1"/>
                <w:sz w:val="20"/>
                <w:szCs w:val="20"/>
              </w:rPr>
              <w:t>NVT</w:t>
            </w:r>
            <w:r w:rsidR="00C46F2E">
              <w:rPr>
                <w:rFonts w:ascii="Arial" w:hAnsi="Arial" w:cs="Arial"/>
                <w:color w:val="000000" w:themeColor="text1"/>
                <w:sz w:val="20"/>
                <w:szCs w:val="20"/>
              </w:rPr>
              <w:t>.</w:t>
            </w:r>
            <w:r w:rsidR="00812D05">
              <w:rPr>
                <w:rFonts w:ascii="Arial" w:hAnsi="Arial" w:cs="Arial"/>
                <w:color w:val="000000" w:themeColor="text1"/>
                <w:sz w:val="20"/>
                <w:szCs w:val="20"/>
              </w:rPr>
              <w:t xml:space="preserve"> De opleidingskosten worden separaat genoemd in het prijzenblad.</w:t>
            </w:r>
          </w:p>
          <w:p w14:paraId="257A45C7" w14:textId="2F9EDC57" w:rsidR="00C63F06" w:rsidRDefault="00C63F06">
            <w:pPr>
              <w:rPr>
                <w:rFonts w:ascii="Arial" w:hAnsi="Arial" w:cs="Arial"/>
                <w:color w:val="4F81BD"/>
                <w:sz w:val="20"/>
                <w:szCs w:val="20"/>
              </w:rPr>
            </w:pPr>
          </w:p>
        </w:tc>
        <w:tc>
          <w:tcPr>
            <w:tcW w:w="1325" w:type="dxa"/>
            <w:tcBorders>
              <w:top w:val="nil"/>
              <w:bottom w:val="nil"/>
            </w:tcBorders>
          </w:tcPr>
          <w:p w14:paraId="5ED3A9B9" w14:textId="182C106E" w:rsidR="00AC56DC" w:rsidRDefault="00FC30FE">
            <w:pPr>
              <w:jc w:val="cente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niet</w:t>
            </w:r>
            <w:proofErr w:type="gramEnd"/>
          </w:p>
        </w:tc>
      </w:tr>
      <w:tr w:rsidR="00AC56DC" w14:paraId="727A287E" w14:textId="77777777" w:rsidTr="544DD36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0A0AAAF1" w14:textId="1076D211" w:rsidR="00AC56DC" w:rsidRDefault="00FC30FE">
            <w:pPr>
              <w:rPr>
                <w:rFonts w:ascii="Arial" w:hAnsi="Arial" w:cs="Arial"/>
                <w:color w:val="000000" w:themeColor="text1"/>
                <w:sz w:val="20"/>
                <w:szCs w:val="20"/>
              </w:rPr>
            </w:pPr>
            <w:r>
              <w:rPr>
                <w:rFonts w:ascii="Arial" w:hAnsi="Arial" w:cs="Arial"/>
                <w:sz w:val="20"/>
                <w:szCs w:val="20"/>
              </w:rPr>
              <w:t xml:space="preserve">Afwijkende reactietermijn met betrekking tot inschakeling Leverancier </w:t>
            </w:r>
            <w:r w:rsidR="00C63F06">
              <w:rPr>
                <w:rFonts w:ascii="Arial" w:hAnsi="Arial" w:cs="Arial"/>
                <w:color w:val="000000" w:themeColor="text1"/>
                <w:sz w:val="20"/>
                <w:szCs w:val="20"/>
              </w:rPr>
              <w:t>NVT</w:t>
            </w:r>
          </w:p>
          <w:p w14:paraId="40E358E6" w14:textId="65E39E4C" w:rsidR="00155914" w:rsidRDefault="00155914">
            <w:pPr>
              <w:rPr>
                <w:rFonts w:ascii="Arial" w:hAnsi="Arial" w:cs="Arial"/>
                <w:color w:val="4F81BD"/>
                <w:sz w:val="20"/>
                <w:szCs w:val="20"/>
              </w:rPr>
            </w:pPr>
          </w:p>
        </w:tc>
        <w:tc>
          <w:tcPr>
            <w:tcW w:w="1325" w:type="dxa"/>
            <w:tcBorders>
              <w:top w:val="nil"/>
            </w:tcBorders>
          </w:tcPr>
          <w:p w14:paraId="6CD640A0" w14:textId="65DBE777" w:rsidR="00AC56DC" w:rsidRDefault="00FC30FE">
            <w:pPr>
              <w:jc w:val="center"/>
              <w:rPr>
                <w:rFonts w:ascii="Arial" w:hAnsi="Arial" w:cs="Arial"/>
                <w:sz w:val="20"/>
                <w:szCs w:val="20"/>
              </w:rPr>
            </w:pPr>
            <w:proofErr w:type="gramStart"/>
            <w:r>
              <w:rPr>
                <w:rFonts w:ascii="Arial" w:hAnsi="Arial" w:cs="Arial"/>
                <w:sz w:val="20"/>
                <w:szCs w:val="20"/>
              </w:rPr>
              <w:t>niet</w:t>
            </w:r>
            <w:proofErr w:type="gramEnd"/>
          </w:p>
        </w:tc>
      </w:tr>
      <w:tr w:rsidR="00AC56DC" w14:paraId="4F4C98AF" w14:textId="77777777" w:rsidTr="544DD36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61CAC728"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16E52903" w14:textId="77777777" w:rsidTr="544DD36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4A57C2C1" w:rsidR="00AC56DC" w:rsidRDefault="005E5BE6" w:rsidP="544DD367">
            <w:pPr>
              <w:rPr>
                <w:rFonts w:ascii="Arial" w:hAnsi="Arial" w:cs="Arial"/>
                <w:color w:val="000000" w:themeColor="text1"/>
                <w:sz w:val="20"/>
                <w:szCs w:val="20"/>
              </w:rPr>
            </w:pPr>
            <w:r w:rsidRPr="544DD367">
              <w:rPr>
                <w:rFonts w:ascii="Arial" w:hAnsi="Arial" w:cs="Arial"/>
                <w:color w:val="000000" w:themeColor="text1"/>
                <w:sz w:val="20"/>
                <w:szCs w:val="20"/>
              </w:rPr>
              <w:t xml:space="preserve">De leverancier dient alle gangbare systeemonderdelen </w:t>
            </w:r>
            <w:r w:rsidR="5F9B8EEA" w:rsidRPr="544DD367">
              <w:rPr>
                <w:rFonts w:ascii="Arial" w:hAnsi="Arial" w:cs="Arial"/>
                <w:color w:val="000000" w:themeColor="text1"/>
                <w:sz w:val="20"/>
                <w:szCs w:val="20"/>
              </w:rPr>
              <w:t xml:space="preserve">van het röntgensysteem </w:t>
            </w:r>
            <w:r w:rsidRPr="544DD367">
              <w:rPr>
                <w:rFonts w:ascii="Arial" w:hAnsi="Arial" w:cs="Arial"/>
                <w:color w:val="000000" w:themeColor="text1"/>
                <w:sz w:val="20"/>
                <w:szCs w:val="20"/>
              </w:rPr>
              <w:t xml:space="preserve">binnen 8 uur te kunnen leveren. </w:t>
            </w:r>
            <w:r w:rsidR="2D89B96E" w:rsidRPr="544DD367">
              <w:rPr>
                <w:rFonts w:ascii="Arial" w:hAnsi="Arial" w:cs="Arial"/>
                <w:color w:val="000000" w:themeColor="text1"/>
                <w:sz w:val="20"/>
                <w:szCs w:val="20"/>
              </w:rPr>
              <w:t xml:space="preserve">De </w:t>
            </w:r>
            <w:r w:rsidR="57A622EF" w:rsidRPr="544DD367">
              <w:rPr>
                <w:rFonts w:ascii="Arial" w:hAnsi="Arial" w:cs="Arial"/>
                <w:color w:val="000000" w:themeColor="text1"/>
                <w:sz w:val="20"/>
                <w:szCs w:val="20"/>
              </w:rPr>
              <w:t xml:space="preserve">gangbare </w:t>
            </w:r>
            <w:r w:rsidR="000127F6" w:rsidRPr="544DD367">
              <w:rPr>
                <w:rFonts w:ascii="Arial" w:hAnsi="Arial" w:cs="Arial"/>
                <w:color w:val="000000" w:themeColor="text1"/>
                <w:sz w:val="20"/>
                <w:szCs w:val="20"/>
              </w:rPr>
              <w:t xml:space="preserve">systeemonderdelen </w:t>
            </w:r>
            <w:r w:rsidR="6C538C7E" w:rsidRPr="544DD367">
              <w:rPr>
                <w:rFonts w:ascii="Arial" w:hAnsi="Arial" w:cs="Arial"/>
                <w:color w:val="000000" w:themeColor="text1"/>
                <w:sz w:val="20"/>
                <w:szCs w:val="20"/>
              </w:rPr>
              <w:t xml:space="preserve">van de overige apparatuur </w:t>
            </w:r>
            <w:r w:rsidR="5E3A1F8E" w:rsidRPr="544DD367">
              <w:rPr>
                <w:rFonts w:ascii="Arial" w:hAnsi="Arial" w:cs="Arial"/>
                <w:color w:val="000000" w:themeColor="text1"/>
                <w:sz w:val="20"/>
                <w:szCs w:val="20"/>
              </w:rPr>
              <w:t xml:space="preserve">zoals </w:t>
            </w:r>
            <w:r w:rsidR="000127F6" w:rsidRPr="544DD367">
              <w:rPr>
                <w:rFonts w:ascii="Arial" w:hAnsi="Arial" w:cs="Arial"/>
                <w:color w:val="000000" w:themeColor="text1"/>
                <w:sz w:val="20"/>
                <w:szCs w:val="20"/>
              </w:rPr>
              <w:t>de contrast</w:t>
            </w:r>
            <w:r w:rsidR="0076195B" w:rsidRPr="544DD367">
              <w:rPr>
                <w:rFonts w:ascii="Arial" w:hAnsi="Arial" w:cs="Arial"/>
                <w:color w:val="000000" w:themeColor="text1"/>
                <w:sz w:val="20"/>
                <w:szCs w:val="20"/>
              </w:rPr>
              <w:t>-injectoren</w:t>
            </w:r>
            <w:r w:rsidR="00B31756" w:rsidRPr="544DD367">
              <w:rPr>
                <w:rFonts w:ascii="Arial" w:hAnsi="Arial" w:cs="Arial"/>
                <w:color w:val="000000" w:themeColor="text1"/>
                <w:sz w:val="20"/>
                <w:szCs w:val="20"/>
              </w:rPr>
              <w:t xml:space="preserve">, </w:t>
            </w:r>
            <w:r w:rsidR="350C5029" w:rsidRPr="544DD367">
              <w:rPr>
                <w:rFonts w:ascii="Arial" w:hAnsi="Arial" w:cs="Arial"/>
                <w:color w:val="000000" w:themeColor="text1"/>
                <w:sz w:val="20"/>
                <w:szCs w:val="20"/>
              </w:rPr>
              <w:t xml:space="preserve">echo, </w:t>
            </w:r>
            <w:r w:rsidR="00B31756" w:rsidRPr="544DD367">
              <w:rPr>
                <w:rFonts w:ascii="Arial" w:hAnsi="Arial" w:cs="Arial"/>
                <w:color w:val="000000" w:themeColor="text1"/>
                <w:sz w:val="20"/>
                <w:szCs w:val="20"/>
              </w:rPr>
              <w:t>het UPS-systeem</w:t>
            </w:r>
            <w:r w:rsidR="0076195B" w:rsidRPr="544DD367">
              <w:rPr>
                <w:rFonts w:ascii="Arial" w:hAnsi="Arial" w:cs="Arial"/>
                <w:color w:val="000000" w:themeColor="text1"/>
                <w:sz w:val="20"/>
                <w:szCs w:val="20"/>
              </w:rPr>
              <w:t xml:space="preserve"> en het hemodynamisch systeem</w:t>
            </w:r>
            <w:r w:rsidR="3FBB833C" w:rsidRPr="544DD367">
              <w:rPr>
                <w:rFonts w:ascii="Arial" w:hAnsi="Arial" w:cs="Arial"/>
                <w:color w:val="000000" w:themeColor="text1"/>
                <w:sz w:val="20"/>
                <w:szCs w:val="20"/>
              </w:rPr>
              <w:t xml:space="preserve"> dienen binnen 24 uur geleverd te kunnen worden.</w:t>
            </w:r>
          </w:p>
        </w:tc>
        <w:tc>
          <w:tcPr>
            <w:tcW w:w="1325" w:type="dxa"/>
            <w:tcBorders>
              <w:top w:val="nil"/>
              <w:bottom w:val="nil"/>
            </w:tcBorders>
          </w:tcPr>
          <w:p w14:paraId="2EC000A3" w14:textId="5F1FE0CC"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612237A2" w14:textId="77777777" w:rsidTr="544DD36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55B9A08C" w14:textId="77777777" w:rsidR="004E690A" w:rsidRDefault="004E690A">
            <w:pPr>
              <w:rPr>
                <w:rFonts w:ascii="Arial" w:hAnsi="Arial" w:cs="Arial"/>
                <w:sz w:val="20"/>
                <w:szCs w:val="20"/>
              </w:rPr>
            </w:pPr>
          </w:p>
          <w:p w14:paraId="2274CEB6" w14:textId="5F442E85"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62AABD4B" w:rsidR="00843AA5" w:rsidRPr="00055DA3" w:rsidRDefault="009B60E4" w:rsidP="001C513C">
            <w:pPr>
              <w:rPr>
                <w:rFonts w:ascii="Arial" w:hAnsi="Arial" w:cs="Arial"/>
                <w:sz w:val="20"/>
                <w:szCs w:val="20"/>
              </w:rPr>
            </w:pPr>
            <w:r>
              <w:rPr>
                <w:rFonts w:ascii="Arial" w:hAnsi="Arial" w:cs="Arial"/>
                <w:color w:val="000000" w:themeColor="text1"/>
                <w:sz w:val="20"/>
                <w:szCs w:val="20"/>
              </w:rPr>
              <w:t xml:space="preserve">- </w:t>
            </w:r>
          </w:p>
        </w:tc>
        <w:tc>
          <w:tcPr>
            <w:tcW w:w="1325" w:type="dxa"/>
            <w:tcBorders>
              <w:top w:val="nil"/>
            </w:tcBorders>
          </w:tcPr>
          <w:p w14:paraId="67E89828" w14:textId="01E611C4"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2D143DD2" w14:textId="77777777" w:rsidTr="544DD36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18792CA3" w14:textId="53876A16" w:rsidR="00A740F0" w:rsidRDefault="00FC30FE" w:rsidP="00AE5EBF">
            <w:pPr>
              <w:rPr>
                <w:rFonts w:ascii="Arial" w:hAnsi="Arial" w:cs="Arial"/>
                <w:sz w:val="20"/>
                <w:szCs w:val="20"/>
              </w:rPr>
            </w:pPr>
            <w:r>
              <w:rPr>
                <w:rFonts w:ascii="Arial" w:hAnsi="Arial" w:cs="Arial"/>
                <w:sz w:val="20"/>
                <w:szCs w:val="20"/>
              </w:rPr>
              <w:t xml:space="preserve">Maximale responstijd telefonische ondersteuning </w:t>
            </w:r>
            <w:r w:rsidR="00462B35">
              <w:rPr>
                <w:rFonts w:ascii="Arial" w:hAnsi="Arial" w:cs="Arial"/>
                <w:sz w:val="20"/>
                <w:szCs w:val="20"/>
              </w:rPr>
              <w:t xml:space="preserve">is maximaal </w:t>
            </w:r>
            <w:r w:rsidR="00A740F0">
              <w:rPr>
                <w:rFonts w:ascii="Arial" w:hAnsi="Arial" w:cs="Arial"/>
                <w:sz w:val="20"/>
                <w:szCs w:val="20"/>
              </w:rPr>
              <w:t>1 uur initieel</w:t>
            </w:r>
            <w:r w:rsidR="00AE5EBF">
              <w:rPr>
                <w:rFonts w:ascii="Arial" w:hAnsi="Arial" w:cs="Arial"/>
                <w:sz w:val="20"/>
                <w:szCs w:val="20"/>
              </w:rPr>
              <w:t xml:space="preserve"> gedurende</w:t>
            </w:r>
            <w:r w:rsidR="00A740F0">
              <w:rPr>
                <w:rFonts w:ascii="Arial" w:hAnsi="Arial" w:cs="Arial"/>
                <w:sz w:val="20"/>
                <w:szCs w:val="20"/>
              </w:rPr>
              <w:t xml:space="preserve"> de werktijden van Leverancier.</w:t>
            </w:r>
          </w:p>
          <w:p w14:paraId="7BB238A3" w14:textId="77777777" w:rsidR="00A740F0" w:rsidRDefault="00A740F0" w:rsidP="00A740F0">
            <w:pPr>
              <w:rPr>
                <w:rFonts w:ascii="Arial" w:hAnsi="Arial" w:cs="Arial"/>
                <w:sz w:val="20"/>
                <w:szCs w:val="20"/>
              </w:rPr>
            </w:pPr>
          </w:p>
          <w:p w14:paraId="7F33B3BB" w14:textId="79BA5727" w:rsidR="00A740F0" w:rsidRDefault="00A740F0" w:rsidP="00A740F0">
            <w:pPr>
              <w:rPr>
                <w:rFonts w:ascii="Arial" w:hAnsi="Arial" w:cs="Arial"/>
                <w:sz w:val="20"/>
                <w:szCs w:val="20"/>
              </w:rPr>
            </w:pPr>
            <w:r>
              <w:rPr>
                <w:rFonts w:ascii="Arial" w:hAnsi="Arial" w:cs="Arial"/>
                <w:sz w:val="20"/>
                <w:szCs w:val="20"/>
              </w:rPr>
              <w:t xml:space="preserve">Optie 1: </w:t>
            </w:r>
            <w:r w:rsidR="0094322F">
              <w:rPr>
                <w:rFonts w:ascii="Arial" w:hAnsi="Arial" w:cs="Arial"/>
                <w:sz w:val="20"/>
                <w:szCs w:val="20"/>
              </w:rPr>
              <w:t>Maximale responstijd telefonische ondersteuning is maximaal 1 uur</w:t>
            </w:r>
            <w:r>
              <w:rPr>
                <w:rFonts w:ascii="Arial" w:hAnsi="Arial" w:cs="Arial"/>
                <w:sz w:val="20"/>
                <w:szCs w:val="20"/>
              </w:rPr>
              <w:t xml:space="preserve"> </w:t>
            </w:r>
            <w:r w:rsidR="00C13310">
              <w:rPr>
                <w:rFonts w:ascii="Arial" w:hAnsi="Arial" w:cs="Arial"/>
                <w:sz w:val="20"/>
                <w:szCs w:val="20"/>
              </w:rPr>
              <w:t>bij het</w:t>
            </w:r>
            <w:r w:rsidR="0094322F">
              <w:rPr>
                <w:rFonts w:ascii="Arial" w:hAnsi="Arial" w:cs="Arial"/>
                <w:sz w:val="20"/>
                <w:szCs w:val="20"/>
              </w:rPr>
              <w:t xml:space="preserve"> </w:t>
            </w:r>
            <w:r>
              <w:rPr>
                <w:rFonts w:ascii="Arial" w:hAnsi="Arial" w:cs="Arial"/>
                <w:sz w:val="20"/>
                <w:szCs w:val="20"/>
              </w:rPr>
              <w:t>service window van 8u30 tot 22u00; maandag t/m vrijdag.</w:t>
            </w:r>
          </w:p>
          <w:p w14:paraId="7D830A23" w14:textId="77777777" w:rsidR="00A740F0" w:rsidRDefault="00A740F0" w:rsidP="00A740F0">
            <w:pPr>
              <w:rPr>
                <w:rFonts w:ascii="Arial" w:hAnsi="Arial" w:cs="Arial"/>
                <w:sz w:val="20"/>
                <w:szCs w:val="20"/>
              </w:rPr>
            </w:pPr>
          </w:p>
          <w:p w14:paraId="2728CEA3" w14:textId="0A487AC7" w:rsidR="00A740F0" w:rsidRDefault="00A740F0" w:rsidP="00A740F0">
            <w:pPr>
              <w:rPr>
                <w:rFonts w:ascii="Arial" w:hAnsi="Arial" w:cs="Arial"/>
                <w:sz w:val="20"/>
                <w:szCs w:val="20"/>
              </w:rPr>
            </w:pPr>
            <w:r>
              <w:rPr>
                <w:rFonts w:ascii="Arial" w:hAnsi="Arial" w:cs="Arial"/>
                <w:sz w:val="20"/>
                <w:szCs w:val="20"/>
              </w:rPr>
              <w:t xml:space="preserve">Optie 2: </w:t>
            </w:r>
            <w:r w:rsidR="00C13310">
              <w:rPr>
                <w:rFonts w:ascii="Arial" w:hAnsi="Arial" w:cs="Arial"/>
                <w:sz w:val="20"/>
                <w:szCs w:val="20"/>
              </w:rPr>
              <w:t>Maximale r</w:t>
            </w:r>
            <w:r>
              <w:rPr>
                <w:rFonts w:ascii="Arial" w:hAnsi="Arial" w:cs="Arial"/>
                <w:sz w:val="20"/>
                <w:szCs w:val="20"/>
              </w:rPr>
              <w:t xml:space="preserve">esponsetijd </w:t>
            </w:r>
            <w:r w:rsidR="00C13310">
              <w:rPr>
                <w:rFonts w:ascii="Arial" w:hAnsi="Arial" w:cs="Arial"/>
                <w:sz w:val="20"/>
                <w:szCs w:val="20"/>
              </w:rPr>
              <w:t xml:space="preserve">telefonische ondersteuning is </w:t>
            </w:r>
            <w:r>
              <w:rPr>
                <w:rFonts w:ascii="Arial" w:hAnsi="Arial" w:cs="Arial"/>
                <w:sz w:val="20"/>
                <w:szCs w:val="20"/>
              </w:rPr>
              <w:t xml:space="preserve">maximaal </w:t>
            </w:r>
            <w:r w:rsidR="00C13310">
              <w:rPr>
                <w:rFonts w:ascii="Arial" w:hAnsi="Arial" w:cs="Arial"/>
                <w:sz w:val="20"/>
                <w:szCs w:val="20"/>
              </w:rPr>
              <w:t>1</w:t>
            </w:r>
            <w:r>
              <w:rPr>
                <w:rFonts w:ascii="Arial" w:hAnsi="Arial" w:cs="Arial"/>
                <w:sz w:val="20"/>
                <w:szCs w:val="20"/>
              </w:rPr>
              <w:t xml:space="preserve"> uur</w:t>
            </w:r>
            <w:r w:rsidR="005321F6">
              <w:rPr>
                <w:rFonts w:ascii="Arial" w:hAnsi="Arial" w:cs="Arial"/>
                <w:sz w:val="20"/>
                <w:szCs w:val="20"/>
              </w:rPr>
              <w:t xml:space="preserve"> bij het </w:t>
            </w:r>
            <w:r>
              <w:rPr>
                <w:rFonts w:ascii="Arial" w:hAnsi="Arial" w:cs="Arial"/>
                <w:sz w:val="20"/>
                <w:szCs w:val="20"/>
              </w:rPr>
              <w:t>24x7 service window.</w:t>
            </w:r>
          </w:p>
          <w:p w14:paraId="0B22EFC9" w14:textId="7B78846D" w:rsidR="00AC56DC" w:rsidRDefault="00A740F0">
            <w:pPr>
              <w:rPr>
                <w:rFonts w:ascii="Arial" w:hAnsi="Arial" w:cs="Arial"/>
                <w:sz w:val="20"/>
                <w:szCs w:val="20"/>
              </w:rPr>
            </w:pPr>
            <w:r>
              <w:rPr>
                <w:rFonts w:ascii="Arial" w:hAnsi="Arial" w:cs="Arial"/>
                <w:sz w:val="20"/>
                <w:szCs w:val="20"/>
              </w:rPr>
              <w:t xml:space="preserve"> </w:t>
            </w:r>
          </w:p>
        </w:tc>
        <w:tc>
          <w:tcPr>
            <w:tcW w:w="1325" w:type="dxa"/>
            <w:tcBorders>
              <w:bottom w:val="nil"/>
            </w:tcBorders>
          </w:tcPr>
          <w:p w14:paraId="56559A7B" w14:textId="4D6C8B39"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20FE74D6" w14:textId="77777777" w:rsidTr="544DD36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3B977788" w:rsidR="00AC56DC" w:rsidRDefault="00AC56DC">
            <w:pPr>
              <w:rPr>
                <w:rFonts w:ascii="Arial" w:hAnsi="Arial" w:cs="Arial"/>
                <w:b/>
                <w:sz w:val="20"/>
                <w:szCs w:val="20"/>
              </w:rPr>
            </w:pPr>
          </w:p>
        </w:tc>
        <w:tc>
          <w:tcPr>
            <w:tcW w:w="1325" w:type="dxa"/>
            <w:tcBorders>
              <w:top w:val="nil"/>
            </w:tcBorders>
          </w:tcPr>
          <w:p w14:paraId="58CBE434" w14:textId="77777777" w:rsidR="00AC56DC" w:rsidRDefault="00AC56DC" w:rsidP="005321F6">
            <w:pPr>
              <w:jc w:val="center"/>
              <w:rPr>
                <w:rFonts w:ascii="Arial" w:hAnsi="Arial" w:cs="Arial"/>
                <w:sz w:val="20"/>
                <w:szCs w:val="20"/>
              </w:rPr>
            </w:pPr>
          </w:p>
        </w:tc>
      </w:tr>
      <w:tr w:rsidR="00AC56DC" w14:paraId="1EEF76FE" w14:textId="77777777" w:rsidTr="544DD36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545AAC97" w:rsidR="00AC56DC" w:rsidRDefault="00C13A02">
            <w:pPr>
              <w:rPr>
                <w:rFonts w:ascii="Arial" w:hAnsi="Arial" w:cs="Arial"/>
                <w:sz w:val="20"/>
                <w:szCs w:val="20"/>
              </w:rPr>
            </w:pPr>
            <w:proofErr w:type="gramStart"/>
            <w:r>
              <w:rPr>
                <w:rFonts w:ascii="Arial" w:hAnsi="Arial" w:cs="Arial"/>
                <w:sz w:val="20"/>
                <w:szCs w:val="20"/>
              </w:rPr>
              <w:t>Conform</w:t>
            </w:r>
            <w:proofErr w:type="gramEnd"/>
            <w:r>
              <w:rPr>
                <w:rFonts w:ascii="Arial" w:hAnsi="Arial" w:cs="Arial"/>
                <w:sz w:val="20"/>
                <w:szCs w:val="20"/>
              </w:rPr>
              <w:t xml:space="preserve"> de eisen gesteld in het PvE</w:t>
            </w:r>
          </w:p>
        </w:tc>
        <w:tc>
          <w:tcPr>
            <w:tcW w:w="1325" w:type="dxa"/>
          </w:tcPr>
          <w:p w14:paraId="16DC5D2E" w14:textId="62D9809B"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57363C37" w14:textId="77777777" w:rsidTr="544DD36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6FD04EAD" w:rsidR="00AC56DC" w:rsidRDefault="00FC30FE">
            <w:pPr>
              <w:jc w:val="center"/>
              <w:rPr>
                <w:rFonts w:ascii="Arial" w:hAnsi="Arial" w:cs="Arial"/>
                <w:sz w:val="20"/>
                <w:szCs w:val="20"/>
              </w:rPr>
            </w:pPr>
            <w:proofErr w:type="gramStart"/>
            <w:r>
              <w:rPr>
                <w:rFonts w:ascii="Arial" w:hAnsi="Arial" w:cs="Arial"/>
                <w:sz w:val="20"/>
                <w:szCs w:val="20"/>
              </w:rPr>
              <w:t>niet</w:t>
            </w:r>
            <w:proofErr w:type="gramEnd"/>
          </w:p>
        </w:tc>
      </w:tr>
      <w:tr w:rsidR="00AC56DC" w14:paraId="71EB07A8" w14:textId="77777777" w:rsidTr="544DD36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77777777" w:rsidR="00AC56DC" w:rsidRDefault="00FC30FE">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[aantal]</w:t>
            </w:r>
            <w:r>
              <w:rPr>
                <w:rFonts w:ascii="Arial" w:hAnsi="Arial" w:cs="Arial"/>
                <w:color w:val="4F81BD"/>
                <w:sz w:val="20"/>
                <w:szCs w:val="20"/>
              </w:rPr>
              <w:t xml:space="preserve"> </w:t>
            </w:r>
            <w:proofErr w:type="gramStart"/>
            <w:r>
              <w:rPr>
                <w:rFonts w:ascii="Arial" w:hAnsi="Arial" w:cs="Arial"/>
                <w:sz w:val="20"/>
                <w:szCs w:val="20"/>
              </w:rPr>
              <w:t>werkuren /</w:t>
            </w:r>
            <w:proofErr w:type="gramEnd"/>
            <w:r>
              <w:rPr>
                <w:rFonts w:ascii="Arial" w:hAnsi="Arial" w:cs="Arial"/>
                <w:sz w:val="20"/>
                <w:szCs w:val="20"/>
              </w:rPr>
              <w:t xml:space="preserve"> normale uren</w:t>
            </w:r>
            <w:r>
              <w:rPr>
                <w:rStyle w:val="Voetnootmarkering"/>
                <w:rFonts w:ascii="Arial" w:hAnsi="Arial" w:cs="Arial"/>
                <w:sz w:val="20"/>
                <w:szCs w:val="20"/>
              </w:rPr>
              <w:footnoteReference w:id="4"/>
            </w:r>
          </w:p>
        </w:tc>
        <w:tc>
          <w:tcPr>
            <w:tcW w:w="1325" w:type="dxa"/>
            <w:tcBorders>
              <w:top w:val="nil"/>
              <w:bottom w:val="nil"/>
            </w:tcBorders>
          </w:tcPr>
          <w:p w14:paraId="162704AC" w14:textId="30335435" w:rsidR="00AC56DC" w:rsidRDefault="00FC30FE">
            <w:pPr>
              <w:jc w:val="center"/>
              <w:rPr>
                <w:rFonts w:ascii="Arial" w:hAnsi="Arial" w:cs="Arial"/>
                <w:sz w:val="20"/>
                <w:szCs w:val="20"/>
              </w:rPr>
            </w:pPr>
            <w:proofErr w:type="gramStart"/>
            <w:r>
              <w:rPr>
                <w:rFonts w:ascii="Arial" w:hAnsi="Arial" w:cs="Arial"/>
                <w:sz w:val="20"/>
                <w:szCs w:val="20"/>
              </w:rPr>
              <w:t>niet</w:t>
            </w:r>
            <w:proofErr w:type="gramEnd"/>
          </w:p>
        </w:tc>
      </w:tr>
      <w:tr w:rsidR="00AC56DC" w14:paraId="406587FD" w14:textId="77777777" w:rsidTr="544DD36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7777777" w:rsidR="00AC56DC" w:rsidRDefault="00FC30FE">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14:paraId="2EB066D3" w14:textId="0A57C32D" w:rsidR="00AC56DC" w:rsidRDefault="00FC30FE">
            <w:pPr>
              <w:jc w:val="center"/>
              <w:rPr>
                <w:rFonts w:ascii="Arial" w:hAnsi="Arial" w:cs="Arial"/>
                <w:sz w:val="20"/>
                <w:szCs w:val="20"/>
              </w:rPr>
            </w:pPr>
            <w:proofErr w:type="gramStart"/>
            <w:r>
              <w:rPr>
                <w:rFonts w:ascii="Arial" w:hAnsi="Arial" w:cs="Arial"/>
                <w:sz w:val="20"/>
                <w:szCs w:val="20"/>
              </w:rPr>
              <w:t>niet</w:t>
            </w:r>
            <w:proofErr w:type="gramEnd"/>
          </w:p>
        </w:tc>
      </w:tr>
      <w:tr w:rsidR="00AC56DC" w14:paraId="6FA4A0F1" w14:textId="77777777" w:rsidTr="544DD36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77777777" w:rsidR="00AC56DC" w:rsidRDefault="00FC30FE">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14:paraId="6D0B901D" w14:textId="63E75CC1" w:rsidR="00AC56DC" w:rsidRDefault="00FC30FE">
            <w:pPr>
              <w:jc w:val="center"/>
              <w:rPr>
                <w:rFonts w:ascii="Arial" w:hAnsi="Arial" w:cs="Arial"/>
                <w:sz w:val="20"/>
                <w:szCs w:val="20"/>
              </w:rPr>
            </w:pPr>
            <w:proofErr w:type="gramStart"/>
            <w:r>
              <w:rPr>
                <w:rFonts w:ascii="Arial" w:hAnsi="Arial" w:cs="Arial"/>
                <w:sz w:val="20"/>
                <w:szCs w:val="20"/>
              </w:rPr>
              <w:t>niet</w:t>
            </w:r>
            <w:proofErr w:type="gramEnd"/>
          </w:p>
        </w:tc>
      </w:tr>
      <w:tr w:rsidR="00AC56DC" w14:paraId="728EF147" w14:textId="77777777" w:rsidTr="544DD36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1D4D2C6F" w:rsidR="00AC56DC" w:rsidRDefault="001E62CE">
            <w:pPr>
              <w:rPr>
                <w:rFonts w:ascii="Arial" w:hAnsi="Arial" w:cs="Arial"/>
                <w:sz w:val="20"/>
                <w:szCs w:val="20"/>
              </w:rPr>
            </w:pPr>
            <w:proofErr w:type="gramStart"/>
            <w:r>
              <w:rPr>
                <w:rFonts w:ascii="Arial" w:hAnsi="Arial" w:cs="Arial"/>
                <w:sz w:val="20"/>
                <w:szCs w:val="20"/>
              </w:rPr>
              <w:t>Conform</w:t>
            </w:r>
            <w:proofErr w:type="gramEnd"/>
            <w:r>
              <w:rPr>
                <w:rFonts w:ascii="Arial" w:hAnsi="Arial" w:cs="Arial"/>
                <w:sz w:val="20"/>
                <w:szCs w:val="20"/>
              </w:rPr>
              <w:t xml:space="preserve"> de eisen gesteld in het PvE</w:t>
            </w:r>
          </w:p>
        </w:tc>
        <w:tc>
          <w:tcPr>
            <w:tcW w:w="1325" w:type="dxa"/>
          </w:tcPr>
          <w:p w14:paraId="740157B7" w14:textId="51CAD5A8"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7F7F2B15" w14:textId="77777777" w:rsidTr="544DD36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6D8083F3" w:rsidR="00AC56DC" w:rsidRDefault="001E62CE">
            <w:pPr>
              <w:rPr>
                <w:rFonts w:ascii="Arial" w:hAnsi="Arial" w:cs="Arial"/>
                <w:sz w:val="20"/>
                <w:szCs w:val="20"/>
              </w:rPr>
            </w:pPr>
            <w:proofErr w:type="gramStart"/>
            <w:r>
              <w:rPr>
                <w:rFonts w:ascii="Arial" w:hAnsi="Arial" w:cs="Arial"/>
                <w:sz w:val="20"/>
                <w:szCs w:val="20"/>
              </w:rPr>
              <w:t>Conform</w:t>
            </w:r>
            <w:proofErr w:type="gramEnd"/>
            <w:r>
              <w:rPr>
                <w:rFonts w:ascii="Arial" w:hAnsi="Arial" w:cs="Arial"/>
                <w:sz w:val="20"/>
                <w:szCs w:val="20"/>
              </w:rPr>
              <w:t xml:space="preserve"> de eisen gesteld in het PvE</w:t>
            </w:r>
          </w:p>
        </w:tc>
        <w:tc>
          <w:tcPr>
            <w:tcW w:w="1325" w:type="dxa"/>
          </w:tcPr>
          <w:p w14:paraId="18FEBC01" w14:textId="35C33DF0"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3B6EBBA7" w14:textId="77777777" w:rsidTr="544DD36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5E028FA7" w:rsidR="00AC56DC" w:rsidRDefault="001E62CE">
            <w:pPr>
              <w:rPr>
                <w:rFonts w:ascii="Arial" w:hAnsi="Arial" w:cs="Arial"/>
                <w:sz w:val="20"/>
                <w:szCs w:val="20"/>
              </w:rPr>
            </w:pPr>
            <w:proofErr w:type="gramStart"/>
            <w:r>
              <w:rPr>
                <w:rFonts w:ascii="Arial" w:hAnsi="Arial" w:cs="Arial"/>
                <w:sz w:val="20"/>
                <w:szCs w:val="20"/>
              </w:rPr>
              <w:t>Conform</w:t>
            </w:r>
            <w:proofErr w:type="gramEnd"/>
            <w:r>
              <w:rPr>
                <w:rFonts w:ascii="Arial" w:hAnsi="Arial" w:cs="Arial"/>
                <w:sz w:val="20"/>
                <w:szCs w:val="20"/>
              </w:rPr>
              <w:t xml:space="preserve"> de eisen gesteld in het PvE</w:t>
            </w:r>
          </w:p>
        </w:tc>
        <w:tc>
          <w:tcPr>
            <w:tcW w:w="1325" w:type="dxa"/>
          </w:tcPr>
          <w:p w14:paraId="497F806D" w14:textId="16D36AD0"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72E75084" w14:textId="77777777" w:rsidTr="544DD36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514DC043"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1811F20F" w14:textId="77777777" w:rsidTr="544DD36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2EB0089E" w14:textId="60650118" w:rsidR="00C63C47" w:rsidRDefault="00696878">
            <w:pPr>
              <w:rPr>
                <w:rFonts w:ascii="Arial" w:hAnsi="Arial" w:cs="Arial"/>
                <w:color w:val="000000" w:themeColor="text1"/>
                <w:sz w:val="20"/>
                <w:szCs w:val="20"/>
              </w:rPr>
            </w:pPr>
            <w:r>
              <w:rPr>
                <w:rFonts w:ascii="Arial" w:hAnsi="Arial" w:cs="Arial"/>
                <w:color w:val="000000" w:themeColor="text1"/>
                <w:sz w:val="20"/>
                <w:szCs w:val="20"/>
              </w:rPr>
              <w:t>Elk</w:t>
            </w:r>
            <w:r w:rsidR="00C01B41">
              <w:rPr>
                <w:rFonts w:ascii="Arial" w:hAnsi="Arial" w:cs="Arial"/>
                <w:color w:val="000000" w:themeColor="text1"/>
                <w:sz w:val="20"/>
                <w:szCs w:val="20"/>
              </w:rPr>
              <w:t xml:space="preserve"> systeem </w:t>
            </w:r>
            <w:r w:rsidR="00DB7516">
              <w:rPr>
                <w:rFonts w:ascii="Arial" w:hAnsi="Arial" w:cs="Arial"/>
                <w:color w:val="000000" w:themeColor="text1"/>
                <w:sz w:val="20"/>
                <w:szCs w:val="20"/>
              </w:rPr>
              <w:t xml:space="preserve">(het röntgensysteem inclusief alle randapparatuur) </w:t>
            </w:r>
            <w:r w:rsidR="00C01B41">
              <w:rPr>
                <w:rFonts w:ascii="Arial" w:hAnsi="Arial" w:cs="Arial"/>
                <w:color w:val="000000" w:themeColor="text1"/>
                <w:sz w:val="20"/>
                <w:szCs w:val="20"/>
              </w:rPr>
              <w:t xml:space="preserve">dient een Uptime te hebben van </w:t>
            </w:r>
            <w:r w:rsidR="000A6F0D">
              <w:rPr>
                <w:rFonts w:ascii="Arial" w:hAnsi="Arial" w:cs="Arial"/>
                <w:color w:val="000000" w:themeColor="text1"/>
                <w:sz w:val="20"/>
                <w:szCs w:val="20"/>
              </w:rPr>
              <w:t xml:space="preserve">minimaal </w:t>
            </w:r>
            <w:r w:rsidR="00C01B41">
              <w:rPr>
                <w:rFonts w:ascii="Arial" w:hAnsi="Arial" w:cs="Arial"/>
                <w:color w:val="000000" w:themeColor="text1"/>
                <w:sz w:val="20"/>
                <w:szCs w:val="20"/>
              </w:rPr>
              <w:t>9</w:t>
            </w:r>
            <w:r w:rsidR="00E22D22">
              <w:rPr>
                <w:rFonts w:ascii="Arial" w:hAnsi="Arial" w:cs="Arial"/>
                <w:color w:val="000000" w:themeColor="text1"/>
                <w:sz w:val="20"/>
                <w:szCs w:val="20"/>
              </w:rPr>
              <w:t>9</w:t>
            </w:r>
            <w:r w:rsidR="00C01B41">
              <w:rPr>
                <w:rFonts w:ascii="Arial" w:hAnsi="Arial" w:cs="Arial"/>
                <w:color w:val="000000" w:themeColor="text1"/>
                <w:sz w:val="20"/>
                <w:szCs w:val="20"/>
              </w:rPr>
              <w:t>%</w:t>
            </w:r>
            <w:r w:rsidR="001029B4">
              <w:rPr>
                <w:rFonts w:ascii="Arial" w:hAnsi="Arial" w:cs="Arial"/>
                <w:color w:val="000000" w:themeColor="text1"/>
                <w:sz w:val="20"/>
                <w:szCs w:val="20"/>
              </w:rPr>
              <w:t xml:space="preserve"> gerekend over elke willekeurige periode van 12 maanden. </w:t>
            </w:r>
            <w:proofErr w:type="gramStart"/>
            <w:r w:rsidR="004B6C99">
              <w:rPr>
                <w:rFonts w:ascii="Arial" w:hAnsi="Arial" w:cs="Arial"/>
                <w:color w:val="000000" w:themeColor="text1"/>
                <w:sz w:val="20"/>
                <w:szCs w:val="20"/>
              </w:rPr>
              <w:t>Indien</w:t>
            </w:r>
            <w:proofErr w:type="gramEnd"/>
            <w:r w:rsidR="004B6C99">
              <w:rPr>
                <w:rFonts w:ascii="Arial" w:hAnsi="Arial" w:cs="Arial"/>
                <w:color w:val="000000" w:themeColor="text1"/>
                <w:sz w:val="20"/>
                <w:szCs w:val="20"/>
              </w:rPr>
              <w:t xml:space="preserve"> de Uptime niet wordt gehaald is een korting op de </w:t>
            </w:r>
            <w:r w:rsidR="00693700">
              <w:rPr>
                <w:rFonts w:ascii="Arial" w:hAnsi="Arial" w:cs="Arial"/>
                <w:color w:val="000000" w:themeColor="text1"/>
                <w:sz w:val="20"/>
                <w:szCs w:val="20"/>
              </w:rPr>
              <w:t xml:space="preserve">jaarlijkse vergoeding </w:t>
            </w:r>
            <w:r w:rsidR="004B6C99">
              <w:rPr>
                <w:rFonts w:ascii="Arial" w:hAnsi="Arial" w:cs="Arial"/>
                <w:color w:val="000000" w:themeColor="text1"/>
                <w:sz w:val="20"/>
                <w:szCs w:val="20"/>
              </w:rPr>
              <w:t xml:space="preserve">van toepassing. </w:t>
            </w:r>
          </w:p>
          <w:p w14:paraId="4DF2A31A" w14:textId="4698D244" w:rsidR="00C63C47" w:rsidRDefault="004B6C99">
            <w:pPr>
              <w:rPr>
                <w:rFonts w:ascii="Arial" w:hAnsi="Arial" w:cs="Arial"/>
                <w:color w:val="000000" w:themeColor="text1"/>
                <w:sz w:val="20"/>
                <w:szCs w:val="20"/>
              </w:rPr>
            </w:pPr>
            <w:r>
              <w:rPr>
                <w:rFonts w:ascii="Arial" w:hAnsi="Arial" w:cs="Arial"/>
                <w:color w:val="000000" w:themeColor="text1"/>
                <w:sz w:val="20"/>
                <w:szCs w:val="20"/>
              </w:rPr>
              <w:t>De</w:t>
            </w:r>
            <w:r w:rsidR="00211BD3">
              <w:rPr>
                <w:rFonts w:ascii="Arial" w:hAnsi="Arial" w:cs="Arial"/>
                <w:color w:val="000000" w:themeColor="text1"/>
                <w:sz w:val="20"/>
                <w:szCs w:val="20"/>
              </w:rPr>
              <w:t xml:space="preserve"> korting</w:t>
            </w:r>
            <w:r>
              <w:rPr>
                <w:rFonts w:ascii="Arial" w:hAnsi="Arial" w:cs="Arial"/>
                <w:color w:val="000000" w:themeColor="text1"/>
                <w:sz w:val="20"/>
                <w:szCs w:val="20"/>
              </w:rPr>
              <w:t xml:space="preserve"> </w:t>
            </w:r>
            <w:r w:rsidR="00C63C47">
              <w:rPr>
                <w:rFonts w:ascii="Arial" w:hAnsi="Arial" w:cs="Arial"/>
                <w:color w:val="000000" w:themeColor="text1"/>
                <w:sz w:val="20"/>
                <w:szCs w:val="20"/>
              </w:rPr>
              <w:t>is:</w:t>
            </w:r>
          </w:p>
          <w:p w14:paraId="010A7432" w14:textId="23D00128" w:rsidR="00AB7F60" w:rsidRPr="000B0F0B" w:rsidRDefault="00693700" w:rsidP="00C63C47">
            <w:pPr>
              <w:pStyle w:val="Lijstalinea"/>
              <w:numPr>
                <w:ilvl w:val="0"/>
                <w:numId w:val="1"/>
              </w:numPr>
              <w:rPr>
                <w:rFonts w:ascii="Arial" w:hAnsi="Arial" w:cs="Arial"/>
                <w:sz w:val="20"/>
                <w:szCs w:val="20"/>
              </w:rPr>
            </w:pPr>
            <w:r w:rsidRPr="000B0F0B">
              <w:rPr>
                <w:rFonts w:ascii="Arial" w:hAnsi="Arial" w:cs="Arial"/>
                <w:color w:val="000000" w:themeColor="text1"/>
                <w:sz w:val="20"/>
                <w:szCs w:val="20"/>
              </w:rPr>
              <w:t>15% van de jaarlijkse vergoeding</w:t>
            </w:r>
            <w:r w:rsidR="00C63C47">
              <w:rPr>
                <w:rFonts w:ascii="Arial" w:hAnsi="Arial" w:cs="Arial"/>
                <w:color w:val="000000" w:themeColor="text1"/>
                <w:sz w:val="20"/>
                <w:szCs w:val="20"/>
              </w:rPr>
              <w:t xml:space="preserve"> bij een Uptime tussen 95% - 9</w:t>
            </w:r>
            <w:r w:rsidR="00E22D22">
              <w:rPr>
                <w:rFonts w:ascii="Arial" w:hAnsi="Arial" w:cs="Arial"/>
                <w:color w:val="000000" w:themeColor="text1"/>
                <w:sz w:val="20"/>
                <w:szCs w:val="20"/>
              </w:rPr>
              <w:t>9</w:t>
            </w:r>
            <w:r w:rsidR="00C63C47">
              <w:rPr>
                <w:rFonts w:ascii="Arial" w:hAnsi="Arial" w:cs="Arial"/>
                <w:color w:val="000000" w:themeColor="text1"/>
                <w:sz w:val="20"/>
                <w:szCs w:val="20"/>
              </w:rPr>
              <w:t>%</w:t>
            </w:r>
            <w:r w:rsidRPr="000B0F0B">
              <w:rPr>
                <w:rFonts w:ascii="Arial" w:hAnsi="Arial" w:cs="Arial"/>
                <w:color w:val="000000" w:themeColor="text1"/>
                <w:sz w:val="20"/>
                <w:szCs w:val="20"/>
              </w:rPr>
              <w:t xml:space="preserve">. </w:t>
            </w:r>
            <w:r w:rsidR="001029B4" w:rsidRPr="000B0F0B">
              <w:rPr>
                <w:rFonts w:ascii="Arial" w:hAnsi="Arial" w:cs="Arial"/>
                <w:color w:val="000000" w:themeColor="text1"/>
                <w:sz w:val="20"/>
                <w:szCs w:val="20"/>
              </w:rPr>
              <w:t xml:space="preserve"> </w:t>
            </w:r>
          </w:p>
          <w:p w14:paraId="2BD7ADEF" w14:textId="77777777" w:rsidR="00EB6B8D" w:rsidRPr="000B0F0B" w:rsidRDefault="00C63C47" w:rsidP="00C63C47">
            <w:pPr>
              <w:pStyle w:val="Lijstalinea"/>
              <w:numPr>
                <w:ilvl w:val="0"/>
                <w:numId w:val="1"/>
              </w:numPr>
              <w:rPr>
                <w:rFonts w:ascii="Arial" w:hAnsi="Arial" w:cs="Arial"/>
                <w:sz w:val="20"/>
                <w:szCs w:val="20"/>
              </w:rPr>
            </w:pPr>
            <w:r>
              <w:rPr>
                <w:rFonts w:ascii="Arial" w:hAnsi="Arial" w:cs="Arial"/>
                <w:color w:val="000000" w:themeColor="text1"/>
                <w:sz w:val="20"/>
                <w:szCs w:val="20"/>
              </w:rPr>
              <w:t>25</w:t>
            </w:r>
            <w:r w:rsidR="00EB6B8D">
              <w:rPr>
                <w:rFonts w:ascii="Arial" w:hAnsi="Arial" w:cs="Arial"/>
                <w:color w:val="000000" w:themeColor="text1"/>
                <w:sz w:val="20"/>
                <w:szCs w:val="20"/>
              </w:rPr>
              <w:t>% van de jaarlijkse vergoeding bij een Uptime tussen 85% en 95%</w:t>
            </w:r>
          </w:p>
          <w:p w14:paraId="6599A33D" w14:textId="418DF4A8" w:rsidR="002E6EE9" w:rsidRPr="002E6EE9" w:rsidRDefault="000B0F0B" w:rsidP="002E6EE9">
            <w:pPr>
              <w:pStyle w:val="Lijstalinea"/>
              <w:numPr>
                <w:ilvl w:val="0"/>
                <w:numId w:val="1"/>
              </w:numPr>
              <w:rPr>
                <w:rFonts w:ascii="Arial" w:hAnsi="Arial" w:cs="Arial"/>
                <w:sz w:val="20"/>
                <w:szCs w:val="20"/>
              </w:rPr>
            </w:pPr>
            <w:r>
              <w:rPr>
                <w:rFonts w:ascii="Arial" w:hAnsi="Arial" w:cs="Arial"/>
                <w:color w:val="000000" w:themeColor="text1"/>
                <w:sz w:val="20"/>
                <w:szCs w:val="20"/>
              </w:rPr>
              <w:t xml:space="preserve">35% van de jaarlijkse vergoeding bij een Uptime onder de 85% waarbij </w:t>
            </w:r>
            <w:proofErr w:type="gramStart"/>
            <w:r>
              <w:rPr>
                <w:rFonts w:ascii="Arial" w:hAnsi="Arial" w:cs="Arial"/>
                <w:color w:val="000000" w:themeColor="text1"/>
                <w:sz w:val="20"/>
                <w:szCs w:val="20"/>
              </w:rPr>
              <w:t>tevens</w:t>
            </w:r>
            <w:proofErr w:type="gramEnd"/>
            <w:r>
              <w:rPr>
                <w:rFonts w:ascii="Arial" w:hAnsi="Arial" w:cs="Arial"/>
                <w:color w:val="000000" w:themeColor="text1"/>
                <w:sz w:val="20"/>
                <w:szCs w:val="20"/>
              </w:rPr>
              <w:t xml:space="preserve"> </w:t>
            </w:r>
            <w:r w:rsidR="00BB7EBC">
              <w:rPr>
                <w:rFonts w:ascii="Arial" w:hAnsi="Arial" w:cs="Arial"/>
                <w:color w:val="000000" w:themeColor="text1"/>
                <w:sz w:val="20"/>
                <w:szCs w:val="20"/>
              </w:rPr>
              <w:t>gesprekken plaatsvinden tussen Opdrachtgever en Leverancier</w:t>
            </w:r>
            <w:r w:rsidR="006A22CC">
              <w:rPr>
                <w:rFonts w:ascii="Arial" w:hAnsi="Arial" w:cs="Arial"/>
                <w:color w:val="000000" w:themeColor="text1"/>
                <w:sz w:val="20"/>
                <w:szCs w:val="20"/>
              </w:rPr>
              <w:t xml:space="preserve"> hoe Leverancier de Uptime weer terug op het gewenste niveau van </w:t>
            </w:r>
            <w:r w:rsidR="000A6F0D">
              <w:rPr>
                <w:rFonts w:ascii="Arial" w:hAnsi="Arial" w:cs="Arial"/>
                <w:color w:val="000000" w:themeColor="text1"/>
                <w:sz w:val="20"/>
                <w:szCs w:val="20"/>
              </w:rPr>
              <w:t>minimaal 9</w:t>
            </w:r>
            <w:r w:rsidR="00A2038C">
              <w:rPr>
                <w:rFonts w:ascii="Arial" w:hAnsi="Arial" w:cs="Arial"/>
                <w:color w:val="000000" w:themeColor="text1"/>
                <w:sz w:val="20"/>
                <w:szCs w:val="20"/>
              </w:rPr>
              <w:t>9</w:t>
            </w:r>
            <w:r w:rsidR="000A6F0D">
              <w:rPr>
                <w:rFonts w:ascii="Arial" w:hAnsi="Arial" w:cs="Arial"/>
                <w:color w:val="000000" w:themeColor="text1"/>
                <w:sz w:val="20"/>
                <w:szCs w:val="20"/>
              </w:rPr>
              <w:t xml:space="preserve">%. De Leverancier </w:t>
            </w:r>
            <w:r w:rsidR="00783253">
              <w:rPr>
                <w:rFonts w:ascii="Arial" w:hAnsi="Arial" w:cs="Arial"/>
                <w:color w:val="000000" w:themeColor="text1"/>
                <w:sz w:val="20"/>
                <w:szCs w:val="20"/>
              </w:rPr>
              <w:t xml:space="preserve">legt een herstelplan </w:t>
            </w:r>
            <w:r w:rsidR="002E6EE9">
              <w:rPr>
                <w:rFonts w:ascii="Arial" w:hAnsi="Arial" w:cs="Arial"/>
                <w:color w:val="000000" w:themeColor="text1"/>
                <w:sz w:val="20"/>
                <w:szCs w:val="20"/>
              </w:rPr>
              <w:t>ter acceptatie voor aan Opdrachtgever.</w:t>
            </w:r>
          </w:p>
          <w:p w14:paraId="27D76CD9" w14:textId="77777777" w:rsidR="00F80F82" w:rsidRDefault="00F80F82" w:rsidP="002E6EE9">
            <w:pPr>
              <w:rPr>
                <w:rFonts w:ascii="Arial" w:hAnsi="Arial" w:cs="Arial"/>
                <w:color w:val="000000" w:themeColor="text1"/>
                <w:sz w:val="20"/>
                <w:szCs w:val="20"/>
              </w:rPr>
            </w:pPr>
          </w:p>
          <w:p w14:paraId="7E893910" w14:textId="77777777" w:rsidR="00C63C47" w:rsidRDefault="009C653C" w:rsidP="002E6EE9">
            <w:pPr>
              <w:rPr>
                <w:rFonts w:ascii="Arial" w:hAnsi="Arial" w:cs="Arial"/>
                <w:color w:val="000000" w:themeColor="text1"/>
                <w:sz w:val="20"/>
                <w:szCs w:val="20"/>
              </w:rPr>
            </w:pPr>
            <w:proofErr w:type="gramStart"/>
            <w:r>
              <w:rPr>
                <w:rFonts w:ascii="Arial" w:hAnsi="Arial" w:cs="Arial"/>
                <w:color w:val="000000" w:themeColor="text1"/>
                <w:sz w:val="20"/>
                <w:szCs w:val="20"/>
              </w:rPr>
              <w:t>Indien</w:t>
            </w:r>
            <w:proofErr w:type="gramEnd"/>
            <w:r>
              <w:rPr>
                <w:rFonts w:ascii="Arial" w:hAnsi="Arial" w:cs="Arial"/>
                <w:color w:val="000000" w:themeColor="text1"/>
                <w:sz w:val="20"/>
                <w:szCs w:val="20"/>
              </w:rPr>
              <w:t xml:space="preserve"> een systeem gedurende de </w:t>
            </w:r>
            <w:r w:rsidR="00793CFE">
              <w:rPr>
                <w:rFonts w:ascii="Arial" w:hAnsi="Arial" w:cs="Arial"/>
                <w:color w:val="000000" w:themeColor="text1"/>
                <w:sz w:val="20"/>
                <w:szCs w:val="20"/>
              </w:rPr>
              <w:t xml:space="preserve">dag ongepland opnieuw moet worden opgestart of gereset waardoor </w:t>
            </w:r>
            <w:r w:rsidR="00BD3BD5">
              <w:rPr>
                <w:rFonts w:ascii="Arial" w:hAnsi="Arial" w:cs="Arial"/>
                <w:color w:val="000000" w:themeColor="text1"/>
                <w:sz w:val="20"/>
                <w:szCs w:val="20"/>
              </w:rPr>
              <w:t xml:space="preserve">het systeem tijdelijk niet kan worden gebruikt wordt elke keer </w:t>
            </w:r>
            <w:r w:rsidR="00F41D85">
              <w:rPr>
                <w:rFonts w:ascii="Arial" w:hAnsi="Arial" w:cs="Arial"/>
                <w:color w:val="000000" w:themeColor="text1"/>
                <w:sz w:val="20"/>
                <w:szCs w:val="20"/>
              </w:rPr>
              <w:t>beschouwd en geregistreerd vergelijkbaar met 30 minuten down</w:t>
            </w:r>
            <w:r w:rsidR="00802D9E">
              <w:rPr>
                <w:rFonts w:ascii="Arial" w:hAnsi="Arial" w:cs="Arial"/>
                <w:color w:val="000000" w:themeColor="text1"/>
                <w:sz w:val="20"/>
                <w:szCs w:val="20"/>
              </w:rPr>
              <w:t xml:space="preserve">time. </w:t>
            </w:r>
          </w:p>
          <w:p w14:paraId="55C4D961" w14:textId="66F6CA1B" w:rsidR="00802D9E" w:rsidRPr="002E6EE9" w:rsidRDefault="00802D9E" w:rsidP="002E6EE9">
            <w:pPr>
              <w:rPr>
                <w:rFonts w:ascii="Arial" w:hAnsi="Arial" w:cs="Arial"/>
                <w:sz w:val="20"/>
                <w:szCs w:val="20"/>
              </w:rPr>
            </w:pPr>
          </w:p>
        </w:tc>
        <w:tc>
          <w:tcPr>
            <w:tcW w:w="1325" w:type="dxa"/>
            <w:tcBorders>
              <w:top w:val="nil"/>
              <w:bottom w:val="nil"/>
            </w:tcBorders>
          </w:tcPr>
          <w:p w14:paraId="7BD43C15" w14:textId="590B891D" w:rsidR="00AC56DC" w:rsidRDefault="00AC56DC" w:rsidP="00B524B6">
            <w:pPr>
              <w:rPr>
                <w:rFonts w:ascii="Arial" w:hAnsi="Arial" w:cs="Arial"/>
                <w:sz w:val="20"/>
                <w:szCs w:val="20"/>
              </w:rPr>
            </w:pPr>
          </w:p>
        </w:tc>
      </w:tr>
      <w:tr w:rsidR="00AC56DC" w14:paraId="36E2971B" w14:textId="77777777" w:rsidTr="544DD36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67A806BE" w:rsidR="00AC56DC" w:rsidRDefault="00AC56DC">
            <w:pPr>
              <w:rPr>
                <w:rFonts w:ascii="Arial" w:hAnsi="Arial" w:cs="Arial"/>
                <w:color w:val="4F81BD"/>
                <w:sz w:val="20"/>
                <w:szCs w:val="20"/>
              </w:rPr>
            </w:pPr>
          </w:p>
        </w:tc>
        <w:tc>
          <w:tcPr>
            <w:tcW w:w="1325" w:type="dxa"/>
            <w:tcBorders>
              <w:top w:val="nil"/>
            </w:tcBorders>
          </w:tcPr>
          <w:p w14:paraId="08762127" w14:textId="57327653" w:rsidR="00AC56DC" w:rsidRDefault="00AC56DC">
            <w:pPr>
              <w:jc w:val="center"/>
              <w:rPr>
                <w:rFonts w:ascii="Arial" w:hAnsi="Arial" w:cs="Arial"/>
                <w:sz w:val="20"/>
                <w:szCs w:val="20"/>
              </w:rPr>
            </w:pPr>
          </w:p>
        </w:tc>
      </w:tr>
      <w:tr w:rsidR="00AC56DC" w14:paraId="63AEF292" w14:textId="77777777" w:rsidTr="544DD36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01457F62" w:rsidR="004060F7" w:rsidRDefault="004060F7">
            <w:pPr>
              <w:rPr>
                <w:rFonts w:ascii="Arial" w:hAnsi="Arial" w:cs="Arial"/>
                <w:sz w:val="20"/>
                <w:szCs w:val="20"/>
              </w:rPr>
            </w:pPr>
            <w:proofErr w:type="gramStart"/>
            <w:r>
              <w:rPr>
                <w:rFonts w:ascii="Arial" w:hAnsi="Arial" w:cs="Arial"/>
                <w:color w:val="000000" w:themeColor="text1"/>
                <w:sz w:val="20"/>
                <w:szCs w:val="20"/>
              </w:rPr>
              <w:t>Conform</w:t>
            </w:r>
            <w:proofErr w:type="gramEnd"/>
            <w:r>
              <w:rPr>
                <w:rFonts w:ascii="Arial" w:hAnsi="Arial" w:cs="Arial"/>
                <w:color w:val="000000" w:themeColor="text1"/>
                <w:sz w:val="20"/>
                <w:szCs w:val="20"/>
              </w:rPr>
              <w:t xml:space="preserve"> de eisen gesteld in het PvE</w:t>
            </w:r>
          </w:p>
        </w:tc>
        <w:tc>
          <w:tcPr>
            <w:tcW w:w="1325" w:type="dxa"/>
          </w:tcPr>
          <w:p w14:paraId="72A29EB1" w14:textId="02013DB8" w:rsidR="00AC56DC" w:rsidRDefault="00FC30FE">
            <w:pPr>
              <w:jc w:val="center"/>
              <w:rPr>
                <w:rFonts w:ascii="Arial" w:hAnsi="Arial" w:cs="Arial"/>
                <w:sz w:val="20"/>
                <w:szCs w:val="20"/>
              </w:rPr>
            </w:pPr>
            <w:proofErr w:type="gramStart"/>
            <w:r>
              <w:rPr>
                <w:rFonts w:ascii="Arial" w:hAnsi="Arial" w:cs="Arial"/>
                <w:sz w:val="20"/>
                <w:szCs w:val="20"/>
              </w:rPr>
              <w:t>wel</w:t>
            </w:r>
            <w:proofErr w:type="gramEnd"/>
          </w:p>
        </w:tc>
      </w:tr>
      <w:tr w:rsidR="00AC56DC" w14:paraId="0504CFDB" w14:textId="77777777" w:rsidTr="544DD36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2EC9D7C7" w:rsidR="004060F7" w:rsidRDefault="004060F7">
            <w:pPr>
              <w:rPr>
                <w:rFonts w:ascii="Arial" w:hAnsi="Arial" w:cs="Arial"/>
                <w:sz w:val="20"/>
                <w:szCs w:val="20"/>
              </w:rPr>
            </w:pPr>
            <w:proofErr w:type="gramStart"/>
            <w:r>
              <w:rPr>
                <w:rFonts w:ascii="Arial" w:hAnsi="Arial" w:cs="Arial"/>
                <w:sz w:val="20"/>
                <w:szCs w:val="20"/>
              </w:rPr>
              <w:t>Conform</w:t>
            </w:r>
            <w:proofErr w:type="gramEnd"/>
            <w:r>
              <w:rPr>
                <w:rFonts w:ascii="Arial" w:hAnsi="Arial" w:cs="Arial"/>
                <w:sz w:val="20"/>
                <w:szCs w:val="20"/>
              </w:rPr>
              <w:t xml:space="preserve"> de eisen gesteld in het PvE</w:t>
            </w:r>
          </w:p>
        </w:tc>
        <w:tc>
          <w:tcPr>
            <w:tcW w:w="1325" w:type="dxa"/>
          </w:tcPr>
          <w:p w14:paraId="64CF6FE7" w14:textId="7A3A9563" w:rsidR="00AC56DC" w:rsidRDefault="00EC5343">
            <w:pPr>
              <w:jc w:val="center"/>
              <w:rPr>
                <w:rFonts w:ascii="Arial" w:hAnsi="Arial" w:cs="Arial"/>
                <w:sz w:val="20"/>
                <w:szCs w:val="20"/>
              </w:rPr>
            </w:pPr>
            <w:proofErr w:type="gramStart"/>
            <w:r>
              <w:rPr>
                <w:rFonts w:ascii="Arial" w:hAnsi="Arial" w:cs="Arial"/>
                <w:sz w:val="20"/>
                <w:szCs w:val="20"/>
              </w:rPr>
              <w:t>w</w:t>
            </w:r>
            <w:r w:rsidR="00FC30FE">
              <w:rPr>
                <w:rFonts w:ascii="Arial" w:hAnsi="Arial" w:cs="Arial"/>
                <w:sz w:val="20"/>
                <w:szCs w:val="20"/>
              </w:rPr>
              <w:t>el</w:t>
            </w:r>
            <w:proofErr w:type="gramEnd"/>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w:t>
      </w:r>
      <w:proofErr w:type="gramStart"/>
      <w:r>
        <w:rPr>
          <w:rFonts w:ascii="Arial" w:hAnsi="Arial" w:cs="Arial"/>
          <w:b/>
          <w:sz w:val="20"/>
          <w:szCs w:val="20"/>
          <w:u w:val="single"/>
        </w:rPr>
        <w:t>/  afwijkende</w:t>
      </w:r>
      <w:proofErr w:type="gramEnd"/>
      <w:r>
        <w:rPr>
          <w:rFonts w:ascii="Arial" w:hAnsi="Arial" w:cs="Arial"/>
          <w:b/>
          <w:sz w:val="20"/>
          <w:szCs w:val="20"/>
          <w:u w:val="single"/>
        </w:rPr>
        <w:t xml:space="preserve"> afspraken op de standaard modules in de SSO</w:t>
      </w:r>
    </w:p>
    <w:p w14:paraId="43D80F2D" w14:textId="77777777" w:rsidR="00AC56DC" w:rsidRDefault="00FC30FE">
      <w:pPr>
        <w:rPr>
          <w:rFonts w:ascii="Arial" w:hAnsi="Arial" w:cs="Arial"/>
          <w:sz w:val="20"/>
          <w:szCs w:val="20"/>
        </w:rPr>
      </w:pPr>
      <w:r>
        <w:rPr>
          <w:rFonts w:ascii="Arial" w:hAnsi="Arial" w:cs="Arial"/>
          <w:sz w:val="20"/>
          <w:szCs w:val="20"/>
        </w:rPr>
        <w:t xml:space="preserve">Artikel 1 en Artikel 3 t/m 15 zijn </w:t>
      </w:r>
      <w:proofErr w:type="gramStart"/>
      <w:r>
        <w:rPr>
          <w:rFonts w:ascii="Arial" w:hAnsi="Arial" w:cs="Arial"/>
          <w:sz w:val="20"/>
          <w:szCs w:val="20"/>
        </w:rPr>
        <w:t>te allen tijden</w:t>
      </w:r>
      <w:proofErr w:type="gramEnd"/>
      <w:r>
        <w:rPr>
          <w:rFonts w:ascii="Arial" w:hAnsi="Arial" w:cs="Arial"/>
          <w:sz w:val="20"/>
          <w:szCs w:val="20"/>
        </w:rPr>
        <w:t xml:space="preserve"> van toepassing, </w:t>
      </w:r>
    </w:p>
    <w:p w14:paraId="52CB1A2C" w14:textId="77777777" w:rsidR="00AC56DC" w:rsidRDefault="00FC30FE">
      <w:pPr>
        <w:rPr>
          <w:rFonts w:ascii="Arial" w:hAnsi="Arial" w:cs="Arial"/>
          <w:sz w:val="20"/>
          <w:szCs w:val="20"/>
        </w:rPr>
      </w:pPr>
      <w:proofErr w:type="gramStart"/>
      <w:r>
        <w:rPr>
          <w:rFonts w:ascii="Arial" w:hAnsi="Arial" w:cs="Arial"/>
          <w:sz w:val="20"/>
          <w:szCs w:val="20"/>
        </w:rPr>
        <w:t>hieronder</w:t>
      </w:r>
      <w:proofErr w:type="gramEnd"/>
      <w:r>
        <w:rPr>
          <w:rFonts w:ascii="Arial" w:hAnsi="Arial" w:cs="Arial"/>
          <w:sz w:val="20"/>
          <w:szCs w:val="20"/>
        </w:rPr>
        <w:t xml:space="preserve">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8505"/>
      </w:tblGrid>
      <w:tr w:rsidR="00AC56DC" w14:paraId="154102B0" w14:textId="77777777" w:rsidTr="0D3C8EF1">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2"/>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rsidTr="0D3C8EF1">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2"/>
            <w:tcBorders>
              <w:bottom w:val="nil"/>
            </w:tcBorders>
          </w:tcPr>
          <w:p w14:paraId="394B010A" w14:textId="51A8B4A5" w:rsidR="00AC56DC" w:rsidRPr="00B524B6" w:rsidRDefault="00FC30FE">
            <w:pPr>
              <w:rPr>
                <w:rFonts w:ascii="Arial" w:hAnsi="Arial" w:cs="Arial"/>
                <w:b/>
                <w:sz w:val="20"/>
                <w:szCs w:val="20"/>
              </w:rPr>
            </w:pPr>
            <w:r>
              <w:rPr>
                <w:rFonts w:ascii="Arial" w:hAnsi="Arial" w:cs="Arial"/>
                <w:b/>
                <w:sz w:val="20"/>
                <w:szCs w:val="20"/>
              </w:rPr>
              <w:t xml:space="preserve">Vergoeding, facturering, betaling </w:t>
            </w:r>
          </w:p>
        </w:tc>
      </w:tr>
      <w:tr w:rsidR="00AC56DC" w14:paraId="565BB050" w14:textId="77777777" w:rsidTr="0D3C8EF1">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2"/>
            <w:tcBorders>
              <w:top w:val="nil"/>
              <w:bottom w:val="nil"/>
            </w:tcBorders>
          </w:tcPr>
          <w:p w14:paraId="13B9B4D9" w14:textId="3C2BA074" w:rsidR="00AC56DC" w:rsidRDefault="00FC30FE">
            <w:pPr>
              <w:rPr>
                <w:rFonts w:ascii="Arial" w:hAnsi="Arial" w:cs="Arial"/>
                <w:color w:val="4F81BD"/>
                <w:sz w:val="20"/>
                <w:szCs w:val="20"/>
              </w:rPr>
            </w:pPr>
            <w:r>
              <w:rPr>
                <w:rFonts w:ascii="Arial" w:hAnsi="Arial" w:cs="Arial"/>
                <w:sz w:val="20"/>
                <w:szCs w:val="20"/>
              </w:rPr>
              <w:t xml:space="preserve">Gereduceerde vergoeding in garantieperiode € </w:t>
            </w:r>
            <w:r w:rsidR="00B524B6">
              <w:rPr>
                <w:rFonts w:ascii="Arial" w:hAnsi="Arial" w:cs="Arial"/>
                <w:color w:val="000000" w:themeColor="text1"/>
                <w:sz w:val="20"/>
                <w:szCs w:val="20"/>
              </w:rPr>
              <w:t>NVT</w:t>
            </w:r>
            <w:r>
              <w:rPr>
                <w:rFonts w:ascii="Arial" w:hAnsi="Arial" w:cs="Arial"/>
                <w:color w:val="000000" w:themeColor="text1"/>
                <w:sz w:val="20"/>
                <w:szCs w:val="20"/>
              </w:rPr>
              <w:t xml:space="preserve"> </w:t>
            </w:r>
          </w:p>
        </w:tc>
      </w:tr>
      <w:tr w:rsidR="00AC56DC" w14:paraId="002353CB" w14:textId="77777777" w:rsidTr="0D3C8EF1">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2"/>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32B2842D" w:rsidR="00AC56DC" w:rsidRDefault="00FC6064">
            <w:pPr>
              <w:rPr>
                <w:rFonts w:ascii="Arial" w:hAnsi="Arial" w:cs="Arial"/>
                <w:color w:val="4F81BD"/>
                <w:sz w:val="20"/>
                <w:szCs w:val="20"/>
              </w:rPr>
            </w:pPr>
            <w:proofErr w:type="gramStart"/>
            <w:r>
              <w:rPr>
                <w:rFonts w:ascii="Arial" w:hAnsi="Arial" w:cs="Arial"/>
                <w:color w:val="000000" w:themeColor="text1"/>
                <w:sz w:val="20"/>
                <w:szCs w:val="20"/>
              </w:rPr>
              <w:t>Conform</w:t>
            </w:r>
            <w:proofErr w:type="gramEnd"/>
            <w:r>
              <w:rPr>
                <w:rFonts w:ascii="Arial" w:hAnsi="Arial" w:cs="Arial"/>
                <w:color w:val="000000" w:themeColor="text1"/>
                <w:sz w:val="20"/>
                <w:szCs w:val="20"/>
              </w:rPr>
              <w:t xml:space="preserve"> beleid UMCG</w:t>
            </w:r>
            <w:r w:rsidR="0078692E">
              <w:rPr>
                <w:rFonts w:ascii="Arial" w:hAnsi="Arial" w:cs="Arial"/>
                <w:color w:val="000000" w:themeColor="text1"/>
                <w:sz w:val="20"/>
                <w:szCs w:val="20"/>
              </w:rPr>
              <w:t>; zie</w:t>
            </w:r>
            <w:r w:rsidR="0044607C">
              <w:rPr>
                <w:rFonts w:ascii="Arial" w:hAnsi="Arial" w:cs="Arial"/>
                <w:color w:val="000000" w:themeColor="text1"/>
                <w:sz w:val="20"/>
                <w:szCs w:val="20"/>
              </w:rPr>
              <w:t xml:space="preserve"> </w:t>
            </w:r>
            <w:r w:rsidR="00F30321">
              <w:rPr>
                <w:rFonts w:ascii="Arial" w:hAnsi="Arial" w:cs="Arial"/>
                <w:color w:val="000000" w:themeColor="text1"/>
                <w:sz w:val="20"/>
                <w:szCs w:val="20"/>
              </w:rPr>
              <w:t xml:space="preserve">website van </w:t>
            </w:r>
            <w:hyperlink r:id="rId18" w:history="1">
              <w:r w:rsidR="00F30321" w:rsidRPr="00F30321">
                <w:rPr>
                  <w:rStyle w:val="Hyperlink"/>
                  <w:rFonts w:ascii="Arial" w:hAnsi="Arial" w:cs="Arial"/>
                  <w:sz w:val="20"/>
                  <w:szCs w:val="20"/>
                </w:rPr>
                <w:t>UMCG.nl</w:t>
              </w:r>
            </w:hyperlink>
            <w:r w:rsidR="00F30321">
              <w:rPr>
                <w:rFonts w:ascii="Arial" w:hAnsi="Arial" w:cs="Arial"/>
                <w:color w:val="000000" w:themeColor="text1"/>
                <w:sz w:val="20"/>
                <w:szCs w:val="20"/>
              </w:rPr>
              <w:t xml:space="preserve"> </w:t>
            </w:r>
          </w:p>
        </w:tc>
      </w:tr>
      <w:tr w:rsidR="00AC56DC" w14:paraId="4FD619F1" w14:textId="77777777" w:rsidTr="0D3C8EF1">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2"/>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rsidTr="0D3C8EF1">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2"/>
            <w:tcBorders>
              <w:top w:val="nil"/>
            </w:tcBorders>
          </w:tcPr>
          <w:p w14:paraId="643507E1"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p w14:paraId="13A816D7" w14:textId="77777777" w:rsidR="00576FDF" w:rsidRDefault="00576FDF">
            <w:pPr>
              <w:rPr>
                <w:rFonts w:ascii="Arial" w:hAnsi="Arial" w:cs="Arial"/>
                <w:sz w:val="20"/>
                <w:szCs w:val="20"/>
              </w:rPr>
            </w:pPr>
          </w:p>
          <w:p w14:paraId="2AC1801A" w14:textId="2D3EC7B6" w:rsidR="004C4250" w:rsidRDefault="007B0642" w:rsidP="00645E1F">
            <w:pPr>
              <w:rPr>
                <w:rFonts w:ascii="Arial" w:hAnsi="Arial" w:cs="Arial"/>
                <w:sz w:val="20"/>
                <w:szCs w:val="20"/>
              </w:rPr>
            </w:pPr>
            <w:r w:rsidRPr="0D3C8EF1">
              <w:rPr>
                <w:rFonts w:ascii="Arial" w:hAnsi="Arial" w:cs="Arial"/>
                <w:sz w:val="20"/>
                <w:szCs w:val="20"/>
              </w:rPr>
              <w:t xml:space="preserve">De prijzen voor het vaste onderhoud zijn voor </w:t>
            </w:r>
            <w:r w:rsidR="001C48AA" w:rsidRPr="0D3C8EF1">
              <w:rPr>
                <w:rFonts w:ascii="Arial" w:hAnsi="Arial" w:cs="Arial"/>
                <w:sz w:val="20"/>
                <w:szCs w:val="20"/>
              </w:rPr>
              <w:t xml:space="preserve">een periode van 24 maanden </w:t>
            </w:r>
            <w:r w:rsidR="00FD58A2" w:rsidRPr="0D3C8EF1">
              <w:rPr>
                <w:rFonts w:ascii="Arial" w:hAnsi="Arial" w:cs="Arial"/>
                <w:sz w:val="20"/>
                <w:szCs w:val="20"/>
              </w:rPr>
              <w:t xml:space="preserve">vast. Deze periode gaat in de dag nadat het systeem is overgedragen aan de </w:t>
            </w:r>
            <w:r w:rsidR="00A87CA6" w:rsidRPr="0D3C8EF1">
              <w:rPr>
                <w:rFonts w:ascii="Arial" w:hAnsi="Arial" w:cs="Arial"/>
                <w:sz w:val="20"/>
                <w:szCs w:val="20"/>
              </w:rPr>
              <w:t xml:space="preserve">organisatie en </w:t>
            </w:r>
            <w:r w:rsidR="005D2F65">
              <w:rPr>
                <w:rFonts w:ascii="Arial" w:hAnsi="Arial" w:cs="Arial"/>
                <w:sz w:val="20"/>
                <w:szCs w:val="20"/>
              </w:rPr>
              <w:t>in gebruik is genomen</w:t>
            </w:r>
            <w:r w:rsidR="00A87CA6" w:rsidRPr="0D3C8EF1">
              <w:rPr>
                <w:rFonts w:ascii="Arial" w:hAnsi="Arial" w:cs="Arial"/>
                <w:sz w:val="20"/>
                <w:szCs w:val="20"/>
              </w:rPr>
              <w:t xml:space="preserve">. Na genoemde periode mag Leverancier een voorstel doen </w:t>
            </w:r>
            <w:r w:rsidR="0096710A" w:rsidRPr="0D3C8EF1">
              <w:rPr>
                <w:rFonts w:ascii="Arial" w:hAnsi="Arial" w:cs="Arial"/>
                <w:sz w:val="20"/>
                <w:szCs w:val="20"/>
              </w:rPr>
              <w:t>met betrekking tot het indexeren van de onderhoudsprijzen</w:t>
            </w:r>
            <w:r w:rsidR="007C0852" w:rsidRPr="0D3C8EF1">
              <w:rPr>
                <w:rFonts w:ascii="Arial" w:hAnsi="Arial" w:cs="Arial"/>
                <w:sz w:val="20"/>
                <w:szCs w:val="20"/>
              </w:rPr>
              <w:t xml:space="preserve">.  </w:t>
            </w:r>
            <w:r w:rsidR="75F5B589" w:rsidRPr="0D3C8EF1">
              <w:rPr>
                <w:rFonts w:ascii="Arial" w:hAnsi="Arial" w:cs="Arial"/>
                <w:sz w:val="20"/>
                <w:szCs w:val="20"/>
              </w:rPr>
              <w:t xml:space="preserve"> </w:t>
            </w:r>
            <w:r w:rsidR="007C0852" w:rsidRPr="0D3C8EF1">
              <w:rPr>
                <w:rFonts w:ascii="Arial" w:hAnsi="Arial" w:cs="Arial"/>
                <w:sz w:val="20"/>
                <w:szCs w:val="20"/>
              </w:rPr>
              <w:t xml:space="preserve"> Leverancier dient daartoe een onderbouwd voorstel in </w:t>
            </w:r>
            <w:r w:rsidR="00A87CA6" w:rsidRPr="0D3C8EF1">
              <w:rPr>
                <w:rFonts w:ascii="Arial" w:hAnsi="Arial" w:cs="Arial"/>
                <w:sz w:val="20"/>
                <w:szCs w:val="20"/>
              </w:rPr>
              <w:t>op basis van de werk</w:t>
            </w:r>
            <w:r w:rsidR="007C0852" w:rsidRPr="0D3C8EF1">
              <w:rPr>
                <w:rFonts w:ascii="Arial" w:hAnsi="Arial" w:cs="Arial"/>
                <w:sz w:val="20"/>
                <w:szCs w:val="20"/>
              </w:rPr>
              <w:t>elijke kostprijsstijgingen</w:t>
            </w:r>
            <w:r w:rsidR="00D17A6D" w:rsidRPr="0D3C8EF1">
              <w:rPr>
                <w:rFonts w:ascii="Arial" w:hAnsi="Arial" w:cs="Arial"/>
                <w:sz w:val="20"/>
                <w:szCs w:val="20"/>
              </w:rPr>
              <w:t>. De indexatie zal nooit de</w:t>
            </w:r>
            <w:r w:rsidR="00E47A2B" w:rsidRPr="0D3C8EF1">
              <w:rPr>
                <w:rFonts w:ascii="Arial" w:hAnsi="Arial" w:cs="Arial"/>
                <w:sz w:val="20"/>
                <w:szCs w:val="20"/>
              </w:rPr>
              <w:t xml:space="preserve"> door de</w:t>
            </w:r>
            <w:r w:rsidR="00D17A6D" w:rsidRPr="0D3C8EF1">
              <w:rPr>
                <w:rFonts w:ascii="Arial" w:hAnsi="Arial" w:cs="Arial"/>
                <w:sz w:val="20"/>
                <w:szCs w:val="20"/>
              </w:rPr>
              <w:t xml:space="preserve"> </w:t>
            </w:r>
            <w:r w:rsidR="00E47A2B" w:rsidRPr="0D3C8EF1">
              <w:rPr>
                <w:rFonts w:ascii="Arial" w:hAnsi="Arial" w:cs="Arial"/>
                <w:sz w:val="20"/>
                <w:szCs w:val="20"/>
              </w:rPr>
              <w:t>NZA vastgestelde index</w:t>
            </w:r>
            <w:r w:rsidR="00C04DDD">
              <w:rPr>
                <w:rFonts w:ascii="Arial" w:hAnsi="Arial" w:cs="Arial"/>
                <w:sz w:val="20"/>
                <w:szCs w:val="20"/>
              </w:rPr>
              <w:t>cijfers</w:t>
            </w:r>
            <w:r w:rsidR="00E47A2B" w:rsidRPr="0D3C8EF1">
              <w:rPr>
                <w:rFonts w:ascii="Arial" w:hAnsi="Arial" w:cs="Arial"/>
                <w:sz w:val="20"/>
                <w:szCs w:val="20"/>
              </w:rPr>
              <w:t xml:space="preserve"> </w:t>
            </w:r>
            <w:r w:rsidR="000816B4">
              <w:rPr>
                <w:rFonts w:ascii="Arial" w:hAnsi="Arial" w:cs="Arial"/>
                <w:sz w:val="20"/>
                <w:szCs w:val="20"/>
              </w:rPr>
              <w:t xml:space="preserve">uit de </w:t>
            </w:r>
            <w:r w:rsidR="00500FFA">
              <w:rPr>
                <w:rFonts w:ascii="Arial" w:hAnsi="Arial" w:cs="Arial"/>
                <w:sz w:val="20"/>
                <w:szCs w:val="20"/>
              </w:rPr>
              <w:t>categorieën</w:t>
            </w:r>
            <w:r w:rsidR="000816B4">
              <w:rPr>
                <w:rFonts w:ascii="Arial" w:hAnsi="Arial" w:cs="Arial"/>
                <w:sz w:val="20"/>
                <w:szCs w:val="20"/>
              </w:rPr>
              <w:t xml:space="preserve"> </w:t>
            </w:r>
            <w:r w:rsidR="003A7DCC">
              <w:rPr>
                <w:rFonts w:ascii="Arial" w:hAnsi="Arial" w:cs="Arial"/>
                <w:sz w:val="20"/>
                <w:szCs w:val="20"/>
              </w:rPr>
              <w:t>voor materi</w:t>
            </w:r>
            <w:r w:rsidR="00500FFA">
              <w:rPr>
                <w:rFonts w:ascii="Arial" w:hAnsi="Arial" w:cs="Arial"/>
                <w:sz w:val="20"/>
                <w:szCs w:val="20"/>
              </w:rPr>
              <w:t>ë</w:t>
            </w:r>
            <w:r w:rsidR="003A7DCC">
              <w:rPr>
                <w:rFonts w:ascii="Arial" w:hAnsi="Arial" w:cs="Arial"/>
                <w:sz w:val="20"/>
                <w:szCs w:val="20"/>
              </w:rPr>
              <w:t xml:space="preserve">le en personele kosten overstijgen.  </w:t>
            </w:r>
            <w:r w:rsidR="004C4250" w:rsidRPr="004C4250">
              <w:rPr>
                <w:rFonts w:ascii="Arial" w:hAnsi="Arial" w:cs="Arial"/>
                <w:sz w:val="20"/>
                <w:szCs w:val="20"/>
              </w:rPr>
              <w:t xml:space="preserve">Er mag jaarlijks 1 (één) voorstel voor tariefaanpassing plaatsvinden, </w:t>
            </w:r>
            <w:r w:rsidR="00293648">
              <w:rPr>
                <w:rFonts w:ascii="Arial" w:hAnsi="Arial" w:cs="Arial"/>
                <w:sz w:val="20"/>
                <w:szCs w:val="20"/>
              </w:rPr>
              <w:t>welke minimaal d</w:t>
            </w:r>
            <w:r w:rsidR="004C4250" w:rsidRPr="004C4250">
              <w:rPr>
                <w:rFonts w:ascii="Arial" w:hAnsi="Arial" w:cs="Arial"/>
                <w:sz w:val="20"/>
                <w:szCs w:val="20"/>
              </w:rPr>
              <w:t xml:space="preserve">rie (3) maanden </w:t>
            </w:r>
            <w:r w:rsidR="00293648">
              <w:rPr>
                <w:rFonts w:ascii="Arial" w:hAnsi="Arial" w:cs="Arial"/>
                <w:sz w:val="20"/>
                <w:szCs w:val="20"/>
              </w:rPr>
              <w:t>voor de beoogde datum van de aanpassing dient te worden voorgelegd aan Opdrachtgever</w:t>
            </w:r>
            <w:r w:rsidR="004C4250" w:rsidRPr="004C4250">
              <w:rPr>
                <w:rFonts w:ascii="Arial" w:hAnsi="Arial" w:cs="Arial"/>
                <w:sz w:val="20"/>
                <w:szCs w:val="20"/>
              </w:rPr>
              <w:t xml:space="preserve">. Tariefaanpassing vindt pas plaats na schriftelijke goedkeuring van </w:t>
            </w:r>
            <w:r w:rsidR="00645E1F">
              <w:rPr>
                <w:rFonts w:ascii="Arial" w:hAnsi="Arial" w:cs="Arial"/>
                <w:sz w:val="20"/>
                <w:szCs w:val="20"/>
              </w:rPr>
              <w:t>O</w:t>
            </w:r>
            <w:r w:rsidR="004C4250" w:rsidRPr="004C4250">
              <w:rPr>
                <w:rFonts w:ascii="Arial" w:hAnsi="Arial" w:cs="Arial"/>
                <w:sz w:val="20"/>
                <w:szCs w:val="20"/>
              </w:rPr>
              <w:t xml:space="preserve">pdrachtgever. </w:t>
            </w:r>
            <w:proofErr w:type="gramStart"/>
            <w:r w:rsidR="004C4250" w:rsidRPr="004C4250">
              <w:rPr>
                <w:rFonts w:ascii="Arial" w:hAnsi="Arial" w:cs="Arial"/>
                <w:sz w:val="20"/>
                <w:szCs w:val="20"/>
              </w:rPr>
              <w:t>Indien</w:t>
            </w:r>
            <w:proofErr w:type="gramEnd"/>
            <w:r w:rsidR="004C4250" w:rsidRPr="004C4250">
              <w:rPr>
                <w:rFonts w:ascii="Arial" w:hAnsi="Arial" w:cs="Arial"/>
                <w:sz w:val="20"/>
                <w:szCs w:val="20"/>
              </w:rPr>
              <w:t xml:space="preserve"> in enig jaar geen aanpassing heeft plaatsgevonden, is opdrachtnemer niet gerechtigd in een later jaar cumulatieve prijsaanpassing door te voeren. </w:t>
            </w:r>
          </w:p>
        </w:tc>
      </w:tr>
      <w:tr w:rsidR="00AC56DC" w14:paraId="381AB00E" w14:textId="77777777" w:rsidTr="0D3C8EF1">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2"/>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50BF820D" w:rsidR="00AC56DC" w:rsidRDefault="00C154B3">
            <w:pPr>
              <w:rPr>
                <w:rFonts w:ascii="Arial" w:hAnsi="Arial" w:cs="Arial"/>
                <w:sz w:val="20"/>
                <w:szCs w:val="20"/>
              </w:rPr>
            </w:pPr>
            <w:r>
              <w:rPr>
                <w:rFonts w:ascii="Arial" w:hAnsi="Arial" w:cs="Arial"/>
                <w:color w:val="000000" w:themeColor="text1"/>
                <w:sz w:val="20"/>
                <w:szCs w:val="20"/>
              </w:rPr>
              <w:t>NVT</w:t>
            </w:r>
          </w:p>
        </w:tc>
      </w:tr>
      <w:tr w:rsidR="00AC56DC" w14:paraId="6928D1B6" w14:textId="77777777" w:rsidTr="0D3C8EF1">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2"/>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319DD174" w:rsidR="00AC56DC" w:rsidRDefault="00276E16">
            <w:pPr>
              <w:rPr>
                <w:rFonts w:ascii="Arial" w:hAnsi="Arial" w:cs="Arial"/>
                <w:sz w:val="20"/>
                <w:szCs w:val="20"/>
              </w:rPr>
            </w:pPr>
            <w:proofErr w:type="gramStart"/>
            <w:r>
              <w:rPr>
                <w:rFonts w:ascii="Arial" w:hAnsi="Arial" w:cs="Arial"/>
                <w:color w:val="000000" w:themeColor="text1"/>
                <w:sz w:val="20"/>
                <w:szCs w:val="20"/>
              </w:rPr>
              <w:t>Conform</w:t>
            </w:r>
            <w:proofErr w:type="gramEnd"/>
            <w:r>
              <w:rPr>
                <w:rFonts w:ascii="Arial" w:hAnsi="Arial" w:cs="Arial"/>
                <w:color w:val="000000" w:themeColor="text1"/>
                <w:sz w:val="20"/>
                <w:szCs w:val="20"/>
              </w:rPr>
              <w:t xml:space="preserve"> beleid UMCG; zie website van </w:t>
            </w:r>
            <w:hyperlink r:id="rId19" w:history="1">
              <w:r w:rsidRPr="00F30321">
                <w:rPr>
                  <w:rStyle w:val="Hyperlink"/>
                  <w:rFonts w:ascii="Arial" w:hAnsi="Arial" w:cs="Arial"/>
                  <w:sz w:val="20"/>
                  <w:szCs w:val="20"/>
                </w:rPr>
                <w:t>UMCG.nl</w:t>
              </w:r>
            </w:hyperlink>
          </w:p>
        </w:tc>
      </w:tr>
      <w:tr w:rsidR="00AC56DC" w14:paraId="692964A6" w14:textId="77777777" w:rsidTr="0D3C8EF1">
        <w:tc>
          <w:tcPr>
            <w:tcW w:w="1384" w:type="dxa"/>
          </w:tcPr>
          <w:p w14:paraId="5E021E7D" w14:textId="77777777" w:rsidR="00AC56DC" w:rsidRDefault="00FC30FE">
            <w:pPr>
              <w:rPr>
                <w:rFonts w:ascii="Arial" w:hAnsi="Arial" w:cs="Arial"/>
                <w:sz w:val="20"/>
                <w:szCs w:val="20"/>
              </w:rPr>
            </w:pPr>
            <w:r>
              <w:rPr>
                <w:rFonts w:ascii="Arial" w:hAnsi="Arial" w:cs="Arial"/>
                <w:sz w:val="20"/>
                <w:szCs w:val="20"/>
              </w:rPr>
              <w:lastRenderedPageBreak/>
              <w:t>Artikel 4.1</w:t>
            </w:r>
          </w:p>
        </w:tc>
        <w:tc>
          <w:tcPr>
            <w:tcW w:w="9497" w:type="dxa"/>
            <w:gridSpan w:val="2"/>
          </w:tcPr>
          <w:p w14:paraId="1258866B" w14:textId="6110CBCA"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p>
        </w:tc>
      </w:tr>
      <w:tr w:rsidR="00AC56DC" w14:paraId="3CA6FF7A" w14:textId="77777777" w:rsidTr="0D3C8EF1">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2"/>
            <w:tcBorders>
              <w:bottom w:val="nil"/>
            </w:tcBorders>
          </w:tcPr>
          <w:p w14:paraId="535C5210" w14:textId="785DB9D5"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w:t>
            </w:r>
            <w:proofErr w:type="gramStart"/>
            <w:r>
              <w:rPr>
                <w:rFonts w:ascii="Arial" w:hAnsi="Arial" w:cs="Arial"/>
                <w:sz w:val="20"/>
                <w:szCs w:val="20"/>
              </w:rPr>
              <w:t>voor</w:t>
            </w:r>
            <w:proofErr w:type="gramEnd"/>
            <w:r>
              <w:rPr>
                <w:rFonts w:ascii="Arial" w:hAnsi="Arial" w:cs="Arial"/>
                <w:sz w:val="20"/>
                <w:szCs w:val="20"/>
              </w:rPr>
              <w:t xml:space="preserve"> zover niet </w:t>
            </w:r>
            <w:proofErr w:type="gramStart"/>
            <w:r>
              <w:rPr>
                <w:rFonts w:ascii="Arial" w:hAnsi="Arial" w:cs="Arial"/>
                <w:sz w:val="20"/>
                <w:szCs w:val="20"/>
              </w:rPr>
              <w:t>reeds</w:t>
            </w:r>
            <w:proofErr w:type="gramEnd"/>
            <w:r>
              <w:rPr>
                <w:rFonts w:ascii="Arial" w:hAnsi="Arial" w:cs="Arial"/>
                <w:sz w:val="20"/>
                <w:szCs w:val="20"/>
              </w:rPr>
              <w:t xml:space="preserve"> gedekt door deze overeenkomst).</w:t>
            </w:r>
          </w:p>
          <w:p w14:paraId="448E549A" w14:textId="77777777" w:rsidR="00AC56DC" w:rsidRDefault="00AC56DC">
            <w:pPr>
              <w:rPr>
                <w:rFonts w:ascii="Arial" w:hAnsi="Arial" w:cs="Arial"/>
                <w:b/>
                <w:sz w:val="20"/>
                <w:szCs w:val="20"/>
              </w:rPr>
            </w:pPr>
          </w:p>
          <w:p w14:paraId="74355266" w14:textId="15130791" w:rsidR="00F9375E" w:rsidRPr="00F9375E" w:rsidRDefault="00F9375E">
            <w:pPr>
              <w:rPr>
                <w:rFonts w:ascii="Arial" w:hAnsi="Arial" w:cs="Arial"/>
                <w:bCs/>
                <w:sz w:val="20"/>
                <w:szCs w:val="20"/>
              </w:rPr>
            </w:pPr>
            <w:r w:rsidRPr="00F9375E">
              <w:rPr>
                <w:rFonts w:ascii="Arial" w:hAnsi="Arial" w:cs="Arial"/>
                <w:bCs/>
                <w:sz w:val="20"/>
                <w:szCs w:val="20"/>
              </w:rPr>
              <w:t xml:space="preserve">Ingeval </w:t>
            </w:r>
            <w:r>
              <w:rPr>
                <w:rFonts w:ascii="Arial" w:hAnsi="Arial" w:cs="Arial"/>
                <w:bCs/>
                <w:sz w:val="20"/>
                <w:szCs w:val="20"/>
              </w:rPr>
              <w:t xml:space="preserve">van </w:t>
            </w:r>
            <w:r w:rsidR="00486E14">
              <w:rPr>
                <w:rFonts w:ascii="Arial" w:hAnsi="Arial" w:cs="Arial"/>
                <w:bCs/>
                <w:sz w:val="20"/>
                <w:szCs w:val="20"/>
              </w:rPr>
              <w:t xml:space="preserve">correctief onderhoud </w:t>
            </w:r>
            <w:r>
              <w:rPr>
                <w:rFonts w:ascii="Arial" w:hAnsi="Arial" w:cs="Arial"/>
                <w:bCs/>
                <w:sz w:val="20"/>
                <w:szCs w:val="20"/>
              </w:rPr>
              <w:t>Basis</w:t>
            </w:r>
            <w:r w:rsidR="00486E14">
              <w:rPr>
                <w:rFonts w:ascii="Arial" w:hAnsi="Arial" w:cs="Arial"/>
                <w:bCs/>
                <w:sz w:val="20"/>
                <w:szCs w:val="20"/>
              </w:rPr>
              <w:t xml:space="preserve"> (</w:t>
            </w:r>
            <w:r w:rsidR="00D4029D">
              <w:rPr>
                <w:rFonts w:ascii="Arial" w:hAnsi="Arial" w:cs="Arial"/>
                <w:bCs/>
                <w:sz w:val="20"/>
                <w:szCs w:val="20"/>
              </w:rPr>
              <w:t xml:space="preserve">zie </w:t>
            </w:r>
            <w:r w:rsidR="00486E14">
              <w:rPr>
                <w:rFonts w:ascii="Arial" w:hAnsi="Arial" w:cs="Arial"/>
                <w:bCs/>
                <w:sz w:val="20"/>
                <w:szCs w:val="20"/>
              </w:rPr>
              <w:t>art. 2.4)</w:t>
            </w:r>
          </w:p>
        </w:tc>
      </w:tr>
      <w:tr w:rsidR="00AC56DC" w14:paraId="442E8C1C" w14:textId="77777777" w:rsidTr="0D3C8EF1">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2"/>
            <w:tcBorders>
              <w:top w:val="nil"/>
              <w:bottom w:val="nil"/>
            </w:tcBorders>
          </w:tcPr>
          <w:p w14:paraId="3DDE126E" w14:textId="348DE492"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r w:rsidR="00B52717">
              <w:rPr>
                <w:rFonts w:ascii="Arial" w:hAnsi="Arial" w:cs="Arial"/>
                <w:sz w:val="20"/>
                <w:szCs w:val="20"/>
              </w:rPr>
              <w:t xml:space="preserve"> </w:t>
            </w:r>
            <w:r w:rsidR="00FD3963">
              <w:rPr>
                <w:rFonts w:ascii="Arial" w:hAnsi="Arial" w:cs="Arial"/>
                <w:sz w:val="20"/>
                <w:szCs w:val="20"/>
              </w:rPr>
              <w:t>van het service window.</w:t>
            </w:r>
          </w:p>
          <w:p w14:paraId="06812D23" w14:textId="77777777" w:rsidR="00486E14" w:rsidRDefault="00486E14">
            <w:pPr>
              <w:rPr>
                <w:rFonts w:ascii="Arial" w:hAnsi="Arial" w:cs="Arial"/>
                <w:sz w:val="20"/>
                <w:szCs w:val="20"/>
              </w:rPr>
            </w:pPr>
          </w:p>
          <w:p w14:paraId="63C53FC4" w14:textId="5FFB5932" w:rsidR="00D4029D" w:rsidRDefault="00D4029D">
            <w:pPr>
              <w:rPr>
                <w:rFonts w:ascii="Arial" w:hAnsi="Arial" w:cs="Arial"/>
                <w:sz w:val="20"/>
                <w:szCs w:val="20"/>
              </w:rPr>
            </w:pPr>
            <w:r>
              <w:rPr>
                <w:rFonts w:ascii="Arial" w:hAnsi="Arial" w:cs="Arial"/>
                <w:sz w:val="20"/>
                <w:szCs w:val="20"/>
              </w:rPr>
              <w:t>Ingeval van correctief onderhoud Optie 1 (zie art. 2.4)</w:t>
            </w:r>
          </w:p>
          <w:p w14:paraId="06682DC6" w14:textId="18BB10DC" w:rsidR="00D4029D" w:rsidRDefault="00D4029D">
            <w:pPr>
              <w:rPr>
                <w:rFonts w:ascii="Arial" w:hAnsi="Arial" w:cs="Arial"/>
                <w:sz w:val="20"/>
                <w:szCs w:val="20"/>
              </w:rPr>
            </w:pPr>
            <w:r>
              <w:rPr>
                <w:rFonts w:ascii="Arial" w:hAnsi="Arial" w:cs="Arial"/>
                <w:sz w:val="20"/>
                <w:szCs w:val="20"/>
              </w:rPr>
              <w:t xml:space="preserve">Toeslag werkzaamheden buiten de </w:t>
            </w:r>
            <w:r w:rsidR="00862544">
              <w:rPr>
                <w:rFonts w:ascii="Arial" w:hAnsi="Arial" w:cs="Arial"/>
                <w:sz w:val="20"/>
                <w:szCs w:val="20"/>
              </w:rPr>
              <w:t>gegeven werkuren</w:t>
            </w:r>
            <w:r w:rsidR="00FD3963">
              <w:rPr>
                <w:rFonts w:ascii="Arial" w:hAnsi="Arial" w:cs="Arial"/>
                <w:sz w:val="20"/>
                <w:szCs w:val="20"/>
              </w:rPr>
              <w:t xml:space="preserve"> van het service window bedraagt</w:t>
            </w:r>
            <w:r w:rsidR="00862544">
              <w:rPr>
                <w:rFonts w:ascii="Arial" w:hAnsi="Arial" w:cs="Arial"/>
                <w:sz w:val="20"/>
                <w:szCs w:val="20"/>
              </w:rPr>
              <w:t xml:space="preserve"> [Percentage] %</w:t>
            </w:r>
          </w:p>
          <w:p w14:paraId="52D9BA1B" w14:textId="77777777" w:rsidR="00AC56DC" w:rsidRDefault="00AC56DC">
            <w:pPr>
              <w:rPr>
                <w:rFonts w:ascii="Arial" w:hAnsi="Arial" w:cs="Arial"/>
                <w:color w:val="4F81BD"/>
                <w:sz w:val="20"/>
                <w:szCs w:val="20"/>
              </w:rPr>
            </w:pPr>
          </w:p>
          <w:p w14:paraId="2339FDFC" w14:textId="5A7178D8" w:rsidR="00FD3963" w:rsidRDefault="00FD3963" w:rsidP="00FD3963">
            <w:pPr>
              <w:rPr>
                <w:rFonts w:ascii="Arial" w:hAnsi="Arial" w:cs="Arial"/>
                <w:sz w:val="20"/>
                <w:szCs w:val="20"/>
              </w:rPr>
            </w:pPr>
            <w:r>
              <w:rPr>
                <w:rFonts w:ascii="Arial" w:hAnsi="Arial" w:cs="Arial"/>
                <w:sz w:val="20"/>
                <w:szCs w:val="20"/>
              </w:rPr>
              <w:t xml:space="preserve">Ingeval van correctief onderhoud Optie </w:t>
            </w:r>
            <w:r w:rsidR="00715FFB">
              <w:rPr>
                <w:rFonts w:ascii="Arial" w:hAnsi="Arial" w:cs="Arial"/>
                <w:sz w:val="20"/>
                <w:szCs w:val="20"/>
              </w:rPr>
              <w:t>2</w:t>
            </w:r>
            <w:r>
              <w:rPr>
                <w:rFonts w:ascii="Arial" w:hAnsi="Arial" w:cs="Arial"/>
                <w:sz w:val="20"/>
                <w:szCs w:val="20"/>
              </w:rPr>
              <w:t xml:space="preserve"> (zie art. 2.4)</w:t>
            </w:r>
          </w:p>
          <w:p w14:paraId="1FDAC7A6" w14:textId="0ABFB13E" w:rsidR="00FD3963" w:rsidRDefault="00FD3963" w:rsidP="00FD3963">
            <w:pPr>
              <w:rPr>
                <w:rFonts w:ascii="Arial" w:hAnsi="Arial" w:cs="Arial"/>
                <w:color w:val="4F81BD"/>
                <w:sz w:val="20"/>
                <w:szCs w:val="20"/>
              </w:rPr>
            </w:pPr>
            <w:r>
              <w:rPr>
                <w:rFonts w:ascii="Arial" w:hAnsi="Arial" w:cs="Arial"/>
                <w:sz w:val="20"/>
                <w:szCs w:val="20"/>
              </w:rPr>
              <w:t xml:space="preserve">Toeslag niet van toepassing bij </w:t>
            </w:r>
            <w:r w:rsidR="00715FFB">
              <w:rPr>
                <w:rFonts w:ascii="Arial" w:hAnsi="Arial" w:cs="Arial"/>
                <w:sz w:val="20"/>
                <w:szCs w:val="20"/>
              </w:rPr>
              <w:t>24x7.</w:t>
            </w:r>
          </w:p>
          <w:p w14:paraId="0B75E067" w14:textId="77777777" w:rsidR="00FD3963" w:rsidRDefault="00FD3963">
            <w:pPr>
              <w:rPr>
                <w:rFonts w:ascii="Arial" w:hAnsi="Arial" w:cs="Arial"/>
                <w:color w:val="4F81BD"/>
                <w:sz w:val="20"/>
                <w:szCs w:val="20"/>
              </w:rPr>
            </w:pPr>
          </w:p>
        </w:tc>
      </w:tr>
      <w:tr w:rsidR="00AC56DC" w14:paraId="5EBA2CF4" w14:textId="77777777" w:rsidTr="0D3C8EF1">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2"/>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rsidTr="0D3C8EF1">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2"/>
            <w:tcBorders>
              <w:top w:val="nil"/>
            </w:tcBorders>
          </w:tcPr>
          <w:p w14:paraId="7A4339A9" w14:textId="6FA6E6CE" w:rsidR="00AC56DC" w:rsidRDefault="00FC30FE">
            <w:pPr>
              <w:rPr>
                <w:rFonts w:ascii="Arial" w:hAnsi="Arial" w:cs="Arial"/>
                <w:sz w:val="20"/>
                <w:szCs w:val="20"/>
              </w:rPr>
            </w:pPr>
            <w:r>
              <w:rPr>
                <w:rFonts w:ascii="Arial" w:hAnsi="Arial" w:cs="Arial"/>
                <w:sz w:val="20"/>
                <w:szCs w:val="20"/>
              </w:rPr>
              <w:t>Overeengekomen vergoedingspercentage bij niet tijdig uitvoering van geplande werkzaamheden</w:t>
            </w:r>
            <w:r>
              <w:rPr>
                <w:rFonts w:ascii="Arial" w:hAnsi="Arial" w:cs="Arial"/>
                <w:color w:val="4F81BD"/>
                <w:sz w:val="20"/>
                <w:szCs w:val="20"/>
              </w:rPr>
              <w:t xml:space="preserve"> </w:t>
            </w:r>
            <w:r w:rsidR="00340B77">
              <w:rPr>
                <w:rFonts w:ascii="Arial" w:hAnsi="Arial" w:cs="Arial"/>
                <w:color w:val="4F81BD"/>
                <w:sz w:val="20"/>
                <w:szCs w:val="20"/>
              </w:rPr>
              <w:t>2</w:t>
            </w:r>
            <w:r>
              <w:rPr>
                <w:rFonts w:ascii="Arial" w:hAnsi="Arial" w:cs="Arial"/>
                <w:sz w:val="20"/>
                <w:szCs w:val="20"/>
              </w:rPr>
              <w:t>% van factuurprijs</w:t>
            </w:r>
            <w:r w:rsidR="00511045">
              <w:rPr>
                <w:rFonts w:ascii="Arial" w:hAnsi="Arial" w:cs="Arial"/>
                <w:sz w:val="20"/>
                <w:szCs w:val="20"/>
              </w:rPr>
              <w:t xml:space="preserve"> van</w:t>
            </w:r>
            <w:r w:rsidR="005E2EA4">
              <w:rPr>
                <w:rFonts w:ascii="Arial" w:hAnsi="Arial" w:cs="Arial"/>
                <w:sz w:val="20"/>
                <w:szCs w:val="20"/>
              </w:rPr>
              <w:t xml:space="preserve"> het totaal van de</w:t>
            </w:r>
            <w:r w:rsidR="00511045">
              <w:rPr>
                <w:rFonts w:ascii="Arial" w:hAnsi="Arial" w:cs="Arial"/>
                <w:sz w:val="20"/>
                <w:szCs w:val="20"/>
              </w:rPr>
              <w:t xml:space="preserve"> jaarlijks onderhoud</w:t>
            </w:r>
            <w:r w:rsidR="00C557D0">
              <w:rPr>
                <w:rFonts w:ascii="Arial" w:hAnsi="Arial" w:cs="Arial"/>
                <w:sz w:val="20"/>
                <w:szCs w:val="20"/>
              </w:rPr>
              <w:t>s</w:t>
            </w:r>
            <w:r w:rsidR="005E2EA4">
              <w:rPr>
                <w:rFonts w:ascii="Arial" w:hAnsi="Arial" w:cs="Arial"/>
                <w:sz w:val="20"/>
                <w:szCs w:val="20"/>
              </w:rPr>
              <w:t>kosten</w:t>
            </w:r>
            <w:r w:rsidR="00D22379">
              <w:rPr>
                <w:rFonts w:ascii="Arial" w:hAnsi="Arial" w:cs="Arial"/>
                <w:sz w:val="20"/>
                <w:szCs w:val="20"/>
              </w:rPr>
              <w:t>.</w:t>
            </w:r>
            <w:r w:rsidR="006927AC">
              <w:rPr>
                <w:rFonts w:ascii="Arial" w:hAnsi="Arial" w:cs="Arial"/>
                <w:sz w:val="20"/>
                <w:szCs w:val="20"/>
              </w:rPr>
              <w:t xml:space="preserve"> </w:t>
            </w:r>
            <w:r w:rsidR="00ED53E4">
              <w:rPr>
                <w:rFonts w:ascii="Arial" w:hAnsi="Arial" w:cs="Arial"/>
                <w:sz w:val="20"/>
                <w:szCs w:val="20"/>
              </w:rPr>
              <w:t xml:space="preserve">Het bedrag wordt </w:t>
            </w:r>
            <w:r w:rsidR="008F4C30">
              <w:rPr>
                <w:rFonts w:ascii="Arial" w:hAnsi="Arial" w:cs="Arial"/>
                <w:sz w:val="20"/>
                <w:szCs w:val="20"/>
              </w:rPr>
              <w:t>éénmaal per jaar vastgesteld.</w:t>
            </w:r>
          </w:p>
        </w:tc>
      </w:tr>
      <w:tr w:rsidR="00AC56DC" w14:paraId="7D06716E" w14:textId="77777777" w:rsidTr="0D3C8EF1">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2"/>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rsidTr="0D3C8EF1">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r>
              <w:rPr>
                <w:rFonts w:ascii="Arial" w:hAnsi="Arial" w:cs="Arial"/>
                <w:sz w:val="20"/>
                <w:szCs w:val="20"/>
              </w:rPr>
              <w:t>Onsite</w:t>
            </w:r>
          </w:p>
        </w:tc>
        <w:tc>
          <w:tcPr>
            <w:tcW w:w="8505" w:type="dxa"/>
            <w:tcBorders>
              <w:top w:val="nil"/>
              <w:left w:val="nil"/>
              <w:bottom w:val="nil"/>
            </w:tcBorders>
          </w:tcPr>
          <w:p w14:paraId="2D77E752" w14:textId="3ABA0086" w:rsidR="00AC56DC" w:rsidRDefault="00317B75">
            <w:pPr>
              <w:rPr>
                <w:rFonts w:ascii="Arial" w:hAnsi="Arial" w:cs="Arial"/>
                <w:sz w:val="20"/>
                <w:szCs w:val="20"/>
              </w:rPr>
            </w:pPr>
            <w:proofErr w:type="gramStart"/>
            <w:r w:rsidRPr="00B524B6">
              <w:rPr>
                <w:rFonts w:ascii="Arial" w:hAnsi="Arial" w:cs="Arial"/>
                <w:sz w:val="20"/>
                <w:szCs w:val="20"/>
              </w:rPr>
              <w:t xml:space="preserve">Maximaal </w:t>
            </w:r>
            <w:r w:rsidR="00FC30FE">
              <w:rPr>
                <w:rFonts w:ascii="Arial" w:hAnsi="Arial" w:cs="Arial"/>
                <w:sz w:val="20"/>
                <w:szCs w:val="20"/>
              </w:rPr>
              <w:t xml:space="preserve"> </w:t>
            </w:r>
            <w:r>
              <w:rPr>
                <w:rFonts w:ascii="Arial" w:hAnsi="Arial" w:cs="Arial"/>
                <w:sz w:val="20"/>
                <w:szCs w:val="20"/>
              </w:rPr>
              <w:t>4</w:t>
            </w:r>
            <w:proofErr w:type="gramEnd"/>
            <w:r>
              <w:rPr>
                <w:rFonts w:ascii="Arial" w:hAnsi="Arial" w:cs="Arial"/>
                <w:sz w:val="20"/>
                <w:szCs w:val="20"/>
              </w:rPr>
              <w:t xml:space="preserve"> </w:t>
            </w:r>
            <w:r w:rsidR="00FC30FE">
              <w:rPr>
                <w:rFonts w:ascii="Arial" w:hAnsi="Arial" w:cs="Arial"/>
                <w:sz w:val="20"/>
                <w:szCs w:val="20"/>
              </w:rPr>
              <w:t>werkuren</w:t>
            </w:r>
          </w:p>
        </w:tc>
      </w:tr>
      <w:tr w:rsidR="00AC56DC" w14:paraId="38C35B1D" w14:textId="77777777" w:rsidTr="0D3C8EF1">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tcBorders>
              <w:top w:val="nil"/>
              <w:left w:val="nil"/>
              <w:bottom w:val="nil"/>
            </w:tcBorders>
          </w:tcPr>
          <w:p w14:paraId="631F09AF" w14:textId="6DC8D7F5" w:rsidR="00AC56DC" w:rsidRDefault="00FC58BE">
            <w:pPr>
              <w:rPr>
                <w:rFonts w:ascii="Arial" w:hAnsi="Arial" w:cs="Arial"/>
                <w:sz w:val="20"/>
                <w:szCs w:val="20"/>
              </w:rPr>
            </w:pPr>
            <w:r w:rsidRPr="00B524B6">
              <w:rPr>
                <w:rFonts w:ascii="Arial" w:hAnsi="Arial" w:cs="Arial"/>
                <w:sz w:val="20"/>
                <w:szCs w:val="20"/>
              </w:rPr>
              <w:t xml:space="preserve">Maximaal </w:t>
            </w:r>
            <w:proofErr w:type="gramStart"/>
            <w:r w:rsidRPr="00B524B6">
              <w:rPr>
                <w:rFonts w:ascii="Arial" w:hAnsi="Arial" w:cs="Arial"/>
                <w:sz w:val="20"/>
                <w:szCs w:val="20"/>
              </w:rPr>
              <w:t xml:space="preserve">1 </w:t>
            </w:r>
            <w:r w:rsidR="00FC30FE">
              <w:rPr>
                <w:rFonts w:ascii="Arial" w:hAnsi="Arial" w:cs="Arial"/>
                <w:sz w:val="20"/>
                <w:szCs w:val="20"/>
              </w:rPr>
              <w:t xml:space="preserve"> werku</w:t>
            </w:r>
            <w:r>
              <w:rPr>
                <w:rFonts w:ascii="Arial" w:hAnsi="Arial" w:cs="Arial"/>
                <w:sz w:val="20"/>
                <w:szCs w:val="20"/>
              </w:rPr>
              <w:t>u</w:t>
            </w:r>
            <w:r w:rsidR="00FC30FE">
              <w:rPr>
                <w:rFonts w:ascii="Arial" w:hAnsi="Arial" w:cs="Arial"/>
                <w:sz w:val="20"/>
                <w:szCs w:val="20"/>
              </w:rPr>
              <w:t>r</w:t>
            </w:r>
            <w:proofErr w:type="gramEnd"/>
          </w:p>
        </w:tc>
      </w:tr>
      <w:tr w:rsidR="00AC56DC" w14:paraId="31406C86" w14:textId="77777777" w:rsidTr="0D3C8EF1">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tcBorders>
              <w:top w:val="nil"/>
              <w:left w:val="nil"/>
              <w:bottom w:val="nil"/>
            </w:tcBorders>
          </w:tcPr>
          <w:p w14:paraId="5D2A0CF8" w14:textId="531432BB" w:rsidR="00AC56DC" w:rsidRDefault="00D051B9">
            <w:pPr>
              <w:rPr>
                <w:rFonts w:ascii="Arial" w:hAnsi="Arial" w:cs="Arial"/>
                <w:sz w:val="20"/>
                <w:szCs w:val="20"/>
              </w:rPr>
            </w:pPr>
            <w:r w:rsidRPr="00B524B6">
              <w:rPr>
                <w:rFonts w:ascii="Arial" w:hAnsi="Arial" w:cs="Arial"/>
                <w:sz w:val="20"/>
                <w:szCs w:val="20"/>
              </w:rPr>
              <w:t xml:space="preserve">Maximaal </w:t>
            </w:r>
            <w:proofErr w:type="gramStart"/>
            <w:r w:rsidRPr="00B524B6">
              <w:rPr>
                <w:rFonts w:ascii="Arial" w:hAnsi="Arial" w:cs="Arial"/>
                <w:sz w:val="20"/>
                <w:szCs w:val="20"/>
              </w:rPr>
              <w:t xml:space="preserve">10 </w:t>
            </w:r>
            <w:r w:rsidR="00FC30FE">
              <w:rPr>
                <w:rFonts w:ascii="Arial" w:hAnsi="Arial" w:cs="Arial"/>
                <w:sz w:val="20"/>
                <w:szCs w:val="20"/>
              </w:rPr>
              <w:t xml:space="preserve"> </w:t>
            </w:r>
            <w:r>
              <w:rPr>
                <w:rFonts w:ascii="Arial" w:hAnsi="Arial" w:cs="Arial"/>
                <w:sz w:val="20"/>
                <w:szCs w:val="20"/>
              </w:rPr>
              <w:t>minuten</w:t>
            </w:r>
            <w:proofErr w:type="gramEnd"/>
            <w:r>
              <w:rPr>
                <w:rFonts w:ascii="Arial" w:hAnsi="Arial" w:cs="Arial"/>
                <w:sz w:val="20"/>
                <w:szCs w:val="20"/>
              </w:rPr>
              <w:t xml:space="preserve"> </w:t>
            </w:r>
          </w:p>
        </w:tc>
      </w:tr>
      <w:tr w:rsidR="00AC56DC" w14:paraId="07737556" w14:textId="77777777" w:rsidTr="0D3C8EF1">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2"/>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rsidTr="0D3C8EF1">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2"/>
            <w:tcBorders>
              <w:top w:val="nil"/>
            </w:tcBorders>
          </w:tcPr>
          <w:p w14:paraId="22F6318D" w14:textId="4F886078" w:rsidR="00AC56DC" w:rsidRDefault="00406FF1">
            <w:pPr>
              <w:rPr>
                <w:rFonts w:ascii="Arial" w:hAnsi="Arial" w:cs="Arial"/>
                <w:sz w:val="20"/>
                <w:szCs w:val="20"/>
              </w:rPr>
            </w:pPr>
            <w:proofErr w:type="gramStart"/>
            <w:r>
              <w:rPr>
                <w:rFonts w:ascii="Arial" w:hAnsi="Arial" w:cs="Arial"/>
                <w:sz w:val="20"/>
                <w:szCs w:val="20"/>
              </w:rPr>
              <w:t>Conform</w:t>
            </w:r>
            <w:proofErr w:type="gramEnd"/>
            <w:r w:rsidR="008E1083">
              <w:rPr>
                <w:rFonts w:ascii="Arial" w:hAnsi="Arial" w:cs="Arial"/>
                <w:sz w:val="20"/>
                <w:szCs w:val="20"/>
              </w:rPr>
              <w:t xml:space="preserve"> artikel 4.3</w:t>
            </w:r>
            <w:r>
              <w:rPr>
                <w:rFonts w:ascii="Arial" w:hAnsi="Arial" w:cs="Arial"/>
                <w:sz w:val="20"/>
                <w:szCs w:val="20"/>
              </w:rPr>
              <w:t>.</w:t>
            </w:r>
          </w:p>
        </w:tc>
      </w:tr>
      <w:tr w:rsidR="00AC56DC" w14:paraId="4BDEE4A6" w14:textId="77777777" w:rsidTr="0D3C8EF1">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2"/>
            <w:tcBorders>
              <w:top w:val="nil"/>
            </w:tcBorders>
          </w:tcPr>
          <w:p w14:paraId="5D13638C" w14:textId="77777777" w:rsidR="00AC56DC" w:rsidRDefault="00FC30FE">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 xml:space="preserve">wel | </w:t>
            </w:r>
            <w:r w:rsidRPr="005D515C">
              <w:rPr>
                <w:rFonts w:ascii="Arial" w:hAnsi="Arial" w:cs="Arial"/>
                <w:strike/>
                <w:sz w:val="20"/>
                <w:szCs w:val="20"/>
              </w:rPr>
              <w:t>niet</w:t>
            </w:r>
            <w:r>
              <w:rPr>
                <w:rFonts w:ascii="Arial" w:hAnsi="Arial" w:cs="Arial"/>
                <w:sz w:val="20"/>
                <w:szCs w:val="20"/>
              </w:rPr>
              <w:t>.</w:t>
            </w:r>
            <w:r>
              <w:rPr>
                <w:rFonts w:ascii="Arial" w:hAnsi="Arial" w:cs="Arial"/>
                <w:b/>
                <w:sz w:val="20"/>
                <w:szCs w:val="20"/>
              </w:rPr>
              <w:t xml:space="preserve"> </w:t>
            </w:r>
            <w:r>
              <w:rPr>
                <w:rFonts w:ascii="Arial" w:hAnsi="Arial" w:cs="Arial"/>
                <w:bCs/>
                <w:sz w:val="20"/>
                <w:szCs w:val="20"/>
              </w:rPr>
              <w:t xml:space="preserve">Indien wel, dan verwerkersovereenkomst als bijlage bij het </w:t>
            </w:r>
            <w:proofErr w:type="gramStart"/>
            <w:r>
              <w:rPr>
                <w:rFonts w:ascii="Arial" w:hAnsi="Arial" w:cs="Arial"/>
                <w:bCs/>
                <w:sz w:val="20"/>
                <w:szCs w:val="20"/>
              </w:rPr>
              <w:t>SSO invuldocument</w:t>
            </w:r>
            <w:proofErr w:type="gramEnd"/>
            <w:r>
              <w:rPr>
                <w:rFonts w:ascii="Arial" w:hAnsi="Arial" w:cs="Arial"/>
                <w:bCs/>
                <w:sz w:val="20"/>
                <w:szCs w:val="20"/>
              </w:rPr>
              <w:t xml:space="preserve"> voegen.</w:t>
            </w:r>
          </w:p>
        </w:tc>
      </w:tr>
      <w:tr w:rsidR="00AC56DC" w14:paraId="6C45C6B5" w14:textId="77777777" w:rsidTr="0D3C8EF1">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2"/>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419054C7" w:rsidR="00AC56DC" w:rsidRDefault="00FC30FE">
            <w:pPr>
              <w:rPr>
                <w:rFonts w:ascii="Arial" w:hAnsi="Arial" w:cs="Arial"/>
                <w:color w:val="4F81BD"/>
                <w:sz w:val="20"/>
                <w:szCs w:val="20"/>
              </w:rPr>
            </w:pPr>
            <w:proofErr w:type="gramStart"/>
            <w:r>
              <w:rPr>
                <w:rFonts w:ascii="Arial" w:hAnsi="Arial" w:cs="Arial"/>
                <w:sz w:val="20"/>
                <w:szCs w:val="20"/>
              </w:rPr>
              <w:t>Maximum bedrag</w:t>
            </w:r>
            <w:proofErr w:type="gramEnd"/>
            <w:r>
              <w:rPr>
                <w:rFonts w:ascii="Arial" w:hAnsi="Arial" w:cs="Arial"/>
                <w:sz w:val="20"/>
                <w:szCs w:val="20"/>
              </w:rPr>
              <w:t xml:space="preserve"> aansprakelijkheid </w:t>
            </w:r>
            <w:r w:rsidR="00547529">
              <w:rPr>
                <w:rFonts w:ascii="Arial" w:hAnsi="Arial" w:cs="Arial"/>
                <w:color w:val="000000" w:themeColor="text1"/>
                <w:sz w:val="20"/>
                <w:szCs w:val="20"/>
              </w:rPr>
              <w:t xml:space="preserve">EUR </w:t>
            </w:r>
            <w:r w:rsidR="00AF5206">
              <w:rPr>
                <w:rFonts w:ascii="Arial" w:hAnsi="Arial" w:cs="Arial"/>
                <w:color w:val="000000" w:themeColor="text1"/>
                <w:sz w:val="20"/>
                <w:szCs w:val="20"/>
              </w:rPr>
              <w:t>1</w:t>
            </w:r>
            <w:r w:rsidR="00547529">
              <w:rPr>
                <w:rFonts w:ascii="Arial" w:hAnsi="Arial" w:cs="Arial"/>
                <w:color w:val="000000" w:themeColor="text1"/>
                <w:sz w:val="20"/>
                <w:szCs w:val="20"/>
              </w:rPr>
              <w:t>.</w:t>
            </w:r>
            <w:r w:rsidR="00AF5206">
              <w:rPr>
                <w:rFonts w:ascii="Arial" w:hAnsi="Arial" w:cs="Arial"/>
                <w:color w:val="000000" w:themeColor="text1"/>
                <w:sz w:val="20"/>
                <w:szCs w:val="20"/>
              </w:rPr>
              <w:t>2</w:t>
            </w:r>
            <w:r w:rsidR="00547529">
              <w:rPr>
                <w:rFonts w:ascii="Arial" w:hAnsi="Arial" w:cs="Arial"/>
                <w:color w:val="000000" w:themeColor="text1"/>
                <w:sz w:val="20"/>
                <w:szCs w:val="20"/>
              </w:rPr>
              <w:t xml:space="preserve">00.000. </w:t>
            </w:r>
          </w:p>
        </w:tc>
      </w:tr>
      <w:tr w:rsidR="00AC56DC" w14:paraId="3E603C91" w14:textId="77777777" w:rsidTr="0D3C8EF1">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2"/>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00182898" w:rsidR="00AC56DC" w:rsidRDefault="006C71E8">
            <w:pPr>
              <w:rPr>
                <w:rFonts w:ascii="Arial" w:hAnsi="Arial" w:cs="Arial"/>
                <w:color w:val="4F81BD"/>
                <w:sz w:val="20"/>
                <w:szCs w:val="20"/>
              </w:rPr>
            </w:pPr>
            <w:r>
              <w:rPr>
                <w:rFonts w:ascii="Arial" w:hAnsi="Arial" w:cs="Arial"/>
                <w:color w:val="000000" w:themeColor="text1"/>
                <w:sz w:val="20"/>
                <w:szCs w:val="20"/>
              </w:rPr>
              <w:t xml:space="preserve">Zolang de apparatuur operationeel wordt gebruikt bij het UMCG. </w:t>
            </w:r>
            <w:r w:rsidR="00842974">
              <w:rPr>
                <w:rFonts w:ascii="Arial" w:hAnsi="Arial" w:cs="Arial"/>
                <w:color w:val="000000" w:themeColor="text1"/>
                <w:sz w:val="20"/>
                <w:szCs w:val="20"/>
              </w:rPr>
              <w:t xml:space="preserve">De overeenkomst kan tussentijds worden </w:t>
            </w:r>
            <w:r w:rsidR="00983AF0">
              <w:rPr>
                <w:rFonts w:ascii="Arial" w:hAnsi="Arial" w:cs="Arial"/>
                <w:color w:val="000000" w:themeColor="text1"/>
                <w:sz w:val="20"/>
                <w:szCs w:val="20"/>
              </w:rPr>
              <w:t xml:space="preserve">gewijzigd </w:t>
            </w:r>
            <w:r w:rsidR="003E5E40">
              <w:rPr>
                <w:rFonts w:ascii="Arial" w:hAnsi="Arial" w:cs="Arial"/>
                <w:color w:val="000000" w:themeColor="text1"/>
                <w:sz w:val="20"/>
                <w:szCs w:val="20"/>
              </w:rPr>
              <w:t>en</w:t>
            </w:r>
            <w:r w:rsidR="00A075C8">
              <w:rPr>
                <w:rFonts w:ascii="Arial" w:hAnsi="Arial" w:cs="Arial"/>
                <w:color w:val="000000" w:themeColor="text1"/>
                <w:sz w:val="20"/>
                <w:szCs w:val="20"/>
              </w:rPr>
              <w:t>/of</w:t>
            </w:r>
            <w:r w:rsidR="003E5E40">
              <w:rPr>
                <w:rFonts w:ascii="Arial" w:hAnsi="Arial" w:cs="Arial"/>
                <w:color w:val="000000" w:themeColor="text1"/>
                <w:sz w:val="20"/>
                <w:szCs w:val="20"/>
              </w:rPr>
              <w:t xml:space="preserve"> geactualiseerd, waarbij het uitgangspunt is dat beide </w:t>
            </w:r>
            <w:r w:rsidR="00842974">
              <w:rPr>
                <w:rFonts w:ascii="Arial" w:hAnsi="Arial" w:cs="Arial"/>
                <w:color w:val="000000" w:themeColor="text1"/>
                <w:sz w:val="20"/>
                <w:szCs w:val="20"/>
              </w:rPr>
              <w:t>partijen</w:t>
            </w:r>
            <w:r w:rsidR="00983AF0">
              <w:rPr>
                <w:rFonts w:ascii="Arial" w:hAnsi="Arial" w:cs="Arial"/>
                <w:color w:val="000000" w:themeColor="text1"/>
                <w:sz w:val="20"/>
                <w:szCs w:val="20"/>
              </w:rPr>
              <w:t xml:space="preserve"> een actualisatie</w:t>
            </w:r>
            <w:r w:rsidR="00A075C8">
              <w:rPr>
                <w:rFonts w:ascii="Arial" w:hAnsi="Arial" w:cs="Arial"/>
                <w:color w:val="000000" w:themeColor="text1"/>
                <w:sz w:val="20"/>
                <w:szCs w:val="20"/>
              </w:rPr>
              <w:t xml:space="preserve"> wensen</w:t>
            </w:r>
            <w:r w:rsidR="00983AF0">
              <w:rPr>
                <w:rFonts w:ascii="Arial" w:hAnsi="Arial" w:cs="Arial"/>
                <w:color w:val="000000" w:themeColor="text1"/>
                <w:sz w:val="20"/>
                <w:szCs w:val="20"/>
              </w:rPr>
              <w:t xml:space="preserve"> </w:t>
            </w:r>
            <w:r w:rsidR="00842974">
              <w:rPr>
                <w:rFonts w:ascii="Arial" w:hAnsi="Arial" w:cs="Arial"/>
                <w:color w:val="000000" w:themeColor="text1"/>
                <w:sz w:val="20"/>
                <w:szCs w:val="20"/>
              </w:rPr>
              <w:t>overeen</w:t>
            </w:r>
            <w:r w:rsidR="00A075C8">
              <w:rPr>
                <w:rFonts w:ascii="Arial" w:hAnsi="Arial" w:cs="Arial"/>
                <w:color w:val="000000" w:themeColor="text1"/>
                <w:sz w:val="20"/>
                <w:szCs w:val="20"/>
              </w:rPr>
              <w:t xml:space="preserve"> te </w:t>
            </w:r>
            <w:r w:rsidR="00842974">
              <w:rPr>
                <w:rFonts w:ascii="Arial" w:hAnsi="Arial" w:cs="Arial"/>
                <w:color w:val="000000" w:themeColor="text1"/>
                <w:sz w:val="20"/>
                <w:szCs w:val="20"/>
              </w:rPr>
              <w:t>komen</w:t>
            </w:r>
            <w:r w:rsidR="00A075C8">
              <w:rPr>
                <w:rFonts w:ascii="Arial" w:hAnsi="Arial" w:cs="Arial"/>
                <w:color w:val="000000" w:themeColor="text1"/>
                <w:sz w:val="20"/>
                <w:szCs w:val="20"/>
              </w:rPr>
              <w:t>.</w:t>
            </w:r>
            <w:r w:rsidR="003E5E40">
              <w:rPr>
                <w:rFonts w:ascii="Arial" w:hAnsi="Arial" w:cs="Arial"/>
                <w:color w:val="000000" w:themeColor="text1"/>
                <w:sz w:val="20"/>
                <w:szCs w:val="20"/>
              </w:rPr>
              <w:t xml:space="preserve"> </w:t>
            </w:r>
            <w:r w:rsidR="00842974">
              <w:rPr>
                <w:rFonts w:ascii="Arial" w:hAnsi="Arial" w:cs="Arial"/>
                <w:color w:val="000000" w:themeColor="text1"/>
                <w:sz w:val="20"/>
                <w:szCs w:val="20"/>
              </w:rPr>
              <w:t xml:space="preserve"> </w:t>
            </w:r>
          </w:p>
        </w:tc>
      </w:tr>
      <w:tr w:rsidR="00AC56DC" w14:paraId="0A6A10AC" w14:textId="77777777" w:rsidTr="0D3C8EF1">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2"/>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rsidTr="0D3C8EF1">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2"/>
            <w:tcBorders>
              <w:top w:val="nil"/>
            </w:tcBorders>
          </w:tcPr>
          <w:p w14:paraId="1B183E72" w14:textId="596193B8" w:rsidR="00AC56DC" w:rsidRDefault="00C10E6F">
            <w:pPr>
              <w:rPr>
                <w:rFonts w:ascii="Arial" w:hAnsi="Arial" w:cs="Arial"/>
                <w:sz w:val="20"/>
                <w:szCs w:val="20"/>
              </w:rPr>
            </w:pPr>
            <w:r>
              <w:rPr>
                <w:rFonts w:ascii="Arial" w:hAnsi="Arial" w:cs="Arial"/>
                <w:color w:val="000000" w:themeColor="text1"/>
                <w:sz w:val="20"/>
                <w:szCs w:val="20"/>
              </w:rPr>
              <w:t>10 jaar</w:t>
            </w:r>
          </w:p>
        </w:tc>
      </w:tr>
      <w:tr w:rsidR="00AC56DC" w14:paraId="5AA77B10" w14:textId="77777777" w:rsidTr="0D3C8EF1">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2"/>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4D56CD50" w:rsidR="00AC56DC" w:rsidRDefault="00C10E6F">
            <w:pPr>
              <w:rPr>
                <w:rFonts w:ascii="Arial" w:hAnsi="Arial" w:cs="Arial"/>
                <w:sz w:val="20"/>
                <w:szCs w:val="20"/>
              </w:rPr>
            </w:pPr>
            <w:r>
              <w:rPr>
                <w:rFonts w:ascii="Arial" w:hAnsi="Arial" w:cs="Arial"/>
                <w:color w:val="000000" w:themeColor="text1"/>
                <w:sz w:val="20"/>
                <w:szCs w:val="20"/>
              </w:rPr>
              <w:t>NVT</w:t>
            </w:r>
          </w:p>
        </w:tc>
      </w:tr>
      <w:tr w:rsidR="00AC56DC" w14:paraId="3B4332C3" w14:textId="77777777" w:rsidTr="0D3C8EF1">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2"/>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7BF8BEAF" w:rsidR="00AC56DC" w:rsidRDefault="00290F82">
            <w:pPr>
              <w:rPr>
                <w:rFonts w:ascii="Arial" w:hAnsi="Arial" w:cs="Arial"/>
                <w:sz w:val="20"/>
                <w:szCs w:val="20"/>
              </w:rPr>
            </w:pPr>
            <w:r>
              <w:rPr>
                <w:rFonts w:ascii="Arial" w:hAnsi="Arial" w:cs="Arial"/>
                <w:color w:val="000000" w:themeColor="text1"/>
                <w:sz w:val="20"/>
                <w:szCs w:val="20"/>
              </w:rPr>
              <w:t>6 maanden</w:t>
            </w:r>
          </w:p>
        </w:tc>
      </w:tr>
      <w:tr w:rsidR="00AC56DC" w14:paraId="1A0E3DCE" w14:textId="77777777" w:rsidTr="0D3C8EF1">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2"/>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360919D1" w:rsidR="00AC56DC" w:rsidRDefault="00AC56DC">
            <w:pPr>
              <w:rPr>
                <w:rFonts w:ascii="Arial" w:hAnsi="Arial" w:cs="Arial"/>
                <w:b/>
                <w:sz w:val="20"/>
                <w:szCs w:val="20"/>
              </w:rPr>
            </w:pP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lastRenderedPageBreak/>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proofErr w:type="gramStart"/>
      <w:r>
        <w:rPr>
          <w:rFonts w:ascii="Arial" w:hAnsi="Arial" w:cs="Arial"/>
          <w:sz w:val="20"/>
          <w:szCs w:val="20"/>
        </w:rPr>
        <w:t>te</w:t>
      </w:r>
      <w:proofErr w:type="gram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proofErr w:type="gramStart"/>
      <w:r>
        <w:rPr>
          <w:rFonts w:ascii="Arial" w:hAnsi="Arial" w:cs="Arial"/>
          <w:sz w:val="20"/>
          <w:szCs w:val="20"/>
        </w:rPr>
        <w:t>datum</w:t>
      </w:r>
      <w:proofErr w:type="gram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proofErr w:type="gramStart"/>
      <w:r>
        <w:rPr>
          <w:rFonts w:ascii="Arial" w:hAnsi="Arial" w:cs="Arial"/>
          <w:sz w:val="20"/>
          <w:szCs w:val="20"/>
        </w:rPr>
        <w:t>naam</w:t>
      </w:r>
      <w:proofErr w:type="gram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proofErr w:type="gramStart"/>
      <w:r>
        <w:rPr>
          <w:rFonts w:ascii="Arial" w:hAnsi="Arial" w:cs="Arial"/>
          <w:sz w:val="20"/>
          <w:szCs w:val="20"/>
        </w:rPr>
        <w:t>functie</w:t>
      </w:r>
      <w:proofErr w:type="gram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0CD8" w14:textId="77777777" w:rsidR="002B1850" w:rsidRDefault="002B1850">
      <w:r>
        <w:separator/>
      </w:r>
    </w:p>
  </w:endnote>
  <w:endnote w:type="continuationSeparator" w:id="0">
    <w:p w14:paraId="7B92173F" w14:textId="77777777" w:rsidR="002B1850" w:rsidRDefault="002B1850">
      <w:r>
        <w:continuationSeparator/>
      </w:r>
    </w:p>
  </w:endnote>
  <w:endnote w:type="continuationNotice" w:id="1">
    <w:p w14:paraId="51C053B0" w14:textId="77777777" w:rsidR="002B1850" w:rsidRDefault="002B1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
    <w:altName w:val="Yu Gothic"/>
    <w:charset w:val="80"/>
    <w:family w:val="auto"/>
    <w:pitch w:val="default"/>
    <w:sig w:usb0="00000000" w:usb1="0000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6B67" w14:textId="77777777" w:rsidR="00AC56DC" w:rsidRDefault="00FC30FE">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6FC8A" w14:textId="77777777" w:rsidR="002B1850" w:rsidRDefault="002B1850">
      <w:r>
        <w:separator/>
      </w:r>
    </w:p>
  </w:footnote>
  <w:footnote w:type="continuationSeparator" w:id="0">
    <w:p w14:paraId="20B16BB8" w14:textId="77777777" w:rsidR="002B1850" w:rsidRDefault="002B1850">
      <w:r>
        <w:continuationSeparator/>
      </w:r>
    </w:p>
  </w:footnote>
  <w:footnote w:type="continuationNotice" w:id="1">
    <w:p w14:paraId="7352DF74" w14:textId="77777777" w:rsidR="002B1850" w:rsidRDefault="002B1850"/>
  </w:footnote>
  <w:footnote w:id="2">
    <w:p w14:paraId="727E0489" w14:textId="77777777" w:rsidR="00AC56DC" w:rsidRDefault="00FC30FE">
      <w:pPr>
        <w:pStyle w:val="Voetnoottekst"/>
        <w:rPr>
          <w:sz w:val="18"/>
          <w:szCs w:val="18"/>
        </w:rPr>
      </w:pPr>
      <w:r>
        <w:rPr>
          <w:rStyle w:val="Voetnootmarkering"/>
          <w:sz w:val="18"/>
          <w:szCs w:val="18"/>
        </w:rPr>
        <w:footnoteRef/>
      </w:r>
      <w:proofErr w:type="gramStart"/>
      <w:r>
        <w:rPr>
          <w:sz w:val="18"/>
          <w:szCs w:val="18"/>
        </w:rPr>
        <w:t>Aangeven  wat</w:t>
      </w:r>
      <w:proofErr w:type="gramEnd"/>
      <w:r>
        <w:rPr>
          <w:sz w:val="18"/>
          <w:szCs w:val="18"/>
        </w:rPr>
        <w:t xml:space="preserve"> van toepassing is</w:t>
      </w:r>
    </w:p>
  </w:footnote>
  <w:footnote w:id="3">
    <w:p w14:paraId="6780F394" w14:textId="77777777" w:rsidR="00AC56DC" w:rsidRDefault="00AC56DC">
      <w:pPr>
        <w:pStyle w:val="Voetnoottekst"/>
        <w:rPr>
          <w:sz w:val="18"/>
          <w:szCs w:val="18"/>
        </w:rPr>
      </w:pPr>
    </w:p>
  </w:footnote>
  <w:footnote w:id="4">
    <w:p w14:paraId="590D5FB0" w14:textId="77777777" w:rsidR="00AC56DC" w:rsidRDefault="00FC30FE">
      <w:pPr>
        <w:pStyle w:val="Voetnoottekst"/>
      </w:pPr>
      <w:r>
        <w:rPr>
          <w:rStyle w:val="Voetnootmarkering"/>
          <w:sz w:val="18"/>
          <w:szCs w:val="18"/>
        </w:rPr>
        <w:t>1</w:t>
      </w:r>
      <w:r>
        <w:rPr>
          <w:sz w:val="18"/>
          <w:szCs w:val="18"/>
        </w:rPr>
        <w:t xml:space="preserve"> Aangeven wat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D070C"/>
    <w:multiLevelType w:val="hybridMultilevel"/>
    <w:tmpl w:val="8A2EA788"/>
    <w:lvl w:ilvl="0" w:tplc="CFF8FD9E">
      <w:numFmt w:val="bullet"/>
      <w:lvlText w:val="-"/>
      <w:lvlJc w:val="left"/>
      <w:pPr>
        <w:ind w:left="720" w:hanging="360"/>
      </w:pPr>
      <w:rPr>
        <w:rFonts w:ascii="Arial" w:eastAsia="MS ??"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820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00"/>
    <w:rsid w:val="000008C4"/>
    <w:rsid w:val="0000136B"/>
    <w:rsid w:val="00006CCE"/>
    <w:rsid w:val="00012064"/>
    <w:rsid w:val="000127F6"/>
    <w:rsid w:val="000263EA"/>
    <w:rsid w:val="000278A0"/>
    <w:rsid w:val="00030679"/>
    <w:rsid w:val="00037CCA"/>
    <w:rsid w:val="00042C19"/>
    <w:rsid w:val="00047A43"/>
    <w:rsid w:val="00052FD6"/>
    <w:rsid w:val="00055DA3"/>
    <w:rsid w:val="0005690E"/>
    <w:rsid w:val="00063B53"/>
    <w:rsid w:val="000816B4"/>
    <w:rsid w:val="00086135"/>
    <w:rsid w:val="00097AF8"/>
    <w:rsid w:val="000A2F7C"/>
    <w:rsid w:val="000A6F0D"/>
    <w:rsid w:val="000B0F0B"/>
    <w:rsid w:val="000B3575"/>
    <w:rsid w:val="000B4B90"/>
    <w:rsid w:val="000C75BC"/>
    <w:rsid w:val="000D6AF1"/>
    <w:rsid w:val="000F1B85"/>
    <w:rsid w:val="000F270F"/>
    <w:rsid w:val="000F2948"/>
    <w:rsid w:val="000F3627"/>
    <w:rsid w:val="000F36AE"/>
    <w:rsid w:val="00100B59"/>
    <w:rsid w:val="001029B4"/>
    <w:rsid w:val="0010380F"/>
    <w:rsid w:val="00135138"/>
    <w:rsid w:val="001414D3"/>
    <w:rsid w:val="0014335E"/>
    <w:rsid w:val="00155914"/>
    <w:rsid w:val="00157F0C"/>
    <w:rsid w:val="00160D4B"/>
    <w:rsid w:val="00170692"/>
    <w:rsid w:val="00175E22"/>
    <w:rsid w:val="0017632D"/>
    <w:rsid w:val="00183ABB"/>
    <w:rsid w:val="00184A74"/>
    <w:rsid w:val="001935F1"/>
    <w:rsid w:val="001958FB"/>
    <w:rsid w:val="001A6136"/>
    <w:rsid w:val="001C48AA"/>
    <w:rsid w:val="001C513C"/>
    <w:rsid w:val="001D7FA8"/>
    <w:rsid w:val="001E2F60"/>
    <w:rsid w:val="001E62CE"/>
    <w:rsid w:val="001F5512"/>
    <w:rsid w:val="00200FC1"/>
    <w:rsid w:val="00205FB6"/>
    <w:rsid w:val="00210363"/>
    <w:rsid w:val="00211BD3"/>
    <w:rsid w:val="00214A8D"/>
    <w:rsid w:val="0024708B"/>
    <w:rsid w:val="00250343"/>
    <w:rsid w:val="00250EBC"/>
    <w:rsid w:val="0025362D"/>
    <w:rsid w:val="002545F8"/>
    <w:rsid w:val="00254D16"/>
    <w:rsid w:val="00261406"/>
    <w:rsid w:val="002653CD"/>
    <w:rsid w:val="00265ED6"/>
    <w:rsid w:val="00276E16"/>
    <w:rsid w:val="002774FA"/>
    <w:rsid w:val="002804B3"/>
    <w:rsid w:val="00284A09"/>
    <w:rsid w:val="00290F82"/>
    <w:rsid w:val="00293648"/>
    <w:rsid w:val="00295736"/>
    <w:rsid w:val="002966AF"/>
    <w:rsid w:val="002B1850"/>
    <w:rsid w:val="002B2DB6"/>
    <w:rsid w:val="002C20BB"/>
    <w:rsid w:val="002C758E"/>
    <w:rsid w:val="002D1C95"/>
    <w:rsid w:val="002E20E0"/>
    <w:rsid w:val="002E4D3B"/>
    <w:rsid w:val="002E6EE9"/>
    <w:rsid w:val="002F0405"/>
    <w:rsid w:val="002F12D0"/>
    <w:rsid w:val="002F1B82"/>
    <w:rsid w:val="002F738E"/>
    <w:rsid w:val="00305FCC"/>
    <w:rsid w:val="00313A8C"/>
    <w:rsid w:val="00313DAE"/>
    <w:rsid w:val="00317B75"/>
    <w:rsid w:val="003275FF"/>
    <w:rsid w:val="00340B77"/>
    <w:rsid w:val="0034142A"/>
    <w:rsid w:val="0034775F"/>
    <w:rsid w:val="00347791"/>
    <w:rsid w:val="003516CE"/>
    <w:rsid w:val="003545F0"/>
    <w:rsid w:val="00363ADD"/>
    <w:rsid w:val="00371B48"/>
    <w:rsid w:val="00372827"/>
    <w:rsid w:val="003729E9"/>
    <w:rsid w:val="00376315"/>
    <w:rsid w:val="003832E5"/>
    <w:rsid w:val="003912F9"/>
    <w:rsid w:val="003933E6"/>
    <w:rsid w:val="003A0CC2"/>
    <w:rsid w:val="003A526B"/>
    <w:rsid w:val="003A7DCC"/>
    <w:rsid w:val="003D00D7"/>
    <w:rsid w:val="003D2F72"/>
    <w:rsid w:val="003E5E40"/>
    <w:rsid w:val="003F423F"/>
    <w:rsid w:val="004060F7"/>
    <w:rsid w:val="00406FF1"/>
    <w:rsid w:val="00411F81"/>
    <w:rsid w:val="00424C3C"/>
    <w:rsid w:val="00425D69"/>
    <w:rsid w:val="00426F05"/>
    <w:rsid w:val="00430B42"/>
    <w:rsid w:val="0044134E"/>
    <w:rsid w:val="0044607C"/>
    <w:rsid w:val="004515C5"/>
    <w:rsid w:val="00457903"/>
    <w:rsid w:val="0046298A"/>
    <w:rsid w:val="00462B35"/>
    <w:rsid w:val="004656F9"/>
    <w:rsid w:val="004679EE"/>
    <w:rsid w:val="0047506A"/>
    <w:rsid w:val="004816D9"/>
    <w:rsid w:val="00486E14"/>
    <w:rsid w:val="004B4331"/>
    <w:rsid w:val="004B5DAF"/>
    <w:rsid w:val="004B6C99"/>
    <w:rsid w:val="004C4250"/>
    <w:rsid w:val="004C508C"/>
    <w:rsid w:val="004C58A1"/>
    <w:rsid w:val="004D0392"/>
    <w:rsid w:val="004D43C4"/>
    <w:rsid w:val="004E690A"/>
    <w:rsid w:val="004F6825"/>
    <w:rsid w:val="004F6DD3"/>
    <w:rsid w:val="004F7E25"/>
    <w:rsid w:val="00500FFA"/>
    <w:rsid w:val="00511045"/>
    <w:rsid w:val="0052226F"/>
    <w:rsid w:val="005321F6"/>
    <w:rsid w:val="00532A65"/>
    <w:rsid w:val="005333CE"/>
    <w:rsid w:val="00547529"/>
    <w:rsid w:val="00554FAA"/>
    <w:rsid w:val="0056612A"/>
    <w:rsid w:val="0056759F"/>
    <w:rsid w:val="00567BAC"/>
    <w:rsid w:val="00573F01"/>
    <w:rsid w:val="00576FDF"/>
    <w:rsid w:val="00596C4E"/>
    <w:rsid w:val="005A642E"/>
    <w:rsid w:val="005B6BFE"/>
    <w:rsid w:val="005C22F4"/>
    <w:rsid w:val="005C5005"/>
    <w:rsid w:val="005D2F65"/>
    <w:rsid w:val="005D515C"/>
    <w:rsid w:val="005E2EA4"/>
    <w:rsid w:val="005E5BE6"/>
    <w:rsid w:val="00610186"/>
    <w:rsid w:val="006140A8"/>
    <w:rsid w:val="006202EC"/>
    <w:rsid w:val="006203DB"/>
    <w:rsid w:val="0062663A"/>
    <w:rsid w:val="00645E1F"/>
    <w:rsid w:val="006463CF"/>
    <w:rsid w:val="00646422"/>
    <w:rsid w:val="00647E97"/>
    <w:rsid w:val="00657B29"/>
    <w:rsid w:val="00663137"/>
    <w:rsid w:val="00667A8E"/>
    <w:rsid w:val="00670207"/>
    <w:rsid w:val="00687229"/>
    <w:rsid w:val="00692511"/>
    <w:rsid w:val="006927AC"/>
    <w:rsid w:val="00693700"/>
    <w:rsid w:val="00696878"/>
    <w:rsid w:val="006A22CC"/>
    <w:rsid w:val="006A5166"/>
    <w:rsid w:val="006B2899"/>
    <w:rsid w:val="006B4150"/>
    <w:rsid w:val="006B7FA4"/>
    <w:rsid w:val="006C71E8"/>
    <w:rsid w:val="006C7307"/>
    <w:rsid w:val="006E0B70"/>
    <w:rsid w:val="006E2847"/>
    <w:rsid w:val="006F3189"/>
    <w:rsid w:val="006F4C16"/>
    <w:rsid w:val="00710CCD"/>
    <w:rsid w:val="007117C5"/>
    <w:rsid w:val="00715FFB"/>
    <w:rsid w:val="00734B7B"/>
    <w:rsid w:val="00740C6F"/>
    <w:rsid w:val="00757230"/>
    <w:rsid w:val="0076195B"/>
    <w:rsid w:val="0076595D"/>
    <w:rsid w:val="00772673"/>
    <w:rsid w:val="00775C90"/>
    <w:rsid w:val="00783253"/>
    <w:rsid w:val="00783673"/>
    <w:rsid w:val="0078692E"/>
    <w:rsid w:val="00793749"/>
    <w:rsid w:val="00793CFE"/>
    <w:rsid w:val="007967BB"/>
    <w:rsid w:val="007B0642"/>
    <w:rsid w:val="007B08FC"/>
    <w:rsid w:val="007B13C8"/>
    <w:rsid w:val="007B3E37"/>
    <w:rsid w:val="007B41CF"/>
    <w:rsid w:val="007B6539"/>
    <w:rsid w:val="007C0852"/>
    <w:rsid w:val="007C4FD3"/>
    <w:rsid w:val="007D10D6"/>
    <w:rsid w:val="007E24E4"/>
    <w:rsid w:val="007E43E0"/>
    <w:rsid w:val="007F5874"/>
    <w:rsid w:val="008026AF"/>
    <w:rsid w:val="00802D9E"/>
    <w:rsid w:val="00806E8C"/>
    <w:rsid w:val="00812D05"/>
    <w:rsid w:val="00814880"/>
    <w:rsid w:val="00814C35"/>
    <w:rsid w:val="008215FC"/>
    <w:rsid w:val="00831BE3"/>
    <w:rsid w:val="00834FD7"/>
    <w:rsid w:val="00842974"/>
    <w:rsid w:val="00843AA5"/>
    <w:rsid w:val="0086014B"/>
    <w:rsid w:val="00862544"/>
    <w:rsid w:val="00862857"/>
    <w:rsid w:val="00864B52"/>
    <w:rsid w:val="00870771"/>
    <w:rsid w:val="008744D3"/>
    <w:rsid w:val="00877E33"/>
    <w:rsid w:val="0089124B"/>
    <w:rsid w:val="008968AF"/>
    <w:rsid w:val="008B2EE6"/>
    <w:rsid w:val="008B5415"/>
    <w:rsid w:val="008C2F64"/>
    <w:rsid w:val="008C459F"/>
    <w:rsid w:val="008C67CF"/>
    <w:rsid w:val="008D0238"/>
    <w:rsid w:val="008E1083"/>
    <w:rsid w:val="008E5EB7"/>
    <w:rsid w:val="008E64A8"/>
    <w:rsid w:val="008F332A"/>
    <w:rsid w:val="008F4C30"/>
    <w:rsid w:val="00904846"/>
    <w:rsid w:val="009078D5"/>
    <w:rsid w:val="00912B33"/>
    <w:rsid w:val="009135DD"/>
    <w:rsid w:val="00923F9F"/>
    <w:rsid w:val="0094141F"/>
    <w:rsid w:val="00941A74"/>
    <w:rsid w:val="00941CD8"/>
    <w:rsid w:val="0094322F"/>
    <w:rsid w:val="00960BF6"/>
    <w:rsid w:val="00965718"/>
    <w:rsid w:val="00966974"/>
    <w:rsid w:val="0096710A"/>
    <w:rsid w:val="00983AF0"/>
    <w:rsid w:val="00997E15"/>
    <w:rsid w:val="009A0194"/>
    <w:rsid w:val="009A720B"/>
    <w:rsid w:val="009B60E4"/>
    <w:rsid w:val="009C077E"/>
    <w:rsid w:val="009C14B8"/>
    <w:rsid w:val="009C653C"/>
    <w:rsid w:val="009F4D9C"/>
    <w:rsid w:val="009F7D66"/>
    <w:rsid w:val="00A05C6F"/>
    <w:rsid w:val="00A0736F"/>
    <w:rsid w:val="00A075C8"/>
    <w:rsid w:val="00A152F7"/>
    <w:rsid w:val="00A2038C"/>
    <w:rsid w:val="00A307C8"/>
    <w:rsid w:val="00A46D75"/>
    <w:rsid w:val="00A47E20"/>
    <w:rsid w:val="00A53DF2"/>
    <w:rsid w:val="00A71A9D"/>
    <w:rsid w:val="00A73700"/>
    <w:rsid w:val="00A740F0"/>
    <w:rsid w:val="00A87CA6"/>
    <w:rsid w:val="00AA4B61"/>
    <w:rsid w:val="00AB065C"/>
    <w:rsid w:val="00AB395B"/>
    <w:rsid w:val="00AB7F60"/>
    <w:rsid w:val="00AC3AAF"/>
    <w:rsid w:val="00AC56DC"/>
    <w:rsid w:val="00AD2947"/>
    <w:rsid w:val="00AD346B"/>
    <w:rsid w:val="00AD4CC8"/>
    <w:rsid w:val="00AE5EBF"/>
    <w:rsid w:val="00AF5206"/>
    <w:rsid w:val="00B00097"/>
    <w:rsid w:val="00B03689"/>
    <w:rsid w:val="00B31756"/>
    <w:rsid w:val="00B365E8"/>
    <w:rsid w:val="00B36ED7"/>
    <w:rsid w:val="00B46076"/>
    <w:rsid w:val="00B524B6"/>
    <w:rsid w:val="00B52717"/>
    <w:rsid w:val="00B606D5"/>
    <w:rsid w:val="00B72391"/>
    <w:rsid w:val="00B768A3"/>
    <w:rsid w:val="00B97A6E"/>
    <w:rsid w:val="00BB02AF"/>
    <w:rsid w:val="00BB7EBC"/>
    <w:rsid w:val="00BC02C9"/>
    <w:rsid w:val="00BD3BD5"/>
    <w:rsid w:val="00BD5402"/>
    <w:rsid w:val="00BF3EF4"/>
    <w:rsid w:val="00C01B41"/>
    <w:rsid w:val="00C04DDD"/>
    <w:rsid w:val="00C07DC1"/>
    <w:rsid w:val="00C10E6F"/>
    <w:rsid w:val="00C12257"/>
    <w:rsid w:val="00C13310"/>
    <w:rsid w:val="00C13A02"/>
    <w:rsid w:val="00C154B3"/>
    <w:rsid w:val="00C1679B"/>
    <w:rsid w:val="00C16F66"/>
    <w:rsid w:val="00C23E88"/>
    <w:rsid w:val="00C24EBB"/>
    <w:rsid w:val="00C44F33"/>
    <w:rsid w:val="00C46F2E"/>
    <w:rsid w:val="00C47BE1"/>
    <w:rsid w:val="00C53A7D"/>
    <w:rsid w:val="00C557D0"/>
    <w:rsid w:val="00C624E0"/>
    <w:rsid w:val="00C63C47"/>
    <w:rsid w:val="00C63F06"/>
    <w:rsid w:val="00C76A34"/>
    <w:rsid w:val="00C85A7D"/>
    <w:rsid w:val="00CA2A28"/>
    <w:rsid w:val="00CB2744"/>
    <w:rsid w:val="00CC172E"/>
    <w:rsid w:val="00CD077E"/>
    <w:rsid w:val="00CD695B"/>
    <w:rsid w:val="00CE06B3"/>
    <w:rsid w:val="00CE0B17"/>
    <w:rsid w:val="00CE4707"/>
    <w:rsid w:val="00CE7DB9"/>
    <w:rsid w:val="00CF7BFD"/>
    <w:rsid w:val="00D00B97"/>
    <w:rsid w:val="00D03930"/>
    <w:rsid w:val="00D051B9"/>
    <w:rsid w:val="00D15563"/>
    <w:rsid w:val="00D17A6D"/>
    <w:rsid w:val="00D22379"/>
    <w:rsid w:val="00D30501"/>
    <w:rsid w:val="00D3421D"/>
    <w:rsid w:val="00D4029D"/>
    <w:rsid w:val="00D56038"/>
    <w:rsid w:val="00D72AC8"/>
    <w:rsid w:val="00D91D4F"/>
    <w:rsid w:val="00DA0DC4"/>
    <w:rsid w:val="00DB3783"/>
    <w:rsid w:val="00DB7516"/>
    <w:rsid w:val="00DC7615"/>
    <w:rsid w:val="00DC77F8"/>
    <w:rsid w:val="00DD68D6"/>
    <w:rsid w:val="00DE5F5D"/>
    <w:rsid w:val="00DF219E"/>
    <w:rsid w:val="00E0228F"/>
    <w:rsid w:val="00E035F6"/>
    <w:rsid w:val="00E1638A"/>
    <w:rsid w:val="00E22D22"/>
    <w:rsid w:val="00E23D28"/>
    <w:rsid w:val="00E362F1"/>
    <w:rsid w:val="00E47A2B"/>
    <w:rsid w:val="00E51FE4"/>
    <w:rsid w:val="00E5452A"/>
    <w:rsid w:val="00E753C1"/>
    <w:rsid w:val="00E87B2E"/>
    <w:rsid w:val="00E92F08"/>
    <w:rsid w:val="00E94C06"/>
    <w:rsid w:val="00EA33D7"/>
    <w:rsid w:val="00EB6B8D"/>
    <w:rsid w:val="00EB758C"/>
    <w:rsid w:val="00EC5343"/>
    <w:rsid w:val="00ED032C"/>
    <w:rsid w:val="00ED0EF4"/>
    <w:rsid w:val="00ED185A"/>
    <w:rsid w:val="00ED53E4"/>
    <w:rsid w:val="00ED74B8"/>
    <w:rsid w:val="00EE03FC"/>
    <w:rsid w:val="00EF79E9"/>
    <w:rsid w:val="00EF7C06"/>
    <w:rsid w:val="00F12549"/>
    <w:rsid w:val="00F30321"/>
    <w:rsid w:val="00F41D85"/>
    <w:rsid w:val="00F4400F"/>
    <w:rsid w:val="00F443F6"/>
    <w:rsid w:val="00F44E3F"/>
    <w:rsid w:val="00F64EAC"/>
    <w:rsid w:val="00F743F5"/>
    <w:rsid w:val="00F76C9C"/>
    <w:rsid w:val="00F80F82"/>
    <w:rsid w:val="00F85E13"/>
    <w:rsid w:val="00F864C8"/>
    <w:rsid w:val="00F90838"/>
    <w:rsid w:val="00F9375E"/>
    <w:rsid w:val="00FA1362"/>
    <w:rsid w:val="00FA14B9"/>
    <w:rsid w:val="00FA2529"/>
    <w:rsid w:val="00FA2584"/>
    <w:rsid w:val="00FC0995"/>
    <w:rsid w:val="00FC1611"/>
    <w:rsid w:val="00FC30FE"/>
    <w:rsid w:val="00FC445A"/>
    <w:rsid w:val="00FC58BE"/>
    <w:rsid w:val="00FC6064"/>
    <w:rsid w:val="00FD3963"/>
    <w:rsid w:val="00FD58A2"/>
    <w:rsid w:val="061A3670"/>
    <w:rsid w:val="0D3C8EF1"/>
    <w:rsid w:val="1A6E2786"/>
    <w:rsid w:val="23F6508E"/>
    <w:rsid w:val="2D89B96E"/>
    <w:rsid w:val="350C5029"/>
    <w:rsid w:val="3611BAEB"/>
    <w:rsid w:val="3D4A76D7"/>
    <w:rsid w:val="3FBB833C"/>
    <w:rsid w:val="4686DC0B"/>
    <w:rsid w:val="4B005C76"/>
    <w:rsid w:val="538A0A3C"/>
    <w:rsid w:val="544DD367"/>
    <w:rsid w:val="57A622EF"/>
    <w:rsid w:val="5DC06AB8"/>
    <w:rsid w:val="5E3A1F8E"/>
    <w:rsid w:val="5F9B8EEA"/>
    <w:rsid w:val="69387C4F"/>
    <w:rsid w:val="6A658056"/>
    <w:rsid w:val="6C538C7E"/>
    <w:rsid w:val="6CFB3965"/>
    <w:rsid w:val="6DC7A3EC"/>
    <w:rsid w:val="6F513F29"/>
    <w:rsid w:val="72ACF7B9"/>
    <w:rsid w:val="75F5B589"/>
    <w:rsid w:val="7809C0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2F5E12CA-36B6-4738-AEF6-0F1BEAFA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pPr>
      <w:ind w:left="720"/>
      <w:contextualSpacing/>
    </w:pPr>
  </w:style>
  <w:style w:type="character" w:customStyle="1" w:styleId="VoetnoottekstChar">
    <w:name w:val="Voetnoottekst Char"/>
    <w:basedOn w:val="Standaardalinea-lettertype"/>
    <w:link w:val="Voetnoottekst"/>
    <w:uiPriority w:val="99"/>
    <w:locked/>
    <w:rPr>
      <w:rFonts w:ascii="Arial" w:hAnsi="Arial" w:cs="Times New Roman"/>
    </w:rPr>
  </w:style>
  <w:style w:type="character" w:customStyle="1" w:styleId="KoptekstChar">
    <w:name w:val="Koptekst Char"/>
    <w:basedOn w:val="Standaardalinea-lettertype"/>
    <w:link w:val="Koptekst"/>
    <w:uiPriority w:val="99"/>
    <w:locked/>
    <w:rPr>
      <w:rFonts w:cs="Times New Roman"/>
    </w:rPr>
  </w:style>
  <w:style w:type="character" w:customStyle="1" w:styleId="VoettekstChar">
    <w:name w:val="Voettekst Char"/>
    <w:basedOn w:val="Standaardalinea-lettertype"/>
    <w:link w:val="Voettekst"/>
    <w:uiPriority w:val="99"/>
    <w:locked/>
    <w:rPr>
      <w:rFonts w:cs="Times New Roman"/>
    </w:rPr>
  </w:style>
  <w:style w:type="character" w:customStyle="1" w:styleId="BallontekstChar">
    <w:name w:val="Ballontekst Char"/>
    <w:basedOn w:val="Standaardalinea-lettertype"/>
    <w:link w:val="Ballontekst"/>
    <w:uiPriority w:val="99"/>
    <w:semiHidden/>
    <w:locked/>
    <w:rPr>
      <w:rFonts w:ascii="Lucida Grande" w:hAnsi="Lucida Grande" w:cs="Lucida Grande"/>
      <w:sz w:val="18"/>
      <w:szCs w:val="18"/>
    </w:rPr>
  </w:style>
  <w:style w:type="character" w:customStyle="1" w:styleId="TekstopmerkingChar">
    <w:name w:val="Tekst opmerking Char"/>
    <w:basedOn w:val="Standaardalinea-lettertype"/>
    <w:link w:val="Tekstopmerking"/>
    <w:uiPriority w:val="99"/>
    <w:semiHidden/>
    <w:locked/>
    <w:rPr>
      <w:rFonts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 w:type="paragraph" w:styleId="Revisie">
    <w:name w:val="Revision"/>
    <w:hidden/>
    <w:uiPriority w:val="99"/>
    <w:semiHidden/>
    <w:rsid w:val="00EE03FC"/>
    <w:rPr>
      <w:sz w:val="24"/>
      <w:szCs w:val="24"/>
    </w:rPr>
  </w:style>
  <w:style w:type="character" w:styleId="Hyperlink">
    <w:name w:val="Hyperlink"/>
    <w:basedOn w:val="Standaardalinea-lettertype"/>
    <w:uiPriority w:val="99"/>
    <w:unhideWhenUsed/>
    <w:rsid w:val="0078692E"/>
    <w:rPr>
      <w:color w:val="0000FF" w:themeColor="hyperlink"/>
      <w:u w:val="single"/>
    </w:rPr>
  </w:style>
  <w:style w:type="character" w:styleId="Onopgelostemelding">
    <w:name w:val="Unresolved Mention"/>
    <w:basedOn w:val="Standaardalinea-lettertype"/>
    <w:uiPriority w:val="99"/>
    <w:semiHidden/>
    <w:unhideWhenUsed/>
    <w:rsid w:val="0078692E"/>
    <w:rPr>
      <w:color w:val="605E5C"/>
      <w:shd w:val="clear" w:color="auto" w:fill="E1DFDD"/>
    </w:rPr>
  </w:style>
  <w:style w:type="character" w:styleId="GevolgdeHyperlink">
    <w:name w:val="FollowedHyperlink"/>
    <w:basedOn w:val="Standaardalinea-lettertype"/>
    <w:uiPriority w:val="99"/>
    <w:semiHidden/>
    <w:unhideWhenUsed/>
    <w:rsid w:val="00F303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400961">
      <w:bodyDiv w:val="1"/>
      <w:marLeft w:val="0"/>
      <w:marRight w:val="0"/>
      <w:marTop w:val="0"/>
      <w:marBottom w:val="0"/>
      <w:divBdr>
        <w:top w:val="none" w:sz="0" w:space="0" w:color="auto"/>
        <w:left w:val="none" w:sz="0" w:space="0" w:color="auto"/>
        <w:bottom w:val="none" w:sz="0" w:space="0" w:color="auto"/>
        <w:right w:val="none" w:sz="0" w:space="0" w:color="auto"/>
      </w:divBdr>
    </w:div>
    <w:div w:id="2144500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umcg.nl/-/indienen-factur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hyperlink" Target="https://www.umcg.nl/-/indienen-factur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be8b7-fbc6-41d9-8cb4-8560f77bb6e3">
      <Terms xmlns="http://schemas.microsoft.com/office/infopath/2007/PartnerControls"/>
    </lcf76f155ced4ddcb4097134ff3c332f>
    <TaxCatchAll xmlns="cc9d8c39-6095-4757-94bb-e8d3c36931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5.xml><?xml version="1.0" encoding="utf-8"?>
<ct:contentTypeSchema xmlns:ct="http://schemas.microsoft.com/office/2006/metadata/contentType" xmlns:ma="http://schemas.microsoft.com/office/2006/metadata/properties/metaAttributes" ct:_="" ma:_="" ma:contentTypeName="Document" ma:contentTypeID="0x010100492B816DED48544A90C70531BF2045AB" ma:contentTypeVersion="11" ma:contentTypeDescription="Create a new document." ma:contentTypeScope="" ma:versionID="56045946d0717a37667221c195f0ea5c">
  <xsd:schema xmlns:xsd="http://www.w3.org/2001/XMLSchema" xmlns:xs="http://www.w3.org/2001/XMLSchema" xmlns:p="http://schemas.microsoft.com/office/2006/metadata/properties" xmlns:ns2="146be8b7-fbc6-41d9-8cb4-8560f77bb6e3" xmlns:ns3="cc9d8c39-6095-4757-94bb-e8d3c36931d5" targetNamespace="http://schemas.microsoft.com/office/2006/metadata/properties" ma:root="true" ma:fieldsID="b29ea85a030b3f904aad3771b34e3df5" ns2:_="" ns3:_="">
    <xsd:import namespace="146be8b7-fbc6-41d9-8cb4-8560f77bb6e3"/>
    <xsd:import namespace="cc9d8c39-6095-4757-94bb-e8d3c36931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e8b7-fbc6-41d9-8cb4-8560f77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d8c39-6095-4757-94bb-e8d3c36931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03a0cc-9171-4767-bfd2-7b11fc7926a3}" ma:internalName="TaxCatchAll" ma:showField="CatchAllData" ma:web="cc9d8c39-6095-4757-94bb-e8d3c3693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3DE1B-D549-496A-B359-01C44F2C7B52}">
  <ds:schemaRefs>
    <ds:schemaRef ds:uri="http://schemas.openxmlformats.org/officeDocument/2006/bibliography"/>
  </ds:schemaRefs>
</ds:datastoreItem>
</file>

<file path=customXml/itemProps2.xml><?xml version="1.0" encoding="utf-8"?>
<ds:datastoreItem xmlns:ds="http://schemas.openxmlformats.org/officeDocument/2006/customXml" ds:itemID="{3BFF0E3B-FF1F-4510-8BCF-0DC9B62BFD0E}">
  <ds:schemaRefs>
    <ds:schemaRef ds:uri="http://schemas.microsoft.com/office/2006/metadata/properties"/>
    <ds:schemaRef ds:uri="http://schemas.microsoft.com/office/infopath/2007/PartnerControls"/>
    <ds:schemaRef ds:uri="146be8b7-fbc6-41d9-8cb4-8560f77bb6e3"/>
    <ds:schemaRef ds:uri="cc9d8c39-6095-4757-94bb-e8d3c36931d5"/>
  </ds:schemaRefs>
</ds:datastoreItem>
</file>

<file path=customXml/itemProps3.xml><?xml version="1.0" encoding="utf-8"?>
<ds:datastoreItem xmlns:ds="http://schemas.openxmlformats.org/officeDocument/2006/customXml" ds:itemID="{AF441C65-73C0-4614-8499-51DEB3F27F07}">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C4BEF539-CC98-4CF9-B318-324FA553F3C8}"/>
</file>

<file path=docProps/app.xml><?xml version="1.0" encoding="utf-8"?>
<Properties xmlns="http://schemas.openxmlformats.org/officeDocument/2006/extended-properties" xmlns:vt="http://schemas.openxmlformats.org/officeDocument/2006/docPropsVTypes">
  <Template>Normal.dotm</Template>
  <TotalTime>5</TotalTime>
  <Pages>7</Pages>
  <Words>1893</Words>
  <Characters>10412</Characters>
  <Application>Microsoft Office Word</Application>
  <DocSecurity>0</DocSecurity>
  <Lines>86</Lines>
  <Paragraphs>24</Paragraphs>
  <ScaleCrop>false</ScaleCrop>
  <Company>VCM Medical</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subject/>
  <dc:creator>Vincent Kramer</dc:creator>
  <cp:keywords/>
  <cp:lastModifiedBy>Huistra, PA (ink)</cp:lastModifiedBy>
  <cp:revision>247</cp:revision>
  <cp:lastPrinted>2019-03-16T09:37:00Z</cp:lastPrinted>
  <dcterms:created xsi:type="dcterms:W3CDTF">2020-11-24T12:33:00Z</dcterms:created>
  <dcterms:modified xsi:type="dcterms:W3CDTF">2026-09-07T14:38:00Z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y fmtid="{D5CDD505-2E9C-101B-9397-08002B2CF9AE}" pid="3" name="Order">
    <vt:r8>402500</vt:r8>
  </property>
  <property fmtid="{D5CDD505-2E9C-101B-9397-08002B2CF9AE}" pid="4" name="ContentTypeId">
    <vt:lpwstr>0x010100492B816DED48544A90C70531BF2045AB</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