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4CCC6FCB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BC7224">
        <w:rPr>
          <w:rFonts w:ascii="Calibri Light" w:hAnsi="Calibri Light" w:cs="Calibri Light"/>
          <w:color w:val="244061" w:themeColor="accent1" w:themeShade="80"/>
          <w:sz w:val="36"/>
        </w:rPr>
        <w:t>13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8ADFCDD" w14:textId="55AAF681" w:rsidR="004E68B3" w:rsidRP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BA4711" w:rsidRPr="00BA4711">
        <w:t xml:space="preserve"> </w:t>
      </w:r>
      <w:r w:rsidR="00BA4711">
        <w:t xml:space="preserve"> </w:t>
      </w:r>
      <w:r w:rsidR="003D43B8">
        <w:t>Z.639004</w:t>
      </w: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4284"/>
      </w:tblGrid>
      <w:tr w:rsidR="00B87FAE" w:rsidRPr="006F2E12" w14:paraId="46DE1945" w14:textId="77777777" w:rsidTr="006F2E12">
        <w:tc>
          <w:tcPr>
            <w:tcW w:w="1271" w:type="dxa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BA4711">
        <w:trPr>
          <w:trHeight w:val="683"/>
        </w:trPr>
        <w:tc>
          <w:tcPr>
            <w:tcW w:w="1271" w:type="dxa"/>
            <w:vMerge w:val="restart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693" w:type="dxa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BA4711">
        <w:trPr>
          <w:trHeight w:val="682"/>
        </w:trPr>
        <w:tc>
          <w:tcPr>
            <w:tcW w:w="1271" w:type="dxa"/>
            <w:vMerge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BA4711">
        <w:trPr>
          <w:trHeight w:val="682"/>
        </w:trPr>
        <w:tc>
          <w:tcPr>
            <w:tcW w:w="1271" w:type="dxa"/>
            <w:vMerge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BA4711">
        <w:trPr>
          <w:trHeight w:val="682"/>
        </w:trPr>
        <w:tc>
          <w:tcPr>
            <w:tcW w:w="1271" w:type="dxa"/>
            <w:vMerge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BA4711">
        <w:trPr>
          <w:trHeight w:val="397"/>
        </w:trPr>
        <w:tc>
          <w:tcPr>
            <w:tcW w:w="1271" w:type="dxa"/>
            <w:vMerge w:val="restart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693" w:type="dxa"/>
          </w:tcPr>
          <w:p w14:paraId="1956BC07" w14:textId="14632627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</w:t>
            </w:r>
            <w:r w:rsidR="00790E69">
              <w:rPr>
                <w:rFonts w:eastAsia="Calibri" w:cstheme="minorHAnsi"/>
                <w:lang w:eastAsia="nl-NL"/>
              </w:rPr>
              <w:t xml:space="preserve"> aantallen</w:t>
            </w:r>
            <w:r w:rsidRPr="006F2E12">
              <w:rPr>
                <w:rFonts w:eastAsia="Calibri" w:cstheme="minorHAnsi"/>
                <w:lang w:eastAsia="nl-NL"/>
              </w:rPr>
              <w:t>:</w:t>
            </w:r>
          </w:p>
        </w:tc>
        <w:tc>
          <w:tcPr>
            <w:tcW w:w="4284" w:type="dxa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BA4711">
        <w:trPr>
          <w:trHeight w:val="547"/>
        </w:trPr>
        <w:tc>
          <w:tcPr>
            <w:tcW w:w="1271" w:type="dxa"/>
            <w:vMerge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284" w:type="dxa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693" w:type="dxa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284" w:type="dxa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BA4711">
        <w:trPr>
          <w:trHeight w:val="410"/>
        </w:trPr>
        <w:tc>
          <w:tcPr>
            <w:tcW w:w="1271" w:type="dxa"/>
            <w:vMerge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284" w:type="dxa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BA4711">
        <w:trPr>
          <w:trHeight w:val="410"/>
        </w:trPr>
        <w:tc>
          <w:tcPr>
            <w:tcW w:w="1271" w:type="dxa"/>
            <w:vMerge w:val="restart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693" w:type="dxa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284" w:type="dxa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BA4711">
        <w:trPr>
          <w:trHeight w:val="464"/>
        </w:trPr>
        <w:tc>
          <w:tcPr>
            <w:tcW w:w="1271" w:type="dxa"/>
            <w:vMerge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284" w:type="dxa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BA4711">
        <w:trPr>
          <w:trHeight w:val="678"/>
        </w:trPr>
        <w:tc>
          <w:tcPr>
            <w:tcW w:w="1271" w:type="dxa"/>
            <w:vMerge w:val="restart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693" w:type="dxa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284" w:type="dxa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BA4711">
        <w:trPr>
          <w:trHeight w:val="678"/>
        </w:trPr>
        <w:tc>
          <w:tcPr>
            <w:tcW w:w="1271" w:type="dxa"/>
            <w:vMerge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693" w:type="dxa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284" w:type="dxa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CA1B74B" w14:textId="77777777" w:rsidR="00BA4711" w:rsidRDefault="00BA4711" w:rsidP="001558D3">
      <w:pPr>
        <w:spacing w:after="0" w:line="240" w:lineRule="auto"/>
        <w:rPr>
          <w:rFonts w:cstheme="minorHAnsi"/>
          <w:color w:val="000000"/>
        </w:rPr>
      </w:pPr>
    </w:p>
    <w:p w14:paraId="3914DFD0" w14:textId="61B5203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85CB" w14:textId="77777777" w:rsidR="00A17681" w:rsidRDefault="00A17681" w:rsidP="001558D3">
            <w:pPr>
              <w:rPr>
                <w:rFonts w:cstheme="minorHAnsi"/>
              </w:rPr>
            </w:pPr>
          </w:p>
          <w:p w14:paraId="63F772DA" w14:textId="0E5085B2" w:rsidR="00BA4711" w:rsidRPr="006F2E12" w:rsidRDefault="00BA471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BA4711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0223" w14:textId="77777777" w:rsidR="00E01680" w:rsidRDefault="00E01680" w:rsidP="00BC7224">
      <w:pPr>
        <w:spacing w:after="0" w:line="240" w:lineRule="auto"/>
      </w:pPr>
      <w:r>
        <w:separator/>
      </w:r>
    </w:p>
  </w:endnote>
  <w:endnote w:type="continuationSeparator" w:id="0">
    <w:p w14:paraId="4F5E90F3" w14:textId="77777777" w:rsidR="00E01680" w:rsidRDefault="00E01680" w:rsidP="00BC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8075" w14:textId="77777777" w:rsidR="00E01680" w:rsidRDefault="00E01680" w:rsidP="00BC7224">
      <w:pPr>
        <w:spacing w:after="0" w:line="240" w:lineRule="auto"/>
      </w:pPr>
      <w:r>
        <w:separator/>
      </w:r>
    </w:p>
  </w:footnote>
  <w:footnote w:type="continuationSeparator" w:id="0">
    <w:p w14:paraId="573ECBEB" w14:textId="77777777" w:rsidR="00E01680" w:rsidRDefault="00E01680" w:rsidP="00BC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DCBB" w14:textId="5A63F264" w:rsidR="00BC7224" w:rsidRDefault="00BC7224">
    <w:pPr>
      <w:pStyle w:val="Koptekst"/>
    </w:pPr>
    <w:r w:rsidRPr="004C4B15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4756CF27" wp14:editId="7D496E5E">
          <wp:simplePos x="0" y="0"/>
          <wp:positionH relativeFrom="column">
            <wp:posOffset>-393700</wp:posOffset>
          </wp:positionH>
          <wp:positionV relativeFrom="paragraph">
            <wp:posOffset>-597535</wp:posOffset>
          </wp:positionV>
          <wp:extent cx="1181100" cy="736600"/>
          <wp:effectExtent l="0" t="0" r="0" b="6350"/>
          <wp:wrapSquare wrapText="bothSides"/>
          <wp:docPr id="43704644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42E95"/>
    <w:rsid w:val="001558D3"/>
    <w:rsid w:val="001939F6"/>
    <w:rsid w:val="001D6CB4"/>
    <w:rsid w:val="001E3398"/>
    <w:rsid w:val="002D23D2"/>
    <w:rsid w:val="00337ACF"/>
    <w:rsid w:val="003549D1"/>
    <w:rsid w:val="00387A96"/>
    <w:rsid w:val="0039170C"/>
    <w:rsid w:val="003D43B8"/>
    <w:rsid w:val="00415093"/>
    <w:rsid w:val="004A5EE7"/>
    <w:rsid w:val="004D071F"/>
    <w:rsid w:val="004E68B3"/>
    <w:rsid w:val="004F58E5"/>
    <w:rsid w:val="00555E09"/>
    <w:rsid w:val="005861FA"/>
    <w:rsid w:val="006004AA"/>
    <w:rsid w:val="00693ADB"/>
    <w:rsid w:val="006A64D0"/>
    <w:rsid w:val="006C22BF"/>
    <w:rsid w:val="006F2E12"/>
    <w:rsid w:val="00740675"/>
    <w:rsid w:val="007754AD"/>
    <w:rsid w:val="00790E69"/>
    <w:rsid w:val="007E317A"/>
    <w:rsid w:val="0092155B"/>
    <w:rsid w:val="00952B87"/>
    <w:rsid w:val="009B1D25"/>
    <w:rsid w:val="009B2068"/>
    <w:rsid w:val="009D22C3"/>
    <w:rsid w:val="009F0B6C"/>
    <w:rsid w:val="00A17681"/>
    <w:rsid w:val="00A5516B"/>
    <w:rsid w:val="00A94D2A"/>
    <w:rsid w:val="00AA7D4F"/>
    <w:rsid w:val="00B10FA7"/>
    <w:rsid w:val="00B865AE"/>
    <w:rsid w:val="00B86852"/>
    <w:rsid w:val="00B87FAE"/>
    <w:rsid w:val="00B961C5"/>
    <w:rsid w:val="00BA4711"/>
    <w:rsid w:val="00BC7224"/>
    <w:rsid w:val="00C80ACB"/>
    <w:rsid w:val="00C873DC"/>
    <w:rsid w:val="00D25B4C"/>
    <w:rsid w:val="00D6171E"/>
    <w:rsid w:val="00DD6D00"/>
    <w:rsid w:val="00E01680"/>
    <w:rsid w:val="00E05F3F"/>
    <w:rsid w:val="00ED5B01"/>
    <w:rsid w:val="00F14D5A"/>
    <w:rsid w:val="00F435B4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C7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224"/>
  </w:style>
  <w:style w:type="paragraph" w:styleId="Voettekst">
    <w:name w:val="footer"/>
    <w:basedOn w:val="Standaard"/>
    <w:link w:val="VoettekstChar"/>
    <w:uiPriority w:val="99"/>
    <w:unhideWhenUsed/>
    <w:rsid w:val="00BC7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Bouland, Jolanda</cp:lastModifiedBy>
  <cp:revision>4</cp:revision>
  <dcterms:created xsi:type="dcterms:W3CDTF">2026-09-07T08:34:00Z</dcterms:created>
  <dcterms:modified xsi:type="dcterms:W3CDTF">2026-09-07T08:41:00Z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