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3514" w14:textId="77777777" w:rsidR="001617C4" w:rsidRPr="00572537" w:rsidRDefault="001617C4" w:rsidP="00AE5B01">
      <w:pPr>
        <w:pStyle w:val="Titelbovendeplattetekst"/>
        <w:rPr>
          <w:rFonts w:cs="Calibri"/>
          <w:b/>
          <w:color w:val="00A1CD"/>
          <w:sz w:val="36"/>
          <w:szCs w:val="32"/>
        </w:rPr>
      </w:pPr>
      <w:bookmarkStart w:id="0" w:name="_Toc305587473"/>
      <w:bookmarkStart w:id="1" w:name="_Toc465422110"/>
      <w:bookmarkEnd w:id="0"/>
      <w:r w:rsidRPr="00572537">
        <w:rPr>
          <w:rFonts w:cs="Calibri"/>
          <w:b/>
          <w:color w:val="00A1CD"/>
          <w:sz w:val="36"/>
          <w:szCs w:val="32"/>
        </w:rPr>
        <w:t xml:space="preserve">Bijlage 9 </w:t>
      </w:r>
      <w:bookmarkEnd w:id="1"/>
      <w:r w:rsidRPr="00572537">
        <w:rPr>
          <w:rFonts w:cs="Calibri"/>
          <w:b/>
          <w:color w:val="00A1CD"/>
          <w:sz w:val="36"/>
          <w:szCs w:val="32"/>
        </w:rPr>
        <w:t>Format referenties</w:t>
      </w:r>
    </w:p>
    <w:p w14:paraId="479436A1" w14:textId="77777777" w:rsidR="001617C4" w:rsidRDefault="001617C4" w:rsidP="00AE5B01">
      <w:pPr>
        <w:pStyle w:val="Titelbovendeplattetekst"/>
        <w:spacing w:before="0" w:line="240" w:lineRule="auto"/>
        <w:rPr>
          <w:sz w:val="28"/>
        </w:rPr>
      </w:pPr>
      <w:r w:rsidRPr="00572537">
        <w:rPr>
          <w:rFonts w:cs="Calibri"/>
          <w:b/>
          <w:color w:val="00A1CD"/>
          <w:sz w:val="28"/>
          <w:szCs w:val="32"/>
        </w:rPr>
        <w:t>Kerncompetentie 1</w:t>
      </w:r>
      <w:r w:rsidRPr="00572537">
        <w:rPr>
          <w:sz w:val="28"/>
        </w:rPr>
        <w:t xml:space="preserve"> </w:t>
      </w:r>
    </w:p>
    <w:p w14:paraId="1C00A1B2" w14:textId="3FCCBB75" w:rsidR="001617C4" w:rsidRPr="000B2200" w:rsidRDefault="002B7ABA" w:rsidP="00AE5B01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  <w:r w:rsidRPr="002B7ABA">
        <w:rPr>
          <w:b/>
          <w:sz w:val="22"/>
          <w:szCs w:val="22"/>
        </w:rPr>
        <w:t>Inschrijver heeft ervaring met het selecteren van tijdelijke inhuur van de doelgroep van CBS, schaal 9 CAO Rijk en hoger</w:t>
      </w:r>
      <w:r w:rsidR="0039343A">
        <w:rPr>
          <w:b/>
          <w:sz w:val="22"/>
          <w:szCs w:val="22"/>
        </w:rPr>
        <w:t xml:space="preserve"> (of gelijkwaardig)</w:t>
      </w:r>
      <w:r w:rsidRPr="002B7ABA">
        <w:rPr>
          <w:b/>
          <w:sz w:val="22"/>
          <w:szCs w:val="22"/>
        </w:rPr>
        <w:t xml:space="preserve">, zowel ICT als niet-ICT, zoals data-analisten, statistisch onderzoekers, projectleiders, managementfuncties, software developers, infra, agile scrum functies en cybersecurity. De gerealiseerde omvang van de referentieopdracht is ten minste tien (10) kandidaten in verschillende functiegroepen (ICT en non-ICT) in een periode van 12 maanden waarvan de opdracht niet voortijdig is stopgezet.  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134"/>
        <w:gridCol w:w="3891"/>
      </w:tblGrid>
      <w:tr w:rsidR="001617C4" w:rsidRPr="0021427D" w14:paraId="65CFDF28" w14:textId="77777777" w:rsidTr="000B2AE1">
        <w:tc>
          <w:tcPr>
            <w:tcW w:w="8789" w:type="dxa"/>
            <w:gridSpan w:val="3"/>
            <w:shd w:val="clear" w:color="auto" w:fill="808080" w:themeFill="background1" w:themeFillShade="80"/>
          </w:tcPr>
          <w:p w14:paraId="5F47F005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Algemene gegevens Referentiebedrijf en/of instantie</w:t>
            </w:r>
          </w:p>
        </w:tc>
      </w:tr>
      <w:tr w:rsidR="001617C4" w:rsidRPr="0021427D" w14:paraId="70CD5613" w14:textId="77777777" w:rsidTr="000B2AE1">
        <w:tc>
          <w:tcPr>
            <w:tcW w:w="3764" w:type="dxa"/>
            <w:shd w:val="clear" w:color="C0C0C0" w:fill="auto"/>
          </w:tcPr>
          <w:p w14:paraId="72B0FE95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Naam referentie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:</w:t>
            </w:r>
          </w:p>
        </w:tc>
        <w:tc>
          <w:tcPr>
            <w:tcW w:w="5025" w:type="dxa"/>
            <w:gridSpan w:val="2"/>
          </w:tcPr>
          <w:p w14:paraId="0B23A06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118765BA" w14:textId="77777777" w:rsidTr="000B2AE1">
        <w:tc>
          <w:tcPr>
            <w:tcW w:w="3764" w:type="dxa"/>
            <w:shd w:val="clear" w:color="C0C0C0" w:fill="auto"/>
          </w:tcPr>
          <w:p w14:paraId="106BFBC2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Plaats:</w:t>
            </w:r>
          </w:p>
        </w:tc>
        <w:tc>
          <w:tcPr>
            <w:tcW w:w="5025" w:type="dxa"/>
            <w:gridSpan w:val="2"/>
          </w:tcPr>
          <w:p w14:paraId="19A607D6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553376E3" w14:textId="77777777" w:rsidTr="000B2AE1">
        <w:tc>
          <w:tcPr>
            <w:tcW w:w="3764" w:type="dxa"/>
            <w:shd w:val="clear" w:color="C0C0C0" w:fill="auto"/>
          </w:tcPr>
          <w:p w14:paraId="125640E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5025" w:type="dxa"/>
            <w:gridSpan w:val="2"/>
          </w:tcPr>
          <w:p w14:paraId="1204977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1C92CA0C" w14:textId="77777777" w:rsidTr="000B2AE1">
        <w:tc>
          <w:tcPr>
            <w:tcW w:w="3764" w:type="dxa"/>
            <w:shd w:val="clear" w:color="C0C0C0" w:fill="auto"/>
          </w:tcPr>
          <w:p w14:paraId="3264C752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025" w:type="dxa"/>
            <w:gridSpan w:val="2"/>
          </w:tcPr>
          <w:p w14:paraId="5F3F5AFF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1A192292" w14:textId="77777777" w:rsidTr="000B2AE1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465DE6EE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Voorwaarde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1B71179F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5CA3FC76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1617C4" w:rsidRPr="0021427D" w14:paraId="397EACBB" w14:textId="77777777" w:rsidTr="000B2AE1">
        <w:trPr>
          <w:trHeight w:val="140"/>
        </w:trPr>
        <w:tc>
          <w:tcPr>
            <w:tcW w:w="3764" w:type="dxa"/>
            <w:shd w:val="clear" w:color="auto" w:fill="auto"/>
          </w:tcPr>
          <w:p w14:paraId="514FFD80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De werkzaamheden zijn naar volle tevredenheid uitgevoerd of afgerond, niet langer dan drie jaar geleden zoals beschreven in de Aanbestedingsleidraad.</w:t>
            </w:r>
          </w:p>
        </w:tc>
        <w:tc>
          <w:tcPr>
            <w:tcW w:w="1134" w:type="dxa"/>
            <w:shd w:val="clear" w:color="auto" w:fill="auto"/>
          </w:tcPr>
          <w:p w14:paraId="04BCF5C4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602D00A5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3A5892DB" w14:textId="77777777" w:rsidTr="000B2AE1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4BB56643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Technische bekwaamheid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0920FA80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5136B20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1617C4" w:rsidRPr="0021427D" w14:paraId="2CBB1FA0" w14:textId="77777777" w:rsidTr="000B2AE1">
        <w:trPr>
          <w:trHeight w:val="140"/>
        </w:trPr>
        <w:tc>
          <w:tcPr>
            <w:tcW w:w="3764" w:type="dxa"/>
            <w:shd w:val="clear" w:color="auto" w:fill="auto"/>
          </w:tcPr>
          <w:p w14:paraId="7306AD01" w14:textId="13CBBB60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hAnsi="Calibri" w:cs="Calibri"/>
                <w:sz w:val="22"/>
                <w:szCs w:val="22"/>
              </w:rPr>
              <w:t>Kerncompetentie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21427D">
              <w:rPr>
                <w:rFonts w:ascii="Calibri" w:hAnsi="Calibri" w:cs="Calibri"/>
                <w:sz w:val="22"/>
                <w:szCs w:val="22"/>
              </w:rPr>
              <w:t>:</w:t>
            </w:r>
            <w:r w:rsidR="00EB1174">
              <w:t xml:space="preserve"> </w:t>
            </w:r>
            <w:r w:rsidR="00EB1174" w:rsidRPr="00EB1174">
              <w:rPr>
                <w:rFonts w:ascii="Calibri" w:hAnsi="Calibri" w:cs="Calibri"/>
                <w:sz w:val="22"/>
                <w:szCs w:val="22"/>
              </w:rPr>
              <w:t xml:space="preserve">Inschrijver </w:t>
            </w:r>
            <w:r w:rsidR="00EB1174">
              <w:rPr>
                <w:rFonts w:ascii="Calibri" w:hAnsi="Calibri" w:cs="Calibri"/>
                <w:sz w:val="22"/>
                <w:szCs w:val="22"/>
              </w:rPr>
              <w:t xml:space="preserve">toont aan </w:t>
            </w:r>
            <w:r w:rsidR="00EB1174" w:rsidRPr="00EB1174">
              <w:rPr>
                <w:rFonts w:ascii="Calibri" w:hAnsi="Calibri" w:cs="Calibri"/>
                <w:sz w:val="22"/>
                <w:szCs w:val="22"/>
              </w:rPr>
              <w:t xml:space="preserve">ervaring </w:t>
            </w:r>
            <w:r w:rsidR="00EB1174">
              <w:rPr>
                <w:rFonts w:ascii="Calibri" w:hAnsi="Calibri" w:cs="Calibri"/>
                <w:sz w:val="22"/>
                <w:szCs w:val="22"/>
              </w:rPr>
              <w:t xml:space="preserve">te hebben </w:t>
            </w:r>
            <w:r w:rsidR="00EB1174" w:rsidRPr="00EB1174">
              <w:rPr>
                <w:rFonts w:ascii="Calibri" w:hAnsi="Calibri" w:cs="Calibri"/>
                <w:sz w:val="22"/>
                <w:szCs w:val="22"/>
              </w:rPr>
              <w:t xml:space="preserve">met het selecteren van tijdelijke inhuur personeel. De gerealiseerde omvang van de referentieopdracht is ten minste drie (3) kandidaten in verschillende functiegroepen (ICT en non-ICT) in een periode van 12 maanden waarvan de opdracht niet voortijdig is stopgezet.  </w:t>
            </w:r>
          </w:p>
        </w:tc>
        <w:tc>
          <w:tcPr>
            <w:tcW w:w="1134" w:type="dxa"/>
            <w:shd w:val="clear" w:color="auto" w:fill="auto"/>
          </w:tcPr>
          <w:p w14:paraId="6227EA36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3050F45B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52F82751" w14:textId="77777777" w:rsidTr="000B2AE1">
        <w:tc>
          <w:tcPr>
            <w:tcW w:w="8789" w:type="dxa"/>
            <w:gridSpan w:val="3"/>
            <w:shd w:val="clear" w:color="auto" w:fill="808080" w:themeFill="background1" w:themeFillShade="80"/>
          </w:tcPr>
          <w:p w14:paraId="21B90B6D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 xml:space="preserve"> Korte omschrijving van referentie  (bijv. project/opdracht, omvang, resultaat)</w:t>
            </w:r>
          </w:p>
        </w:tc>
      </w:tr>
      <w:tr w:rsidR="001617C4" w:rsidRPr="0021427D" w14:paraId="11665E95" w14:textId="77777777" w:rsidTr="000B2AE1">
        <w:tc>
          <w:tcPr>
            <w:tcW w:w="8789" w:type="dxa"/>
            <w:gridSpan w:val="3"/>
            <w:shd w:val="clear" w:color="auto" w:fill="auto"/>
          </w:tcPr>
          <w:p w14:paraId="15093CA6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5E2A6193" w14:textId="77777777" w:rsidR="001617C4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47F15C15" w14:textId="77777777" w:rsidR="00AF675E" w:rsidRPr="0021427D" w:rsidRDefault="00AF675E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</w:tc>
      </w:tr>
    </w:tbl>
    <w:p w14:paraId="1F474283" w14:textId="77777777" w:rsidR="001617C4" w:rsidRPr="0021427D" w:rsidRDefault="001617C4" w:rsidP="001617C4">
      <w:pPr>
        <w:rPr>
          <w:rFonts w:asciiTheme="minorHAnsi" w:hAnsiTheme="minorHAnsi" w:cstheme="minorHAnsi"/>
          <w:b/>
          <w:color w:val="00A1CD"/>
          <w:sz w:val="22"/>
          <w:szCs w:val="22"/>
        </w:rPr>
      </w:pPr>
      <w:r w:rsidRPr="0021427D">
        <w:rPr>
          <w:rFonts w:asciiTheme="minorHAnsi" w:hAnsiTheme="minorHAnsi" w:cstheme="minorHAnsi"/>
          <w:b/>
          <w:color w:val="00A1CD"/>
          <w:sz w:val="22"/>
          <w:szCs w:val="22"/>
        </w:rPr>
        <w:t>Hierbij verklaart inschrijver dat bovenstaande naar waarheid is ingevuld</w:t>
      </w:r>
    </w:p>
    <w:p w14:paraId="0BCF60E7" w14:textId="77777777" w:rsidR="001617C4" w:rsidRPr="0021427D" w:rsidRDefault="001617C4" w:rsidP="001617C4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 w:rsidRPr="0021427D">
        <w:rPr>
          <w:rFonts w:asciiTheme="minorHAnsi" w:hAnsiTheme="minorHAnsi" w:cstheme="minorHAnsi"/>
          <w:sz w:val="22"/>
          <w:szCs w:val="22"/>
        </w:rPr>
        <w:t>De aanbestedende dienst behoudt zich het recht voor om zonder tussenkomst van de inschrijver contact op te nemen met de opgegeven referentie(s).</w:t>
      </w:r>
    </w:p>
    <w:tbl>
      <w:tblPr>
        <w:tblW w:w="8753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18"/>
      </w:tblGrid>
      <w:tr w:rsidR="001617C4" w:rsidRPr="0021427D" w14:paraId="0EF49F32" w14:textId="77777777" w:rsidTr="000B2AE1">
        <w:tc>
          <w:tcPr>
            <w:tcW w:w="2835" w:type="dxa"/>
            <w:shd w:val="clear" w:color="auto" w:fill="auto"/>
          </w:tcPr>
          <w:p w14:paraId="2DC53212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Naam</w:t>
            </w:r>
          </w:p>
        </w:tc>
        <w:tc>
          <w:tcPr>
            <w:tcW w:w="5918" w:type="dxa"/>
          </w:tcPr>
          <w:p w14:paraId="011EA034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522871C7" w14:textId="77777777" w:rsidTr="000B2AE1">
        <w:tc>
          <w:tcPr>
            <w:tcW w:w="2835" w:type="dxa"/>
            <w:shd w:val="clear" w:color="auto" w:fill="auto"/>
          </w:tcPr>
          <w:p w14:paraId="598BEC66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Functie</w:t>
            </w:r>
          </w:p>
        </w:tc>
        <w:tc>
          <w:tcPr>
            <w:tcW w:w="5918" w:type="dxa"/>
          </w:tcPr>
          <w:p w14:paraId="67F8E2FA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12E81C2B" w14:textId="77777777" w:rsidTr="000B2AE1">
        <w:trPr>
          <w:trHeight w:val="297"/>
        </w:trPr>
        <w:tc>
          <w:tcPr>
            <w:tcW w:w="2835" w:type="dxa"/>
            <w:shd w:val="clear" w:color="auto" w:fill="auto"/>
          </w:tcPr>
          <w:p w14:paraId="74A1BAC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</w:p>
        </w:tc>
        <w:tc>
          <w:tcPr>
            <w:tcW w:w="5918" w:type="dxa"/>
          </w:tcPr>
          <w:p w14:paraId="7B875C2D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1DC185AC" w14:textId="77777777" w:rsidTr="000B2AE1">
        <w:trPr>
          <w:trHeight w:val="722"/>
        </w:trPr>
        <w:tc>
          <w:tcPr>
            <w:tcW w:w="2835" w:type="dxa"/>
            <w:shd w:val="clear" w:color="auto" w:fill="auto"/>
          </w:tcPr>
          <w:p w14:paraId="6D8D4DCC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Handtekening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inschrijver</w:t>
            </w:r>
          </w:p>
          <w:p w14:paraId="60EE8371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918" w:type="dxa"/>
          </w:tcPr>
          <w:p w14:paraId="39357B77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53CE4FE8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2CDC62A8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1617C4" w:rsidRPr="0021427D" w14:paraId="0F3ADE5B" w14:textId="77777777" w:rsidTr="000B2AE1">
        <w:trPr>
          <w:trHeight w:val="53"/>
        </w:trPr>
        <w:tc>
          <w:tcPr>
            <w:tcW w:w="2835" w:type="dxa"/>
            <w:shd w:val="clear" w:color="auto" w:fill="auto"/>
          </w:tcPr>
          <w:p w14:paraId="2431EBA2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918" w:type="dxa"/>
          </w:tcPr>
          <w:p w14:paraId="2A2958A8" w14:textId="77777777" w:rsidR="001617C4" w:rsidRPr="0021427D" w:rsidRDefault="001617C4" w:rsidP="00A96A87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</w:tbl>
    <w:p w14:paraId="2E26310C" w14:textId="51FCDAC2" w:rsidR="00AF675E" w:rsidRDefault="00AF675E" w:rsidP="00AF675E">
      <w:pPr>
        <w:pStyle w:val="Titelbovendeplattetekst"/>
        <w:spacing w:before="0" w:line="240" w:lineRule="auto"/>
        <w:rPr>
          <w:sz w:val="28"/>
        </w:rPr>
      </w:pPr>
      <w:r w:rsidRPr="00572537">
        <w:rPr>
          <w:rFonts w:cs="Calibri"/>
          <w:b/>
          <w:color w:val="00A1CD"/>
          <w:sz w:val="28"/>
          <w:szCs w:val="32"/>
        </w:rPr>
        <w:t xml:space="preserve">Kerncompetentie </w:t>
      </w:r>
      <w:r>
        <w:rPr>
          <w:rFonts w:cs="Calibri"/>
          <w:b/>
          <w:color w:val="00A1CD"/>
          <w:sz w:val="28"/>
          <w:szCs w:val="32"/>
        </w:rPr>
        <w:t>2</w:t>
      </w:r>
      <w:r w:rsidRPr="00572537">
        <w:rPr>
          <w:sz w:val="28"/>
        </w:rPr>
        <w:t xml:space="preserve"> </w:t>
      </w:r>
    </w:p>
    <w:p w14:paraId="0A34566E" w14:textId="66D9222A" w:rsidR="00AF675E" w:rsidRPr="000B2200" w:rsidRDefault="005942EE" w:rsidP="00AF675E">
      <w:pPr>
        <w:pStyle w:val="Titelbovendeplattetekst"/>
        <w:spacing w:before="0" w:line="240" w:lineRule="auto"/>
        <w:rPr>
          <w:rFonts w:cs="Calibri"/>
          <w:b/>
          <w:color w:val="00A1CD"/>
          <w:sz w:val="22"/>
          <w:szCs w:val="22"/>
        </w:rPr>
      </w:pPr>
      <w:r w:rsidRPr="005942EE">
        <w:rPr>
          <w:b/>
          <w:sz w:val="22"/>
          <w:szCs w:val="22"/>
        </w:rPr>
        <w:t xml:space="preserve">Inschrijver heeft gedurende een aaneengesloten periode van 12 maanden ervaring met het inzetten van externe inhuur personeel voor een opdrachtgever inclusief de uitvoering van de administratieve afhandeling waaronder dossiervorming, </w:t>
      </w:r>
      <w:r w:rsidR="00700724">
        <w:rPr>
          <w:b/>
          <w:sz w:val="22"/>
          <w:szCs w:val="22"/>
        </w:rPr>
        <w:t xml:space="preserve">compliancy, </w:t>
      </w:r>
      <w:r w:rsidRPr="005942EE">
        <w:rPr>
          <w:b/>
          <w:sz w:val="22"/>
          <w:szCs w:val="22"/>
        </w:rPr>
        <w:t xml:space="preserve">urenregistratie en facturatie.  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134"/>
        <w:gridCol w:w="3891"/>
      </w:tblGrid>
      <w:tr w:rsidR="00AF675E" w:rsidRPr="0021427D" w14:paraId="1A7DD0E8" w14:textId="77777777" w:rsidTr="00B465FB">
        <w:tc>
          <w:tcPr>
            <w:tcW w:w="8789" w:type="dxa"/>
            <w:gridSpan w:val="3"/>
            <w:shd w:val="clear" w:color="auto" w:fill="808080" w:themeFill="background1" w:themeFillShade="80"/>
          </w:tcPr>
          <w:p w14:paraId="14E46EDD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Algemene gegevens Referentiebedrijf en/of instantie</w:t>
            </w:r>
          </w:p>
        </w:tc>
      </w:tr>
      <w:tr w:rsidR="00AF675E" w:rsidRPr="0021427D" w14:paraId="7AC9B325" w14:textId="77777777" w:rsidTr="00B465FB">
        <w:tc>
          <w:tcPr>
            <w:tcW w:w="3764" w:type="dxa"/>
            <w:shd w:val="clear" w:color="C0C0C0" w:fill="auto"/>
          </w:tcPr>
          <w:p w14:paraId="67C405BB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Naam referentie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:</w:t>
            </w:r>
          </w:p>
        </w:tc>
        <w:tc>
          <w:tcPr>
            <w:tcW w:w="5025" w:type="dxa"/>
            <w:gridSpan w:val="2"/>
          </w:tcPr>
          <w:p w14:paraId="661CD2A3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489F6D01" w14:textId="77777777" w:rsidTr="00B465FB">
        <w:tc>
          <w:tcPr>
            <w:tcW w:w="3764" w:type="dxa"/>
            <w:shd w:val="clear" w:color="C0C0C0" w:fill="auto"/>
          </w:tcPr>
          <w:p w14:paraId="26EA7CEB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Plaats:</w:t>
            </w:r>
          </w:p>
        </w:tc>
        <w:tc>
          <w:tcPr>
            <w:tcW w:w="5025" w:type="dxa"/>
            <w:gridSpan w:val="2"/>
          </w:tcPr>
          <w:p w14:paraId="0CC6FB32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3C25F043" w14:textId="77777777" w:rsidTr="00B465FB">
        <w:tc>
          <w:tcPr>
            <w:tcW w:w="3764" w:type="dxa"/>
            <w:shd w:val="clear" w:color="C0C0C0" w:fill="auto"/>
          </w:tcPr>
          <w:p w14:paraId="27258FEA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5025" w:type="dxa"/>
            <w:gridSpan w:val="2"/>
          </w:tcPr>
          <w:p w14:paraId="670EC199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7B7C91BE" w14:textId="77777777" w:rsidTr="00B465FB">
        <w:tc>
          <w:tcPr>
            <w:tcW w:w="3764" w:type="dxa"/>
            <w:shd w:val="clear" w:color="C0C0C0" w:fill="auto"/>
          </w:tcPr>
          <w:p w14:paraId="167F007A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025" w:type="dxa"/>
            <w:gridSpan w:val="2"/>
          </w:tcPr>
          <w:p w14:paraId="2141FC66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3E7F41E1" w14:textId="77777777" w:rsidTr="00B465FB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74F02B2B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Voorwaarde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3CB50848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080B8F25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AF675E" w:rsidRPr="0021427D" w14:paraId="11F4CE27" w14:textId="77777777" w:rsidTr="00B465FB">
        <w:trPr>
          <w:trHeight w:val="140"/>
        </w:trPr>
        <w:tc>
          <w:tcPr>
            <w:tcW w:w="3764" w:type="dxa"/>
            <w:shd w:val="clear" w:color="auto" w:fill="auto"/>
          </w:tcPr>
          <w:p w14:paraId="330F1A7F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De werkzaamheden zijn naar volle tevredenheid uitgevoerd of afgerond, niet langer dan drie jaar geleden zoals beschreven in de Aanbestedingsleidraad.</w:t>
            </w:r>
          </w:p>
        </w:tc>
        <w:tc>
          <w:tcPr>
            <w:tcW w:w="1134" w:type="dxa"/>
            <w:shd w:val="clear" w:color="auto" w:fill="auto"/>
          </w:tcPr>
          <w:p w14:paraId="65785818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54D88861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232B63E6" w14:textId="77777777" w:rsidTr="00B465FB">
        <w:trPr>
          <w:trHeight w:val="272"/>
        </w:trPr>
        <w:tc>
          <w:tcPr>
            <w:tcW w:w="3764" w:type="dxa"/>
            <w:shd w:val="clear" w:color="auto" w:fill="808080" w:themeFill="background1" w:themeFillShade="80"/>
          </w:tcPr>
          <w:p w14:paraId="77956AA2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Technische bekwaamheid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3A28B918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Voldoet</w:t>
            </w:r>
          </w:p>
        </w:tc>
        <w:tc>
          <w:tcPr>
            <w:tcW w:w="3891" w:type="dxa"/>
            <w:shd w:val="clear" w:color="auto" w:fill="808080" w:themeFill="background1" w:themeFillShade="80"/>
          </w:tcPr>
          <w:p w14:paraId="4751AB74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>Toelichting</w:t>
            </w:r>
          </w:p>
        </w:tc>
      </w:tr>
      <w:tr w:rsidR="00AF675E" w:rsidRPr="0021427D" w14:paraId="41F8AF87" w14:textId="77777777" w:rsidTr="00B465FB">
        <w:trPr>
          <w:trHeight w:val="140"/>
        </w:trPr>
        <w:tc>
          <w:tcPr>
            <w:tcW w:w="3764" w:type="dxa"/>
            <w:shd w:val="clear" w:color="auto" w:fill="auto"/>
          </w:tcPr>
          <w:p w14:paraId="52A43177" w14:textId="1D12A341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hAnsi="Calibri" w:cs="Calibri"/>
                <w:sz w:val="22"/>
                <w:szCs w:val="22"/>
              </w:rPr>
              <w:t>Kerncompetentie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39FE">
              <w:rPr>
                <w:rFonts w:ascii="Calibri" w:hAnsi="Calibri" w:cs="Calibri"/>
                <w:sz w:val="22"/>
                <w:szCs w:val="22"/>
              </w:rPr>
              <w:t>2</w:t>
            </w:r>
            <w:r w:rsidRPr="0021427D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t xml:space="preserve"> </w:t>
            </w:r>
            <w:r w:rsidRPr="00EB1174">
              <w:rPr>
                <w:rFonts w:ascii="Calibri" w:hAnsi="Calibri" w:cs="Calibri"/>
                <w:sz w:val="22"/>
                <w:szCs w:val="22"/>
              </w:rPr>
              <w:t xml:space="preserve">Inschrijver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toont aan </w:t>
            </w:r>
            <w:r w:rsidR="005942EE" w:rsidRPr="005942EE">
              <w:rPr>
                <w:rFonts w:ascii="Calibri" w:hAnsi="Calibri" w:cs="Calibri"/>
                <w:sz w:val="22"/>
                <w:szCs w:val="22"/>
              </w:rPr>
              <w:t xml:space="preserve">gedurende een aaneengesloten periode van 12 maanden ervaring </w:t>
            </w:r>
            <w:r w:rsidRPr="00EB1174">
              <w:rPr>
                <w:rFonts w:ascii="Calibri" w:hAnsi="Calibri" w:cs="Calibri"/>
                <w:sz w:val="22"/>
                <w:szCs w:val="22"/>
              </w:rPr>
              <w:t xml:space="preserve">ervaring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te hebben </w:t>
            </w:r>
            <w:r w:rsidRPr="00EB1174">
              <w:rPr>
                <w:rFonts w:ascii="Calibri" w:hAnsi="Calibri" w:cs="Calibri"/>
                <w:sz w:val="22"/>
                <w:szCs w:val="22"/>
              </w:rPr>
              <w:t>met het</w:t>
            </w:r>
            <w:r w:rsidR="005942EE" w:rsidRPr="005942EE">
              <w:rPr>
                <w:rFonts w:ascii="Calibri" w:hAnsi="Calibri" w:cs="Calibri"/>
                <w:sz w:val="22"/>
                <w:szCs w:val="22"/>
              </w:rPr>
              <w:t xml:space="preserve"> inzetten van externe inhuur personeel voor een opdrachtgever inclusief de uitvoering van de administratieve afhandeling waaronder dossiervorming, urenregistratie en facturatie.  </w:t>
            </w:r>
          </w:p>
        </w:tc>
        <w:tc>
          <w:tcPr>
            <w:tcW w:w="1134" w:type="dxa"/>
            <w:shd w:val="clear" w:color="auto" w:fill="auto"/>
          </w:tcPr>
          <w:p w14:paraId="000A83F1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[Ja/nee]</w:t>
            </w:r>
          </w:p>
        </w:tc>
        <w:tc>
          <w:tcPr>
            <w:tcW w:w="3891" w:type="dxa"/>
            <w:shd w:val="clear" w:color="auto" w:fill="auto"/>
          </w:tcPr>
          <w:p w14:paraId="2E7462A2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56125599" w14:textId="77777777" w:rsidTr="00B465FB">
        <w:tc>
          <w:tcPr>
            <w:tcW w:w="8789" w:type="dxa"/>
            <w:gridSpan w:val="3"/>
            <w:shd w:val="clear" w:color="auto" w:fill="808080" w:themeFill="background1" w:themeFillShade="80"/>
          </w:tcPr>
          <w:p w14:paraId="7C72AAE0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color w:val="FFFFFF" w:themeColor="background1"/>
                <w:sz w:val="22"/>
                <w:szCs w:val="22"/>
              </w:rPr>
              <w:t xml:space="preserve"> Korte omschrijving van referentie  (bijv. project/opdracht, omvang, resultaat)</w:t>
            </w:r>
          </w:p>
        </w:tc>
      </w:tr>
      <w:tr w:rsidR="00AF675E" w:rsidRPr="0021427D" w14:paraId="1456C23C" w14:textId="77777777" w:rsidTr="00B465FB">
        <w:tc>
          <w:tcPr>
            <w:tcW w:w="8789" w:type="dxa"/>
            <w:gridSpan w:val="3"/>
            <w:shd w:val="clear" w:color="auto" w:fill="auto"/>
          </w:tcPr>
          <w:p w14:paraId="52CB5ADE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5E69C6BF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7D6BA431" w14:textId="77777777" w:rsidR="00AF675E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  <w:p w14:paraId="1AFA6DE6" w14:textId="77777777" w:rsidR="00B739FE" w:rsidRPr="0021427D" w:rsidRDefault="00B739F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b/>
                <w:color w:val="586574"/>
                <w:sz w:val="22"/>
                <w:szCs w:val="22"/>
              </w:rPr>
            </w:pPr>
          </w:p>
        </w:tc>
      </w:tr>
    </w:tbl>
    <w:p w14:paraId="5F663BAE" w14:textId="77777777" w:rsidR="00AF675E" w:rsidRPr="0021427D" w:rsidRDefault="00AF675E" w:rsidP="00AF675E">
      <w:pPr>
        <w:rPr>
          <w:rFonts w:asciiTheme="minorHAnsi" w:hAnsiTheme="minorHAnsi" w:cstheme="minorHAnsi"/>
          <w:b/>
          <w:color w:val="00A1CD"/>
          <w:sz w:val="22"/>
          <w:szCs w:val="22"/>
        </w:rPr>
      </w:pPr>
      <w:r w:rsidRPr="0021427D">
        <w:rPr>
          <w:rFonts w:asciiTheme="minorHAnsi" w:hAnsiTheme="minorHAnsi" w:cstheme="minorHAnsi"/>
          <w:b/>
          <w:color w:val="00A1CD"/>
          <w:sz w:val="22"/>
          <w:szCs w:val="22"/>
        </w:rPr>
        <w:t>Hierbij verklaart inschrijver dat bovenstaande naar waarheid is ingevuld</w:t>
      </w:r>
    </w:p>
    <w:p w14:paraId="700C71C7" w14:textId="77777777" w:rsidR="00AF675E" w:rsidRPr="0021427D" w:rsidRDefault="00AF675E" w:rsidP="00AF675E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 w:rsidRPr="0021427D">
        <w:rPr>
          <w:rFonts w:asciiTheme="minorHAnsi" w:hAnsiTheme="minorHAnsi" w:cstheme="minorHAnsi"/>
          <w:sz w:val="22"/>
          <w:szCs w:val="22"/>
        </w:rPr>
        <w:t>De aanbestedende dienst behoudt zich het recht voor om zonder tussenkomst van de inschrijver contact op te nemen met de opgegeven referentie(s).</w:t>
      </w:r>
    </w:p>
    <w:tbl>
      <w:tblPr>
        <w:tblW w:w="8753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18"/>
      </w:tblGrid>
      <w:tr w:rsidR="00AF675E" w:rsidRPr="0021427D" w14:paraId="657F0AA8" w14:textId="77777777" w:rsidTr="00B465FB">
        <w:tc>
          <w:tcPr>
            <w:tcW w:w="2835" w:type="dxa"/>
            <w:shd w:val="clear" w:color="auto" w:fill="auto"/>
          </w:tcPr>
          <w:p w14:paraId="2875CAE4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Naam</w:t>
            </w:r>
          </w:p>
        </w:tc>
        <w:tc>
          <w:tcPr>
            <w:tcW w:w="5918" w:type="dxa"/>
          </w:tcPr>
          <w:p w14:paraId="49F5605F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4415424F" w14:textId="77777777" w:rsidTr="00B465FB">
        <w:tc>
          <w:tcPr>
            <w:tcW w:w="2835" w:type="dxa"/>
            <w:shd w:val="clear" w:color="auto" w:fill="auto"/>
          </w:tcPr>
          <w:p w14:paraId="55C8A952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Functie</w:t>
            </w:r>
          </w:p>
        </w:tc>
        <w:tc>
          <w:tcPr>
            <w:tcW w:w="5918" w:type="dxa"/>
          </w:tcPr>
          <w:p w14:paraId="0E1483E9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3D1BA0F8" w14:textId="77777777" w:rsidTr="00B465FB">
        <w:trPr>
          <w:trHeight w:val="297"/>
        </w:trPr>
        <w:tc>
          <w:tcPr>
            <w:tcW w:w="2835" w:type="dxa"/>
            <w:shd w:val="clear" w:color="auto" w:fill="auto"/>
          </w:tcPr>
          <w:p w14:paraId="7E9DA12B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Organisatie</w:t>
            </w:r>
          </w:p>
        </w:tc>
        <w:tc>
          <w:tcPr>
            <w:tcW w:w="5918" w:type="dxa"/>
          </w:tcPr>
          <w:p w14:paraId="003CF1FA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256E675C" w14:textId="77777777" w:rsidTr="00B465FB">
        <w:trPr>
          <w:trHeight w:val="722"/>
        </w:trPr>
        <w:tc>
          <w:tcPr>
            <w:tcW w:w="2835" w:type="dxa"/>
            <w:shd w:val="clear" w:color="auto" w:fill="auto"/>
          </w:tcPr>
          <w:p w14:paraId="67FB16D2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t>Handtekening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inschrijver</w:t>
            </w:r>
          </w:p>
          <w:p w14:paraId="26A75E84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918" w:type="dxa"/>
          </w:tcPr>
          <w:p w14:paraId="7DE1BAD3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57C93ECA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  <w:p w14:paraId="5E7ABB40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  <w:tr w:rsidR="00AF675E" w:rsidRPr="0021427D" w14:paraId="534677B8" w14:textId="77777777" w:rsidTr="00B465FB">
        <w:trPr>
          <w:trHeight w:val="53"/>
        </w:trPr>
        <w:tc>
          <w:tcPr>
            <w:tcW w:w="2835" w:type="dxa"/>
            <w:shd w:val="clear" w:color="auto" w:fill="auto"/>
          </w:tcPr>
          <w:p w14:paraId="177FF77C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1427D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918" w:type="dxa"/>
          </w:tcPr>
          <w:p w14:paraId="23461954" w14:textId="77777777" w:rsidR="00AF675E" w:rsidRPr="0021427D" w:rsidRDefault="00AF675E" w:rsidP="00B465FB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eastAsia="Times New Roman" w:hAnsi="Calibri" w:cs="Calibri"/>
                <w:color w:val="586574"/>
                <w:sz w:val="22"/>
                <w:szCs w:val="22"/>
              </w:rPr>
            </w:pPr>
          </w:p>
        </w:tc>
      </w:tr>
    </w:tbl>
    <w:p w14:paraId="516B9D44" w14:textId="77777777" w:rsidR="00AF675E" w:rsidRDefault="00AF675E" w:rsidP="00AF675E">
      <w:pPr>
        <w:pStyle w:val="Titelbovendeplattetekst"/>
        <w:pBdr>
          <w:bottom w:val="single" w:sz="4" w:space="1" w:color="auto"/>
        </w:pBdr>
        <w:spacing w:before="0" w:line="240" w:lineRule="auto"/>
        <w:rPr>
          <w:rFonts w:cs="Calibri"/>
          <w:b/>
          <w:color w:val="00A1CD"/>
          <w:sz w:val="28"/>
          <w:szCs w:val="32"/>
        </w:rPr>
      </w:pPr>
    </w:p>
    <w:p w14:paraId="6FBC8423" w14:textId="77777777" w:rsidR="00AF675E" w:rsidRDefault="00AF675E" w:rsidP="001617C4">
      <w:pPr>
        <w:pStyle w:val="Titelbovendeplattetekst"/>
        <w:pBdr>
          <w:bottom w:val="single" w:sz="4" w:space="1" w:color="auto"/>
        </w:pBdr>
        <w:spacing w:before="0" w:line="240" w:lineRule="auto"/>
        <w:rPr>
          <w:rFonts w:cs="Calibri"/>
          <w:b/>
          <w:color w:val="00A1CD"/>
          <w:sz w:val="28"/>
          <w:szCs w:val="32"/>
        </w:rPr>
      </w:pPr>
    </w:p>
    <w:sectPr w:rsidR="00AF67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339D" w14:textId="77777777" w:rsidR="001617C4" w:rsidRDefault="001617C4" w:rsidP="001617C4">
      <w:r>
        <w:separator/>
      </w:r>
    </w:p>
  </w:endnote>
  <w:endnote w:type="continuationSeparator" w:id="0">
    <w:p w14:paraId="4260D5ED" w14:textId="77777777" w:rsidR="001617C4" w:rsidRDefault="001617C4" w:rsidP="0016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6F69" w14:textId="77777777" w:rsidR="001617C4" w:rsidRDefault="001617C4" w:rsidP="001617C4">
      <w:r>
        <w:separator/>
      </w:r>
    </w:p>
  </w:footnote>
  <w:footnote w:type="continuationSeparator" w:id="0">
    <w:p w14:paraId="69D32C8E" w14:textId="77777777" w:rsidR="001617C4" w:rsidRDefault="001617C4" w:rsidP="0016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7162" w14:textId="02CE3B79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0" wp14:anchorId="3B5334A9" wp14:editId="7F65E34F">
          <wp:simplePos x="0" y="0"/>
          <wp:positionH relativeFrom="leftMargin">
            <wp:posOffset>442595</wp:posOffset>
          </wp:positionH>
          <wp:positionV relativeFrom="page">
            <wp:posOffset>17145</wp:posOffset>
          </wp:positionV>
          <wp:extent cx="1311682" cy="1562399"/>
          <wp:effectExtent l="0" t="0" r="3175" b="0"/>
          <wp:wrapNone/>
          <wp:docPr id="1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1682" cy="1562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ab/>
    </w:r>
  </w:p>
  <w:p w14:paraId="04056105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6CA9AD03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15411EF7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0640C1A4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35AF07D0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  <w:p w14:paraId="179B31AF" w14:textId="77777777" w:rsidR="001617C4" w:rsidRDefault="001617C4" w:rsidP="001617C4">
    <w:pPr>
      <w:pStyle w:val="Koptekst"/>
      <w:tabs>
        <w:tab w:val="clear" w:pos="4536"/>
        <w:tab w:val="clear" w:pos="9072"/>
        <w:tab w:val="left" w:pos="21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C4"/>
    <w:rsid w:val="000B2AE1"/>
    <w:rsid w:val="001617C4"/>
    <w:rsid w:val="001D4315"/>
    <w:rsid w:val="001E1015"/>
    <w:rsid w:val="002B7ABA"/>
    <w:rsid w:val="0039343A"/>
    <w:rsid w:val="004B4696"/>
    <w:rsid w:val="00531A25"/>
    <w:rsid w:val="005942EE"/>
    <w:rsid w:val="005A52EB"/>
    <w:rsid w:val="005D2E54"/>
    <w:rsid w:val="00627995"/>
    <w:rsid w:val="00700724"/>
    <w:rsid w:val="0072418D"/>
    <w:rsid w:val="00821E15"/>
    <w:rsid w:val="0094081C"/>
    <w:rsid w:val="00993856"/>
    <w:rsid w:val="009A404A"/>
    <w:rsid w:val="009B20FE"/>
    <w:rsid w:val="00A736BF"/>
    <w:rsid w:val="00AE5B01"/>
    <w:rsid w:val="00AF675E"/>
    <w:rsid w:val="00B739FE"/>
    <w:rsid w:val="00B96391"/>
    <w:rsid w:val="00C216D8"/>
    <w:rsid w:val="00DF62A9"/>
    <w:rsid w:val="00EB1174"/>
    <w:rsid w:val="00EF7B8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B4B6"/>
  <w15:chartTrackingRefBased/>
  <w15:docId w15:val="{4AE93EA9-AC77-4498-A220-313CABEF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1 Standaard"/>
    <w:rsid w:val="001617C4"/>
    <w:pPr>
      <w:spacing w:after="0" w:line="240" w:lineRule="auto"/>
    </w:pPr>
    <w:rPr>
      <w:rFonts w:ascii="Gill Sans MT" w:eastAsia="HGGothicE" w:hAnsi="Gill Sans MT" w:cs="Times New Roman"/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17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17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17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17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17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17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17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17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17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1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1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1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17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17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17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17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17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17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1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61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17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1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17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617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17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617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1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17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17C4"/>
    <w:rPr>
      <w:b/>
      <w:bCs/>
      <w:smallCaps/>
      <w:color w:val="0F4761" w:themeColor="accent1" w:themeShade="BF"/>
      <w:spacing w:val="5"/>
    </w:rPr>
  </w:style>
  <w:style w:type="paragraph" w:customStyle="1" w:styleId="Titelbovendeplattetekst">
    <w:name w:val="Titel boven de platte tekst"/>
    <w:basedOn w:val="Kop3"/>
    <w:qFormat/>
    <w:rsid w:val="001617C4"/>
    <w:pPr>
      <w:spacing w:before="200" w:after="0" w:line="276" w:lineRule="auto"/>
    </w:pPr>
    <w:rPr>
      <w:rFonts w:ascii="Calibri" w:eastAsia="HGGothicE" w:hAnsi="Calibri" w:cs="Times New Roman"/>
      <w:bCs/>
      <w:color w:val="4BACC6"/>
      <w:kern w:val="0"/>
      <w:sz w:val="4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617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17C4"/>
    <w:rPr>
      <w:rFonts w:ascii="Gill Sans MT" w:eastAsia="HGGothicE" w:hAnsi="Gill Sans MT" w:cs="Times New Roman"/>
      <w:kern w:val="0"/>
      <w:sz w:val="24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617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17C4"/>
    <w:rPr>
      <w:rFonts w:ascii="Gill Sans MT" w:eastAsia="HGGothicE" w:hAnsi="Gill Sans MT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466</Words>
  <Characters>2567</Characters>
  <Application>Microsoft Office Word</Application>
  <DocSecurity>0</DocSecurity>
  <Lines>21</Lines>
  <Paragraphs>6</Paragraphs>
  <ScaleCrop>false</ScaleCrop>
  <Company>CBS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20</cp:revision>
  <dcterms:created xsi:type="dcterms:W3CDTF">2025-11-10T16:13:00Z</dcterms:created>
  <dcterms:modified xsi:type="dcterms:W3CDTF">2026-08-31T07:57:00Z</dcterms:modified>
</cp:coreProperties>
</file>