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A216"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3752C809"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281BB217"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4F001B3"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6EC7945"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07D133D9" w14:textId="04E0CF82" w:rsidR="000667EE" w:rsidRPr="005A3DA3" w:rsidRDefault="009A03EC" w:rsidP="005A3DA3">
      <w:pPr>
        <w:tabs>
          <w:tab w:val="left" w:pos="7797"/>
        </w:tabs>
        <w:spacing w:line="276" w:lineRule="auto"/>
        <w:ind w:right="27"/>
        <w:jc w:val="center"/>
        <w:rPr>
          <w:rFonts w:asciiTheme="minorHAnsi" w:hAnsiTheme="minorHAnsi"/>
          <w:b/>
          <w:bCs/>
          <w:color w:val="FF0000"/>
        </w:rPr>
      </w:pPr>
      <w:r w:rsidRPr="00E900D9">
        <w:rPr>
          <w:noProof/>
          <w:color w:val="FF0000"/>
        </w:rPr>
        <w:drawing>
          <wp:anchor distT="0" distB="0" distL="114300" distR="114300" simplePos="0" relativeHeight="251659264" behindDoc="0" locked="1" layoutInCell="1" allowOverlap="0" wp14:anchorId="32A554D6" wp14:editId="41234042">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5A3DA3" w:rsidRDefault="00975FB5" w:rsidP="00E869AA">
      <w:pPr>
        <w:tabs>
          <w:tab w:val="left" w:pos="7797"/>
        </w:tabs>
        <w:spacing w:line="276" w:lineRule="auto"/>
        <w:ind w:right="27"/>
        <w:jc w:val="center"/>
        <w:rPr>
          <w:rFonts w:asciiTheme="minorHAnsi" w:hAnsiTheme="minorHAnsi"/>
          <w:b/>
          <w:bCs/>
        </w:rPr>
      </w:pPr>
    </w:p>
    <w:p w14:paraId="21A45F68" w14:textId="1A1A9474" w:rsidR="004B59F0" w:rsidRPr="009A03EC" w:rsidRDefault="0031177F" w:rsidP="005A3DA3">
      <w:pPr>
        <w:tabs>
          <w:tab w:val="left" w:pos="7797"/>
        </w:tabs>
        <w:spacing w:line="276" w:lineRule="auto"/>
        <w:ind w:right="27"/>
        <w:rPr>
          <w:rFonts w:asciiTheme="minorHAnsi" w:hAnsiTheme="minorHAnsi"/>
          <w:b/>
          <w:bCs/>
          <w:sz w:val="40"/>
          <w:szCs w:val="40"/>
        </w:rPr>
      </w:pPr>
      <w:r w:rsidRPr="005A3DA3">
        <w:rPr>
          <w:rFonts w:asciiTheme="minorHAnsi" w:hAnsiTheme="minorHAnsi"/>
          <w:b/>
          <w:bCs/>
          <w:sz w:val="40"/>
          <w:szCs w:val="40"/>
        </w:rPr>
        <w:t>OVEREENKOMST</w:t>
      </w:r>
      <w:r w:rsidR="005A3DA3" w:rsidRPr="005A3DA3">
        <w:rPr>
          <w:rFonts w:asciiTheme="minorHAnsi" w:hAnsiTheme="minorHAnsi"/>
          <w:b/>
          <w:bCs/>
          <w:sz w:val="40"/>
          <w:szCs w:val="40"/>
        </w:rPr>
        <w:t xml:space="preserve"> DRUKWERK VERKIEZINGEN</w:t>
      </w:r>
      <w:r w:rsidR="004B59F0" w:rsidRPr="009A03EC">
        <w:rPr>
          <w:rFonts w:asciiTheme="minorHAnsi" w:hAnsiTheme="minorHAnsi"/>
          <w:b/>
          <w:bCs/>
          <w:sz w:val="40"/>
          <w:szCs w:val="40"/>
        </w:rPr>
        <w:t xml:space="preserve"> </w:t>
      </w:r>
    </w:p>
    <w:p w14:paraId="39ECE44F" w14:textId="77777777" w:rsidR="004B59F0" w:rsidRPr="009A03EC" w:rsidRDefault="004B59F0" w:rsidP="00E869AA">
      <w:pPr>
        <w:pStyle w:val="Plattetekst"/>
        <w:tabs>
          <w:tab w:val="left" w:pos="7797"/>
        </w:tabs>
        <w:spacing w:line="276" w:lineRule="auto"/>
        <w:ind w:right="27"/>
        <w:rPr>
          <w:rFonts w:asciiTheme="minorHAnsi" w:hAnsiTheme="minorHAnsi"/>
          <w:sz w:val="40"/>
          <w:szCs w:val="40"/>
        </w:rPr>
      </w:pPr>
    </w:p>
    <w:p w14:paraId="4FFF8822"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E869AA">
      <w:pPr>
        <w:pStyle w:val="Plattetekst"/>
        <w:tabs>
          <w:tab w:val="left" w:pos="7797"/>
        </w:tabs>
        <w:spacing w:line="276" w:lineRule="auto"/>
        <w:ind w:right="27"/>
        <w:rPr>
          <w:rFonts w:asciiTheme="minorHAnsi" w:hAnsiTheme="minorHAnsi"/>
          <w:sz w:val="22"/>
          <w:szCs w:val="22"/>
        </w:rPr>
      </w:pPr>
    </w:p>
    <w:p w14:paraId="0C7759FB"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42AB6B13"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7F0D2122"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rsidP="00E869AA">
      <w:pPr>
        <w:tabs>
          <w:tab w:val="left" w:pos="7797"/>
        </w:tabs>
        <w:rPr>
          <w:rFonts w:asciiTheme="minorHAnsi" w:hAnsiTheme="minorHAnsi"/>
          <w:b/>
          <w:bCs/>
          <w:sz w:val="40"/>
          <w:szCs w:val="40"/>
        </w:rPr>
      </w:pPr>
    </w:p>
    <w:p w14:paraId="1CA53EB1" w14:textId="77777777" w:rsidR="00AC529D" w:rsidRDefault="00AC529D" w:rsidP="00E869AA">
      <w:pPr>
        <w:tabs>
          <w:tab w:val="left" w:pos="7797"/>
        </w:tabs>
        <w:rPr>
          <w:rFonts w:asciiTheme="minorHAnsi" w:hAnsiTheme="minorHAnsi"/>
          <w:b/>
          <w:bCs/>
          <w:sz w:val="40"/>
          <w:szCs w:val="40"/>
        </w:rPr>
      </w:pPr>
    </w:p>
    <w:p w14:paraId="27C6AA79" w14:textId="77777777" w:rsidR="00AC529D" w:rsidRDefault="00AC529D" w:rsidP="00E869AA">
      <w:pPr>
        <w:tabs>
          <w:tab w:val="left" w:pos="7797"/>
        </w:tabs>
        <w:rPr>
          <w:rFonts w:asciiTheme="minorHAnsi" w:hAnsiTheme="minorHAnsi"/>
          <w:b/>
          <w:bCs/>
          <w:sz w:val="40"/>
          <w:szCs w:val="40"/>
        </w:rPr>
      </w:pPr>
    </w:p>
    <w:p w14:paraId="1ACB11B2" w14:textId="267F602D" w:rsidR="00AC529D" w:rsidRPr="00AC529D" w:rsidRDefault="00AC529D" w:rsidP="00E869AA">
      <w:pPr>
        <w:tabs>
          <w:tab w:val="left" w:pos="7797"/>
        </w:tabs>
        <w:rPr>
          <w:rFonts w:asciiTheme="minorHAnsi" w:hAnsiTheme="minorHAnsi"/>
          <w:b/>
          <w:bCs/>
          <w:sz w:val="20"/>
          <w:szCs w:val="20"/>
        </w:rPr>
      </w:pPr>
      <w:r w:rsidRPr="00AC529D">
        <w:rPr>
          <w:rFonts w:asciiTheme="minorHAnsi" w:hAnsiTheme="minorHAnsi"/>
          <w:b/>
          <w:bCs/>
          <w:sz w:val="20"/>
          <w:szCs w:val="20"/>
        </w:rPr>
        <w:t>Kenmerken</w:t>
      </w:r>
    </w:p>
    <w:p w14:paraId="3F5DAEDF" w14:textId="61A46979" w:rsidR="00AC529D" w:rsidRDefault="00AC529D" w:rsidP="00E869AA">
      <w:pPr>
        <w:tabs>
          <w:tab w:val="left" w:pos="7797"/>
        </w:tabs>
        <w:rPr>
          <w:rFonts w:asciiTheme="minorHAnsi" w:hAnsiTheme="minorHAnsi"/>
          <w:sz w:val="20"/>
          <w:szCs w:val="20"/>
        </w:rPr>
      </w:pPr>
      <w:r w:rsidRPr="00AC529D">
        <w:rPr>
          <w:rFonts w:asciiTheme="minorHAnsi" w:hAnsiTheme="minorHAnsi"/>
          <w:sz w:val="20"/>
          <w:szCs w:val="20"/>
        </w:rPr>
        <w:t>Inkoopdossier</w:t>
      </w:r>
      <w:r w:rsidR="00503B3A">
        <w:rPr>
          <w:rFonts w:asciiTheme="minorHAnsi" w:hAnsiTheme="minorHAnsi"/>
          <w:sz w:val="20"/>
          <w:szCs w:val="20"/>
        </w:rPr>
        <w:t xml:space="preserve"> </w:t>
      </w:r>
      <w:r w:rsidR="005A3DA3">
        <w:rPr>
          <w:rFonts w:asciiTheme="minorHAnsi" w:hAnsiTheme="minorHAnsi"/>
          <w:sz w:val="20"/>
          <w:szCs w:val="20"/>
        </w:rPr>
        <w:t>2026-551</w:t>
      </w:r>
    </w:p>
    <w:p w14:paraId="2E9BE811" w14:textId="5763EB1B" w:rsidR="00AC529D" w:rsidRDefault="00AC529D" w:rsidP="00E869AA">
      <w:pPr>
        <w:tabs>
          <w:tab w:val="left" w:pos="7797"/>
        </w:tabs>
        <w:rPr>
          <w:rFonts w:asciiTheme="minorHAnsi" w:hAnsiTheme="minorHAnsi"/>
          <w:sz w:val="20"/>
          <w:szCs w:val="20"/>
        </w:rPr>
      </w:pPr>
      <w:r>
        <w:rPr>
          <w:rFonts w:asciiTheme="minorHAnsi" w:hAnsiTheme="minorHAnsi"/>
          <w:sz w:val="20"/>
          <w:szCs w:val="20"/>
        </w:rPr>
        <w:t>TenderNed</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p>
    <w:p w14:paraId="0D002EA6" w14:textId="2DA8D2E5" w:rsidR="009A03EC" w:rsidRDefault="00AC529D" w:rsidP="00E869AA">
      <w:pPr>
        <w:tabs>
          <w:tab w:val="left" w:pos="7797"/>
        </w:tabs>
        <w:rPr>
          <w:rFonts w:asciiTheme="minorHAnsi" w:hAnsiTheme="minorHAnsi"/>
          <w:b/>
          <w:bCs/>
          <w:sz w:val="40"/>
          <w:szCs w:val="40"/>
        </w:rPr>
      </w:pPr>
      <w:r>
        <w:rPr>
          <w:rFonts w:asciiTheme="minorHAnsi" w:hAnsiTheme="minorHAnsi"/>
          <w:sz w:val="20"/>
          <w:szCs w:val="20"/>
        </w:rPr>
        <w:t>Zaaknummer</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r w:rsidR="009A03EC">
        <w:rPr>
          <w:rFonts w:asciiTheme="minorHAnsi" w:hAnsiTheme="minorHAnsi"/>
          <w:b/>
          <w:bCs/>
          <w:sz w:val="40"/>
          <w:szCs w:val="40"/>
        </w:rPr>
        <w:br w:type="page"/>
      </w:r>
    </w:p>
    <w:p w14:paraId="57E1F3D9" w14:textId="77777777" w:rsidR="006D2062" w:rsidRPr="009A03EC" w:rsidRDefault="006D2062" w:rsidP="00E869AA">
      <w:pPr>
        <w:tabs>
          <w:tab w:val="left" w:pos="7797"/>
        </w:tabs>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E869AA">
      <w:pPr>
        <w:tabs>
          <w:tab w:val="left" w:pos="7797"/>
        </w:tabs>
        <w:spacing w:line="276" w:lineRule="auto"/>
        <w:rPr>
          <w:rFonts w:asciiTheme="minorHAnsi" w:hAnsiTheme="minorHAnsi"/>
          <w:b/>
          <w:bCs/>
        </w:rPr>
      </w:pPr>
    </w:p>
    <w:p w14:paraId="540E4D09" w14:textId="3769E347" w:rsidR="006D2062" w:rsidRPr="009A03EC" w:rsidRDefault="006D2062" w:rsidP="00E869AA">
      <w:pPr>
        <w:pStyle w:val="Kop5"/>
        <w:tabs>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t>Prijzen</w:t>
      </w:r>
    </w:p>
    <w:p w14:paraId="102B94D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t>Facturen</w:t>
      </w:r>
    </w:p>
    <w:p w14:paraId="72F927CF"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7 </w:t>
      </w:r>
      <w:r w:rsidRPr="009A03EC">
        <w:rPr>
          <w:rFonts w:asciiTheme="minorHAnsi" w:hAnsiTheme="minorHAnsi"/>
          <w:b w:val="0"/>
          <w:i w:val="0"/>
          <w:sz w:val="20"/>
          <w:szCs w:val="20"/>
        </w:rPr>
        <w:tab/>
        <w:t xml:space="preserve">Overzicht en informatie </w:t>
      </w:r>
    </w:p>
    <w:p w14:paraId="5B79232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8 </w:t>
      </w:r>
      <w:r w:rsidRPr="009A03EC">
        <w:rPr>
          <w:rFonts w:asciiTheme="minorHAnsi" w:hAnsiTheme="minorHAnsi"/>
          <w:b w:val="0"/>
          <w:i w:val="0"/>
          <w:sz w:val="20"/>
          <w:szCs w:val="20"/>
        </w:rPr>
        <w:tab/>
        <w:t>Overdracht rechten en plichten derden</w:t>
      </w:r>
    </w:p>
    <w:p w14:paraId="72A57545" w14:textId="0AE7DA31" w:rsidR="001D2F2E" w:rsidRPr="00541E74"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41E74">
        <w:rPr>
          <w:rFonts w:asciiTheme="minorHAnsi" w:hAnsiTheme="minorHAnsi"/>
          <w:b w:val="0"/>
          <w:i w:val="0"/>
          <w:sz w:val="20"/>
          <w:szCs w:val="20"/>
        </w:rPr>
        <w:t>Artikel 9</w:t>
      </w:r>
      <w:r w:rsidRPr="00541E74">
        <w:rPr>
          <w:rFonts w:asciiTheme="minorHAnsi" w:hAnsiTheme="minorHAnsi"/>
          <w:b w:val="0"/>
          <w:i w:val="0"/>
          <w:sz w:val="20"/>
          <w:szCs w:val="20"/>
        </w:rPr>
        <w:tab/>
        <w:t>Herzieningsclausule</w:t>
      </w:r>
    </w:p>
    <w:p w14:paraId="6A52491B" w14:textId="4B2160EB" w:rsidR="001D2F2E" w:rsidRPr="00541E74"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41E74">
        <w:rPr>
          <w:rFonts w:asciiTheme="minorHAnsi" w:hAnsiTheme="minorHAnsi"/>
          <w:b w:val="0"/>
          <w:i w:val="0"/>
          <w:sz w:val="20"/>
          <w:szCs w:val="20"/>
        </w:rPr>
        <w:t>Artikel 10</w:t>
      </w:r>
      <w:r w:rsidRPr="00541E74">
        <w:rPr>
          <w:rFonts w:asciiTheme="minorHAnsi" w:hAnsiTheme="minorHAnsi"/>
          <w:b w:val="0"/>
          <w:i w:val="0"/>
          <w:sz w:val="20"/>
          <w:szCs w:val="20"/>
        </w:rPr>
        <w:tab/>
        <w:t>Hoofdelijke verbondenheid</w:t>
      </w:r>
    </w:p>
    <w:p w14:paraId="01E721D8" w14:textId="28CB9576" w:rsidR="006D2062" w:rsidRPr="00541E74"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41E74">
        <w:rPr>
          <w:rFonts w:asciiTheme="minorHAnsi" w:hAnsiTheme="minorHAnsi"/>
          <w:b w:val="0"/>
          <w:i w:val="0"/>
          <w:sz w:val="20"/>
          <w:szCs w:val="20"/>
        </w:rPr>
        <w:t xml:space="preserve">Artikel </w:t>
      </w:r>
      <w:r w:rsidR="001D2F2E" w:rsidRPr="00541E74">
        <w:rPr>
          <w:rFonts w:asciiTheme="minorHAnsi" w:hAnsiTheme="minorHAnsi"/>
          <w:b w:val="0"/>
          <w:i w:val="0"/>
          <w:sz w:val="20"/>
          <w:szCs w:val="20"/>
        </w:rPr>
        <w:t>1</w:t>
      </w:r>
      <w:r w:rsidR="00D726F7">
        <w:rPr>
          <w:rFonts w:asciiTheme="minorHAnsi" w:hAnsiTheme="minorHAnsi"/>
          <w:b w:val="0"/>
          <w:i w:val="0"/>
          <w:sz w:val="20"/>
          <w:szCs w:val="20"/>
        </w:rPr>
        <w:t>1</w:t>
      </w:r>
      <w:r w:rsidRPr="00541E74">
        <w:rPr>
          <w:rFonts w:asciiTheme="minorHAnsi" w:hAnsiTheme="minorHAnsi"/>
          <w:b w:val="0"/>
          <w:i w:val="0"/>
          <w:sz w:val="20"/>
          <w:szCs w:val="20"/>
        </w:rPr>
        <w:t xml:space="preserve"> </w:t>
      </w:r>
      <w:r w:rsidRPr="00541E74">
        <w:rPr>
          <w:rFonts w:asciiTheme="minorHAnsi" w:hAnsiTheme="minorHAnsi"/>
          <w:b w:val="0"/>
          <w:i w:val="0"/>
          <w:sz w:val="20"/>
          <w:szCs w:val="20"/>
        </w:rPr>
        <w:tab/>
        <w:t>Geheimhouding</w:t>
      </w:r>
    </w:p>
    <w:p w14:paraId="1B0A0582" w14:textId="78DBC961" w:rsidR="006D2062" w:rsidRPr="00541E74" w:rsidRDefault="00893F50"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41E74">
        <w:rPr>
          <w:rFonts w:asciiTheme="minorHAnsi" w:hAnsiTheme="minorHAnsi"/>
          <w:b w:val="0"/>
          <w:i w:val="0"/>
          <w:sz w:val="20"/>
          <w:szCs w:val="20"/>
        </w:rPr>
        <w:t xml:space="preserve">Artikel </w:t>
      </w:r>
      <w:r w:rsidR="001D2F2E" w:rsidRPr="00541E74">
        <w:rPr>
          <w:rFonts w:asciiTheme="minorHAnsi" w:hAnsiTheme="minorHAnsi"/>
          <w:b w:val="0"/>
          <w:i w:val="0"/>
          <w:sz w:val="20"/>
          <w:szCs w:val="20"/>
        </w:rPr>
        <w:t>1</w:t>
      </w:r>
      <w:r w:rsidR="00D726F7">
        <w:rPr>
          <w:rFonts w:asciiTheme="minorHAnsi" w:hAnsiTheme="minorHAnsi"/>
          <w:b w:val="0"/>
          <w:i w:val="0"/>
          <w:sz w:val="20"/>
          <w:szCs w:val="20"/>
        </w:rPr>
        <w:t>2</w:t>
      </w:r>
      <w:r w:rsidR="006D2062" w:rsidRPr="00541E74">
        <w:rPr>
          <w:rFonts w:asciiTheme="minorHAnsi" w:hAnsiTheme="minorHAnsi"/>
          <w:b w:val="0"/>
          <w:i w:val="0"/>
          <w:sz w:val="20"/>
          <w:szCs w:val="20"/>
        </w:rPr>
        <w:t xml:space="preserve"> </w:t>
      </w:r>
      <w:r w:rsidR="006D2062" w:rsidRPr="00541E74">
        <w:rPr>
          <w:rFonts w:asciiTheme="minorHAnsi" w:hAnsiTheme="minorHAnsi"/>
          <w:b w:val="0"/>
          <w:i w:val="0"/>
          <w:sz w:val="20"/>
          <w:szCs w:val="20"/>
        </w:rPr>
        <w:tab/>
        <w:t>Verzekering</w:t>
      </w:r>
    </w:p>
    <w:p w14:paraId="0A68160F" w14:textId="25768452" w:rsidR="001D2F2E"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41E74">
        <w:rPr>
          <w:rFonts w:asciiTheme="minorHAnsi" w:hAnsiTheme="minorHAnsi"/>
          <w:b w:val="0"/>
          <w:i w:val="0"/>
          <w:sz w:val="20"/>
          <w:szCs w:val="20"/>
        </w:rPr>
        <w:t>Artikel 1</w:t>
      </w:r>
      <w:r w:rsidR="00D726F7">
        <w:rPr>
          <w:rFonts w:asciiTheme="minorHAnsi" w:hAnsiTheme="minorHAnsi"/>
          <w:b w:val="0"/>
          <w:i w:val="0"/>
          <w:sz w:val="20"/>
          <w:szCs w:val="20"/>
        </w:rPr>
        <w:t>3</w:t>
      </w:r>
      <w:r w:rsidRPr="00541E74">
        <w:rPr>
          <w:rFonts w:asciiTheme="minorHAnsi" w:hAnsiTheme="minorHAnsi"/>
          <w:b w:val="0"/>
          <w:i w:val="0"/>
          <w:sz w:val="20"/>
          <w:szCs w:val="20"/>
        </w:rPr>
        <w:tab/>
        <w:t>Social Return</w:t>
      </w:r>
    </w:p>
    <w:p w14:paraId="4632F772" w14:textId="55681C09" w:rsidR="00DB38AD" w:rsidRPr="00DB38AD" w:rsidRDefault="00DB38AD" w:rsidP="00DB38AD">
      <w:pPr>
        <w:pStyle w:val="Kop5"/>
        <w:tabs>
          <w:tab w:val="left" w:pos="1418"/>
          <w:tab w:val="left" w:pos="7797"/>
        </w:tabs>
        <w:spacing w:before="120" w:after="120" w:line="360" w:lineRule="auto"/>
        <w:jc w:val="both"/>
        <w:rPr>
          <w:rFonts w:asciiTheme="minorHAnsi" w:hAnsiTheme="minorHAnsi"/>
          <w:b w:val="0"/>
          <w:i w:val="0"/>
          <w:sz w:val="20"/>
          <w:szCs w:val="20"/>
        </w:rPr>
      </w:pPr>
      <w:r w:rsidRPr="00DB38AD">
        <w:rPr>
          <w:rFonts w:asciiTheme="minorHAnsi" w:hAnsiTheme="minorHAnsi"/>
          <w:b w:val="0"/>
          <w:i w:val="0"/>
          <w:sz w:val="20"/>
          <w:szCs w:val="20"/>
        </w:rPr>
        <w:t xml:space="preserve">Artikel 14 </w:t>
      </w:r>
      <w:r>
        <w:rPr>
          <w:rFonts w:asciiTheme="minorHAnsi" w:hAnsiTheme="minorHAnsi"/>
          <w:b w:val="0"/>
          <w:i w:val="0"/>
          <w:sz w:val="20"/>
          <w:szCs w:val="20"/>
        </w:rPr>
        <w:tab/>
      </w:r>
      <w:r w:rsidRPr="00DB38AD">
        <w:rPr>
          <w:rFonts w:asciiTheme="minorHAnsi" w:hAnsiTheme="minorHAnsi"/>
          <w:b w:val="0"/>
          <w:i w:val="0"/>
          <w:sz w:val="20"/>
          <w:szCs w:val="20"/>
        </w:rPr>
        <w:t>Verwerking van persoonsgegevens</w:t>
      </w:r>
    </w:p>
    <w:p w14:paraId="6A81FBE2" w14:textId="2D836EE7" w:rsidR="006D2062" w:rsidRPr="00541E74"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41E74">
        <w:rPr>
          <w:rFonts w:asciiTheme="minorHAnsi" w:hAnsiTheme="minorHAnsi"/>
          <w:b w:val="0"/>
          <w:i w:val="0"/>
          <w:sz w:val="20"/>
          <w:szCs w:val="20"/>
        </w:rPr>
        <w:t xml:space="preserve">Artikel </w:t>
      </w:r>
      <w:r w:rsidR="009348A4" w:rsidRPr="00541E74">
        <w:rPr>
          <w:rFonts w:asciiTheme="minorHAnsi" w:hAnsiTheme="minorHAnsi"/>
          <w:b w:val="0"/>
          <w:i w:val="0"/>
          <w:sz w:val="20"/>
          <w:szCs w:val="20"/>
        </w:rPr>
        <w:t>1</w:t>
      </w:r>
      <w:r w:rsidR="00DB38AD">
        <w:rPr>
          <w:rFonts w:asciiTheme="minorHAnsi" w:hAnsiTheme="minorHAnsi"/>
          <w:b w:val="0"/>
          <w:i w:val="0"/>
          <w:sz w:val="20"/>
          <w:szCs w:val="20"/>
        </w:rPr>
        <w:t>5</w:t>
      </w:r>
      <w:r w:rsidRPr="00541E74">
        <w:rPr>
          <w:rFonts w:asciiTheme="minorHAnsi" w:hAnsiTheme="minorHAnsi"/>
          <w:b w:val="0"/>
          <w:i w:val="0"/>
          <w:sz w:val="20"/>
          <w:szCs w:val="20"/>
        </w:rPr>
        <w:tab/>
        <w:t>Overige bepalingen</w:t>
      </w:r>
    </w:p>
    <w:p w14:paraId="17A8EBAA" w14:textId="77777777" w:rsidR="006D2062" w:rsidRPr="00541E74" w:rsidRDefault="006D2062" w:rsidP="00E869AA">
      <w:pPr>
        <w:tabs>
          <w:tab w:val="left" w:pos="1418"/>
          <w:tab w:val="left" w:pos="7797"/>
        </w:tabs>
        <w:spacing w:line="360" w:lineRule="auto"/>
        <w:rPr>
          <w:rFonts w:asciiTheme="minorHAnsi" w:hAnsiTheme="minorHAnsi"/>
          <w:bCs/>
          <w:sz w:val="20"/>
        </w:rPr>
      </w:pPr>
    </w:p>
    <w:p w14:paraId="46659513" w14:textId="29F4DCEF" w:rsidR="006D2062" w:rsidRPr="00541E74" w:rsidRDefault="000934DA" w:rsidP="00E869AA">
      <w:pPr>
        <w:tabs>
          <w:tab w:val="left" w:pos="1418"/>
          <w:tab w:val="left" w:pos="7797"/>
        </w:tabs>
        <w:spacing w:line="360" w:lineRule="auto"/>
        <w:rPr>
          <w:rFonts w:asciiTheme="minorHAnsi" w:hAnsiTheme="minorHAnsi"/>
          <w:bCs/>
          <w:sz w:val="20"/>
        </w:rPr>
      </w:pPr>
      <w:r w:rsidRPr="00541E74">
        <w:rPr>
          <w:rFonts w:asciiTheme="minorHAnsi" w:hAnsiTheme="minorHAnsi"/>
          <w:bCs/>
          <w:sz w:val="20"/>
        </w:rPr>
        <w:t xml:space="preserve">Annex </w:t>
      </w:r>
      <w:r w:rsidR="006D2062" w:rsidRPr="00541E74">
        <w:rPr>
          <w:rFonts w:asciiTheme="minorHAnsi" w:hAnsiTheme="minorHAnsi"/>
          <w:bCs/>
          <w:sz w:val="20"/>
        </w:rPr>
        <w:t>1</w:t>
      </w:r>
      <w:r w:rsidR="006D2062" w:rsidRPr="00541E74">
        <w:rPr>
          <w:rFonts w:asciiTheme="minorHAnsi" w:hAnsiTheme="minorHAnsi"/>
          <w:bCs/>
          <w:sz w:val="20"/>
        </w:rPr>
        <w:tab/>
      </w:r>
      <w:r w:rsidRPr="00541E74">
        <w:rPr>
          <w:rFonts w:asciiTheme="minorHAnsi" w:hAnsiTheme="minorHAnsi"/>
          <w:bCs/>
          <w:sz w:val="20"/>
        </w:rPr>
        <w:t>Programma van Eisen</w:t>
      </w:r>
    </w:p>
    <w:p w14:paraId="4214DC35" w14:textId="6F39C43C" w:rsidR="006D2062" w:rsidRDefault="005E2E8F" w:rsidP="00E869AA">
      <w:pPr>
        <w:tabs>
          <w:tab w:val="left" w:pos="1418"/>
          <w:tab w:val="left" w:pos="7797"/>
        </w:tabs>
        <w:spacing w:line="360" w:lineRule="auto"/>
        <w:ind w:left="1410" w:hanging="1410"/>
        <w:rPr>
          <w:rFonts w:asciiTheme="minorHAnsi" w:hAnsiTheme="minorHAnsi"/>
          <w:bCs/>
          <w:sz w:val="20"/>
        </w:rPr>
      </w:pPr>
      <w:r w:rsidRPr="00541E74">
        <w:rPr>
          <w:rFonts w:asciiTheme="minorHAnsi" w:hAnsiTheme="minorHAnsi"/>
          <w:bCs/>
          <w:sz w:val="20"/>
        </w:rPr>
        <w:t>Annex</w:t>
      </w:r>
      <w:r w:rsidR="006D2062" w:rsidRPr="00541E74">
        <w:rPr>
          <w:rFonts w:asciiTheme="minorHAnsi" w:hAnsiTheme="minorHAnsi"/>
          <w:bCs/>
          <w:sz w:val="20"/>
        </w:rPr>
        <w:t xml:space="preserve"> 2</w:t>
      </w:r>
      <w:r w:rsidR="006D2062" w:rsidRPr="00541E74">
        <w:rPr>
          <w:rFonts w:asciiTheme="minorHAnsi" w:hAnsiTheme="minorHAnsi"/>
          <w:bCs/>
          <w:sz w:val="20"/>
        </w:rPr>
        <w:tab/>
      </w:r>
      <w:r w:rsidRPr="00541E74">
        <w:rPr>
          <w:rFonts w:asciiTheme="minorHAnsi" w:hAnsiTheme="minorHAnsi"/>
          <w:bCs/>
          <w:sz w:val="20"/>
        </w:rPr>
        <w:t>Algemene Inkoopvoorwaarden</w:t>
      </w:r>
    </w:p>
    <w:p w14:paraId="3550C315" w14:textId="1C716E34" w:rsidR="006D2062" w:rsidRPr="00541E74" w:rsidRDefault="005E2E8F" w:rsidP="00E869AA">
      <w:pPr>
        <w:tabs>
          <w:tab w:val="left" w:pos="1418"/>
          <w:tab w:val="left" w:pos="7797"/>
        </w:tabs>
        <w:spacing w:line="360" w:lineRule="auto"/>
        <w:rPr>
          <w:rFonts w:asciiTheme="minorHAnsi" w:hAnsiTheme="minorHAnsi"/>
          <w:bCs/>
          <w:sz w:val="20"/>
        </w:rPr>
      </w:pPr>
      <w:r w:rsidRPr="00541E74">
        <w:rPr>
          <w:rFonts w:asciiTheme="minorHAnsi" w:hAnsiTheme="minorHAnsi"/>
          <w:bCs/>
          <w:sz w:val="20"/>
        </w:rPr>
        <w:t>Annex</w:t>
      </w:r>
      <w:r w:rsidR="006D2062" w:rsidRPr="00541E74">
        <w:rPr>
          <w:rFonts w:asciiTheme="minorHAnsi" w:hAnsiTheme="minorHAnsi"/>
          <w:bCs/>
          <w:sz w:val="20"/>
        </w:rPr>
        <w:t xml:space="preserve"> 3</w:t>
      </w:r>
      <w:r w:rsidR="006D2062" w:rsidRPr="00541E74">
        <w:rPr>
          <w:rFonts w:asciiTheme="minorHAnsi" w:hAnsiTheme="minorHAnsi"/>
          <w:bCs/>
          <w:sz w:val="20"/>
        </w:rPr>
        <w:tab/>
      </w:r>
      <w:r w:rsidRPr="00541E74">
        <w:rPr>
          <w:rFonts w:asciiTheme="minorHAnsi" w:hAnsiTheme="minorHAnsi"/>
          <w:bCs/>
          <w:sz w:val="20"/>
        </w:rPr>
        <w:t>Aanbestedingsleidraad</w:t>
      </w:r>
    </w:p>
    <w:p w14:paraId="43496CF2" w14:textId="14A85C9F" w:rsidR="005E2E8F" w:rsidRPr="00541E74" w:rsidRDefault="005E2E8F" w:rsidP="00E869AA">
      <w:pPr>
        <w:tabs>
          <w:tab w:val="left" w:pos="1418"/>
          <w:tab w:val="left" w:pos="7797"/>
        </w:tabs>
        <w:spacing w:line="360" w:lineRule="auto"/>
        <w:rPr>
          <w:rFonts w:asciiTheme="minorHAnsi" w:hAnsiTheme="minorHAnsi"/>
          <w:bCs/>
          <w:sz w:val="20"/>
        </w:rPr>
      </w:pPr>
      <w:r w:rsidRPr="00541E74">
        <w:rPr>
          <w:rFonts w:asciiTheme="minorHAnsi" w:hAnsiTheme="minorHAnsi"/>
          <w:bCs/>
          <w:sz w:val="20"/>
        </w:rPr>
        <w:t>Annex</w:t>
      </w:r>
      <w:r w:rsidR="006D2062" w:rsidRPr="00541E74">
        <w:rPr>
          <w:rFonts w:asciiTheme="minorHAnsi" w:hAnsiTheme="minorHAnsi"/>
          <w:bCs/>
          <w:sz w:val="20"/>
        </w:rPr>
        <w:t xml:space="preserve"> 4</w:t>
      </w:r>
      <w:r w:rsidR="006D2062" w:rsidRPr="00541E74">
        <w:rPr>
          <w:rFonts w:asciiTheme="minorHAnsi" w:hAnsiTheme="minorHAnsi"/>
          <w:bCs/>
          <w:sz w:val="20"/>
        </w:rPr>
        <w:tab/>
      </w:r>
      <w:r w:rsidRPr="00541E74">
        <w:rPr>
          <w:rFonts w:asciiTheme="minorHAnsi" w:hAnsiTheme="minorHAnsi"/>
          <w:bCs/>
          <w:sz w:val="20"/>
        </w:rPr>
        <w:t xml:space="preserve">Inschrijving incl. </w:t>
      </w:r>
      <w:r w:rsidR="00541E74" w:rsidRPr="00541E74">
        <w:rPr>
          <w:rFonts w:asciiTheme="minorHAnsi" w:hAnsiTheme="minorHAnsi"/>
          <w:bCs/>
          <w:sz w:val="20"/>
        </w:rPr>
        <w:t>Prijzenblad</w:t>
      </w:r>
    </w:p>
    <w:p w14:paraId="26B26EBF" w14:textId="77777777" w:rsidR="00541E74" w:rsidRPr="00541E74" w:rsidRDefault="005E2E8F" w:rsidP="00E869AA">
      <w:pPr>
        <w:tabs>
          <w:tab w:val="left" w:pos="1418"/>
          <w:tab w:val="left" w:pos="7797"/>
        </w:tabs>
        <w:spacing w:line="360" w:lineRule="auto"/>
        <w:rPr>
          <w:rFonts w:asciiTheme="minorHAnsi" w:hAnsiTheme="minorHAnsi"/>
          <w:bCs/>
          <w:sz w:val="20"/>
        </w:rPr>
      </w:pPr>
      <w:r w:rsidRPr="00541E74">
        <w:rPr>
          <w:rFonts w:asciiTheme="minorHAnsi" w:hAnsiTheme="minorHAnsi"/>
          <w:bCs/>
          <w:sz w:val="20"/>
        </w:rPr>
        <w:t>Annex 5</w:t>
      </w:r>
      <w:r w:rsidRPr="00541E74">
        <w:rPr>
          <w:rFonts w:asciiTheme="minorHAnsi" w:hAnsiTheme="minorHAnsi"/>
          <w:bCs/>
          <w:sz w:val="20"/>
        </w:rPr>
        <w:tab/>
        <w:t>Nota/Nota’s van Inlichtingen</w:t>
      </w:r>
    </w:p>
    <w:p w14:paraId="75CEF6DF" w14:textId="4F45A2EF" w:rsidR="00922A79" w:rsidRDefault="00922A79" w:rsidP="00E869AA">
      <w:pPr>
        <w:tabs>
          <w:tab w:val="left" w:pos="1418"/>
          <w:tab w:val="left" w:pos="7797"/>
        </w:tabs>
        <w:spacing w:line="360" w:lineRule="auto"/>
        <w:rPr>
          <w:rFonts w:asciiTheme="minorHAnsi" w:hAnsiTheme="minorHAnsi"/>
          <w:bCs/>
          <w:sz w:val="20"/>
        </w:rPr>
      </w:pPr>
      <w:r w:rsidRPr="00541E74">
        <w:rPr>
          <w:rFonts w:asciiTheme="minorHAnsi" w:hAnsiTheme="minorHAnsi"/>
          <w:bCs/>
          <w:sz w:val="20"/>
        </w:rPr>
        <w:t>Annex 6</w:t>
      </w:r>
      <w:r w:rsidRPr="00541E74">
        <w:rPr>
          <w:rFonts w:asciiTheme="minorHAnsi" w:hAnsiTheme="minorHAnsi"/>
          <w:bCs/>
          <w:sz w:val="20"/>
        </w:rPr>
        <w:tab/>
        <w:t>Handleiding Social Return</w:t>
      </w:r>
    </w:p>
    <w:p w14:paraId="4DFCDAE4" w14:textId="72F2FEC4" w:rsidR="000D0597" w:rsidRDefault="000D0597" w:rsidP="00E869AA">
      <w:pPr>
        <w:tabs>
          <w:tab w:val="left" w:pos="1418"/>
          <w:tab w:val="left" w:pos="7797"/>
        </w:tabs>
        <w:spacing w:line="360" w:lineRule="auto"/>
        <w:rPr>
          <w:rFonts w:asciiTheme="minorHAnsi" w:hAnsiTheme="minorHAnsi"/>
          <w:bCs/>
          <w:sz w:val="20"/>
        </w:rPr>
      </w:pPr>
      <w:r>
        <w:rPr>
          <w:rFonts w:asciiTheme="minorHAnsi" w:hAnsiTheme="minorHAnsi"/>
          <w:bCs/>
          <w:sz w:val="20"/>
        </w:rPr>
        <w:t>Annex 7</w:t>
      </w:r>
      <w:r>
        <w:rPr>
          <w:rFonts w:asciiTheme="minorHAnsi" w:hAnsiTheme="minorHAnsi"/>
          <w:bCs/>
          <w:sz w:val="20"/>
        </w:rPr>
        <w:tab/>
        <w:t>Verwerkersovereenkomst</w:t>
      </w:r>
    </w:p>
    <w:p w14:paraId="24C7FA49" w14:textId="12F97D42" w:rsidR="00A654F9" w:rsidRPr="009A03EC" w:rsidRDefault="00A654F9" w:rsidP="00E869AA">
      <w:pPr>
        <w:tabs>
          <w:tab w:val="left" w:pos="1418"/>
          <w:tab w:val="left" w:pos="7797"/>
        </w:tabs>
        <w:spacing w:line="360" w:lineRule="auto"/>
        <w:rPr>
          <w:rFonts w:asciiTheme="minorHAnsi" w:hAnsiTheme="minorHAnsi"/>
          <w:bCs/>
          <w:sz w:val="20"/>
        </w:rPr>
      </w:pPr>
    </w:p>
    <w:p w14:paraId="0845AF97" w14:textId="77777777" w:rsidR="006D2062" w:rsidRPr="009A03EC" w:rsidRDefault="006D2062" w:rsidP="00E869AA">
      <w:pPr>
        <w:pStyle w:val="Plattetekstinspringen"/>
        <w:tabs>
          <w:tab w:val="left" w:pos="7797"/>
        </w:tabs>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E869AA">
      <w:pPr>
        <w:pStyle w:val="Plattetekstinspringen"/>
        <w:tabs>
          <w:tab w:val="left" w:pos="-142"/>
          <w:tab w:val="left" w:pos="426"/>
          <w:tab w:val="left" w:pos="7797"/>
        </w:tabs>
        <w:spacing w:line="276" w:lineRule="auto"/>
        <w:ind w:left="0" w:firstLine="0"/>
        <w:rPr>
          <w:rFonts w:asciiTheme="minorHAnsi" w:hAnsiTheme="minorHAnsi"/>
          <w:sz w:val="20"/>
          <w:szCs w:val="20"/>
        </w:rPr>
      </w:pPr>
    </w:p>
    <w:p w14:paraId="2534D295" w14:textId="61323368" w:rsidR="00766A18" w:rsidRPr="009A03EC" w:rsidRDefault="00766A18"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w:t>
      </w:r>
      <w:r w:rsidR="00095A82" w:rsidRPr="00095A82">
        <w:rPr>
          <w:rFonts w:asciiTheme="minorHAnsi" w:hAnsiTheme="minorHAnsi"/>
          <w:sz w:val="20"/>
        </w:rPr>
        <w:t>Mandaatsbesluit 2026 van 9 december 2025 (12806257)</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105E76F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p>
    <w:p w14:paraId="089530D4" w14:textId="79E18805" w:rsidR="004B59F0" w:rsidRPr="009A03EC" w:rsidRDefault="004B59F0"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w:t>
      </w:r>
      <w:r w:rsidR="00A332DB">
        <w:rPr>
          <w:rFonts w:asciiTheme="minorHAnsi" w:hAnsiTheme="minorHAnsi"/>
          <w:sz w:val="20"/>
          <w:szCs w:val="20"/>
          <w:highlight w:val="yellow"/>
        </w:rPr>
        <w:t xml:space="preserve">postcode en </w:t>
      </w:r>
      <w:r w:rsidRPr="009A03EC">
        <w:rPr>
          <w:rFonts w:asciiTheme="minorHAnsi" w:hAnsiTheme="minorHAnsi"/>
          <w:sz w:val="20"/>
          <w:szCs w:val="20"/>
          <w:highlight w:val="yellow"/>
        </w:rPr>
        <w: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47DD621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62919DCD"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7D84F350" w14:textId="61AF8A08" w:rsidR="004B59F0" w:rsidRPr="009A03EC" w:rsidRDefault="00994C47" w:rsidP="00E869AA">
      <w:pPr>
        <w:pStyle w:val="Plattetekstinspringen"/>
        <w:numPr>
          <w:ilvl w:val="0"/>
          <w:numId w:val="7"/>
        </w:numPr>
        <w:tabs>
          <w:tab w:val="clear" w:pos="9666"/>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sidR="00DE2BFC">
        <w:rPr>
          <w:rFonts w:asciiTheme="minorHAnsi" w:hAnsiTheme="minorHAnsi"/>
          <w:sz w:val="20"/>
          <w:szCs w:val="20"/>
        </w:rPr>
        <w:t>drukwerk verkiezingen</w:t>
      </w:r>
      <w:r w:rsidR="004B59F0" w:rsidRPr="009A03EC">
        <w:rPr>
          <w:rFonts w:asciiTheme="minorHAnsi" w:hAnsiTheme="minorHAnsi"/>
          <w:sz w:val="20"/>
          <w:szCs w:val="20"/>
        </w:rPr>
        <w:t xml:space="preserve"> </w:t>
      </w:r>
      <w:r w:rsidR="004B59F0" w:rsidRPr="00DE2BFC">
        <w:rPr>
          <w:rFonts w:asciiTheme="minorHAnsi" w:hAnsiTheme="minorHAnsi"/>
          <w:sz w:val="20"/>
          <w:szCs w:val="20"/>
        </w:rPr>
        <w:t xml:space="preserve">een </w:t>
      </w:r>
      <w:r w:rsidR="00D06C0E" w:rsidRPr="00DE2BFC">
        <w:rPr>
          <w:rFonts w:asciiTheme="minorHAnsi" w:hAnsiTheme="minorHAnsi"/>
          <w:sz w:val="20"/>
          <w:szCs w:val="20"/>
        </w:rPr>
        <w:t>Europees Openbare</w:t>
      </w:r>
      <w:r w:rsidR="00744F2C" w:rsidRPr="009A03EC">
        <w:rPr>
          <w:rFonts w:asciiTheme="minorHAnsi" w:hAnsiTheme="minorHAnsi"/>
          <w:sz w:val="20"/>
          <w:szCs w:val="20"/>
        </w:rPr>
        <w:t xml:space="preserve"> </w:t>
      </w:r>
      <w:r w:rsidR="004B59F0" w:rsidRPr="009A03EC">
        <w:rPr>
          <w:rFonts w:asciiTheme="minorHAnsi" w:hAnsiTheme="minorHAnsi"/>
          <w:sz w:val="20"/>
          <w:szCs w:val="20"/>
        </w:rPr>
        <w:t>aanbest</w:t>
      </w:r>
      <w:r w:rsidR="00FB41AB" w:rsidRPr="009A03EC">
        <w:rPr>
          <w:rFonts w:asciiTheme="minorHAnsi" w:hAnsiTheme="minorHAnsi"/>
          <w:sz w:val="20"/>
          <w:szCs w:val="20"/>
        </w:rPr>
        <w:t>edingsprocedure gevolgd heeft</w:t>
      </w:r>
      <w:r w:rsidR="004B59F0" w:rsidRPr="009A03EC">
        <w:rPr>
          <w:rFonts w:asciiTheme="minorHAnsi" w:hAnsiTheme="minorHAnsi"/>
          <w:sz w:val="20"/>
          <w:szCs w:val="20"/>
        </w:rPr>
        <w:t>;</w:t>
      </w:r>
    </w:p>
    <w:p w14:paraId="70773AD2" w14:textId="1E29BC5C"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27131FD1"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73D908F2" w:rsidR="004B59F0" w:rsidRPr="004B0E49" w:rsidRDefault="004B59F0" w:rsidP="00E869AA">
      <w:pPr>
        <w:pStyle w:val="Plattetekst"/>
        <w:tabs>
          <w:tab w:val="left" w:pos="426"/>
          <w:tab w:val="left" w:pos="7797"/>
        </w:tabs>
        <w:spacing w:line="276" w:lineRule="auto"/>
        <w:jc w:val="both"/>
        <w:rPr>
          <w:rFonts w:asciiTheme="minorHAnsi" w:hAnsiTheme="minorHAnsi"/>
          <w:sz w:val="20"/>
          <w:szCs w:val="20"/>
        </w:rPr>
      </w:pPr>
      <w:r w:rsidRPr="009A03EC">
        <w:rPr>
          <w:rFonts w:asciiTheme="minorHAnsi" w:hAnsiTheme="minorHAnsi"/>
          <w:sz w:val="20"/>
          <w:szCs w:val="20"/>
        </w:rPr>
        <w:t xml:space="preserve">In </w:t>
      </w:r>
      <w:r w:rsidRPr="004B0E49">
        <w:rPr>
          <w:rFonts w:asciiTheme="minorHAnsi" w:hAnsiTheme="minorHAnsi"/>
          <w:sz w:val="20"/>
          <w:szCs w:val="20"/>
        </w:rPr>
        <w:t xml:space="preserve">deze </w:t>
      </w:r>
      <w:r w:rsidR="006F7667" w:rsidRPr="004B0E49">
        <w:rPr>
          <w:rFonts w:asciiTheme="minorHAnsi" w:hAnsiTheme="minorHAnsi"/>
          <w:sz w:val="20"/>
          <w:szCs w:val="20"/>
        </w:rPr>
        <w:t xml:space="preserve">Overeenkomst </w:t>
      </w:r>
      <w:r w:rsidRPr="004B0E49">
        <w:rPr>
          <w:rFonts w:asciiTheme="minorHAnsi" w:hAnsiTheme="minorHAnsi"/>
          <w:sz w:val="20"/>
          <w:szCs w:val="20"/>
        </w:rPr>
        <w:t xml:space="preserve"> wordt verstaan onder:</w:t>
      </w:r>
    </w:p>
    <w:p w14:paraId="27D413A0" w14:textId="533D90FC" w:rsidR="004B59F0" w:rsidRPr="004B0E49" w:rsidRDefault="004B59F0" w:rsidP="00E869AA">
      <w:pPr>
        <w:numPr>
          <w:ilvl w:val="0"/>
          <w:numId w:val="11"/>
        </w:numPr>
        <w:tabs>
          <w:tab w:val="clear" w:pos="360"/>
          <w:tab w:val="left" w:pos="7797"/>
        </w:tabs>
        <w:spacing w:line="276" w:lineRule="auto"/>
        <w:ind w:left="567" w:hanging="567"/>
        <w:rPr>
          <w:rFonts w:asciiTheme="minorHAnsi" w:hAnsiTheme="minorHAnsi"/>
          <w:sz w:val="20"/>
          <w:szCs w:val="20"/>
        </w:rPr>
      </w:pPr>
      <w:r w:rsidRPr="004B0E49">
        <w:rPr>
          <w:rFonts w:asciiTheme="minorHAnsi" w:hAnsiTheme="minorHAnsi"/>
          <w:snapToGrid w:val="0"/>
          <w:sz w:val="20"/>
          <w:szCs w:val="20"/>
        </w:rPr>
        <w:t xml:space="preserve">Algemene </w:t>
      </w:r>
      <w:r w:rsidR="00BC29F3" w:rsidRPr="004B0E49">
        <w:rPr>
          <w:rFonts w:asciiTheme="minorHAnsi" w:hAnsiTheme="minorHAnsi"/>
          <w:snapToGrid w:val="0"/>
          <w:sz w:val="20"/>
          <w:szCs w:val="20"/>
        </w:rPr>
        <w:t>I</w:t>
      </w:r>
      <w:r w:rsidRPr="004B0E49">
        <w:rPr>
          <w:rFonts w:asciiTheme="minorHAnsi" w:hAnsiTheme="minorHAnsi"/>
          <w:snapToGrid w:val="0"/>
          <w:sz w:val="20"/>
          <w:szCs w:val="20"/>
        </w:rPr>
        <w:t xml:space="preserve">nkoopvoorwaarden: </w:t>
      </w:r>
      <w:r w:rsidR="00E869AA" w:rsidRPr="004B0E49">
        <w:rPr>
          <w:rFonts w:asciiTheme="minorHAnsi" w:hAnsiTheme="minorHAnsi"/>
          <w:snapToGrid w:val="0"/>
          <w:sz w:val="20"/>
          <w:szCs w:val="20"/>
        </w:rPr>
        <w:t>A</w:t>
      </w:r>
      <w:r w:rsidR="00E900D9" w:rsidRPr="004B0E49">
        <w:rPr>
          <w:rFonts w:asciiTheme="minorHAnsi" w:hAnsiTheme="minorHAnsi"/>
          <w:snapToGrid w:val="0"/>
          <w:sz w:val="20"/>
          <w:szCs w:val="20"/>
        </w:rPr>
        <w:t xml:space="preserve">lgemene inkoopvoorwaarden </w:t>
      </w:r>
      <w:r w:rsidR="00E869AA" w:rsidRPr="004B0E49">
        <w:rPr>
          <w:rFonts w:asciiTheme="minorHAnsi" w:hAnsiTheme="minorHAnsi"/>
          <w:snapToGrid w:val="0"/>
          <w:sz w:val="20"/>
          <w:szCs w:val="20"/>
        </w:rPr>
        <w:t>gemeente Haarlemmermeer 2025</w:t>
      </w:r>
      <w:r w:rsidR="003142BC" w:rsidRPr="004B0E49">
        <w:rPr>
          <w:rFonts w:asciiTheme="minorHAnsi" w:hAnsiTheme="minorHAnsi"/>
          <w:snapToGrid w:val="0"/>
          <w:sz w:val="20"/>
          <w:szCs w:val="20"/>
        </w:rPr>
        <w:t xml:space="preserve"> </w:t>
      </w:r>
      <w:r w:rsidR="008D7C59" w:rsidRPr="004B0E49">
        <w:rPr>
          <w:rFonts w:asciiTheme="minorHAnsi" w:hAnsiTheme="minorHAnsi"/>
          <w:sz w:val="20"/>
          <w:szCs w:val="20"/>
        </w:rPr>
        <w:t>(annex 2);</w:t>
      </w:r>
    </w:p>
    <w:p w14:paraId="0E01B606" w14:textId="20BD716B" w:rsidR="00D92050" w:rsidRPr="009A03EC" w:rsidRDefault="00D92050"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4B0E49">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00A24F54">
        <w:rPr>
          <w:rFonts w:asciiTheme="minorHAnsi" w:hAnsiTheme="minorHAnsi"/>
          <w:sz w:val="20"/>
          <w:szCs w:val="20"/>
        </w:rPr>
        <w:t>documenten voor</w:t>
      </w:r>
      <w:r w:rsidR="00C83B54">
        <w:rPr>
          <w:rFonts w:asciiTheme="minorHAnsi" w:hAnsiTheme="minorHAnsi"/>
          <w:sz w:val="20"/>
          <w:szCs w:val="20"/>
        </w:rPr>
        <w:t xml:space="preserve"> </w:t>
      </w:r>
      <w:r w:rsidR="004B0E49">
        <w:rPr>
          <w:rFonts w:asciiTheme="minorHAnsi" w:hAnsiTheme="minorHAnsi"/>
          <w:sz w:val="20"/>
          <w:szCs w:val="20"/>
        </w:rPr>
        <w:t>D</w:t>
      </w:r>
      <w:r w:rsidR="00C83B54">
        <w:rPr>
          <w:rFonts w:asciiTheme="minorHAnsi" w:hAnsiTheme="minorHAnsi"/>
          <w:sz w:val="20"/>
          <w:szCs w:val="20"/>
        </w:rPr>
        <w:t xml:space="preserve">rukwerk </w:t>
      </w:r>
      <w:r w:rsidR="004B0E49">
        <w:rPr>
          <w:rFonts w:asciiTheme="minorHAnsi" w:hAnsiTheme="minorHAnsi"/>
          <w:sz w:val="20"/>
          <w:szCs w:val="20"/>
        </w:rPr>
        <w:t>V</w:t>
      </w:r>
      <w:r w:rsidR="00C83B54">
        <w:rPr>
          <w:rFonts w:asciiTheme="minorHAnsi" w:hAnsiTheme="minorHAnsi"/>
          <w:sz w:val="20"/>
          <w:szCs w:val="20"/>
        </w:rPr>
        <w:t>erkiezingen</w:t>
      </w:r>
      <w:r w:rsidRPr="009A03EC">
        <w:rPr>
          <w:rFonts w:asciiTheme="minorHAnsi" w:hAnsiTheme="minorHAnsi"/>
          <w:sz w:val="20"/>
          <w:szCs w:val="20"/>
        </w:rPr>
        <w:t xml:space="preserve"> d.d. </w:t>
      </w:r>
      <w:r w:rsidRPr="009A03EC">
        <w:rPr>
          <w:rFonts w:asciiTheme="minorHAnsi" w:hAnsiTheme="minorHAnsi"/>
          <w:sz w:val="20"/>
          <w:szCs w:val="20"/>
          <w:highlight w:val="yellow"/>
        </w:rPr>
        <w:t>&lt;datum&gt;</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32A5A8BF" w:rsidR="008D7C59" w:rsidRPr="009A03EC" w:rsidRDefault="008D7C59"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4B0E49">
        <w:rPr>
          <w:rFonts w:asciiTheme="minorHAnsi" w:hAnsiTheme="minorHAnsi"/>
          <w:sz w:val="20"/>
          <w:szCs w:val="20"/>
        </w:rPr>
        <w:t xml:space="preserve">Programma van Eisen: </w:t>
      </w:r>
      <w:r w:rsidR="007E15A9" w:rsidRPr="004B0E49">
        <w:rPr>
          <w:rFonts w:asciiTheme="minorHAnsi" w:hAnsiTheme="minorHAnsi"/>
          <w:sz w:val="20"/>
          <w:szCs w:val="20"/>
        </w:rPr>
        <w:t>Programma</w:t>
      </w:r>
      <w:r w:rsidR="007E15A9">
        <w:rPr>
          <w:rFonts w:asciiTheme="minorHAnsi" w:hAnsiTheme="minorHAnsi"/>
          <w:sz w:val="20"/>
          <w:szCs w:val="20"/>
        </w:rPr>
        <w:t xml:space="preserve"> van Eisen Drukwerk Verkiezingen</w:t>
      </w:r>
      <w:r w:rsidRPr="009A03EC">
        <w:rPr>
          <w:rFonts w:asciiTheme="minorHAnsi" w:hAnsiTheme="minorHAnsi"/>
          <w:sz w:val="20"/>
          <w:szCs w:val="20"/>
        </w:rPr>
        <w:t xml:space="preserve"> d.d. &lt;</w:t>
      </w:r>
      <w:r w:rsidRPr="009A03EC">
        <w:rPr>
          <w:rFonts w:asciiTheme="minorHAnsi" w:hAnsiTheme="minorHAnsi"/>
          <w:sz w:val="20"/>
          <w:szCs w:val="20"/>
          <w:highlight w:val="yellow"/>
        </w:rPr>
        <w:t>datum</w:t>
      </w:r>
      <w:r w:rsidRPr="009A03EC">
        <w:rPr>
          <w:rFonts w:asciiTheme="minorHAnsi" w:hAnsiTheme="minorHAnsi"/>
          <w:sz w:val="20"/>
          <w:szCs w:val="20"/>
        </w:rPr>
        <w:t>&gt; (annex 1)</w:t>
      </w:r>
    </w:p>
    <w:p w14:paraId="7F5A6705" w14:textId="09ACC039" w:rsidR="004B59F0" w:rsidRPr="009A03EC" w:rsidRDefault="004B59F0"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084049EC" w:rsidR="004B59F0" w:rsidRPr="009A03EC" w:rsidRDefault="009F386F" w:rsidP="00E869AA">
      <w:pPr>
        <w:pStyle w:val="Plattetekstinspringen"/>
        <w:numPr>
          <w:ilvl w:val="0"/>
          <w:numId w:val="11"/>
        </w:numPr>
        <w:tabs>
          <w:tab w:val="clear" w:pos="360"/>
          <w:tab w:val="left" w:pos="-142"/>
          <w:tab w:val="left" w:pos="7797"/>
        </w:tabs>
        <w:spacing w:line="276" w:lineRule="auto"/>
        <w:ind w:left="567" w:hanging="567"/>
        <w:jc w:val="both"/>
        <w:rPr>
          <w:rFonts w:asciiTheme="minorHAnsi" w:hAnsiTheme="minorHAnsi"/>
          <w:sz w:val="20"/>
          <w:szCs w:val="20"/>
        </w:rPr>
      </w:pPr>
      <w:r w:rsidRPr="004B0E49">
        <w:rPr>
          <w:rFonts w:asciiTheme="minorHAnsi" w:hAnsiTheme="minorHAnsi"/>
          <w:sz w:val="20"/>
          <w:szCs w:val="20"/>
        </w:rPr>
        <w:t>Overeenkomst</w:t>
      </w:r>
      <w:r w:rsidR="004B59F0" w:rsidRPr="004B0E49">
        <w:rPr>
          <w:rFonts w:asciiTheme="minorHAnsi" w:hAnsiTheme="minorHAnsi"/>
          <w:sz w:val="20"/>
          <w:szCs w:val="20"/>
        </w:rPr>
        <w: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rsidP="00E869AA">
      <w:pPr>
        <w:tabs>
          <w:tab w:val="left" w:pos="7797"/>
        </w:tabs>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E869AA">
      <w:pPr>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6DC9F5CD" w:rsidR="00004302" w:rsidRDefault="008B3C7A" w:rsidP="00622A96">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622A96">
        <w:rPr>
          <w:rFonts w:asciiTheme="minorHAnsi" w:hAnsiTheme="minorHAnsi"/>
          <w:sz w:val="20"/>
          <w:szCs w:val="20"/>
        </w:rPr>
        <w:t>Onderhavige</w:t>
      </w:r>
      <w:r w:rsidR="00004302" w:rsidRPr="00622A96">
        <w:rPr>
          <w:rFonts w:asciiTheme="minorHAnsi" w:hAnsiTheme="minorHAnsi"/>
          <w:sz w:val="20"/>
          <w:szCs w:val="20"/>
        </w:rPr>
        <w:t xml:space="preserve"> </w:t>
      </w:r>
      <w:r w:rsidR="00387A66" w:rsidRPr="00622A96">
        <w:rPr>
          <w:rFonts w:asciiTheme="minorHAnsi" w:hAnsiTheme="minorHAnsi"/>
          <w:sz w:val="20"/>
          <w:szCs w:val="20"/>
        </w:rPr>
        <w:t>Overeenkomst</w:t>
      </w:r>
    </w:p>
    <w:p w14:paraId="0A114121" w14:textId="525A8F2E" w:rsidR="0008529A" w:rsidRPr="00622A96" w:rsidRDefault="0008529A" w:rsidP="00622A96">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Verwerkersovereenkomst;</w:t>
      </w:r>
    </w:p>
    <w:p w14:paraId="47C928E5" w14:textId="01499C62" w:rsidR="005B38B6" w:rsidRPr="009A03EC" w:rsidRDefault="009F386F" w:rsidP="00622A96">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r w:rsidR="00622A96">
        <w:rPr>
          <w:rFonts w:asciiTheme="minorHAnsi" w:hAnsiTheme="minorHAnsi"/>
          <w:sz w:val="20"/>
          <w:szCs w:val="20"/>
        </w:rPr>
        <w:t>;</w:t>
      </w:r>
    </w:p>
    <w:p w14:paraId="51A692F7" w14:textId="258F30A3" w:rsidR="001D7476" w:rsidRPr="009A03EC" w:rsidRDefault="009F386F" w:rsidP="00622A96">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8B3C7A" w:rsidRPr="009A03EC">
        <w:rPr>
          <w:rFonts w:asciiTheme="minorHAnsi" w:hAnsiTheme="minorHAnsi"/>
          <w:sz w:val="20"/>
          <w:szCs w:val="20"/>
        </w:rPr>
        <w:t>;</w:t>
      </w:r>
    </w:p>
    <w:p w14:paraId="585C1088" w14:textId="06D772AE" w:rsidR="004D198F" w:rsidRPr="009A03EC" w:rsidRDefault="009F386F" w:rsidP="00622A96">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622A96">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622A96">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6FC3863B" w:rsidR="00C045B7" w:rsidRPr="00B261A1" w:rsidRDefault="004D198F" w:rsidP="00E869AA">
      <w:pPr>
        <w:widowControl w:val="0"/>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00134D66" w:rsidRPr="00B261A1">
        <w:rPr>
          <w:rFonts w:asciiTheme="minorHAnsi" w:hAnsiTheme="minorHAnsi"/>
          <w:sz w:val="20"/>
          <w:szCs w:val="20"/>
        </w:rPr>
        <w:t xml:space="preserve">het </w:t>
      </w:r>
      <w:r w:rsidRPr="00B261A1">
        <w:rPr>
          <w:rFonts w:asciiTheme="minorHAnsi" w:hAnsiTheme="minorHAnsi"/>
          <w:sz w:val="20"/>
          <w:szCs w:val="20"/>
        </w:rPr>
        <w:t xml:space="preserve">Programma van Eisen is </w:t>
      </w:r>
      <w:r w:rsidR="00C045B7" w:rsidRPr="00B261A1">
        <w:rPr>
          <w:rFonts w:asciiTheme="minorHAnsi" w:hAnsiTheme="minorHAnsi"/>
          <w:sz w:val="20"/>
          <w:szCs w:val="20"/>
        </w:rPr>
        <w:t xml:space="preserve">geëist, prevaleert </w:t>
      </w:r>
      <w:r w:rsidRPr="00B261A1">
        <w:rPr>
          <w:rFonts w:asciiTheme="minorHAnsi" w:hAnsiTheme="minorHAnsi"/>
          <w:sz w:val="20"/>
          <w:szCs w:val="20"/>
        </w:rPr>
        <w:t>de Inschrijving</w:t>
      </w:r>
      <w:r w:rsidR="00C045B7" w:rsidRPr="00B261A1">
        <w:rPr>
          <w:rFonts w:asciiTheme="minorHAnsi" w:hAnsiTheme="minorHAnsi"/>
          <w:sz w:val="20"/>
          <w:szCs w:val="20"/>
        </w:rPr>
        <w:t xml:space="preserve">. </w:t>
      </w:r>
    </w:p>
    <w:p w14:paraId="7CB657F6" w14:textId="77777777" w:rsidR="00C045B7" w:rsidRPr="009A03EC" w:rsidRDefault="00C045B7" w:rsidP="00E869AA">
      <w:pPr>
        <w:widowControl w:val="0"/>
        <w:tabs>
          <w:tab w:val="left" w:pos="426"/>
          <w:tab w:val="left" w:pos="600"/>
          <w:tab w:val="left" w:pos="7797"/>
        </w:tabs>
        <w:spacing w:line="276" w:lineRule="auto"/>
        <w:ind w:left="360"/>
        <w:jc w:val="both"/>
        <w:rPr>
          <w:rFonts w:asciiTheme="minorHAnsi" w:hAnsiTheme="minorHAnsi"/>
          <w:b/>
          <w:sz w:val="20"/>
          <w:szCs w:val="20"/>
        </w:rPr>
      </w:pPr>
    </w:p>
    <w:p w14:paraId="7A59665C" w14:textId="64C9796C" w:rsidR="00FC7ABF" w:rsidRPr="00B63AB9" w:rsidRDefault="00FC7ABF" w:rsidP="00E869AA">
      <w:pPr>
        <w:pStyle w:val="Kop5"/>
        <w:tabs>
          <w:tab w:val="left" w:pos="426"/>
          <w:tab w:val="left" w:pos="7797"/>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de </w:t>
      </w:r>
      <w:r w:rsidR="00387A66" w:rsidRPr="005B2E6A">
        <w:rPr>
          <w:rFonts w:asciiTheme="minorHAnsi" w:hAnsiTheme="minorHAnsi"/>
          <w:i w:val="0"/>
          <w:iCs w:val="0"/>
          <w:sz w:val="20"/>
          <w:szCs w:val="20"/>
        </w:rPr>
        <w:t>Overeenkomst</w:t>
      </w:r>
      <w:r w:rsidRPr="00B63AB9">
        <w:rPr>
          <w:rFonts w:asciiTheme="minorHAnsi" w:hAnsiTheme="minorHAnsi"/>
          <w:i w:val="0"/>
          <w:iCs w:val="0"/>
          <w:sz w:val="20"/>
          <w:szCs w:val="20"/>
        </w:rPr>
        <w:t xml:space="preserve"> tussentijdse beëindiging</w:t>
      </w:r>
    </w:p>
    <w:p w14:paraId="52B8CA23" w14:textId="0A47E048" w:rsidR="00FC7ABF" w:rsidRPr="009A03EC"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6F7667">
        <w:rPr>
          <w:rFonts w:asciiTheme="minorHAnsi" w:hAnsiTheme="minorHAnsi"/>
          <w:snapToGrid w:val="0"/>
          <w:sz w:val="20"/>
          <w:szCs w:val="20"/>
        </w:rPr>
        <w:t>Overeenkomst</w:t>
      </w:r>
      <w:r w:rsidR="002D3D6A">
        <w:rPr>
          <w:rFonts w:asciiTheme="minorHAnsi" w:hAnsiTheme="minorHAnsi"/>
          <w:snapToGrid w:val="0"/>
          <w:sz w:val="20"/>
          <w:szCs w:val="20"/>
        </w:rPr>
        <w:t xml:space="preserve"> </w:t>
      </w:r>
      <w:r w:rsidRPr="009A03EC">
        <w:rPr>
          <w:rFonts w:asciiTheme="minorHAnsi" w:hAnsiTheme="minorHAnsi"/>
          <w:snapToGrid w:val="0"/>
          <w:sz w:val="20"/>
          <w:szCs w:val="20"/>
        </w:rPr>
        <w:t xml:space="preserve">gaat in op </w:t>
      </w:r>
      <w:r w:rsidR="009D4DD3">
        <w:rPr>
          <w:rFonts w:asciiTheme="minorHAnsi" w:hAnsiTheme="minorHAnsi"/>
          <w:snapToGrid w:val="0"/>
          <w:sz w:val="20"/>
          <w:szCs w:val="20"/>
        </w:rPr>
        <w:t>1 december 2026</w:t>
      </w:r>
      <w:r w:rsidRPr="009A03EC">
        <w:rPr>
          <w:rFonts w:asciiTheme="minorHAnsi" w:hAnsiTheme="minorHAnsi"/>
          <w:snapToGrid w:val="0"/>
          <w:sz w:val="20"/>
          <w:szCs w:val="20"/>
        </w:rPr>
        <w:t xml:space="preserve"> en wordt aangegaan</w:t>
      </w:r>
      <w:r w:rsidR="009D4DD3">
        <w:rPr>
          <w:rFonts w:asciiTheme="minorHAnsi" w:hAnsiTheme="minorHAnsi"/>
          <w:snapToGrid w:val="0"/>
          <w:sz w:val="20"/>
          <w:szCs w:val="20"/>
        </w:rPr>
        <w:t xml:space="preserve"> tot en met </w:t>
      </w:r>
      <w:r w:rsidR="00E24189">
        <w:rPr>
          <w:rFonts w:asciiTheme="minorHAnsi" w:hAnsiTheme="minorHAnsi"/>
          <w:snapToGrid w:val="0"/>
          <w:sz w:val="20"/>
          <w:szCs w:val="20"/>
        </w:rPr>
        <w:t xml:space="preserve">de </w:t>
      </w:r>
      <w:r w:rsidR="00E24189" w:rsidRPr="00E24189">
        <w:rPr>
          <w:rFonts w:asciiTheme="minorHAnsi" w:hAnsiTheme="minorHAnsi"/>
          <w:snapToGrid w:val="0"/>
          <w:sz w:val="20"/>
          <w:szCs w:val="20"/>
        </w:rPr>
        <w:t>verkiezing 2031 (PS/WS31</w:t>
      </w:r>
      <w:r w:rsidR="00E24189">
        <w:rPr>
          <w:rFonts w:asciiTheme="minorHAnsi" w:hAnsiTheme="minorHAnsi"/>
          <w:snapToGrid w:val="0"/>
          <w:sz w:val="20"/>
          <w:szCs w:val="20"/>
        </w:rPr>
        <w:t>).</w:t>
      </w:r>
      <w:r w:rsidRPr="009A03EC">
        <w:rPr>
          <w:rFonts w:asciiTheme="minorHAnsi" w:hAnsiTheme="minorHAnsi"/>
          <w:snapToGrid w:val="0"/>
          <w:sz w:val="20"/>
          <w:szCs w:val="20"/>
        </w:rPr>
        <w:t xml:space="preserve"> </w:t>
      </w:r>
    </w:p>
    <w:p w14:paraId="162F7E27" w14:textId="20C24561" w:rsidR="00FC7ABF"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ED712F">
        <w:rPr>
          <w:rFonts w:asciiTheme="minorHAnsi" w:hAnsiTheme="minorHAnsi"/>
          <w:snapToGrid w:val="0"/>
          <w:sz w:val="20"/>
          <w:szCs w:val="20"/>
        </w:rPr>
        <w:t xml:space="preserve">Deze </w:t>
      </w:r>
      <w:r w:rsidR="006F7667" w:rsidRPr="00ED712F">
        <w:rPr>
          <w:rFonts w:asciiTheme="minorHAnsi" w:hAnsiTheme="minorHAnsi"/>
          <w:snapToGrid w:val="0"/>
          <w:sz w:val="20"/>
          <w:szCs w:val="20"/>
        </w:rPr>
        <w:t>Overeenkomst</w:t>
      </w:r>
      <w:r w:rsidR="005441C7" w:rsidRPr="00ED712F">
        <w:rPr>
          <w:rFonts w:asciiTheme="minorHAnsi" w:hAnsiTheme="minorHAnsi"/>
          <w:snapToGrid w:val="0"/>
          <w:sz w:val="20"/>
          <w:szCs w:val="20"/>
        </w:rPr>
        <w:t xml:space="preserve"> </w:t>
      </w:r>
      <w:r w:rsidRPr="00ED712F">
        <w:rPr>
          <w:rFonts w:asciiTheme="minorHAnsi" w:hAnsiTheme="minorHAnsi"/>
          <w:snapToGrid w:val="0"/>
          <w:sz w:val="20"/>
          <w:szCs w:val="20"/>
        </w:rPr>
        <w:t>eindigt</w:t>
      </w:r>
      <w:r w:rsidRPr="009A03EC">
        <w:rPr>
          <w:rFonts w:asciiTheme="minorHAnsi" w:hAnsiTheme="minorHAnsi"/>
          <w:snapToGrid w:val="0"/>
          <w:sz w:val="20"/>
          <w:szCs w:val="20"/>
        </w:rPr>
        <w:t xml:space="preserve"> tussentijds met wederzijds goedvinden op een door partijen in onderling overleg te bepalen tijdstip.</w:t>
      </w:r>
    </w:p>
    <w:p w14:paraId="27E63119" w14:textId="537C7B4A" w:rsidR="00DE57C9" w:rsidRPr="00807471" w:rsidRDefault="00D27BC5" w:rsidP="00807471">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807471">
        <w:rPr>
          <w:rFonts w:asciiTheme="minorHAnsi" w:hAnsiTheme="minorHAnsi"/>
          <w:snapToGrid w:val="0"/>
          <w:sz w:val="20"/>
          <w:szCs w:val="20"/>
        </w:rPr>
        <w:t>Opdrachtgever</w:t>
      </w:r>
      <w:r w:rsidR="00DE57C9" w:rsidRPr="00807471">
        <w:rPr>
          <w:rFonts w:asciiTheme="minorHAnsi" w:hAnsiTheme="minorHAnsi"/>
          <w:snapToGrid w:val="0"/>
          <w:sz w:val="20"/>
          <w:szCs w:val="20"/>
        </w:rPr>
        <w:t xml:space="preserve"> is gerechtigd deze </w:t>
      </w:r>
      <w:r w:rsidR="006F7667" w:rsidRPr="00807471">
        <w:rPr>
          <w:rFonts w:asciiTheme="minorHAnsi" w:hAnsiTheme="minorHAnsi"/>
          <w:snapToGrid w:val="0"/>
          <w:sz w:val="20"/>
          <w:szCs w:val="20"/>
        </w:rPr>
        <w:t>Overeenkomst</w:t>
      </w:r>
      <w:r w:rsidR="005441C7" w:rsidRPr="00807471">
        <w:rPr>
          <w:rFonts w:asciiTheme="minorHAnsi" w:hAnsiTheme="minorHAnsi"/>
          <w:snapToGrid w:val="0"/>
          <w:sz w:val="20"/>
          <w:szCs w:val="20"/>
        </w:rPr>
        <w:t xml:space="preserve"> </w:t>
      </w:r>
      <w:r w:rsidR="00DE57C9" w:rsidRPr="00807471">
        <w:rPr>
          <w:rFonts w:asciiTheme="minorHAnsi" w:hAnsiTheme="minorHAnsi"/>
          <w:snapToGrid w:val="0"/>
          <w:sz w:val="20"/>
          <w:szCs w:val="20"/>
        </w:rPr>
        <w:t xml:space="preserve">op te zeggen met inachtneming  van een opzegtermijn van </w:t>
      </w:r>
      <w:r w:rsidR="00434D6B" w:rsidRPr="00807471">
        <w:rPr>
          <w:rFonts w:asciiTheme="minorHAnsi" w:hAnsiTheme="minorHAnsi"/>
          <w:snapToGrid w:val="0"/>
          <w:sz w:val="20"/>
          <w:szCs w:val="20"/>
        </w:rPr>
        <w:t>één</w:t>
      </w:r>
      <w:r w:rsidR="00DE57C9" w:rsidRPr="00807471">
        <w:rPr>
          <w:rFonts w:asciiTheme="minorHAnsi" w:hAnsiTheme="minorHAnsi"/>
          <w:snapToGrid w:val="0"/>
          <w:sz w:val="20"/>
          <w:szCs w:val="20"/>
        </w:rPr>
        <w:t xml:space="preserve"> maand, in geval zich gedurende de looptijd van de Overeenkomst</w:t>
      </w:r>
      <w:r w:rsidR="00595D0D" w:rsidRPr="00807471">
        <w:rPr>
          <w:rFonts w:asciiTheme="minorHAnsi" w:hAnsiTheme="minorHAnsi"/>
          <w:snapToGrid w:val="0"/>
          <w:sz w:val="20"/>
          <w:szCs w:val="20"/>
        </w:rPr>
        <w:t xml:space="preserve"> ten aanzien van Opdrachtnemer uitsluitingsgronden voordoen welke in de aanbesteding gesteld werden (als bedoeld in artikel 2.86 en 2.87) Aanbestedingswet.</w:t>
      </w:r>
    </w:p>
    <w:p w14:paraId="3707650D" w14:textId="37C22364" w:rsidR="00FC7ABF"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6F7667" w:rsidRPr="00343A7F">
        <w:rPr>
          <w:rFonts w:asciiTheme="minorHAnsi" w:hAnsiTheme="minorHAnsi"/>
          <w:snapToGrid w:val="0"/>
          <w:sz w:val="20"/>
          <w:szCs w:val="20"/>
        </w:rPr>
        <w:t>Overeenkomst</w:t>
      </w:r>
      <w:r w:rsidR="00343A7F">
        <w:rPr>
          <w:rFonts w:asciiTheme="minorHAnsi" w:hAnsiTheme="minorHAnsi"/>
          <w:snapToGrid w:val="0"/>
          <w:sz w:val="20"/>
          <w:szCs w:val="20"/>
        </w:rPr>
        <w:t xml:space="preserve"> </w:t>
      </w:r>
      <w:r w:rsidRPr="009A03EC">
        <w:rPr>
          <w:rFonts w:asciiTheme="minorHAnsi" w:hAnsiTheme="minorHAnsi"/>
          <w:snapToGrid w:val="0"/>
          <w:sz w:val="20"/>
          <w:szCs w:val="20"/>
        </w:rPr>
        <w:t xml:space="preserve">voort te duren, blijven na beëindiging of na afloop van deze </w:t>
      </w:r>
      <w:r w:rsidR="006F7667">
        <w:rPr>
          <w:rFonts w:asciiTheme="minorHAnsi" w:hAnsiTheme="minorHAnsi"/>
          <w:snapToGrid w:val="0"/>
          <w:sz w:val="20"/>
          <w:szCs w:val="20"/>
        </w:rPr>
        <w:t>Overeenkomst</w:t>
      </w:r>
      <w:r w:rsidRPr="009A03EC">
        <w:rPr>
          <w:rFonts w:asciiTheme="minorHAnsi" w:hAnsiTheme="minorHAnsi"/>
          <w:snapToGrid w:val="0"/>
          <w:sz w:val="20"/>
          <w:szCs w:val="20"/>
        </w:rPr>
        <w:t>bestaan. Tot deze verplichtingen behoren onder meer het bepaalde omtrent geheimhouding.</w:t>
      </w:r>
    </w:p>
    <w:p w14:paraId="5C9353B3" w14:textId="77777777" w:rsidR="00BE124C" w:rsidRPr="009A03EC" w:rsidRDefault="00BE124C" w:rsidP="00BE124C">
      <w:pPr>
        <w:tabs>
          <w:tab w:val="left" w:pos="7797"/>
        </w:tabs>
        <w:spacing w:line="276" w:lineRule="auto"/>
        <w:ind w:left="567"/>
        <w:jc w:val="both"/>
        <w:rPr>
          <w:rFonts w:asciiTheme="minorHAnsi" w:hAnsiTheme="minorHAnsi"/>
          <w:snapToGrid w:val="0"/>
          <w:sz w:val="20"/>
          <w:szCs w:val="20"/>
        </w:rPr>
      </w:pPr>
    </w:p>
    <w:p w14:paraId="31BC771E" w14:textId="77777777" w:rsidR="00481369" w:rsidRPr="009A03EC" w:rsidRDefault="00481369" w:rsidP="00E869AA">
      <w:pPr>
        <w:pStyle w:val="Plattetekstinspringen"/>
        <w:tabs>
          <w:tab w:val="left" w:pos="426"/>
          <w:tab w:val="left" w:pos="7797"/>
        </w:tabs>
        <w:spacing w:line="276" w:lineRule="auto"/>
        <w:ind w:left="360" w:firstLine="0"/>
        <w:jc w:val="both"/>
        <w:rPr>
          <w:rFonts w:asciiTheme="minorHAnsi" w:hAnsiTheme="minorHAnsi"/>
        </w:rPr>
      </w:pPr>
    </w:p>
    <w:p w14:paraId="26329A1C" w14:textId="0E5DE3F2" w:rsidR="004B59F0" w:rsidRPr="00B63AB9" w:rsidRDefault="004B59F0" w:rsidP="00E869AA">
      <w:pPr>
        <w:pStyle w:val="Plattetekstinspringen"/>
        <w:tabs>
          <w:tab w:val="left" w:pos="7797"/>
        </w:tabs>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de </w:t>
      </w:r>
      <w:r w:rsidR="00387A66" w:rsidRPr="005F0410">
        <w:rPr>
          <w:rFonts w:asciiTheme="minorHAnsi" w:hAnsiTheme="minorHAnsi"/>
          <w:b/>
          <w:bCs/>
          <w:iCs/>
          <w:sz w:val="20"/>
          <w:szCs w:val="20"/>
        </w:rPr>
        <w:t>Overeenkomst</w:t>
      </w:r>
      <w:r w:rsidRPr="005F0410">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16E07DD3" w:rsidR="004B59F0" w:rsidRPr="00884BDC" w:rsidRDefault="003142BC"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5F0410">
        <w:rPr>
          <w:rFonts w:asciiTheme="minorHAnsi" w:hAnsiTheme="minorHAnsi"/>
          <w:sz w:val="20"/>
          <w:szCs w:val="20"/>
        </w:rPr>
        <w:t xml:space="preserve">Drukwerk </w:t>
      </w:r>
      <w:r w:rsidR="005F0410" w:rsidRPr="00884BDC">
        <w:rPr>
          <w:rFonts w:asciiTheme="minorHAnsi" w:hAnsiTheme="minorHAnsi"/>
          <w:sz w:val="20"/>
          <w:szCs w:val="20"/>
        </w:rPr>
        <w:t>Verkiezingen</w:t>
      </w:r>
      <w:r w:rsidR="004B59F0" w:rsidRPr="00884BDC">
        <w:rPr>
          <w:rFonts w:asciiTheme="minorHAnsi" w:hAnsiTheme="minorHAnsi"/>
          <w:sz w:val="20"/>
          <w:szCs w:val="20"/>
        </w:rPr>
        <w:t xml:space="preserve"> conform gemaakte afspraken welke zijn vastgelegd in de bescheiden zoals </w:t>
      </w:r>
      <w:bookmarkEnd w:id="7"/>
      <w:r w:rsidR="004B59F0" w:rsidRPr="00884BDC">
        <w:rPr>
          <w:rFonts w:asciiTheme="minorHAnsi" w:hAnsiTheme="minorHAnsi"/>
          <w:sz w:val="20"/>
          <w:szCs w:val="20"/>
        </w:rPr>
        <w:t>vermeld in artikel 2.</w:t>
      </w:r>
    </w:p>
    <w:p w14:paraId="33013DFA" w14:textId="39811A19" w:rsidR="003B7006" w:rsidRPr="00884BDC" w:rsidRDefault="004B59F0"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r w:rsidRPr="00884BDC">
        <w:rPr>
          <w:rFonts w:asciiTheme="minorHAnsi" w:hAnsiTheme="minorHAnsi"/>
          <w:sz w:val="20"/>
          <w:szCs w:val="20"/>
        </w:rPr>
        <w:t xml:space="preserve">Alle aanvullende toekomstige (werk)afspraken maken integraal onderdeel uit van deze </w:t>
      </w:r>
      <w:r w:rsidR="00387A66" w:rsidRPr="00884BDC">
        <w:rPr>
          <w:rFonts w:asciiTheme="minorHAnsi" w:hAnsiTheme="minorHAnsi"/>
          <w:sz w:val="20"/>
          <w:szCs w:val="20"/>
        </w:rPr>
        <w:t>Overeenkomst</w:t>
      </w:r>
      <w:r w:rsidRPr="00884BDC">
        <w:rPr>
          <w:rFonts w:asciiTheme="minorHAnsi" w:hAnsiTheme="minorHAnsi"/>
          <w:sz w:val="20"/>
          <w:szCs w:val="20"/>
        </w:rPr>
        <w:t>.</w:t>
      </w:r>
      <w:bookmarkStart w:id="8" w:name="_Toc89836112"/>
      <w:bookmarkStart w:id="9" w:name="_Toc97708265"/>
    </w:p>
    <w:p w14:paraId="7E648A64" w14:textId="12E60CC1" w:rsidR="004D198F" w:rsidRPr="00884BDC" w:rsidRDefault="00612CAB"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r w:rsidRPr="00884BDC">
        <w:rPr>
          <w:rFonts w:asciiTheme="minorHAnsi" w:hAnsiTheme="minorHAnsi"/>
          <w:sz w:val="20"/>
          <w:szCs w:val="20"/>
        </w:rPr>
        <w:t>Opdrachtverstrekking vindt</w:t>
      </w:r>
      <w:r w:rsidR="00F07583" w:rsidRPr="00884BDC">
        <w:rPr>
          <w:rFonts w:asciiTheme="minorHAnsi" w:hAnsiTheme="minorHAnsi"/>
          <w:sz w:val="20"/>
          <w:szCs w:val="20"/>
        </w:rPr>
        <w:t xml:space="preserve"> per verkiezing plaats</w:t>
      </w:r>
      <w:r w:rsidR="004D198F" w:rsidRPr="00884BDC">
        <w:rPr>
          <w:rFonts w:asciiTheme="minorHAnsi" w:hAnsiTheme="minorHAnsi"/>
          <w:sz w:val="20"/>
          <w:szCs w:val="20"/>
        </w:rPr>
        <w:t xml:space="preserve"> op de wijze als voorzien in </w:t>
      </w:r>
      <w:r w:rsidR="005F0410" w:rsidRPr="00884BDC">
        <w:rPr>
          <w:rFonts w:asciiTheme="minorHAnsi" w:hAnsiTheme="minorHAnsi"/>
          <w:sz w:val="20"/>
          <w:szCs w:val="20"/>
        </w:rPr>
        <w:t>de P</w:t>
      </w:r>
      <w:r w:rsidR="00F07583" w:rsidRPr="00884BDC">
        <w:rPr>
          <w:rFonts w:asciiTheme="minorHAnsi" w:hAnsiTheme="minorHAnsi"/>
          <w:sz w:val="20"/>
          <w:szCs w:val="20"/>
        </w:rPr>
        <w:t>roces</w:t>
      </w:r>
      <w:r w:rsidR="00F00816" w:rsidRPr="00884BDC">
        <w:rPr>
          <w:rFonts w:asciiTheme="minorHAnsi" w:hAnsiTheme="minorHAnsi"/>
          <w:sz w:val="20"/>
          <w:szCs w:val="20"/>
        </w:rPr>
        <w:t>be</w:t>
      </w:r>
      <w:r w:rsidR="005F0410" w:rsidRPr="00884BDC">
        <w:rPr>
          <w:rFonts w:asciiTheme="minorHAnsi" w:hAnsiTheme="minorHAnsi"/>
          <w:sz w:val="20"/>
          <w:szCs w:val="20"/>
        </w:rPr>
        <w:t xml:space="preserve">schrijving </w:t>
      </w:r>
      <w:r w:rsidR="009510E7" w:rsidRPr="00884BDC">
        <w:rPr>
          <w:rFonts w:asciiTheme="minorHAnsi" w:hAnsiTheme="minorHAnsi"/>
          <w:sz w:val="20"/>
          <w:szCs w:val="20"/>
        </w:rPr>
        <w:t>(bijlage 3 Programma van Eisen)</w:t>
      </w:r>
    </w:p>
    <w:p w14:paraId="15F24445" w14:textId="77777777" w:rsidR="00A02F69" w:rsidRPr="00884BDC" w:rsidRDefault="00F71A34" w:rsidP="00095E2D">
      <w:pPr>
        <w:pStyle w:val="Plattetekstinspringen"/>
        <w:numPr>
          <w:ilvl w:val="0"/>
          <w:numId w:val="25"/>
        </w:numPr>
        <w:tabs>
          <w:tab w:val="clear" w:pos="360"/>
          <w:tab w:val="left" w:pos="7797"/>
        </w:tabs>
        <w:spacing w:line="276" w:lineRule="auto"/>
        <w:ind w:left="567" w:hanging="567"/>
        <w:rPr>
          <w:rFonts w:asciiTheme="minorHAnsi" w:hAnsiTheme="minorHAnsi"/>
          <w:sz w:val="20"/>
          <w:szCs w:val="20"/>
        </w:rPr>
      </w:pPr>
      <w:r w:rsidRPr="00884BDC">
        <w:rPr>
          <w:rFonts w:asciiTheme="minorHAnsi" w:hAnsiTheme="minorHAnsi"/>
          <w:sz w:val="20"/>
          <w:szCs w:val="20"/>
        </w:rPr>
        <w:t>Opdrachten onder</w:t>
      </w:r>
      <w:r w:rsidR="005C4C0C" w:rsidRPr="00884BDC">
        <w:rPr>
          <w:rFonts w:asciiTheme="minorHAnsi" w:hAnsiTheme="minorHAnsi"/>
          <w:sz w:val="20"/>
          <w:szCs w:val="20"/>
        </w:rPr>
        <w:t xml:space="preserve"> de overeenkomst worden gegeven door </w:t>
      </w:r>
      <w:r w:rsidR="00CF2862" w:rsidRPr="00884BDC">
        <w:rPr>
          <w:rFonts w:asciiTheme="minorHAnsi" w:hAnsiTheme="minorHAnsi"/>
          <w:sz w:val="20"/>
          <w:szCs w:val="20"/>
        </w:rPr>
        <w:t xml:space="preserve">clustermanager </w:t>
      </w:r>
      <w:r w:rsidR="00A02F69" w:rsidRPr="00884BDC">
        <w:rPr>
          <w:rFonts w:asciiTheme="minorHAnsi" w:hAnsiTheme="minorHAnsi"/>
          <w:sz w:val="20"/>
          <w:szCs w:val="20"/>
        </w:rPr>
        <w:t>KCC</w:t>
      </w:r>
    </w:p>
    <w:p w14:paraId="51C783DD" w14:textId="5C607677" w:rsidR="00466ACE" w:rsidRPr="00884BDC" w:rsidRDefault="00A02F69" w:rsidP="00095E2D">
      <w:pPr>
        <w:pStyle w:val="Plattetekstinspringen"/>
        <w:numPr>
          <w:ilvl w:val="0"/>
          <w:numId w:val="25"/>
        </w:numPr>
        <w:tabs>
          <w:tab w:val="clear" w:pos="360"/>
          <w:tab w:val="left" w:pos="7797"/>
        </w:tabs>
        <w:spacing w:line="276" w:lineRule="auto"/>
        <w:ind w:left="567" w:hanging="567"/>
        <w:rPr>
          <w:rFonts w:asciiTheme="minorHAnsi" w:hAnsiTheme="minorHAnsi"/>
          <w:sz w:val="20"/>
          <w:szCs w:val="20"/>
        </w:rPr>
      </w:pPr>
      <w:r w:rsidRPr="00884BDC">
        <w:rPr>
          <w:rFonts w:asciiTheme="minorHAnsi" w:hAnsiTheme="minorHAnsi"/>
          <w:sz w:val="20"/>
          <w:szCs w:val="20"/>
        </w:rPr>
        <w:t>D</w:t>
      </w:r>
      <w:r w:rsidR="00466ACE" w:rsidRPr="00884BDC">
        <w:rPr>
          <w:rFonts w:asciiTheme="minorHAnsi" w:hAnsiTheme="minorHAnsi"/>
          <w:sz w:val="20"/>
          <w:szCs w:val="20"/>
        </w:rPr>
        <w:t xml:space="preserve">e contractmanager van deze </w:t>
      </w:r>
      <w:r w:rsidR="006F7667" w:rsidRPr="00884BDC">
        <w:rPr>
          <w:rFonts w:asciiTheme="minorHAnsi" w:hAnsiTheme="minorHAnsi"/>
          <w:sz w:val="20"/>
          <w:szCs w:val="20"/>
        </w:rPr>
        <w:t>Overeenkomst</w:t>
      </w:r>
      <w:r w:rsidR="00F00816" w:rsidRPr="00884BDC">
        <w:rPr>
          <w:rFonts w:asciiTheme="minorHAnsi" w:hAnsiTheme="minorHAnsi"/>
          <w:sz w:val="20"/>
          <w:szCs w:val="20"/>
        </w:rPr>
        <w:t xml:space="preserve"> i</w:t>
      </w:r>
      <w:r w:rsidR="00466ACE" w:rsidRPr="00884BDC">
        <w:rPr>
          <w:rFonts w:asciiTheme="minorHAnsi" w:hAnsiTheme="minorHAnsi"/>
          <w:sz w:val="20"/>
          <w:szCs w:val="20"/>
        </w:rPr>
        <w:t xml:space="preserve">s </w:t>
      </w:r>
      <w:r w:rsidR="00A62BAA" w:rsidRPr="00884BDC">
        <w:rPr>
          <w:rFonts w:asciiTheme="minorHAnsi" w:hAnsiTheme="minorHAnsi"/>
          <w:sz w:val="20"/>
          <w:szCs w:val="20"/>
        </w:rPr>
        <w:t>de projectleider.</w:t>
      </w:r>
    </w:p>
    <w:p w14:paraId="0B1F5181" w14:textId="77777777" w:rsidR="008B3C7A" w:rsidRPr="009A03EC" w:rsidRDefault="008B3C7A" w:rsidP="00E869AA">
      <w:pPr>
        <w:pStyle w:val="Plattetekstinspringen"/>
        <w:tabs>
          <w:tab w:val="left" w:pos="7797"/>
        </w:tabs>
        <w:spacing w:line="276" w:lineRule="auto"/>
        <w:ind w:left="567" w:firstLine="0"/>
        <w:jc w:val="both"/>
        <w:rPr>
          <w:rFonts w:asciiTheme="minorHAnsi" w:hAnsiTheme="minorHAnsi"/>
          <w:sz w:val="20"/>
          <w:szCs w:val="20"/>
          <w:highlight w:val="yellow"/>
        </w:rPr>
      </w:pPr>
    </w:p>
    <w:p w14:paraId="51B367AD" w14:textId="5F9C9BAC"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A9D391A" w14:textId="07D3FACE" w:rsidR="004B59F0" w:rsidRPr="009A03EC"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3C40EE">
        <w:rPr>
          <w:rFonts w:asciiTheme="minorHAnsi" w:hAnsiTheme="minorHAnsi"/>
          <w:sz w:val="20"/>
          <w:szCs w:val="20"/>
        </w:rPr>
        <w:t xml:space="preserve">Prijzenblad </w:t>
      </w:r>
      <w:r w:rsidR="005E2E8F" w:rsidRPr="009A03EC">
        <w:rPr>
          <w:rFonts w:asciiTheme="minorHAnsi" w:hAnsiTheme="minorHAnsi"/>
          <w:sz w:val="20"/>
          <w:szCs w:val="20"/>
        </w:rPr>
        <w:t xml:space="preserve">van de Inschrijving </w:t>
      </w:r>
      <w:r w:rsidRPr="009A03EC">
        <w:rPr>
          <w:rFonts w:asciiTheme="minorHAnsi" w:hAnsiTheme="minorHAnsi"/>
          <w:sz w:val="20"/>
          <w:szCs w:val="20"/>
        </w:rPr>
        <w:t xml:space="preserve">zijn de prijzen voor </w:t>
      </w:r>
      <w:r w:rsidR="003C40EE">
        <w:rPr>
          <w:rFonts w:asciiTheme="minorHAnsi" w:hAnsiTheme="minorHAnsi"/>
          <w:sz w:val="20"/>
          <w:szCs w:val="20"/>
        </w:rPr>
        <w:t>het Drukwerk Verkiezingen</w:t>
      </w:r>
      <w:r w:rsidRPr="009A03EC">
        <w:rPr>
          <w:rFonts w:asciiTheme="minorHAnsi" w:hAnsiTheme="minorHAnsi"/>
          <w:sz w:val="20"/>
          <w:szCs w:val="20"/>
        </w:rPr>
        <w:t xml:space="preserve"> vastgelegd. Alle prijzen zijn all-in prijzen. Hiermee wordt bedoeld dat alle kosten in </w:t>
      </w:r>
      <w:r w:rsidR="00B45D6F">
        <w:rPr>
          <w:rFonts w:asciiTheme="minorHAnsi" w:hAnsiTheme="minorHAnsi"/>
          <w:sz w:val="20"/>
          <w:szCs w:val="20"/>
        </w:rPr>
        <w:t>de prijzen</w:t>
      </w:r>
      <w:r w:rsidRPr="009A03EC">
        <w:rPr>
          <w:rFonts w:asciiTheme="minorHAnsi" w:hAnsiTheme="minorHAnsi"/>
          <w:sz w:val="20"/>
          <w:szCs w:val="20"/>
        </w:rPr>
        <w:t xml:space="preserve"> verwerkt zijn, zoals bedrijfskosten, overhead, administratieve kosten, materialen, verzekering etc. </w:t>
      </w:r>
    </w:p>
    <w:p w14:paraId="2CA491CF" w14:textId="77777777" w:rsidR="004B59F0"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7F94D997" w14:textId="3D15A51E" w:rsidR="00E20FE0" w:rsidRPr="009A03EC" w:rsidRDefault="00E20FE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lastRenderedPageBreak/>
        <w:t>Prijzen staan vast gedurende de gehele looptijd van de Overeenkomst, behoudens indexering conform lid 5.</w:t>
      </w:r>
    </w:p>
    <w:p w14:paraId="407A733D" w14:textId="164F92B9" w:rsidR="002F0A31" w:rsidRPr="009A03EC" w:rsidRDefault="00276992"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Per verkiezing wordt een offerte uitgebracht.</w:t>
      </w:r>
      <w:r w:rsidR="004B59F0" w:rsidRPr="009A03EC">
        <w:rPr>
          <w:rFonts w:asciiTheme="minorHAnsi" w:hAnsiTheme="minorHAnsi"/>
          <w:sz w:val="20"/>
          <w:szCs w:val="20"/>
        </w:rPr>
        <w:t xml:space="preserve"> De prijzen van deze offerte mogen niet afwijken van de in </w:t>
      </w:r>
      <w:r w:rsidR="00766A18" w:rsidRPr="009A03EC">
        <w:rPr>
          <w:rFonts w:asciiTheme="minorHAnsi" w:hAnsiTheme="minorHAnsi"/>
          <w:sz w:val="20"/>
          <w:szCs w:val="20"/>
        </w:rPr>
        <w:t>het eerste lid</w:t>
      </w:r>
      <w:r w:rsidR="004B59F0" w:rsidRPr="009A03EC">
        <w:rPr>
          <w:rFonts w:asciiTheme="minorHAnsi" w:hAnsiTheme="minorHAnsi"/>
          <w:sz w:val="20"/>
          <w:szCs w:val="20"/>
        </w:rPr>
        <w:t xml:space="preserve"> overeengekomen prijzen.</w:t>
      </w:r>
    </w:p>
    <w:p w14:paraId="507781E6" w14:textId="5B3FC9B9" w:rsidR="00E869AA" w:rsidRPr="00CE57B7" w:rsidRDefault="002F0A31"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CA43E2">
        <w:rPr>
          <w:rFonts w:asciiTheme="minorHAnsi" w:hAnsiTheme="minorHAnsi"/>
          <w:sz w:val="20"/>
          <w:szCs w:val="20"/>
        </w:rPr>
        <w:t xml:space="preserve">De in </w:t>
      </w:r>
      <w:r w:rsidR="00766A18" w:rsidRPr="00CA43E2">
        <w:rPr>
          <w:rFonts w:asciiTheme="minorHAnsi" w:hAnsiTheme="minorHAnsi"/>
          <w:sz w:val="20"/>
          <w:szCs w:val="20"/>
        </w:rPr>
        <w:t>het eerste lid</w:t>
      </w:r>
      <w:r w:rsidRPr="00CA43E2">
        <w:rPr>
          <w:rFonts w:asciiTheme="minorHAnsi" w:hAnsiTheme="minorHAnsi"/>
          <w:sz w:val="20"/>
          <w:szCs w:val="20"/>
        </w:rPr>
        <w:t xml:space="preserve"> overeengekomen prijs wordt gewijzigd als volgt: de wijziging van de prijs </w:t>
      </w:r>
      <w:r w:rsidRPr="00491EF2">
        <w:rPr>
          <w:rFonts w:asciiTheme="minorHAnsi" w:hAnsiTheme="minorHAnsi"/>
          <w:sz w:val="20"/>
          <w:szCs w:val="20"/>
        </w:rPr>
        <w:t>vindt eenmaal per jaar plaats</w:t>
      </w:r>
      <w:r w:rsidRPr="00CA43E2">
        <w:rPr>
          <w:rFonts w:asciiTheme="minorHAnsi" w:hAnsiTheme="minorHAnsi"/>
          <w:sz w:val="20"/>
          <w:szCs w:val="20"/>
        </w:rPr>
        <w:t xml:space="preserve"> met ingang van 1 januari van het betreffende jaar, voor het eerst </w:t>
      </w:r>
      <w:r w:rsidRPr="00CE57B7">
        <w:rPr>
          <w:rFonts w:asciiTheme="minorHAnsi" w:hAnsiTheme="minorHAnsi"/>
          <w:sz w:val="20"/>
          <w:szCs w:val="20"/>
        </w:rPr>
        <w:t xml:space="preserve">per 1 januari </w:t>
      </w:r>
      <w:r w:rsidR="00787C08" w:rsidRPr="00CE57B7">
        <w:rPr>
          <w:rFonts w:asciiTheme="minorHAnsi" w:hAnsiTheme="minorHAnsi"/>
          <w:sz w:val="20"/>
          <w:szCs w:val="20"/>
        </w:rPr>
        <w:t>2028.</w:t>
      </w:r>
      <w:r w:rsidRPr="00CE57B7">
        <w:rPr>
          <w:rFonts w:asciiTheme="minorHAnsi" w:hAnsiTheme="minorHAnsi"/>
          <w:sz w:val="20"/>
          <w:szCs w:val="20"/>
        </w:rPr>
        <w:t xml:space="preserve"> De wijziging vindt plaats op basis van de wijziging van het</w:t>
      </w:r>
      <w:r w:rsidR="00CA43E2" w:rsidRPr="00CE57B7">
        <w:rPr>
          <w:rFonts w:asciiTheme="minorHAnsi" w:hAnsiTheme="minorHAnsi"/>
          <w:sz w:val="20"/>
          <w:szCs w:val="20"/>
        </w:rPr>
        <w:t xml:space="preserve"> </w:t>
      </w:r>
      <w:r w:rsidR="000E083E" w:rsidRPr="00CE57B7">
        <w:rPr>
          <w:rFonts w:asciiTheme="minorHAnsi" w:hAnsiTheme="minorHAnsi"/>
          <w:sz w:val="20"/>
          <w:szCs w:val="20"/>
        </w:rPr>
        <w:t>kwartaal</w:t>
      </w:r>
      <w:r w:rsidR="004B59F0" w:rsidRPr="00CE57B7">
        <w:rPr>
          <w:rFonts w:asciiTheme="minorHAnsi" w:hAnsiTheme="minorHAnsi"/>
          <w:sz w:val="20"/>
          <w:szCs w:val="20"/>
        </w:rPr>
        <w:t xml:space="preserve">indexcijfer volgens de </w:t>
      </w:r>
      <w:r w:rsidR="00554740" w:rsidRPr="00CE57B7">
        <w:rPr>
          <w:rFonts w:asciiTheme="minorHAnsi" w:hAnsiTheme="minorHAnsi"/>
          <w:sz w:val="20"/>
          <w:szCs w:val="20"/>
        </w:rPr>
        <w:t>Dienstenprijsindex</w:t>
      </w:r>
      <w:r w:rsidR="004B59F0" w:rsidRPr="00CE57B7">
        <w:rPr>
          <w:rFonts w:asciiTheme="minorHAnsi" w:hAnsiTheme="minorHAnsi"/>
          <w:sz w:val="20"/>
          <w:szCs w:val="20"/>
        </w:rPr>
        <w:t xml:space="preserve"> (</w:t>
      </w:r>
      <w:r w:rsidR="00554740" w:rsidRPr="00CE57B7">
        <w:rPr>
          <w:rFonts w:asciiTheme="minorHAnsi" w:hAnsiTheme="minorHAnsi"/>
          <w:sz w:val="20"/>
          <w:szCs w:val="20"/>
        </w:rPr>
        <w:t>D</w:t>
      </w:r>
      <w:r w:rsidR="004B59F0" w:rsidRPr="00CE57B7">
        <w:rPr>
          <w:rFonts w:asciiTheme="minorHAnsi" w:hAnsiTheme="minorHAnsi"/>
          <w:sz w:val="20"/>
          <w:szCs w:val="20"/>
        </w:rPr>
        <w:t>PI) (</w:t>
      </w:r>
      <w:r w:rsidR="002B1B52" w:rsidRPr="00CE57B7">
        <w:rPr>
          <w:rFonts w:asciiTheme="minorHAnsi" w:hAnsiTheme="minorHAnsi"/>
          <w:sz w:val="20"/>
          <w:szCs w:val="20"/>
        </w:rPr>
        <w:t>20</w:t>
      </w:r>
      <w:r w:rsidR="000E083E" w:rsidRPr="00CE57B7">
        <w:rPr>
          <w:rFonts w:asciiTheme="minorHAnsi" w:hAnsiTheme="minorHAnsi"/>
          <w:sz w:val="20"/>
          <w:szCs w:val="20"/>
        </w:rPr>
        <w:t>21</w:t>
      </w:r>
      <w:r w:rsidR="004B59F0" w:rsidRPr="00CE57B7">
        <w:rPr>
          <w:rFonts w:asciiTheme="minorHAnsi" w:hAnsiTheme="minorHAnsi"/>
          <w:sz w:val="20"/>
          <w:szCs w:val="20"/>
        </w:rPr>
        <w:t xml:space="preserve">=100), gepubliceerd door het Centraal Bureau voor de Statistiek (CBS). </w:t>
      </w:r>
    </w:p>
    <w:p w14:paraId="78848E74" w14:textId="75007B46" w:rsidR="00642131" w:rsidRPr="00CE57B7" w:rsidRDefault="008F32F4" w:rsidP="00E869AA">
      <w:pPr>
        <w:pStyle w:val="Plattetekstinspringen"/>
        <w:numPr>
          <w:ilvl w:val="0"/>
          <w:numId w:val="22"/>
        </w:numPr>
        <w:tabs>
          <w:tab w:val="clear" w:pos="360"/>
          <w:tab w:val="left" w:pos="7797"/>
        </w:tabs>
        <w:spacing w:line="276" w:lineRule="auto"/>
        <w:ind w:left="567" w:right="-114" w:hanging="567"/>
        <w:jc w:val="both"/>
        <w:rPr>
          <w:rFonts w:asciiTheme="minorHAnsi" w:hAnsiTheme="minorHAnsi"/>
          <w:sz w:val="20"/>
          <w:szCs w:val="20"/>
        </w:rPr>
      </w:pPr>
      <w:r w:rsidRPr="00CE57B7">
        <w:rPr>
          <w:rFonts w:asciiTheme="minorHAnsi" w:hAnsiTheme="minorHAnsi"/>
          <w:color w:val="000000"/>
          <w:sz w:val="20"/>
          <w:szCs w:val="20"/>
        </w:rPr>
        <w:t xml:space="preserve">De gewijzigde prijs wordt </w:t>
      </w:r>
      <w:r w:rsidR="005C4C0C" w:rsidRPr="00CE57B7">
        <w:rPr>
          <w:rFonts w:asciiTheme="minorHAnsi" w:hAnsiTheme="minorHAnsi"/>
          <w:color w:val="000000"/>
          <w:sz w:val="20"/>
          <w:szCs w:val="20"/>
        </w:rPr>
        <w:t xml:space="preserve">als volgt </w:t>
      </w:r>
      <w:r w:rsidRPr="00CE57B7">
        <w:rPr>
          <w:rFonts w:asciiTheme="minorHAnsi" w:hAnsiTheme="minorHAnsi"/>
          <w:color w:val="000000"/>
          <w:sz w:val="20"/>
          <w:szCs w:val="20"/>
        </w:rPr>
        <w:t xml:space="preserve">berekend: de gewijzigde prijs is gelijk aan de geldende prijs op de wijzigingsdatum (1 januari van een jaar), vermenigvuldigd met het indexcijfer van </w:t>
      </w:r>
      <w:r w:rsidR="000E083E" w:rsidRPr="00CE57B7">
        <w:rPr>
          <w:rFonts w:asciiTheme="minorHAnsi" w:hAnsiTheme="minorHAnsi"/>
          <w:color w:val="000000"/>
          <w:sz w:val="20"/>
          <w:szCs w:val="20"/>
        </w:rPr>
        <w:t>het derde</w:t>
      </w:r>
      <w:r w:rsidR="003A14DC" w:rsidRPr="00CE57B7">
        <w:rPr>
          <w:rFonts w:asciiTheme="minorHAnsi" w:hAnsiTheme="minorHAnsi"/>
          <w:color w:val="000000"/>
          <w:sz w:val="20"/>
          <w:szCs w:val="20"/>
        </w:rPr>
        <w:t xml:space="preserve"> kwartaal</w:t>
      </w:r>
      <w:r w:rsidRPr="00CE57B7">
        <w:rPr>
          <w:rFonts w:asciiTheme="minorHAnsi" w:hAnsiTheme="minorHAnsi"/>
          <w:color w:val="000000"/>
          <w:sz w:val="20"/>
          <w:szCs w:val="20"/>
        </w:rPr>
        <w:t xml:space="preserve"> </w:t>
      </w:r>
      <w:r w:rsidR="003A14DC" w:rsidRPr="00CE57B7">
        <w:rPr>
          <w:rFonts w:asciiTheme="minorHAnsi" w:hAnsiTheme="minorHAnsi"/>
          <w:color w:val="000000"/>
          <w:sz w:val="20"/>
          <w:szCs w:val="20"/>
        </w:rPr>
        <w:t>van het jaar voorafgaand aan</w:t>
      </w:r>
      <w:r w:rsidRPr="00CE57B7">
        <w:rPr>
          <w:rFonts w:asciiTheme="minorHAnsi" w:hAnsiTheme="minorHAnsi"/>
          <w:color w:val="000000"/>
          <w:sz w:val="20"/>
          <w:szCs w:val="20"/>
        </w:rPr>
        <w:t xml:space="preserve"> de wijzigingsdatum </w:t>
      </w:r>
      <w:r w:rsidR="00647707" w:rsidRPr="00CE57B7">
        <w:rPr>
          <w:rFonts w:asciiTheme="minorHAnsi" w:hAnsiTheme="minorHAnsi"/>
          <w:color w:val="000000"/>
          <w:sz w:val="20"/>
          <w:szCs w:val="20"/>
        </w:rPr>
        <w:t xml:space="preserve">(derde kwartaal </w:t>
      </w:r>
      <w:r w:rsidRPr="00CE57B7">
        <w:rPr>
          <w:rFonts w:asciiTheme="minorHAnsi" w:hAnsiTheme="minorHAnsi"/>
          <w:color w:val="000000"/>
          <w:sz w:val="20"/>
          <w:szCs w:val="20"/>
        </w:rPr>
        <w:t xml:space="preserve">van een jaar), gedeeld door het indexcijfer van </w:t>
      </w:r>
      <w:r w:rsidR="00647707" w:rsidRPr="00CE57B7">
        <w:rPr>
          <w:rFonts w:asciiTheme="minorHAnsi" w:hAnsiTheme="minorHAnsi"/>
          <w:color w:val="000000"/>
          <w:sz w:val="20"/>
          <w:szCs w:val="20"/>
        </w:rPr>
        <w:t xml:space="preserve">het </w:t>
      </w:r>
      <w:r w:rsidR="00CA63D6" w:rsidRPr="00CE57B7">
        <w:rPr>
          <w:rFonts w:asciiTheme="minorHAnsi" w:hAnsiTheme="minorHAnsi"/>
          <w:color w:val="000000"/>
          <w:sz w:val="20"/>
          <w:szCs w:val="20"/>
        </w:rPr>
        <w:t xml:space="preserve">derde </w:t>
      </w:r>
      <w:r w:rsidR="00647707" w:rsidRPr="00CE57B7">
        <w:rPr>
          <w:rFonts w:asciiTheme="minorHAnsi" w:hAnsiTheme="minorHAnsi"/>
          <w:color w:val="000000"/>
          <w:sz w:val="20"/>
          <w:szCs w:val="20"/>
        </w:rPr>
        <w:t>kwartaal</w:t>
      </w:r>
      <w:r w:rsidR="00991B86" w:rsidRPr="00CE57B7">
        <w:rPr>
          <w:rFonts w:asciiTheme="minorHAnsi" w:hAnsiTheme="minorHAnsi"/>
          <w:color w:val="000000"/>
          <w:sz w:val="20"/>
          <w:szCs w:val="20"/>
        </w:rPr>
        <w:t xml:space="preserve"> </w:t>
      </w:r>
      <w:r w:rsidR="00003773" w:rsidRPr="00CE57B7">
        <w:rPr>
          <w:rFonts w:asciiTheme="minorHAnsi" w:hAnsiTheme="minorHAnsi"/>
          <w:color w:val="000000"/>
          <w:sz w:val="20"/>
          <w:szCs w:val="20"/>
        </w:rPr>
        <w:t>twee jaar voorafgaand aan de wijzi</w:t>
      </w:r>
      <w:r w:rsidR="00092954" w:rsidRPr="00CE57B7">
        <w:rPr>
          <w:rFonts w:asciiTheme="minorHAnsi" w:hAnsiTheme="minorHAnsi"/>
          <w:color w:val="000000"/>
          <w:sz w:val="20"/>
          <w:szCs w:val="20"/>
        </w:rPr>
        <w:t>gi</w:t>
      </w:r>
      <w:r w:rsidR="00003773" w:rsidRPr="00CE57B7">
        <w:rPr>
          <w:rFonts w:asciiTheme="minorHAnsi" w:hAnsiTheme="minorHAnsi"/>
          <w:color w:val="000000"/>
          <w:sz w:val="20"/>
          <w:szCs w:val="20"/>
        </w:rPr>
        <w:t>ngsdatum</w:t>
      </w:r>
      <w:r w:rsidRPr="00CE57B7">
        <w:rPr>
          <w:rFonts w:asciiTheme="minorHAnsi" w:hAnsiTheme="minorHAnsi"/>
          <w:color w:val="000000"/>
          <w:sz w:val="20"/>
          <w:szCs w:val="20"/>
        </w:rPr>
        <w:t>.</w:t>
      </w:r>
    </w:p>
    <w:p w14:paraId="5A87E41D" w14:textId="7392411F" w:rsidR="005C4C0C" w:rsidRPr="00CE57B7" w:rsidRDefault="00301703" w:rsidP="00642131">
      <w:pPr>
        <w:pStyle w:val="Plattetekstinspringen"/>
        <w:tabs>
          <w:tab w:val="left" w:pos="7797"/>
        </w:tabs>
        <w:spacing w:line="276" w:lineRule="auto"/>
        <w:ind w:left="567" w:right="-114" w:firstLine="0"/>
        <w:jc w:val="both"/>
        <w:rPr>
          <w:rFonts w:asciiTheme="minorHAnsi" w:hAnsiTheme="minorHAnsi"/>
          <w:sz w:val="20"/>
          <w:szCs w:val="20"/>
        </w:rPr>
      </w:pPr>
      <w:r w:rsidRPr="00CE57B7">
        <w:rPr>
          <w:rFonts w:asciiTheme="minorHAnsi" w:hAnsiTheme="minorHAnsi"/>
          <w:color w:val="000000"/>
          <w:sz w:val="20"/>
          <w:szCs w:val="20"/>
        </w:rPr>
        <w:t>Dit betekent p</w:t>
      </w:r>
      <w:r w:rsidR="006933E4" w:rsidRPr="00CE57B7">
        <w:rPr>
          <w:rFonts w:asciiTheme="minorHAnsi" w:hAnsiTheme="minorHAnsi"/>
          <w:color w:val="000000"/>
          <w:sz w:val="20"/>
          <w:szCs w:val="20"/>
        </w:rPr>
        <w:t xml:space="preserve">er 1 januari 2028 </w:t>
      </w:r>
      <w:r w:rsidR="00C311B0">
        <w:rPr>
          <w:rFonts w:asciiTheme="minorHAnsi" w:hAnsiTheme="minorHAnsi"/>
          <w:color w:val="000000"/>
          <w:sz w:val="20"/>
          <w:szCs w:val="20"/>
        </w:rPr>
        <w:t>is</w:t>
      </w:r>
      <w:r w:rsidR="006933E4" w:rsidRPr="00CE57B7">
        <w:rPr>
          <w:rFonts w:asciiTheme="minorHAnsi" w:hAnsiTheme="minorHAnsi"/>
          <w:color w:val="000000"/>
          <w:sz w:val="20"/>
          <w:szCs w:val="20"/>
        </w:rPr>
        <w:t xml:space="preserve"> de gewijzigde prijs</w:t>
      </w:r>
      <w:r w:rsidR="00092954" w:rsidRPr="00CE57B7">
        <w:rPr>
          <w:rFonts w:asciiTheme="minorHAnsi" w:hAnsiTheme="minorHAnsi" w:cs="Tahoma"/>
          <w:color w:val="000000"/>
          <w:sz w:val="20"/>
          <w:szCs w:val="20"/>
        </w:rPr>
        <w:t>:</w:t>
      </w:r>
      <w:r w:rsidR="00A164DC" w:rsidRPr="00CE57B7">
        <w:rPr>
          <w:rFonts w:asciiTheme="minorHAnsi" w:hAnsiTheme="minorHAnsi" w:cs="Tahoma"/>
          <w:color w:val="000000"/>
          <w:sz w:val="20"/>
          <w:szCs w:val="20"/>
        </w:rPr>
        <w:t xml:space="preserve"> huidige prijs * (indexcijfer derde</w:t>
      </w:r>
      <w:r w:rsidR="00295C69" w:rsidRPr="00CE57B7">
        <w:rPr>
          <w:rFonts w:asciiTheme="minorHAnsi" w:hAnsiTheme="minorHAnsi" w:cs="Tahoma"/>
          <w:color w:val="000000"/>
          <w:sz w:val="20"/>
          <w:szCs w:val="20"/>
        </w:rPr>
        <w:t xml:space="preserve"> </w:t>
      </w:r>
      <w:r w:rsidR="00A164DC" w:rsidRPr="00CE57B7">
        <w:rPr>
          <w:rFonts w:asciiTheme="minorHAnsi" w:hAnsiTheme="minorHAnsi" w:cs="Tahoma"/>
          <w:color w:val="000000"/>
          <w:sz w:val="20"/>
          <w:szCs w:val="20"/>
        </w:rPr>
        <w:t>kwartaal 2027</w:t>
      </w:r>
      <w:r w:rsidR="00295C69" w:rsidRPr="00CE57B7">
        <w:rPr>
          <w:rFonts w:asciiTheme="minorHAnsi" w:hAnsiTheme="minorHAnsi" w:cs="Tahoma"/>
          <w:color w:val="000000"/>
          <w:sz w:val="20"/>
          <w:szCs w:val="20"/>
        </w:rPr>
        <w:t xml:space="preserve"> / indexcijfer  </w:t>
      </w:r>
      <w:r w:rsidRPr="00CE57B7">
        <w:rPr>
          <w:rFonts w:asciiTheme="minorHAnsi" w:hAnsiTheme="minorHAnsi" w:cs="Tahoma"/>
          <w:color w:val="000000"/>
          <w:sz w:val="20"/>
          <w:szCs w:val="20"/>
        </w:rPr>
        <w:t>derde kwartaal 2026).</w:t>
      </w:r>
    </w:p>
    <w:p w14:paraId="768C14AD" w14:textId="71269B18" w:rsidR="004B59F0" w:rsidRPr="00CE57B7" w:rsidRDefault="004B59F0" w:rsidP="00CE57B7">
      <w:pPr>
        <w:pStyle w:val="Plattetekstinspringen"/>
        <w:numPr>
          <w:ilvl w:val="0"/>
          <w:numId w:val="22"/>
        </w:numPr>
        <w:tabs>
          <w:tab w:val="clear" w:pos="360"/>
          <w:tab w:val="left" w:pos="7797"/>
        </w:tabs>
        <w:spacing w:line="276" w:lineRule="auto"/>
        <w:ind w:left="567" w:right="-114" w:hanging="567"/>
        <w:jc w:val="both"/>
        <w:rPr>
          <w:rFonts w:asciiTheme="minorHAnsi" w:hAnsiTheme="minorHAnsi"/>
          <w:color w:val="000000"/>
          <w:sz w:val="20"/>
          <w:szCs w:val="20"/>
        </w:rPr>
      </w:pPr>
      <w:r w:rsidRPr="00CE57B7">
        <w:rPr>
          <w:rFonts w:asciiTheme="minorHAnsi" w:hAnsiTheme="minorHAnsi"/>
          <w:color w:val="000000"/>
          <w:sz w:val="20"/>
          <w:szCs w:val="20"/>
        </w:rPr>
        <w:t xml:space="preserve">Voor de geldigheid van de indexering dient </w:t>
      </w:r>
      <w:r w:rsidR="003142BC" w:rsidRPr="00CE57B7">
        <w:rPr>
          <w:rFonts w:asciiTheme="minorHAnsi" w:hAnsiTheme="minorHAnsi"/>
          <w:color w:val="000000"/>
          <w:sz w:val="20"/>
          <w:szCs w:val="20"/>
        </w:rPr>
        <w:t>opdrachtnemer</w:t>
      </w:r>
      <w:r w:rsidRPr="00CE57B7">
        <w:rPr>
          <w:rFonts w:asciiTheme="minorHAnsi" w:hAnsiTheme="minorHAnsi"/>
          <w:color w:val="000000"/>
          <w:sz w:val="20"/>
          <w:szCs w:val="20"/>
        </w:rPr>
        <w:t xml:space="preserve"> aan </w:t>
      </w:r>
      <w:r w:rsidR="003142BC" w:rsidRPr="00CE57B7">
        <w:rPr>
          <w:rFonts w:asciiTheme="minorHAnsi" w:hAnsiTheme="minorHAnsi"/>
          <w:color w:val="000000"/>
          <w:sz w:val="20"/>
          <w:szCs w:val="20"/>
        </w:rPr>
        <w:t>gemeente</w:t>
      </w:r>
      <w:r w:rsidRPr="00CE57B7">
        <w:rPr>
          <w:rFonts w:asciiTheme="minorHAnsi" w:hAnsiTheme="minorHAnsi"/>
          <w:color w:val="000000"/>
          <w:sz w:val="20"/>
          <w:szCs w:val="20"/>
        </w:rPr>
        <w:t xml:space="preserve"> vooraf schriftelijk mededeling te doen van de door te voeren indexering</w:t>
      </w:r>
      <w:r w:rsidR="00301703" w:rsidRPr="00CE57B7">
        <w:rPr>
          <w:rFonts w:asciiTheme="minorHAnsi" w:hAnsiTheme="minorHAnsi"/>
          <w:color w:val="000000"/>
          <w:sz w:val="20"/>
          <w:szCs w:val="20"/>
        </w:rPr>
        <w:t>.</w:t>
      </w:r>
    </w:p>
    <w:p w14:paraId="770231B9" w14:textId="6849F5A1" w:rsidR="004B59F0" w:rsidRPr="009A03EC"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Indien het </w:t>
      </w:r>
      <w:r w:rsidR="008B3C7A" w:rsidRPr="009A03EC">
        <w:rPr>
          <w:rFonts w:asciiTheme="minorHAnsi" w:hAnsiTheme="minorHAnsi"/>
          <w:sz w:val="20"/>
          <w:szCs w:val="20"/>
        </w:rPr>
        <w:t>CBS-bekendmaking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2A3A703B" w14:textId="77777777" w:rsidR="004B59F0" w:rsidRPr="009A03EC" w:rsidRDefault="004B59F0" w:rsidP="00E869AA">
      <w:pPr>
        <w:pStyle w:val="Plattetekstinspringen"/>
        <w:tabs>
          <w:tab w:val="left" w:pos="-142"/>
          <w:tab w:val="left" w:pos="426"/>
          <w:tab w:val="left" w:pos="7797"/>
        </w:tabs>
        <w:spacing w:line="276" w:lineRule="auto"/>
        <w:ind w:left="360" w:firstLine="0"/>
        <w:jc w:val="both"/>
        <w:rPr>
          <w:rFonts w:asciiTheme="minorHAnsi" w:hAnsiTheme="minorHAnsi"/>
          <w:sz w:val="20"/>
          <w:szCs w:val="20"/>
        </w:rPr>
      </w:pPr>
    </w:p>
    <w:p w14:paraId="1EF0622D"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50480CB3" w14:textId="45C86EB7" w:rsidR="002F120B"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AGV</w:t>
      </w:r>
      <w:r w:rsidR="002F120B" w:rsidRPr="002E09E5">
        <w:rPr>
          <w:rFonts w:asciiTheme="minorHAnsi" w:hAnsiTheme="minorHAnsi"/>
          <w:sz w:val="20"/>
          <w:szCs w:val="20"/>
          <w:highlight w:val="yellow"/>
        </w:rPr>
        <w:t>)</w:t>
      </w:r>
      <w:r w:rsidR="002E09E5" w:rsidRPr="002E09E5">
        <w:rPr>
          <w:rFonts w:asciiTheme="minorHAnsi" w:hAnsiTheme="minorHAnsi"/>
          <w:sz w:val="20"/>
          <w:szCs w:val="20"/>
          <w:highlight w:val="yellow"/>
        </w:rPr>
        <w:t>&lt;     &gt;</w:t>
      </w:r>
      <w:r w:rsidR="002F120B" w:rsidRPr="00D249F5">
        <w:rPr>
          <w:rFonts w:asciiTheme="minorHAnsi" w:hAnsiTheme="minorHAnsi"/>
          <w:sz w:val="20"/>
          <w:szCs w:val="20"/>
        </w:rPr>
        <w:t xml:space="preserve"> </w:t>
      </w:r>
      <w:r w:rsidR="00D249F5" w:rsidRPr="00466ACE">
        <w:rPr>
          <w:rFonts w:asciiTheme="minorHAnsi" w:hAnsiTheme="minorHAnsi"/>
          <w:sz w:val="20"/>
          <w:szCs w:val="20"/>
        </w:rPr>
        <w:t xml:space="preserve">en </w:t>
      </w:r>
      <w:r w:rsidR="00B546EB" w:rsidRPr="00466ACE">
        <w:rPr>
          <w:rFonts w:asciiTheme="minorHAnsi" w:hAnsiTheme="minorHAnsi"/>
          <w:sz w:val="20"/>
          <w:szCs w:val="20"/>
        </w:rPr>
        <w:t>zaaknummer</w:t>
      </w:r>
      <w:r w:rsidR="00D249F5" w:rsidRPr="00466ACE">
        <w:rPr>
          <w:rFonts w:asciiTheme="minorHAnsi" w:hAnsiTheme="minorHAnsi"/>
          <w:sz w:val="20"/>
          <w:szCs w:val="20"/>
        </w:rPr>
        <w:t xml:space="preserve"> </w:t>
      </w:r>
      <w:r w:rsidR="00D249F5">
        <w:rPr>
          <w:rFonts w:asciiTheme="minorHAnsi" w:hAnsiTheme="minorHAnsi"/>
          <w:sz w:val="20"/>
          <w:szCs w:val="20"/>
          <w:highlight w:val="yellow"/>
        </w:rPr>
        <w:t>&lt;</w:t>
      </w:r>
      <w:r w:rsidR="002E09E5">
        <w:rPr>
          <w:rFonts w:asciiTheme="minorHAnsi" w:hAnsiTheme="minorHAnsi"/>
          <w:sz w:val="20"/>
          <w:szCs w:val="20"/>
          <w:highlight w:val="yellow"/>
        </w:rPr>
        <w:t xml:space="preserve">       </w:t>
      </w:r>
      <w:r w:rsidR="00D249F5">
        <w:rPr>
          <w:rFonts w:asciiTheme="minorHAnsi" w:hAnsiTheme="minorHAnsi"/>
          <w:sz w:val="20"/>
          <w:szCs w:val="20"/>
          <w:highlight w:val="yellow"/>
        </w:rPr>
        <w:t>&gt;</w:t>
      </w:r>
      <w:r w:rsidR="002F120B" w:rsidRPr="009A03EC">
        <w:rPr>
          <w:rFonts w:asciiTheme="minorHAnsi" w:hAnsiTheme="minorHAnsi"/>
          <w:sz w:val="20"/>
          <w:szCs w:val="20"/>
          <w:highlight w:val="yellow"/>
        </w:rPr>
        <w:t xml:space="preserve"> </w:t>
      </w:r>
      <w:r w:rsidR="002F120B" w:rsidRPr="009A03EC">
        <w:rPr>
          <w:rFonts w:asciiTheme="minorHAnsi" w:hAnsiTheme="minorHAnsi"/>
          <w:sz w:val="20"/>
          <w:szCs w:val="20"/>
        </w:rPr>
        <w:t>vereist te vermelden op de factuur.</w:t>
      </w:r>
    </w:p>
    <w:p w14:paraId="249E1EEC" w14:textId="4C7AAF61" w:rsidR="00E07B93" w:rsidRPr="009A03EC" w:rsidRDefault="00E07B93" w:rsidP="00E07B93">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E07B93">
        <w:rPr>
          <w:rFonts w:asciiTheme="minorHAnsi" w:hAnsiTheme="minorHAnsi"/>
          <w:sz w:val="20"/>
          <w:szCs w:val="20"/>
        </w:rPr>
        <w:t>De factuurindeling / kostenopbouw is per verkiezing conform uitgesplitste factuur zodat de gerealiseerde kosten één op één gecontroleerd kunnen worden.</w:t>
      </w:r>
    </w:p>
    <w:p w14:paraId="06F30A8E" w14:textId="10B0F987" w:rsidR="004B59F0"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1F0B268D" w:rsidR="007C08FA" w:rsidRPr="009A03EC" w:rsidRDefault="007C08FA"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 xml:space="preserve">Ten aanzien van het betalingsschema geldt dat de facturering </w:t>
      </w:r>
      <w:r w:rsidR="00233A9E">
        <w:rPr>
          <w:rFonts w:asciiTheme="minorHAnsi" w:hAnsiTheme="minorHAnsi"/>
          <w:sz w:val="20"/>
          <w:szCs w:val="20"/>
        </w:rPr>
        <w:t xml:space="preserve">per facturering achteraf </w:t>
      </w:r>
      <w:r w:rsidR="00547935">
        <w:rPr>
          <w:rFonts w:asciiTheme="minorHAnsi" w:hAnsiTheme="minorHAnsi"/>
          <w:sz w:val="20"/>
          <w:szCs w:val="20"/>
        </w:rPr>
        <w:t>dus</w:t>
      </w:r>
      <w:r>
        <w:rPr>
          <w:rFonts w:asciiTheme="minorHAnsi" w:hAnsiTheme="minorHAnsi"/>
          <w:sz w:val="20"/>
          <w:szCs w:val="20"/>
        </w:rPr>
        <w:t xml:space="preserve"> ná levering resp. oplevering plaatsvindt.</w:t>
      </w:r>
    </w:p>
    <w:p w14:paraId="34E89186" w14:textId="77777777" w:rsidR="004B59F0" w:rsidRPr="009A03EC" w:rsidRDefault="004B59F0" w:rsidP="00E869AA">
      <w:pPr>
        <w:pStyle w:val="Plattetekstinspringen"/>
        <w:tabs>
          <w:tab w:val="left" w:pos="-142"/>
          <w:tab w:val="left" w:pos="426"/>
          <w:tab w:val="left" w:pos="7797"/>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Artikel 7 Overzicht en informatie</w:t>
      </w:r>
      <w:bookmarkEnd w:id="12"/>
      <w:bookmarkEnd w:id="13"/>
      <w:r w:rsidRPr="00B63AB9">
        <w:rPr>
          <w:rFonts w:asciiTheme="minorHAnsi" w:hAnsiTheme="minorHAnsi"/>
          <w:i w:val="0"/>
          <w:iCs w:val="0"/>
          <w:sz w:val="20"/>
          <w:szCs w:val="20"/>
        </w:rPr>
        <w:t xml:space="preserve"> </w:t>
      </w:r>
    </w:p>
    <w:p w14:paraId="4500FB46" w14:textId="04F9E5B5" w:rsidR="004B59F0" w:rsidRPr="00C95822" w:rsidRDefault="00440E0D" w:rsidP="00C95822">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Pr>
          <w:rFonts w:asciiTheme="minorHAnsi" w:hAnsiTheme="minorHAnsi"/>
          <w:snapToGrid w:val="0"/>
          <w:sz w:val="20"/>
          <w:szCs w:val="20"/>
        </w:rPr>
        <w:t>Overleg</w:t>
      </w:r>
      <w:r w:rsidR="004B59F0" w:rsidRPr="009A03EC">
        <w:rPr>
          <w:rFonts w:asciiTheme="minorHAnsi" w:hAnsiTheme="minorHAnsi"/>
          <w:snapToGrid w:val="0"/>
          <w:sz w:val="20"/>
          <w:szCs w:val="20"/>
        </w:rPr>
        <w:t xml:space="preserve"> de wijze van uitvoeren van </w:t>
      </w:r>
      <w:r w:rsidR="004B59F0" w:rsidRPr="00C95822">
        <w:rPr>
          <w:rFonts w:asciiTheme="minorHAnsi" w:hAnsiTheme="minorHAnsi"/>
          <w:snapToGrid w:val="0"/>
          <w:sz w:val="20"/>
          <w:szCs w:val="20"/>
        </w:rPr>
        <w:t xml:space="preserve">deze </w:t>
      </w:r>
      <w:r w:rsidR="006F7667" w:rsidRPr="00C95822">
        <w:rPr>
          <w:rFonts w:asciiTheme="minorHAnsi" w:hAnsiTheme="minorHAnsi"/>
          <w:snapToGrid w:val="0"/>
          <w:sz w:val="20"/>
          <w:szCs w:val="20"/>
        </w:rPr>
        <w:t>Overeenkomst</w:t>
      </w:r>
      <w:r w:rsidRPr="00C95822">
        <w:rPr>
          <w:rFonts w:asciiTheme="minorHAnsi" w:hAnsiTheme="minorHAnsi"/>
          <w:snapToGrid w:val="0"/>
          <w:sz w:val="20"/>
          <w:szCs w:val="20"/>
        </w:rPr>
        <w:t xml:space="preserve"> </w:t>
      </w:r>
      <w:r w:rsidR="004B59F0" w:rsidRPr="00C95822">
        <w:rPr>
          <w:rFonts w:asciiTheme="minorHAnsi" w:hAnsiTheme="minorHAnsi"/>
          <w:snapToGrid w:val="0"/>
          <w:sz w:val="20"/>
          <w:szCs w:val="20"/>
        </w:rPr>
        <w:t xml:space="preserve">met </w:t>
      </w:r>
      <w:r w:rsidR="003142BC" w:rsidRPr="00C95822">
        <w:rPr>
          <w:rFonts w:asciiTheme="minorHAnsi" w:hAnsiTheme="minorHAnsi"/>
          <w:snapToGrid w:val="0"/>
          <w:sz w:val="20"/>
          <w:szCs w:val="20"/>
        </w:rPr>
        <w:t>opdrachtnemer</w:t>
      </w:r>
      <w:r w:rsidR="004B59F0" w:rsidRPr="00C95822">
        <w:rPr>
          <w:rFonts w:asciiTheme="minorHAnsi" w:hAnsiTheme="minorHAnsi"/>
          <w:snapToGrid w:val="0"/>
          <w:sz w:val="20"/>
          <w:szCs w:val="20"/>
        </w:rPr>
        <w:t xml:space="preserve"> </w:t>
      </w:r>
      <w:r w:rsidRPr="00C95822">
        <w:rPr>
          <w:rFonts w:asciiTheme="minorHAnsi" w:hAnsiTheme="minorHAnsi"/>
          <w:snapToGrid w:val="0"/>
          <w:sz w:val="20"/>
          <w:szCs w:val="20"/>
        </w:rPr>
        <w:t>vindt plaats conform beschreven in het Programma van Eisen</w:t>
      </w:r>
      <w:r w:rsidR="00C95822" w:rsidRPr="00C95822">
        <w:rPr>
          <w:rFonts w:asciiTheme="minorHAnsi" w:hAnsiTheme="minorHAnsi"/>
          <w:snapToGrid w:val="0"/>
          <w:sz w:val="20"/>
          <w:szCs w:val="20"/>
        </w:rPr>
        <w:t xml:space="preserve"> (onderdeel</w:t>
      </w:r>
      <w:r w:rsidR="00C95822">
        <w:rPr>
          <w:rFonts w:asciiTheme="minorHAnsi" w:hAnsiTheme="minorHAnsi"/>
          <w:snapToGrid w:val="0"/>
          <w:sz w:val="20"/>
          <w:szCs w:val="20"/>
        </w:rPr>
        <w:t xml:space="preserve"> I).</w:t>
      </w:r>
      <w:r w:rsidR="004B59F0" w:rsidRPr="00C95822">
        <w:rPr>
          <w:rFonts w:asciiTheme="minorHAnsi" w:hAnsiTheme="minorHAnsi"/>
          <w:snapToGrid w:val="0"/>
          <w:sz w:val="20"/>
          <w:szCs w:val="20"/>
        </w:rPr>
        <w:t xml:space="preserve"> </w:t>
      </w:r>
    </w:p>
    <w:p w14:paraId="51B48DB0" w14:textId="5C99638A"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w:t>
      </w:r>
      <w:r w:rsidRPr="009A03EC">
        <w:rPr>
          <w:rFonts w:asciiTheme="minorHAnsi" w:hAnsiTheme="minorHAnsi"/>
          <w:snapToGrid w:val="0"/>
          <w:sz w:val="20"/>
          <w:szCs w:val="20"/>
        </w:rPr>
        <w:lastRenderedPageBreak/>
        <w:t>contactpersonen zijn gekwalificeerde en professionele medewerkers en beheersen de Nederlandse taal.</w:t>
      </w:r>
    </w:p>
    <w:p w14:paraId="16AC69F0" w14:textId="77777777"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3C9C4A3C" w14:textId="77777777" w:rsidR="00BE124C" w:rsidRPr="009A03EC" w:rsidRDefault="00BE124C" w:rsidP="00BE124C">
      <w:pPr>
        <w:widowControl w:val="0"/>
        <w:tabs>
          <w:tab w:val="left" w:pos="7797"/>
        </w:tabs>
        <w:spacing w:line="276" w:lineRule="auto"/>
        <w:ind w:left="567"/>
        <w:jc w:val="both"/>
        <w:rPr>
          <w:rFonts w:asciiTheme="minorHAnsi" w:hAnsiTheme="minorHAnsi"/>
          <w:snapToGrid w:val="0"/>
          <w:sz w:val="20"/>
          <w:szCs w:val="20"/>
        </w:rPr>
      </w:pPr>
    </w:p>
    <w:p w14:paraId="48BF0ACA" w14:textId="77777777" w:rsidR="00AF39ED" w:rsidRDefault="00AF39ED" w:rsidP="00E869AA">
      <w:pPr>
        <w:widowControl w:val="0"/>
        <w:tabs>
          <w:tab w:val="left" w:pos="426"/>
          <w:tab w:val="left" w:pos="840"/>
          <w:tab w:val="left" w:pos="7797"/>
        </w:tabs>
        <w:spacing w:line="276" w:lineRule="auto"/>
        <w:jc w:val="both"/>
        <w:rPr>
          <w:rFonts w:asciiTheme="minorHAnsi" w:hAnsiTheme="minorHAnsi"/>
          <w:b/>
          <w:bCs/>
          <w:iCs/>
          <w:sz w:val="20"/>
          <w:szCs w:val="20"/>
        </w:rPr>
      </w:pPr>
      <w:bookmarkStart w:id="14" w:name="_Toc89836116"/>
      <w:bookmarkStart w:id="15" w:name="_Toc97708269"/>
    </w:p>
    <w:p w14:paraId="6A0EF9A2" w14:textId="77C48213" w:rsidR="004B59F0" w:rsidRPr="00B63AB9" w:rsidRDefault="004B59F0" w:rsidP="00E869AA">
      <w:pPr>
        <w:widowControl w:val="0"/>
        <w:tabs>
          <w:tab w:val="left" w:pos="426"/>
          <w:tab w:val="left" w:pos="840"/>
          <w:tab w:val="left" w:pos="7797"/>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4"/>
      <w:bookmarkEnd w:id="15"/>
    </w:p>
    <w:p w14:paraId="5B8BAE7E" w14:textId="7CEA2F2F" w:rsidR="004B59F0" w:rsidRPr="009A03EC"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w:t>
      </w:r>
      <w:r w:rsidRPr="002547E9">
        <w:rPr>
          <w:rFonts w:asciiTheme="minorHAnsi" w:hAnsiTheme="minorHAnsi"/>
          <w:sz w:val="20"/>
          <w:szCs w:val="20"/>
        </w:rPr>
        <w:t xml:space="preserve">deze </w:t>
      </w:r>
      <w:r w:rsidR="006F7667" w:rsidRPr="002547E9">
        <w:rPr>
          <w:rFonts w:asciiTheme="minorHAnsi" w:hAnsiTheme="minorHAnsi"/>
          <w:sz w:val="20"/>
          <w:szCs w:val="20"/>
        </w:rPr>
        <w:t>Overeenkomst</w:t>
      </w:r>
      <w:r w:rsidR="002547E9" w:rsidRPr="002547E9">
        <w:rPr>
          <w:rFonts w:asciiTheme="minorHAnsi" w:hAnsiTheme="minorHAnsi"/>
          <w:sz w:val="20"/>
          <w:szCs w:val="20"/>
        </w:rPr>
        <w:t xml:space="preserve"> </w:t>
      </w:r>
      <w:r w:rsidRPr="002547E9">
        <w:rPr>
          <w:rFonts w:asciiTheme="minorHAnsi" w:hAnsiTheme="minorHAnsi"/>
          <w:sz w:val="20"/>
          <w:szCs w:val="20"/>
        </w:rPr>
        <w:t>zonder</w:t>
      </w:r>
      <w:r w:rsidRPr="009A03EC">
        <w:rPr>
          <w:rFonts w:asciiTheme="minorHAnsi" w:hAnsiTheme="minorHAnsi"/>
          <w:sz w:val="20"/>
          <w:szCs w:val="20"/>
        </w:rPr>
        <w:t xml:space="preserve">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4AEE0774" w14:textId="77777777" w:rsidR="00BE124C" w:rsidRPr="009A03EC" w:rsidRDefault="00BE124C" w:rsidP="00BE124C">
      <w:pPr>
        <w:widowControl w:val="0"/>
        <w:tabs>
          <w:tab w:val="left" w:pos="7797"/>
        </w:tabs>
        <w:spacing w:line="276" w:lineRule="auto"/>
        <w:ind w:left="567"/>
        <w:jc w:val="both"/>
        <w:rPr>
          <w:rFonts w:asciiTheme="minorHAnsi" w:hAnsiTheme="minorHAnsi"/>
          <w:sz w:val="20"/>
          <w:szCs w:val="20"/>
        </w:rPr>
      </w:pPr>
    </w:p>
    <w:p w14:paraId="53FACEDE" w14:textId="11828251" w:rsidR="00F6596D" w:rsidRDefault="00F6596D" w:rsidP="00E869AA">
      <w:pPr>
        <w:widowControl w:val="0"/>
        <w:tabs>
          <w:tab w:val="left" w:pos="426"/>
          <w:tab w:val="left" w:pos="7797"/>
        </w:tabs>
        <w:spacing w:line="276" w:lineRule="auto"/>
        <w:jc w:val="both"/>
        <w:rPr>
          <w:rFonts w:asciiTheme="minorHAnsi" w:hAnsiTheme="minorHAnsi"/>
          <w:sz w:val="20"/>
          <w:szCs w:val="20"/>
        </w:rPr>
      </w:pPr>
    </w:p>
    <w:p w14:paraId="4C29BFCB" w14:textId="482D68BF" w:rsidR="00AF39ED" w:rsidRPr="002547E9" w:rsidRDefault="00AF39ED"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2547E9">
        <w:rPr>
          <w:rFonts w:asciiTheme="minorHAnsi" w:hAnsiTheme="minorHAnsi"/>
          <w:b/>
          <w:bCs/>
          <w:iCs/>
          <w:sz w:val="20"/>
          <w:szCs w:val="20"/>
        </w:rPr>
        <w:t>Artikel 9</w:t>
      </w:r>
      <w:r w:rsidRPr="002547E9">
        <w:rPr>
          <w:rFonts w:asciiTheme="minorHAnsi" w:hAnsiTheme="minorHAnsi"/>
          <w:b/>
          <w:bCs/>
          <w:iCs/>
          <w:sz w:val="20"/>
          <w:szCs w:val="20"/>
        </w:rPr>
        <w:tab/>
        <w:t>Herzieningsmogelijkheid ten aanzien van de looptijd</w:t>
      </w:r>
    </w:p>
    <w:p w14:paraId="2EF12F65" w14:textId="2C879086" w:rsidR="00AF39ED" w:rsidRPr="002547E9" w:rsidRDefault="00AF39ED" w:rsidP="00E869AA">
      <w:pPr>
        <w:widowControl w:val="0"/>
        <w:numPr>
          <w:ilvl w:val="0"/>
          <w:numId w:val="27"/>
        </w:numPr>
        <w:tabs>
          <w:tab w:val="clear" w:pos="360"/>
          <w:tab w:val="left" w:pos="7797"/>
        </w:tabs>
        <w:spacing w:line="276" w:lineRule="auto"/>
        <w:ind w:left="567" w:hanging="567"/>
        <w:jc w:val="both"/>
        <w:rPr>
          <w:rFonts w:asciiTheme="minorHAnsi" w:hAnsiTheme="minorHAnsi"/>
          <w:b/>
          <w:bCs/>
          <w:sz w:val="20"/>
        </w:rPr>
      </w:pPr>
      <w:r w:rsidRPr="002547E9">
        <w:rPr>
          <w:rFonts w:asciiTheme="minorHAnsi" w:hAnsiTheme="minorHAnsi"/>
          <w:sz w:val="20"/>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75B3F48E" w14:textId="77777777" w:rsidR="00AF39ED" w:rsidRPr="002547E9"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2547E9">
        <w:rPr>
          <w:rFonts w:asciiTheme="minorHAnsi" w:hAnsiTheme="minorHAnsi"/>
          <w:sz w:val="20"/>
        </w:rPr>
        <w:t>Een verliezende inschrijver in de nieuwe aanbesteding een kortgedingprocedure aanhangig maakt;</w:t>
      </w:r>
    </w:p>
    <w:p w14:paraId="13B9D4A3" w14:textId="77777777" w:rsidR="00AF39ED" w:rsidRPr="002547E9"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2547E9">
        <w:rPr>
          <w:rFonts w:asciiTheme="minorHAnsi" w:hAnsiTheme="minorHAnsi"/>
          <w:sz w:val="20"/>
        </w:rPr>
        <w:t>De inhoud van een juridische uitspraak over de nieuwe aanbesteding leidt tot herbeoordeling of heraanbesteding;</w:t>
      </w:r>
    </w:p>
    <w:p w14:paraId="5B1F3E2A" w14:textId="77777777" w:rsidR="00AF39ED" w:rsidRPr="002547E9"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2547E9">
        <w:rPr>
          <w:rFonts w:asciiTheme="minorHAnsi" w:hAnsiTheme="minorHAnsi"/>
          <w:sz w:val="20"/>
        </w:rPr>
        <w:t>Opdrachtgever aantoonbaar tijdig is gestart met de voorbereidingen van een nieuwe aanbesteding maar door onvoorziene omstandigheden (omstandigheden die de opdrachtgever niet heeft voorzien) meer tijd nodig heeft om de aanbesteding af te ronden.</w:t>
      </w:r>
    </w:p>
    <w:p w14:paraId="58A0C000" w14:textId="77777777" w:rsidR="00AF39ED" w:rsidRPr="002547E9" w:rsidRDefault="00AF39ED" w:rsidP="00E869AA">
      <w:pPr>
        <w:widowControl w:val="0"/>
        <w:tabs>
          <w:tab w:val="left" w:pos="7797"/>
        </w:tabs>
        <w:spacing w:line="276" w:lineRule="auto"/>
        <w:ind w:left="709"/>
        <w:jc w:val="both"/>
        <w:rPr>
          <w:rFonts w:asciiTheme="minorHAnsi" w:hAnsiTheme="minorHAnsi"/>
          <w:sz w:val="20"/>
        </w:rPr>
      </w:pPr>
      <w:r w:rsidRPr="002547E9">
        <w:rPr>
          <w:rFonts w:asciiTheme="minorHAnsi" w:hAnsiTheme="minorHAnsi"/>
          <w:sz w:val="20"/>
        </w:rPr>
        <w:t>Opdrachtgever kan de overeenkomst in deze gevallen verlengen met de periode die noodzakelijk is om een nieuwe overeenkomst af te sluiten, met een maximum van 1 jaar (12 maanden).</w:t>
      </w:r>
    </w:p>
    <w:p w14:paraId="7D53CC34" w14:textId="77777777" w:rsidR="00DF5D01" w:rsidRDefault="00DF5D01" w:rsidP="00E869AA">
      <w:pPr>
        <w:widowControl w:val="0"/>
        <w:tabs>
          <w:tab w:val="left" w:pos="426"/>
          <w:tab w:val="left" w:pos="7797"/>
        </w:tabs>
        <w:spacing w:line="276" w:lineRule="auto"/>
        <w:jc w:val="both"/>
        <w:rPr>
          <w:rFonts w:asciiTheme="minorHAnsi" w:hAnsiTheme="minorHAnsi"/>
          <w:sz w:val="20"/>
          <w:szCs w:val="20"/>
          <w:highlight w:val="yellow"/>
        </w:rPr>
      </w:pPr>
    </w:p>
    <w:p w14:paraId="7B859286" w14:textId="35AEDA20" w:rsidR="00A8632E" w:rsidRPr="009A03EC" w:rsidRDefault="00A8632E" w:rsidP="00E869AA">
      <w:pPr>
        <w:widowControl w:val="0"/>
        <w:tabs>
          <w:tab w:val="left" w:pos="7797"/>
        </w:tabs>
        <w:spacing w:line="276" w:lineRule="auto"/>
        <w:jc w:val="both"/>
        <w:rPr>
          <w:rFonts w:asciiTheme="minorHAnsi" w:hAnsiTheme="minorHAnsi"/>
          <w:sz w:val="20"/>
          <w:szCs w:val="20"/>
        </w:rPr>
      </w:pPr>
      <w:r w:rsidRPr="009A03EC">
        <w:rPr>
          <w:rFonts w:asciiTheme="minorHAnsi" w:hAnsiTheme="minorHAnsi"/>
          <w:sz w:val="20"/>
          <w:szCs w:val="20"/>
          <w:highlight w:val="yellow"/>
        </w:rPr>
        <w:t>Onderstaande bepaling is van toepassing indien opdrachtnemer een combinatie is</w:t>
      </w:r>
    </w:p>
    <w:p w14:paraId="4E530BA0" w14:textId="77777777" w:rsidR="00A8632E" w:rsidRPr="005F0BF4" w:rsidRDefault="00A8632E"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5F0BF4">
        <w:rPr>
          <w:rFonts w:asciiTheme="minorHAnsi" w:hAnsiTheme="minorHAnsi"/>
          <w:b/>
          <w:bCs/>
          <w:iCs/>
          <w:sz w:val="20"/>
          <w:szCs w:val="20"/>
        </w:rPr>
        <w:t>Artikel 10</w:t>
      </w:r>
      <w:r w:rsidRPr="005F0BF4">
        <w:rPr>
          <w:rFonts w:asciiTheme="minorHAnsi" w:hAnsiTheme="minorHAnsi"/>
          <w:b/>
          <w:bCs/>
          <w:iCs/>
          <w:sz w:val="20"/>
          <w:szCs w:val="20"/>
        </w:rPr>
        <w:tab/>
        <w:t>Hoofdelijke verbondenheid</w:t>
      </w:r>
    </w:p>
    <w:p w14:paraId="62F1D728" w14:textId="59EA5D99" w:rsidR="00A8632E" w:rsidRPr="005F0BF4" w:rsidRDefault="00A8632E" w:rsidP="00E869AA">
      <w:pPr>
        <w:widowControl w:val="0"/>
        <w:numPr>
          <w:ilvl w:val="0"/>
          <w:numId w:val="38"/>
        </w:numPr>
        <w:tabs>
          <w:tab w:val="left" w:pos="7797"/>
        </w:tabs>
        <w:spacing w:line="276" w:lineRule="auto"/>
        <w:jc w:val="both"/>
        <w:rPr>
          <w:rFonts w:asciiTheme="minorHAnsi" w:hAnsiTheme="minorHAnsi"/>
          <w:sz w:val="20"/>
        </w:rPr>
      </w:pPr>
      <w:r w:rsidRPr="005F0BF4">
        <w:rPr>
          <w:rFonts w:asciiTheme="minorHAnsi" w:hAnsiTheme="minorHAnsi"/>
          <w:sz w:val="20"/>
        </w:rPr>
        <w:t xml:space="preserve">Ieder der combinanten is tegenover </w:t>
      </w:r>
      <w:r w:rsidR="00D27BC5" w:rsidRPr="005F0BF4">
        <w:rPr>
          <w:rFonts w:asciiTheme="minorHAnsi" w:hAnsiTheme="minorHAnsi"/>
          <w:sz w:val="20"/>
        </w:rPr>
        <w:t>opdrachtgever</w:t>
      </w:r>
      <w:r w:rsidRPr="005F0BF4">
        <w:rPr>
          <w:rFonts w:asciiTheme="minorHAnsi" w:hAnsiTheme="minorHAnsi"/>
          <w:sz w:val="20"/>
        </w:rPr>
        <w:t xml:space="preserve"> hoofdelijk verbonden voor al hetgeen </w:t>
      </w:r>
      <w:r w:rsidR="00D27BC5" w:rsidRPr="005F0BF4">
        <w:rPr>
          <w:rFonts w:asciiTheme="minorHAnsi" w:hAnsiTheme="minorHAnsi"/>
          <w:sz w:val="20"/>
        </w:rPr>
        <w:t>opdrachtgever</w:t>
      </w:r>
      <w:r w:rsidRPr="005F0BF4">
        <w:rPr>
          <w:rFonts w:asciiTheme="minorHAnsi" w:hAnsiTheme="minorHAnsi"/>
          <w:sz w:val="20"/>
        </w:rPr>
        <w:t xml:space="preserve"> nu of te eniger tijd, uit hoofde van deze overeenkomst te vorderen heeft of zal hebben. </w:t>
      </w:r>
    </w:p>
    <w:p w14:paraId="76D9CFD8" w14:textId="39B99D36" w:rsidR="00F6596D" w:rsidRDefault="00F6596D" w:rsidP="00E869AA">
      <w:pPr>
        <w:widowControl w:val="0"/>
        <w:tabs>
          <w:tab w:val="left" w:pos="426"/>
          <w:tab w:val="left" w:pos="7797"/>
        </w:tabs>
        <w:spacing w:line="276" w:lineRule="auto"/>
        <w:jc w:val="both"/>
        <w:rPr>
          <w:rFonts w:asciiTheme="minorHAnsi" w:hAnsiTheme="minorHAnsi"/>
          <w:sz w:val="20"/>
          <w:szCs w:val="20"/>
          <w:highlight w:val="yellow"/>
        </w:rPr>
      </w:pPr>
    </w:p>
    <w:p w14:paraId="04F59F94" w14:textId="7E74B6E5"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6"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D726F7">
        <w:rPr>
          <w:rFonts w:asciiTheme="minorHAnsi" w:hAnsiTheme="minorHAnsi"/>
          <w:i w:val="0"/>
          <w:iCs w:val="0"/>
          <w:sz w:val="20"/>
          <w:szCs w:val="20"/>
        </w:rPr>
        <w:t>1</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0B850700"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reclame-uitingen van deze </w:t>
      </w:r>
      <w:r w:rsidR="006F7667" w:rsidRPr="005F0BF4">
        <w:rPr>
          <w:rFonts w:asciiTheme="minorHAnsi" w:hAnsiTheme="minorHAnsi"/>
          <w:snapToGrid w:val="0"/>
          <w:sz w:val="20"/>
          <w:szCs w:val="20"/>
        </w:rPr>
        <w:t>Overeenkomst</w:t>
      </w:r>
      <w:r w:rsidRPr="005F0BF4">
        <w:rPr>
          <w:rFonts w:asciiTheme="minorHAnsi" w:hAnsiTheme="minorHAnsi"/>
          <w:snapToGrid w:val="0"/>
          <w:sz w:val="20"/>
          <w:szCs w:val="20"/>
        </w:rPr>
        <w:t>melding</w:t>
      </w:r>
      <w:r w:rsidRPr="009A03EC">
        <w:rPr>
          <w:rFonts w:asciiTheme="minorHAnsi" w:hAnsiTheme="minorHAnsi"/>
          <w:snapToGrid w:val="0"/>
          <w:sz w:val="20"/>
          <w:szCs w:val="20"/>
        </w:rPr>
        <w:t xml:space="preserve"> maken.</w:t>
      </w:r>
    </w:p>
    <w:p w14:paraId="303EBAD0" w14:textId="77777777" w:rsidR="004B59F0" w:rsidRPr="009A03EC" w:rsidRDefault="004B59F0" w:rsidP="00E869AA">
      <w:pPr>
        <w:pStyle w:val="Plattetekstinspringen"/>
        <w:tabs>
          <w:tab w:val="left" w:pos="7797"/>
        </w:tabs>
        <w:spacing w:line="276" w:lineRule="auto"/>
        <w:ind w:left="0" w:firstLine="0"/>
        <w:jc w:val="both"/>
        <w:rPr>
          <w:rFonts w:asciiTheme="minorHAnsi" w:hAnsiTheme="minorHAnsi"/>
          <w:sz w:val="20"/>
          <w:szCs w:val="20"/>
        </w:rPr>
      </w:pPr>
    </w:p>
    <w:p w14:paraId="7191821F" w14:textId="3DDD9840"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D726F7">
        <w:rPr>
          <w:rFonts w:asciiTheme="minorHAnsi" w:hAnsiTheme="minorHAnsi"/>
          <w:i w:val="0"/>
          <w:iCs w:val="0"/>
          <w:sz w:val="20"/>
          <w:szCs w:val="20"/>
        </w:rPr>
        <w:t>2</w:t>
      </w:r>
      <w:r w:rsidRPr="00B63AB9">
        <w:rPr>
          <w:rFonts w:asciiTheme="minorHAnsi" w:hAnsiTheme="minorHAnsi"/>
          <w:i w:val="0"/>
          <w:iCs w:val="0"/>
          <w:sz w:val="20"/>
          <w:szCs w:val="20"/>
        </w:rPr>
        <w:t xml:space="preserve"> Verzekering</w:t>
      </w:r>
      <w:bookmarkEnd w:id="17"/>
    </w:p>
    <w:p w14:paraId="7639C0D1" w14:textId="3ACD8E19" w:rsidR="004B59F0" w:rsidRPr="00BB4756" w:rsidRDefault="008342DA" w:rsidP="00E869AA">
      <w:pPr>
        <w:widowControl w:val="0"/>
        <w:numPr>
          <w:ilvl w:val="0"/>
          <w:numId w:val="18"/>
        </w:numPr>
        <w:tabs>
          <w:tab w:val="clear" w:pos="360"/>
          <w:tab w:val="left" w:pos="7797"/>
        </w:tabs>
        <w:spacing w:line="276" w:lineRule="auto"/>
        <w:ind w:left="567" w:hanging="567"/>
        <w:jc w:val="both"/>
        <w:rPr>
          <w:rFonts w:asciiTheme="minorHAnsi" w:hAnsiTheme="minorHAnsi"/>
          <w:snapToGrid w:val="0"/>
          <w:sz w:val="20"/>
          <w:szCs w:val="20"/>
        </w:rPr>
      </w:pPr>
      <w:r w:rsidRPr="00BB4756">
        <w:rPr>
          <w:rFonts w:asciiTheme="minorHAnsi" w:hAnsiTheme="minorHAnsi"/>
          <w:sz w:val="20"/>
          <w:szCs w:val="20"/>
        </w:rPr>
        <w:t>O</w:t>
      </w:r>
      <w:r w:rsidR="003142BC" w:rsidRPr="00BB4756">
        <w:rPr>
          <w:rFonts w:asciiTheme="minorHAnsi" w:hAnsiTheme="minorHAnsi"/>
          <w:sz w:val="20"/>
          <w:szCs w:val="20"/>
        </w:rPr>
        <w:t>pdrachtnemer</w:t>
      </w:r>
      <w:r w:rsidR="004B59F0" w:rsidRPr="00BB4756">
        <w:rPr>
          <w:rFonts w:asciiTheme="minorHAnsi" w:hAnsiTheme="minorHAnsi"/>
          <w:snapToGrid w:val="0"/>
          <w:sz w:val="20"/>
          <w:szCs w:val="20"/>
        </w:rPr>
        <w:t xml:space="preserve"> verklaart hierbij uitdrukkelijk dat </w:t>
      </w:r>
      <w:r w:rsidR="003142BC" w:rsidRPr="00BB4756">
        <w:rPr>
          <w:rFonts w:asciiTheme="minorHAnsi" w:hAnsiTheme="minorHAnsi"/>
          <w:snapToGrid w:val="0"/>
          <w:sz w:val="20"/>
          <w:szCs w:val="20"/>
        </w:rPr>
        <w:t>opdrachtnemer</w:t>
      </w:r>
      <w:r w:rsidR="004B59F0" w:rsidRPr="00BB4756">
        <w:rPr>
          <w:rFonts w:asciiTheme="minorHAnsi" w:hAnsiTheme="minorHAnsi"/>
          <w:snapToGrid w:val="0"/>
          <w:sz w:val="20"/>
          <w:szCs w:val="20"/>
        </w:rPr>
        <w:t xml:space="preserve"> zich adequaat heeft verzekerd voor wettelijke en contractuele (bedrijfs-)aansprakelijkheid</w:t>
      </w:r>
      <w:r w:rsidR="003142BC" w:rsidRPr="00BB4756">
        <w:rPr>
          <w:rFonts w:asciiTheme="minorHAnsi" w:hAnsiTheme="minorHAnsi"/>
          <w:snapToGrid w:val="0"/>
          <w:sz w:val="20"/>
          <w:szCs w:val="20"/>
        </w:rPr>
        <w:t xml:space="preserve">. </w:t>
      </w:r>
      <w:r w:rsidR="00DD0BC1" w:rsidRPr="00BB4756">
        <w:rPr>
          <w:rFonts w:asciiTheme="minorHAnsi" w:hAnsiTheme="minorHAnsi"/>
          <w:snapToGrid w:val="0"/>
          <w:sz w:val="20"/>
          <w:szCs w:val="20"/>
        </w:rPr>
        <w:t>O</w:t>
      </w:r>
      <w:r w:rsidR="003142BC" w:rsidRPr="00BB4756">
        <w:rPr>
          <w:rFonts w:asciiTheme="minorHAnsi" w:hAnsiTheme="minorHAnsi"/>
          <w:snapToGrid w:val="0"/>
          <w:sz w:val="20"/>
          <w:szCs w:val="20"/>
        </w:rPr>
        <w:t>pdrachtnemer</w:t>
      </w:r>
      <w:r w:rsidR="004B59F0" w:rsidRPr="00BB4756">
        <w:rPr>
          <w:rFonts w:asciiTheme="minorHAnsi" w:hAnsiTheme="minorHAnsi"/>
          <w:snapToGrid w:val="0"/>
          <w:sz w:val="20"/>
          <w:szCs w:val="20"/>
        </w:rPr>
        <w:t xml:space="preserve"> verplicht zich jegens </w:t>
      </w:r>
      <w:r w:rsidR="00D27BC5" w:rsidRPr="00BB4756">
        <w:rPr>
          <w:rFonts w:asciiTheme="minorHAnsi" w:hAnsiTheme="minorHAnsi"/>
          <w:snapToGrid w:val="0"/>
          <w:sz w:val="20"/>
          <w:szCs w:val="20"/>
        </w:rPr>
        <w:t>opdrachtgever</w:t>
      </w:r>
      <w:r w:rsidR="004B59F0" w:rsidRPr="00BB4756">
        <w:rPr>
          <w:rFonts w:asciiTheme="minorHAnsi" w:hAnsiTheme="minorHAnsi"/>
          <w:snapToGrid w:val="0"/>
          <w:sz w:val="20"/>
          <w:szCs w:val="20"/>
        </w:rPr>
        <w:t xml:space="preserve"> om zich gedurende de looptijd van deze </w:t>
      </w:r>
      <w:r w:rsidR="006F7667" w:rsidRPr="00BB4756">
        <w:rPr>
          <w:rFonts w:asciiTheme="minorHAnsi" w:hAnsiTheme="minorHAnsi"/>
          <w:snapToGrid w:val="0"/>
          <w:sz w:val="20"/>
          <w:szCs w:val="20"/>
        </w:rPr>
        <w:t>Overeenkomst</w:t>
      </w:r>
      <w:r w:rsidR="00BB4756">
        <w:rPr>
          <w:rFonts w:asciiTheme="minorHAnsi" w:hAnsiTheme="minorHAnsi"/>
          <w:snapToGrid w:val="0"/>
          <w:sz w:val="20"/>
          <w:szCs w:val="20"/>
        </w:rPr>
        <w:t xml:space="preserve"> </w:t>
      </w:r>
      <w:r w:rsidR="004B59F0" w:rsidRPr="00BB4756">
        <w:rPr>
          <w:rFonts w:asciiTheme="minorHAnsi" w:hAnsiTheme="minorHAnsi"/>
          <w:snapToGrid w:val="0"/>
          <w:sz w:val="20"/>
          <w:szCs w:val="20"/>
        </w:rPr>
        <w:t>adequaat verzekerd te houden</w:t>
      </w:r>
      <w:r w:rsidR="003142BC" w:rsidRPr="00BB4756">
        <w:rPr>
          <w:rFonts w:asciiTheme="minorHAnsi" w:hAnsiTheme="minorHAnsi"/>
          <w:b/>
          <w:bCs/>
          <w:snapToGrid w:val="0"/>
          <w:sz w:val="20"/>
          <w:szCs w:val="20"/>
        </w:rPr>
        <w:t xml:space="preserve">. </w:t>
      </w:r>
      <w:r w:rsidR="000A428A" w:rsidRPr="00BB4756">
        <w:rPr>
          <w:rFonts w:asciiTheme="minorHAnsi" w:hAnsiTheme="minorHAnsi"/>
          <w:bCs/>
          <w:snapToGrid w:val="0"/>
          <w:sz w:val="20"/>
          <w:szCs w:val="20"/>
        </w:rPr>
        <w:t>Opdrachtnemer</w:t>
      </w:r>
      <w:r w:rsidR="004B59F0" w:rsidRPr="00BB4756">
        <w:rPr>
          <w:rFonts w:asciiTheme="minorHAnsi" w:hAnsiTheme="minorHAnsi"/>
          <w:b/>
          <w:bCs/>
          <w:snapToGrid w:val="0"/>
          <w:sz w:val="20"/>
          <w:szCs w:val="20"/>
        </w:rPr>
        <w:t xml:space="preserve"> </w:t>
      </w:r>
      <w:r w:rsidR="004B59F0" w:rsidRPr="00BB4756">
        <w:rPr>
          <w:rFonts w:asciiTheme="minorHAnsi" w:hAnsiTheme="minorHAnsi"/>
          <w:snapToGrid w:val="0"/>
          <w:sz w:val="20"/>
          <w:szCs w:val="20"/>
        </w:rPr>
        <w:t xml:space="preserve">heeft </w:t>
      </w:r>
      <w:r w:rsidR="00D27BC5" w:rsidRPr="00BB4756">
        <w:rPr>
          <w:rFonts w:asciiTheme="minorHAnsi" w:hAnsiTheme="minorHAnsi"/>
          <w:snapToGrid w:val="0"/>
          <w:sz w:val="20"/>
          <w:szCs w:val="20"/>
        </w:rPr>
        <w:t>opdrachtgever</w:t>
      </w:r>
      <w:r w:rsidR="00BB4756">
        <w:rPr>
          <w:rFonts w:asciiTheme="minorHAnsi" w:hAnsiTheme="minorHAnsi"/>
          <w:snapToGrid w:val="0"/>
          <w:sz w:val="20"/>
          <w:szCs w:val="20"/>
        </w:rPr>
        <w:t xml:space="preserve"> </w:t>
      </w:r>
      <w:r w:rsidR="00EB32E8" w:rsidRPr="00BB4756">
        <w:rPr>
          <w:rFonts w:asciiTheme="minorHAnsi" w:hAnsiTheme="minorHAnsi"/>
          <w:snapToGrid w:val="0"/>
          <w:sz w:val="20"/>
          <w:szCs w:val="20"/>
        </w:rPr>
        <w:t>na het ontvangen van het voornemen tot gunnen</w:t>
      </w:r>
      <w:r w:rsidR="00BB4756">
        <w:rPr>
          <w:rFonts w:asciiTheme="minorHAnsi" w:hAnsiTheme="minorHAnsi"/>
          <w:snapToGrid w:val="0"/>
          <w:sz w:val="20"/>
          <w:szCs w:val="20"/>
        </w:rPr>
        <w:t xml:space="preserve"> </w:t>
      </w:r>
      <w:r w:rsidR="004B59F0" w:rsidRPr="00BB4756">
        <w:rPr>
          <w:rFonts w:asciiTheme="minorHAnsi" w:hAnsiTheme="minorHAnsi"/>
          <w:snapToGrid w:val="0"/>
          <w:sz w:val="20"/>
          <w:szCs w:val="20"/>
        </w:rPr>
        <w:t>een kopie van de desbetreffende polis(sen) c.q. certificaat verschaft.</w:t>
      </w:r>
    </w:p>
    <w:p w14:paraId="0A9579F8" w14:textId="5534F4EB" w:rsidR="00E646CB" w:rsidRPr="00BB4756" w:rsidRDefault="00E646CB" w:rsidP="00E869AA">
      <w:pPr>
        <w:widowControl w:val="0"/>
        <w:numPr>
          <w:ilvl w:val="0"/>
          <w:numId w:val="18"/>
        </w:numPr>
        <w:tabs>
          <w:tab w:val="clear" w:pos="360"/>
          <w:tab w:val="left" w:pos="7797"/>
        </w:tabs>
        <w:spacing w:line="276" w:lineRule="auto"/>
        <w:jc w:val="both"/>
        <w:rPr>
          <w:rFonts w:asciiTheme="minorHAnsi" w:hAnsiTheme="minorHAnsi"/>
          <w:sz w:val="20"/>
          <w:szCs w:val="20"/>
        </w:rPr>
      </w:pPr>
      <w:r w:rsidRPr="00BB4756">
        <w:rPr>
          <w:rFonts w:asciiTheme="minorHAnsi" w:hAnsiTheme="minorHAnsi"/>
          <w:snapToGrid w:val="0"/>
          <w:sz w:val="20"/>
          <w:szCs w:val="20"/>
        </w:rPr>
        <w:t xml:space="preserve">     </w:t>
      </w:r>
      <w:r w:rsidR="007C08FA" w:rsidRPr="00BB4756">
        <w:rPr>
          <w:rFonts w:asciiTheme="minorHAnsi" w:hAnsiTheme="minorHAnsi"/>
          <w:sz w:val="20"/>
          <w:szCs w:val="20"/>
        </w:rPr>
        <w:t xml:space="preserve">In geval Opdrachtnemer een samenwerkingsverband van ondernemers </w:t>
      </w:r>
      <w:r w:rsidRPr="00BB4756">
        <w:rPr>
          <w:rFonts w:asciiTheme="minorHAnsi" w:hAnsiTheme="minorHAnsi"/>
          <w:sz w:val="20"/>
          <w:szCs w:val="20"/>
        </w:rPr>
        <w:t xml:space="preserve">is </w:t>
      </w:r>
      <w:r w:rsidR="007C08FA" w:rsidRPr="00BB4756">
        <w:rPr>
          <w:rFonts w:asciiTheme="minorHAnsi" w:hAnsiTheme="minorHAnsi"/>
          <w:sz w:val="20"/>
          <w:szCs w:val="20"/>
        </w:rPr>
        <w:t xml:space="preserve">(hierna: </w:t>
      </w:r>
      <w:r w:rsidRPr="00BB4756">
        <w:rPr>
          <w:rFonts w:asciiTheme="minorHAnsi" w:hAnsiTheme="minorHAnsi"/>
          <w:sz w:val="20"/>
          <w:szCs w:val="20"/>
        </w:rPr>
        <w:t xml:space="preserve"> </w:t>
      </w:r>
    </w:p>
    <w:p w14:paraId="7D72BEFC" w14:textId="6BA4B954" w:rsidR="00E646CB" w:rsidRPr="00BB4756" w:rsidRDefault="00E646CB" w:rsidP="00E869AA">
      <w:pPr>
        <w:widowControl w:val="0"/>
        <w:tabs>
          <w:tab w:val="left" w:pos="7797"/>
        </w:tabs>
        <w:spacing w:line="276" w:lineRule="auto"/>
        <w:ind w:left="360"/>
        <w:jc w:val="both"/>
        <w:rPr>
          <w:rFonts w:asciiTheme="minorHAnsi" w:hAnsiTheme="minorHAnsi"/>
          <w:sz w:val="20"/>
          <w:szCs w:val="20"/>
        </w:rPr>
      </w:pPr>
      <w:r w:rsidRPr="00BB4756">
        <w:rPr>
          <w:rFonts w:asciiTheme="minorHAnsi" w:hAnsiTheme="minorHAnsi"/>
          <w:sz w:val="20"/>
          <w:szCs w:val="20"/>
        </w:rPr>
        <w:t xml:space="preserve">     </w:t>
      </w:r>
      <w:r w:rsidR="007C08FA" w:rsidRPr="00BB4756">
        <w:rPr>
          <w:rFonts w:asciiTheme="minorHAnsi" w:hAnsiTheme="minorHAnsi"/>
          <w:sz w:val="20"/>
          <w:szCs w:val="20"/>
        </w:rPr>
        <w:t xml:space="preserve">combinatie), is elke combinant hoofdelijk aansprakelijk voor alle verplichtingen welke </w:t>
      </w:r>
    </w:p>
    <w:p w14:paraId="50D7C196" w14:textId="2966C32E" w:rsidR="007843E5" w:rsidRDefault="00E646CB" w:rsidP="00E869AA">
      <w:pPr>
        <w:widowControl w:val="0"/>
        <w:tabs>
          <w:tab w:val="left" w:pos="7797"/>
        </w:tabs>
        <w:spacing w:line="276" w:lineRule="auto"/>
        <w:ind w:left="360"/>
        <w:jc w:val="both"/>
        <w:rPr>
          <w:rFonts w:asciiTheme="minorHAnsi" w:hAnsiTheme="minorHAnsi"/>
          <w:sz w:val="20"/>
          <w:szCs w:val="20"/>
        </w:rPr>
      </w:pPr>
      <w:r w:rsidRPr="00BB4756">
        <w:rPr>
          <w:rFonts w:asciiTheme="minorHAnsi" w:hAnsiTheme="minorHAnsi"/>
          <w:sz w:val="20"/>
          <w:szCs w:val="20"/>
        </w:rPr>
        <w:t xml:space="preserve">     </w:t>
      </w:r>
      <w:r w:rsidR="007C08FA" w:rsidRPr="00BB4756">
        <w:rPr>
          <w:rFonts w:asciiTheme="minorHAnsi" w:hAnsiTheme="minorHAnsi"/>
          <w:sz w:val="20"/>
          <w:szCs w:val="20"/>
        </w:rPr>
        <w:t>voortvloeien uit de door aanbesteding gesloten overeenkomst.</w:t>
      </w:r>
      <w:r w:rsidR="007C08FA" w:rsidRPr="00E646CB">
        <w:rPr>
          <w:rFonts w:asciiTheme="minorHAnsi" w:hAnsiTheme="minorHAnsi"/>
          <w:sz w:val="20"/>
          <w:szCs w:val="20"/>
        </w:rPr>
        <w:t xml:space="preserve"> </w:t>
      </w:r>
    </w:p>
    <w:p w14:paraId="145F4A29" w14:textId="77777777" w:rsidR="00A03751" w:rsidRPr="00E646CB" w:rsidRDefault="00A03751" w:rsidP="00E869AA">
      <w:pPr>
        <w:widowControl w:val="0"/>
        <w:tabs>
          <w:tab w:val="left" w:pos="7797"/>
        </w:tabs>
        <w:spacing w:line="276" w:lineRule="auto"/>
        <w:ind w:left="360"/>
        <w:jc w:val="both"/>
        <w:rPr>
          <w:rFonts w:asciiTheme="minorHAnsi" w:hAnsiTheme="minorHAnsi"/>
          <w:sz w:val="20"/>
          <w:szCs w:val="20"/>
        </w:rPr>
      </w:pPr>
    </w:p>
    <w:p w14:paraId="789AAD97" w14:textId="77777777" w:rsidR="00541E74" w:rsidRDefault="00541E74" w:rsidP="00E869AA">
      <w:pPr>
        <w:pStyle w:val="Plattetekstinspringen"/>
        <w:tabs>
          <w:tab w:val="left" w:pos="-142"/>
          <w:tab w:val="left" w:pos="426"/>
          <w:tab w:val="left" w:pos="851"/>
          <w:tab w:val="left" w:pos="1134"/>
          <w:tab w:val="left" w:pos="7797"/>
        </w:tabs>
        <w:spacing w:line="276" w:lineRule="auto"/>
        <w:ind w:left="0" w:firstLine="0"/>
        <w:rPr>
          <w:rFonts w:asciiTheme="minorHAnsi" w:hAnsiTheme="minorHAnsi"/>
          <w:b/>
          <w:bCs/>
          <w:iCs/>
          <w:sz w:val="20"/>
          <w:highlight w:val="yellow"/>
        </w:rPr>
      </w:pPr>
      <w:bookmarkStart w:id="18" w:name="_Hlk45789235"/>
    </w:p>
    <w:p w14:paraId="31128F05" w14:textId="27EF44CD" w:rsidR="00DF5D01" w:rsidRPr="00541E74" w:rsidRDefault="00DF5D01" w:rsidP="00E869AA">
      <w:pPr>
        <w:pStyle w:val="Plattetekstinspringen"/>
        <w:tabs>
          <w:tab w:val="left" w:pos="-142"/>
          <w:tab w:val="left" w:pos="426"/>
          <w:tab w:val="left" w:pos="851"/>
          <w:tab w:val="left" w:pos="1134"/>
          <w:tab w:val="left" w:pos="7797"/>
        </w:tabs>
        <w:spacing w:line="276" w:lineRule="auto"/>
        <w:ind w:left="0" w:firstLine="0"/>
        <w:rPr>
          <w:rFonts w:asciiTheme="minorHAnsi" w:hAnsiTheme="minorHAnsi"/>
          <w:i/>
          <w:sz w:val="20"/>
          <w:u w:val="single"/>
        </w:rPr>
      </w:pPr>
      <w:r w:rsidRPr="00541E74">
        <w:rPr>
          <w:rFonts w:asciiTheme="minorHAnsi" w:hAnsiTheme="minorHAnsi"/>
          <w:b/>
          <w:bCs/>
          <w:iCs/>
          <w:sz w:val="20"/>
        </w:rPr>
        <w:t>Artikel 1</w:t>
      </w:r>
      <w:r w:rsidR="00D726F7">
        <w:rPr>
          <w:rFonts w:asciiTheme="minorHAnsi" w:hAnsiTheme="minorHAnsi"/>
          <w:b/>
          <w:bCs/>
          <w:iCs/>
          <w:sz w:val="20"/>
        </w:rPr>
        <w:t>3</w:t>
      </w:r>
      <w:r w:rsidRPr="00541E74">
        <w:rPr>
          <w:rFonts w:asciiTheme="minorHAnsi" w:hAnsiTheme="minorHAnsi"/>
          <w:b/>
          <w:bCs/>
          <w:iCs/>
          <w:sz w:val="20"/>
        </w:rPr>
        <w:t xml:space="preserve"> Social Return </w:t>
      </w:r>
    </w:p>
    <w:p w14:paraId="42DFD464" w14:textId="649EB2C8" w:rsidR="00DF3664" w:rsidRDefault="00922A79" w:rsidP="00DF3664">
      <w:pPr>
        <w:spacing w:line="280" w:lineRule="exact"/>
        <w:rPr>
          <w:rFonts w:asciiTheme="minorHAnsi" w:eastAsia="Arial Unicode MS" w:hAnsiTheme="minorHAnsi"/>
          <w:color w:val="000000"/>
          <w:sz w:val="20"/>
          <w:szCs w:val="20"/>
          <w:lang w:eastAsia="en-US"/>
        </w:rPr>
      </w:pPr>
      <w:r w:rsidRPr="00541E74">
        <w:rPr>
          <w:rFonts w:asciiTheme="minorHAnsi" w:hAnsiTheme="minorHAnsi"/>
          <w:sz w:val="20"/>
          <w:szCs w:val="20"/>
        </w:rPr>
        <w:t>Opdrachtnemer</w:t>
      </w:r>
      <w:r w:rsidRPr="00541E74">
        <w:rPr>
          <w:rFonts w:asciiTheme="minorHAnsi" w:hAnsiTheme="minorHAnsi"/>
          <w:snapToGrid w:val="0"/>
          <w:sz w:val="20"/>
          <w:szCs w:val="20"/>
        </w:rPr>
        <w:t xml:space="preserve"> conformeert zich aan een social return inspanningswaarde van </w:t>
      </w:r>
      <w:r w:rsidR="00972C04">
        <w:rPr>
          <w:rFonts w:asciiTheme="minorHAnsi" w:hAnsiTheme="minorHAnsi"/>
          <w:snapToGrid w:val="0"/>
          <w:sz w:val="20"/>
          <w:szCs w:val="20"/>
        </w:rPr>
        <w:t>5</w:t>
      </w:r>
      <w:r w:rsidRPr="00541E74">
        <w:rPr>
          <w:rFonts w:asciiTheme="minorHAnsi" w:hAnsiTheme="minorHAnsi"/>
          <w:snapToGrid w:val="0"/>
          <w:sz w:val="20"/>
          <w:szCs w:val="20"/>
        </w:rPr>
        <w:t xml:space="preserve">% </w:t>
      </w:r>
      <w:bookmarkEnd w:id="18"/>
      <w:r w:rsidRPr="00541E74">
        <w:rPr>
          <w:rFonts w:asciiTheme="minorHAnsi" w:hAnsiTheme="minorHAnsi"/>
          <w:snapToGrid w:val="0"/>
          <w:sz w:val="20"/>
          <w:szCs w:val="20"/>
        </w:rPr>
        <w:t>van de opdrachtsom, conform de werkwijze als beschreven in de bijgevoegde Handleiding Social Return (annex 6).</w:t>
      </w:r>
      <w:r w:rsidR="00DF3664">
        <w:rPr>
          <w:rFonts w:asciiTheme="minorHAnsi" w:hAnsiTheme="minorHAnsi"/>
          <w:snapToGrid w:val="0"/>
          <w:sz w:val="20"/>
          <w:szCs w:val="20"/>
        </w:rPr>
        <w:t xml:space="preserve"> </w:t>
      </w:r>
      <w:r w:rsidR="00DF3664" w:rsidRPr="00DF3664">
        <w:rPr>
          <w:rFonts w:asciiTheme="minorHAnsi" w:eastAsia="Arial Unicode MS" w:hAnsiTheme="minorHAnsi"/>
          <w:color w:val="000000"/>
          <w:sz w:val="20"/>
          <w:szCs w:val="20"/>
          <w:lang w:eastAsia="en-US"/>
        </w:rPr>
        <w:t>De opdrachtsom is de</w:t>
      </w:r>
      <w:r w:rsidR="00D33C62">
        <w:rPr>
          <w:rFonts w:asciiTheme="minorHAnsi" w:eastAsia="Arial Unicode MS" w:hAnsiTheme="minorHAnsi"/>
          <w:color w:val="000000"/>
          <w:sz w:val="20"/>
          <w:szCs w:val="20"/>
          <w:lang w:eastAsia="en-US"/>
        </w:rPr>
        <w:t xml:space="preserve"> </w:t>
      </w:r>
      <w:r w:rsidR="00DF3664" w:rsidRPr="00DF3664">
        <w:rPr>
          <w:rFonts w:asciiTheme="minorHAnsi" w:eastAsia="Arial Unicode MS" w:hAnsiTheme="minorHAnsi"/>
          <w:color w:val="000000"/>
          <w:sz w:val="20"/>
          <w:szCs w:val="20"/>
          <w:lang w:eastAsia="en-US"/>
        </w:rPr>
        <w:t>looptijd in jaren x de jaaromzet.</w:t>
      </w:r>
    </w:p>
    <w:p w14:paraId="2E83694B" w14:textId="77777777" w:rsidR="00F203DE" w:rsidRDefault="00F203DE" w:rsidP="00DF3664">
      <w:pPr>
        <w:spacing w:line="280" w:lineRule="exact"/>
        <w:rPr>
          <w:rFonts w:asciiTheme="minorHAnsi" w:eastAsia="Arial Unicode MS" w:hAnsiTheme="minorHAnsi"/>
          <w:color w:val="000000"/>
          <w:sz w:val="20"/>
          <w:szCs w:val="20"/>
          <w:lang w:eastAsia="en-US"/>
        </w:rPr>
      </w:pPr>
    </w:p>
    <w:p w14:paraId="0C614C4A" w14:textId="77777777" w:rsidR="00526CC6" w:rsidRDefault="00526CC6" w:rsidP="00DF3664">
      <w:pPr>
        <w:spacing w:line="280" w:lineRule="exact"/>
        <w:rPr>
          <w:rFonts w:asciiTheme="minorHAnsi" w:eastAsia="Arial Unicode MS" w:hAnsiTheme="minorHAnsi"/>
          <w:color w:val="000000"/>
          <w:sz w:val="20"/>
          <w:szCs w:val="20"/>
          <w:lang w:eastAsia="en-US"/>
        </w:rPr>
      </w:pPr>
    </w:p>
    <w:p w14:paraId="525BC6B8" w14:textId="44186FE9" w:rsidR="00F203DE" w:rsidRDefault="00F203DE" w:rsidP="00F203DE">
      <w:pPr>
        <w:widowControl w:val="0"/>
        <w:spacing w:line="276" w:lineRule="auto"/>
        <w:jc w:val="both"/>
        <w:rPr>
          <w:rFonts w:asciiTheme="minorHAnsi" w:hAnsiTheme="minorHAnsi"/>
          <w:b/>
          <w:bCs/>
          <w:sz w:val="20"/>
          <w:szCs w:val="20"/>
        </w:rPr>
      </w:pPr>
      <w:r>
        <w:rPr>
          <w:rFonts w:asciiTheme="minorHAnsi" w:hAnsiTheme="minorHAnsi"/>
          <w:b/>
          <w:bCs/>
          <w:sz w:val="20"/>
          <w:szCs w:val="20"/>
        </w:rPr>
        <w:t xml:space="preserve">Artikel </w:t>
      </w:r>
      <w:r w:rsidR="00062DC6">
        <w:rPr>
          <w:rFonts w:asciiTheme="minorHAnsi" w:hAnsiTheme="minorHAnsi"/>
          <w:b/>
          <w:bCs/>
          <w:sz w:val="20"/>
          <w:szCs w:val="20"/>
        </w:rPr>
        <w:t>1</w:t>
      </w:r>
      <w:r w:rsidR="006F7407">
        <w:rPr>
          <w:rFonts w:asciiTheme="minorHAnsi" w:hAnsiTheme="minorHAnsi"/>
          <w:b/>
          <w:bCs/>
          <w:sz w:val="20"/>
          <w:szCs w:val="20"/>
        </w:rPr>
        <w:t>4</w:t>
      </w:r>
      <w:r>
        <w:rPr>
          <w:rFonts w:asciiTheme="minorHAnsi" w:hAnsiTheme="minorHAnsi"/>
          <w:b/>
          <w:bCs/>
          <w:sz w:val="20"/>
          <w:szCs w:val="20"/>
        </w:rPr>
        <w:t xml:space="preserve"> Verwerking van persoonsgegevens</w:t>
      </w:r>
    </w:p>
    <w:p w14:paraId="25E35238" w14:textId="3887E6AD" w:rsidR="00F203DE" w:rsidRDefault="00062DC6" w:rsidP="00F203DE">
      <w:pPr>
        <w:pStyle w:val="Lijstalinea"/>
        <w:widowControl w:val="0"/>
        <w:numPr>
          <w:ilvl w:val="0"/>
          <w:numId w:val="40"/>
        </w:numPr>
        <w:spacing w:line="276" w:lineRule="auto"/>
        <w:jc w:val="both"/>
        <w:rPr>
          <w:rFonts w:asciiTheme="minorHAnsi" w:hAnsiTheme="minorHAnsi"/>
          <w:sz w:val="20"/>
          <w:szCs w:val="20"/>
        </w:rPr>
      </w:pPr>
      <w:r>
        <w:rPr>
          <w:rFonts w:asciiTheme="minorHAnsi" w:hAnsiTheme="minorHAnsi"/>
          <w:sz w:val="20"/>
          <w:szCs w:val="20"/>
        </w:rPr>
        <w:t>Opdrachtnemer</w:t>
      </w:r>
      <w:r w:rsidR="00F203DE">
        <w:rPr>
          <w:rFonts w:asciiTheme="minorHAnsi" w:hAnsiTheme="minorHAnsi"/>
          <w:sz w:val="20"/>
          <w:szCs w:val="20"/>
        </w:rPr>
        <w:t xml:space="preserve"> voldoet bij de verwerking van persoonsgegevens en informatie-uitwisseling aan de van toepassing zijnde wet- en regelgeving, met name de Algemene Verordening Gegevensbescherming (AVG). </w:t>
      </w:r>
      <w:r>
        <w:rPr>
          <w:rFonts w:asciiTheme="minorHAnsi" w:hAnsiTheme="minorHAnsi"/>
          <w:sz w:val="20"/>
          <w:szCs w:val="20"/>
        </w:rPr>
        <w:t xml:space="preserve"> Partijen sluiten</w:t>
      </w:r>
      <w:r w:rsidR="006F7407">
        <w:rPr>
          <w:rFonts w:asciiTheme="minorHAnsi" w:hAnsiTheme="minorHAnsi"/>
          <w:sz w:val="20"/>
          <w:szCs w:val="20"/>
        </w:rPr>
        <w:t xml:space="preserve"> een Verwerkersovereenkomst.</w:t>
      </w:r>
    </w:p>
    <w:p w14:paraId="5B062ECF" w14:textId="77777777" w:rsidR="004D2C1D" w:rsidRPr="009A03EC" w:rsidRDefault="004D2C1D" w:rsidP="00E869AA">
      <w:pPr>
        <w:widowControl w:val="0"/>
        <w:tabs>
          <w:tab w:val="left" w:pos="7797"/>
        </w:tabs>
        <w:spacing w:line="276" w:lineRule="auto"/>
        <w:ind w:left="567"/>
        <w:jc w:val="both"/>
        <w:rPr>
          <w:rFonts w:asciiTheme="minorHAnsi" w:hAnsiTheme="minorHAnsi"/>
          <w:snapToGrid w:val="0"/>
          <w:sz w:val="20"/>
          <w:szCs w:val="20"/>
          <w:highlight w:val="yellow"/>
        </w:rPr>
      </w:pPr>
    </w:p>
    <w:p w14:paraId="418F6ED8" w14:textId="2D42BD48"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9" w:name="_Toc97708274"/>
      <w:r w:rsidRPr="00B63AB9">
        <w:rPr>
          <w:rFonts w:asciiTheme="minorHAnsi" w:hAnsiTheme="minorHAnsi"/>
          <w:i w:val="0"/>
          <w:iCs w:val="0"/>
          <w:sz w:val="20"/>
          <w:szCs w:val="20"/>
        </w:rPr>
        <w:t xml:space="preserve">Artikel </w:t>
      </w:r>
      <w:r w:rsidR="009348A4">
        <w:rPr>
          <w:rFonts w:asciiTheme="minorHAnsi" w:hAnsiTheme="minorHAnsi"/>
          <w:i w:val="0"/>
          <w:iCs w:val="0"/>
          <w:sz w:val="20"/>
          <w:szCs w:val="20"/>
        </w:rPr>
        <w:t>1</w:t>
      </w:r>
      <w:r w:rsidR="00526CC6">
        <w:rPr>
          <w:rFonts w:asciiTheme="minorHAnsi" w:hAnsiTheme="minorHAnsi"/>
          <w:i w:val="0"/>
          <w:iCs w:val="0"/>
          <w:sz w:val="20"/>
          <w:szCs w:val="20"/>
        </w:rPr>
        <w:t>5</w:t>
      </w:r>
      <w:r w:rsidRPr="00B63AB9">
        <w:rPr>
          <w:rFonts w:asciiTheme="minorHAnsi" w:hAnsiTheme="minorHAnsi"/>
          <w:i w:val="0"/>
          <w:iCs w:val="0"/>
          <w:sz w:val="20"/>
          <w:szCs w:val="20"/>
        </w:rPr>
        <w:t xml:space="preserve"> Overige bepalingen</w:t>
      </w:r>
      <w:bookmarkEnd w:id="19"/>
    </w:p>
    <w:p w14:paraId="369C21A5" w14:textId="274479E4" w:rsidR="0033751E" w:rsidRPr="004234BB" w:rsidRDefault="00854AAC"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w:t>
      </w:r>
      <w:r w:rsidR="0033751E" w:rsidRPr="004234BB">
        <w:rPr>
          <w:rFonts w:asciiTheme="minorHAnsi" w:eastAsia="Arial Unicode MS" w:hAnsiTheme="minorHAnsi"/>
          <w:sz w:val="20"/>
          <w:szCs w:val="20"/>
        </w:rPr>
        <w:t xml:space="preserve">anticipeert op wets- en stelselwijzigingen gedurende de looptijd van de </w:t>
      </w:r>
      <w:r w:rsidR="006F7667" w:rsidRPr="004234BB">
        <w:rPr>
          <w:rFonts w:asciiTheme="minorHAnsi" w:eastAsia="Arial Unicode MS" w:hAnsiTheme="minorHAnsi"/>
          <w:sz w:val="20"/>
          <w:szCs w:val="20"/>
        </w:rPr>
        <w:t>Overeenkomst</w:t>
      </w:r>
      <w:r w:rsidR="0033751E" w:rsidRPr="004234BB">
        <w:rPr>
          <w:rFonts w:asciiTheme="minorHAnsi" w:eastAsia="Arial Unicode MS" w:hAnsiTheme="minorHAnsi"/>
          <w:sz w:val="20"/>
          <w:szCs w:val="20"/>
        </w:rPr>
        <w:t>en</w:t>
      </w:r>
      <w:r w:rsidR="0033751E" w:rsidRPr="009A03EC">
        <w:rPr>
          <w:rFonts w:asciiTheme="minorHAnsi" w:eastAsia="Arial Unicode MS" w:hAnsiTheme="minorHAnsi"/>
          <w:sz w:val="20"/>
          <w:szCs w:val="20"/>
        </w:rPr>
        <w:t xml:space="preserve"> stelt opdrachtgever van deze wijzigingen op de hoogte. Indien het beleid, door wijzigingen in wet- en regelgeving met betrekking tot de instanties die </w:t>
      </w:r>
      <w:r w:rsidR="004234BB">
        <w:rPr>
          <w:rFonts w:asciiTheme="minorHAnsi" w:eastAsia="Arial Unicode MS" w:hAnsiTheme="minorHAnsi"/>
          <w:sz w:val="20"/>
          <w:szCs w:val="20"/>
        </w:rPr>
        <w:t>Drukwerk Verkiezingen</w:t>
      </w:r>
      <w:r w:rsidR="0033751E" w:rsidRPr="009A03EC">
        <w:rPr>
          <w:rFonts w:asciiTheme="minorHAnsi" w:eastAsia="Arial Unicode MS" w:hAnsiTheme="minorHAnsi"/>
          <w:sz w:val="20"/>
          <w:szCs w:val="20"/>
        </w:rPr>
        <w:t xml:space="preserve"> leveren, aangepast dient te worden, heeft </w:t>
      </w:r>
      <w:r w:rsidR="00D27BC5">
        <w:rPr>
          <w:rFonts w:asciiTheme="minorHAnsi" w:eastAsia="Arial Unicode MS" w:hAnsiTheme="minorHAnsi"/>
          <w:sz w:val="20"/>
          <w:szCs w:val="20"/>
        </w:rPr>
        <w:t>opdrachtgever</w:t>
      </w:r>
      <w:r w:rsidR="0033751E" w:rsidRPr="009A03EC">
        <w:rPr>
          <w:rFonts w:asciiTheme="minorHAnsi" w:eastAsia="Arial Unicode MS" w:hAnsiTheme="minorHAnsi"/>
          <w:sz w:val="20"/>
          <w:szCs w:val="20"/>
        </w:rPr>
        <w:t xml:space="preserve"> het recht de </w:t>
      </w:r>
      <w:r w:rsidR="006F7667" w:rsidRPr="004234BB">
        <w:rPr>
          <w:rFonts w:asciiTheme="minorHAnsi" w:eastAsia="Arial Unicode MS" w:hAnsiTheme="minorHAnsi"/>
          <w:sz w:val="20"/>
          <w:szCs w:val="20"/>
        </w:rPr>
        <w:t>Overeenkomst</w:t>
      </w:r>
      <w:r w:rsidR="004234BB" w:rsidRPr="004234BB">
        <w:rPr>
          <w:rFonts w:asciiTheme="minorHAnsi" w:eastAsia="Arial Unicode MS" w:hAnsiTheme="minorHAnsi"/>
          <w:sz w:val="20"/>
          <w:szCs w:val="20"/>
        </w:rPr>
        <w:t xml:space="preserve"> </w:t>
      </w:r>
      <w:r w:rsidR="0033751E" w:rsidRPr="004234BB">
        <w:rPr>
          <w:rFonts w:asciiTheme="minorHAnsi" w:eastAsia="Arial Unicode MS" w:hAnsiTheme="minorHAnsi"/>
          <w:sz w:val="20"/>
          <w:szCs w:val="20"/>
        </w:rPr>
        <w:t>dienovereenkomstig aan te passen of indien nodig te beëindigen</w:t>
      </w:r>
      <w:r w:rsidR="00004302" w:rsidRPr="004234BB">
        <w:rPr>
          <w:rFonts w:asciiTheme="minorHAnsi" w:eastAsia="Arial Unicode MS" w:hAnsiTheme="minorHAnsi"/>
          <w:sz w:val="20"/>
          <w:szCs w:val="20"/>
        </w:rPr>
        <w:t>.</w:t>
      </w:r>
    </w:p>
    <w:p w14:paraId="1EC3943B" w14:textId="0904F028" w:rsidR="004B59F0" w:rsidRPr="009A03E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Aanvullingen op en wijzigingen van deze </w:t>
      </w:r>
      <w:r w:rsidR="006F7667" w:rsidRPr="004234BB">
        <w:rPr>
          <w:rFonts w:asciiTheme="minorHAnsi" w:hAnsiTheme="minorHAnsi"/>
          <w:sz w:val="20"/>
          <w:szCs w:val="20"/>
        </w:rPr>
        <w:t>Overeenkomst</w:t>
      </w:r>
      <w:r w:rsidR="004234BB" w:rsidRPr="004234BB">
        <w:rPr>
          <w:rFonts w:asciiTheme="minorHAnsi" w:hAnsiTheme="minorHAnsi"/>
          <w:sz w:val="20"/>
          <w:szCs w:val="20"/>
        </w:rPr>
        <w:t xml:space="preserve"> </w:t>
      </w:r>
      <w:r w:rsidRPr="004234BB">
        <w:rPr>
          <w:rFonts w:asciiTheme="minorHAnsi" w:hAnsiTheme="minorHAnsi"/>
          <w:sz w:val="20"/>
          <w:szCs w:val="20"/>
        </w:rPr>
        <w:t>dienen schriftelijk te geschieden</w:t>
      </w:r>
      <w:r w:rsidR="00854AAC" w:rsidRPr="004234BB">
        <w:rPr>
          <w:rFonts w:asciiTheme="minorHAnsi" w:hAnsiTheme="minorHAnsi"/>
          <w:sz w:val="20"/>
          <w:szCs w:val="20"/>
        </w:rPr>
        <w:t>, waarbij wijziging of aanvulling slechts kan plaatshebben aan</w:t>
      </w:r>
      <w:r w:rsidR="00854AAC" w:rsidRPr="009A03EC">
        <w:rPr>
          <w:rFonts w:asciiTheme="minorHAnsi" w:hAnsiTheme="minorHAnsi"/>
          <w:sz w:val="20"/>
          <w:szCs w:val="20"/>
        </w:rPr>
        <w:t xml:space="preserve"> de hand van door alle partijen ondertekende stukken.</w:t>
      </w:r>
    </w:p>
    <w:p w14:paraId="501A5461" w14:textId="77777777" w:rsidR="004B59F0" w:rsidRPr="009A03E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08DFC931" w:rsidR="004B59F0" w:rsidRPr="004234BB"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234BB">
        <w:rPr>
          <w:rFonts w:asciiTheme="minorHAnsi" w:hAnsiTheme="minorHAnsi"/>
          <w:sz w:val="20"/>
          <w:szCs w:val="20"/>
        </w:rPr>
        <w:t xml:space="preserve">Mededelingen tussen partijen verband houdende met de tenuitvoerlegging van deze </w:t>
      </w:r>
      <w:r w:rsidR="006F7667" w:rsidRPr="004234BB">
        <w:rPr>
          <w:rFonts w:asciiTheme="minorHAnsi" w:hAnsiTheme="minorHAnsi"/>
          <w:sz w:val="20"/>
          <w:szCs w:val="20"/>
        </w:rPr>
        <w:t>Overeenkomst</w:t>
      </w:r>
      <w:r w:rsidR="004234BB" w:rsidRPr="004234BB">
        <w:rPr>
          <w:rFonts w:asciiTheme="minorHAnsi" w:hAnsiTheme="minorHAnsi"/>
          <w:sz w:val="20"/>
          <w:szCs w:val="20"/>
        </w:rPr>
        <w:t xml:space="preserve"> </w:t>
      </w:r>
      <w:r w:rsidRPr="004234BB">
        <w:rPr>
          <w:rFonts w:asciiTheme="minorHAnsi" w:hAnsiTheme="minorHAnsi"/>
          <w:sz w:val="20"/>
          <w:szCs w:val="20"/>
        </w:rPr>
        <w:t xml:space="preserve">zijn slechts geldig indien ze schriftelijk zijn gericht aan de contactpersoon van </w:t>
      </w:r>
      <w:r w:rsidR="00D27BC5" w:rsidRPr="004234BB">
        <w:rPr>
          <w:rFonts w:asciiTheme="minorHAnsi" w:hAnsiTheme="minorHAnsi"/>
          <w:sz w:val="20"/>
          <w:szCs w:val="20"/>
        </w:rPr>
        <w:t>opdrachtgever</w:t>
      </w:r>
      <w:r w:rsidRPr="004234BB">
        <w:rPr>
          <w:rFonts w:asciiTheme="minorHAnsi" w:hAnsiTheme="minorHAnsi"/>
          <w:sz w:val="20"/>
          <w:szCs w:val="20"/>
        </w:rPr>
        <w:t>.</w:t>
      </w:r>
    </w:p>
    <w:p w14:paraId="5B24ACF4" w14:textId="6D0A9330" w:rsidR="004B59F0" w:rsidRPr="004234BB"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234BB">
        <w:rPr>
          <w:rFonts w:asciiTheme="minorHAnsi" w:hAnsiTheme="minorHAnsi"/>
          <w:sz w:val="20"/>
          <w:szCs w:val="20"/>
        </w:rPr>
        <w:t xml:space="preserve">Bij tijdig verleende en verantwoorde aanwijzingen omtrent de uitvoering van deze </w:t>
      </w:r>
      <w:r w:rsidR="006F7667" w:rsidRPr="004234BB">
        <w:rPr>
          <w:rFonts w:asciiTheme="minorHAnsi" w:hAnsiTheme="minorHAnsi"/>
          <w:sz w:val="20"/>
          <w:szCs w:val="20"/>
        </w:rPr>
        <w:t>Overeenkomst</w:t>
      </w:r>
      <w:r w:rsidR="004234BB" w:rsidRPr="004234BB">
        <w:rPr>
          <w:rFonts w:asciiTheme="minorHAnsi" w:hAnsiTheme="minorHAnsi"/>
          <w:sz w:val="20"/>
          <w:szCs w:val="20"/>
        </w:rPr>
        <w:t xml:space="preserve"> </w:t>
      </w:r>
      <w:r w:rsidRPr="004234BB">
        <w:rPr>
          <w:rFonts w:asciiTheme="minorHAnsi" w:hAnsiTheme="minorHAnsi"/>
          <w:sz w:val="20"/>
          <w:szCs w:val="20"/>
        </w:rPr>
        <w:t xml:space="preserve">is </w:t>
      </w:r>
      <w:r w:rsidR="003142BC" w:rsidRPr="004234BB">
        <w:rPr>
          <w:rFonts w:asciiTheme="minorHAnsi" w:hAnsiTheme="minorHAnsi"/>
          <w:sz w:val="20"/>
          <w:szCs w:val="20"/>
        </w:rPr>
        <w:t>opdrachtnemer</w:t>
      </w:r>
      <w:r w:rsidRPr="004234BB">
        <w:rPr>
          <w:rFonts w:asciiTheme="minorHAnsi" w:hAnsiTheme="minorHAnsi"/>
          <w:sz w:val="20"/>
          <w:szCs w:val="20"/>
        </w:rPr>
        <w:t xml:space="preserve"> gehouden daaraan gevolg te geven.</w:t>
      </w:r>
    </w:p>
    <w:p w14:paraId="290BE3DC" w14:textId="49BD94AB" w:rsidR="004B59F0" w:rsidRPr="004234BB"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234BB">
        <w:rPr>
          <w:rFonts w:asciiTheme="minorHAnsi" w:hAnsiTheme="minorHAnsi"/>
          <w:sz w:val="20"/>
          <w:szCs w:val="20"/>
        </w:rPr>
        <w:t xml:space="preserve">Partijen treden met elkaar in overleg in alle gevallen waarin deze </w:t>
      </w:r>
      <w:r w:rsidR="006F7667" w:rsidRPr="004234BB">
        <w:rPr>
          <w:rFonts w:asciiTheme="minorHAnsi" w:hAnsiTheme="minorHAnsi"/>
          <w:sz w:val="20"/>
          <w:szCs w:val="20"/>
        </w:rPr>
        <w:t>Overeenkomst</w:t>
      </w:r>
      <w:r w:rsidR="004234BB" w:rsidRPr="004234BB">
        <w:rPr>
          <w:rFonts w:asciiTheme="minorHAnsi" w:hAnsiTheme="minorHAnsi"/>
          <w:sz w:val="20"/>
          <w:szCs w:val="20"/>
        </w:rPr>
        <w:t xml:space="preserve"> </w:t>
      </w:r>
      <w:r w:rsidRPr="004234BB">
        <w:rPr>
          <w:rFonts w:asciiTheme="minorHAnsi" w:hAnsiTheme="minorHAnsi"/>
          <w:sz w:val="20"/>
          <w:szCs w:val="20"/>
        </w:rPr>
        <w:t>niet voorziet.</w:t>
      </w:r>
    </w:p>
    <w:p w14:paraId="483132E2" w14:textId="44650540" w:rsidR="004B59F0" w:rsidRPr="004234BB"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234BB">
        <w:rPr>
          <w:rFonts w:asciiTheme="minorHAnsi" w:hAnsiTheme="minorHAnsi"/>
          <w:sz w:val="20"/>
          <w:szCs w:val="20"/>
        </w:rPr>
        <w:t xml:space="preserve">Partijen zijn voorts gehouden elkaar te informeren over al hetgeen van belang is dan wel kan zijn voor een goede uitvoering van deze </w:t>
      </w:r>
      <w:r w:rsidR="00387A66" w:rsidRPr="004234BB">
        <w:rPr>
          <w:rFonts w:asciiTheme="minorHAnsi" w:hAnsiTheme="minorHAnsi"/>
          <w:sz w:val="20"/>
          <w:szCs w:val="20"/>
        </w:rPr>
        <w:t>Overeenkomst</w:t>
      </w:r>
      <w:r w:rsidRPr="004234BB">
        <w:rPr>
          <w:rFonts w:asciiTheme="minorHAnsi" w:hAnsiTheme="minorHAnsi"/>
          <w:sz w:val="20"/>
          <w:szCs w:val="20"/>
        </w:rPr>
        <w:t>.</w:t>
      </w:r>
    </w:p>
    <w:p w14:paraId="2279D847" w14:textId="08FD4442" w:rsidR="004B59F0" w:rsidRPr="004234BB"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234BB">
        <w:rPr>
          <w:rFonts w:asciiTheme="minorHAnsi" w:hAnsiTheme="minorHAnsi"/>
          <w:sz w:val="20"/>
          <w:szCs w:val="20"/>
        </w:rPr>
        <w:t xml:space="preserve">Deze </w:t>
      </w:r>
      <w:r w:rsidR="006F7667" w:rsidRPr="004234BB">
        <w:rPr>
          <w:rFonts w:asciiTheme="minorHAnsi" w:hAnsiTheme="minorHAnsi"/>
          <w:sz w:val="20"/>
          <w:szCs w:val="20"/>
        </w:rPr>
        <w:t>Overeenkomst</w:t>
      </w:r>
      <w:r w:rsidR="004234BB" w:rsidRPr="004234BB">
        <w:rPr>
          <w:rFonts w:asciiTheme="minorHAnsi" w:hAnsiTheme="minorHAnsi"/>
          <w:sz w:val="20"/>
          <w:szCs w:val="20"/>
        </w:rPr>
        <w:t xml:space="preserve"> </w:t>
      </w:r>
      <w:r w:rsidRPr="004234BB">
        <w:rPr>
          <w:rFonts w:asciiTheme="minorHAnsi" w:hAnsiTheme="minorHAnsi"/>
          <w:sz w:val="20"/>
          <w:szCs w:val="20"/>
        </w:rPr>
        <w:t>wordt beheerst door Nederlands recht.</w:t>
      </w:r>
    </w:p>
    <w:p w14:paraId="376ADCE8" w14:textId="77777777" w:rsidR="00CD592A" w:rsidRPr="004234BB" w:rsidRDefault="00CD592A"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4234BB">
        <w:rPr>
          <w:rFonts w:asciiTheme="minorHAnsi" w:hAnsiTheme="minorHAnsi"/>
          <w:sz w:val="20"/>
          <w:szCs w:val="20"/>
        </w:rPr>
        <w:lastRenderedPageBreak/>
        <w:t>Door het aangaan van deze overeenkomst wijst de opdrachtnemer uitdrukkelijk de toepasselijkheid van zijn algemene voorwaarden af.</w:t>
      </w:r>
    </w:p>
    <w:p w14:paraId="19A98434" w14:textId="77304D2C" w:rsidR="00ED6553" w:rsidRPr="009A03EC" w:rsidRDefault="00ED6553"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4234BB">
        <w:rPr>
          <w:rFonts w:asciiTheme="minorHAnsi" w:hAnsiTheme="minorHAnsi"/>
          <w:sz w:val="20"/>
        </w:rPr>
        <w:t xml:space="preserve">Eventuele geschillen die uit deze </w:t>
      </w:r>
      <w:r w:rsidR="006F7667" w:rsidRPr="004234BB">
        <w:rPr>
          <w:rFonts w:asciiTheme="minorHAnsi" w:hAnsiTheme="minorHAnsi"/>
          <w:sz w:val="20"/>
        </w:rPr>
        <w:t>Overeenkomst</w:t>
      </w:r>
      <w:r w:rsidR="004234BB" w:rsidRPr="004234BB">
        <w:rPr>
          <w:rFonts w:asciiTheme="minorHAnsi" w:hAnsiTheme="minorHAnsi"/>
          <w:sz w:val="20"/>
        </w:rPr>
        <w:t xml:space="preserve"> </w:t>
      </w:r>
      <w:r w:rsidRPr="004234BB">
        <w:rPr>
          <w:rFonts w:asciiTheme="minorHAnsi" w:hAnsiTheme="minorHAnsi"/>
          <w:sz w:val="20"/>
        </w:rPr>
        <w:t>ontstaan, van welke</w:t>
      </w:r>
      <w:r w:rsidRPr="009A03EC">
        <w:rPr>
          <w:rFonts w:asciiTheme="minorHAnsi" w:hAnsiTheme="minorHAnsi"/>
          <w:sz w:val="20"/>
        </w:rPr>
        <w:t xml:space="preserv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0942F219"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684E6925" w14:textId="002A7D19"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4D9749C8" w14:textId="6845DC1E"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E869AA">
      <w:pPr>
        <w:pStyle w:val="Plattetekstinspringen"/>
        <w:tabs>
          <w:tab w:val="left" w:pos="7797"/>
        </w:tabs>
        <w:spacing w:line="276" w:lineRule="auto"/>
        <w:ind w:left="567" w:hanging="567"/>
        <w:rPr>
          <w:rFonts w:asciiTheme="minorHAnsi" w:hAnsiTheme="minorHAnsi"/>
          <w:sz w:val="20"/>
          <w:szCs w:val="20"/>
        </w:rPr>
      </w:pPr>
    </w:p>
    <w:p w14:paraId="6A78BE6F" w14:textId="1935B81E" w:rsidR="004B59F0" w:rsidRPr="009A03EC" w:rsidRDefault="003142BC" w:rsidP="00E869AA">
      <w:pPr>
        <w:pStyle w:val="Plattetekstinspringen"/>
        <w:tabs>
          <w:tab w:val="left" w:pos="3969"/>
          <w:tab w:val="left" w:pos="7797"/>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AF39ED">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CE52460"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&lt;naam&gt;</w:t>
      </w:r>
    </w:p>
    <w:p w14:paraId="56975C28" w14:textId="3DB149AC"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&lt;functie&gt;</w:t>
      </w:r>
    </w:p>
    <w:p w14:paraId="07B76139" w14:textId="77777777" w:rsidR="00271CC8" w:rsidRPr="009A03EC" w:rsidRDefault="00271CC8" w:rsidP="00E869AA">
      <w:pPr>
        <w:tabs>
          <w:tab w:val="left" w:pos="7797"/>
        </w:tabs>
        <w:ind w:left="567" w:hanging="567"/>
        <w:rPr>
          <w:rFonts w:asciiTheme="minorHAnsi" w:hAnsiTheme="minorHAnsi"/>
        </w:rPr>
      </w:pPr>
    </w:p>
    <w:sectPr w:rsidR="00271CC8" w:rsidRPr="009A03EC" w:rsidSect="00E869AA">
      <w:headerReference w:type="default" r:id="rId13"/>
      <w:footerReference w:type="default" r:id="rId14"/>
      <w:pgSz w:w="11906" w:h="16838"/>
      <w:pgMar w:top="1440" w:right="1558"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6B567" w14:textId="77777777" w:rsidR="005403A9" w:rsidRDefault="005403A9" w:rsidP="00994C47">
      <w:r>
        <w:separator/>
      </w:r>
    </w:p>
  </w:endnote>
  <w:endnote w:type="continuationSeparator" w:id="0">
    <w:p w14:paraId="2346B0ED" w14:textId="77777777" w:rsidR="005403A9" w:rsidRDefault="005403A9"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65"/>
      <w:gridCol w:w="2765"/>
      <w:gridCol w:w="2765"/>
    </w:tblGrid>
    <w:tr w:rsidR="20F597E8" w14:paraId="4B7D3BE3" w14:textId="77777777" w:rsidTr="20F597E8">
      <w:trPr>
        <w:trHeight w:val="300"/>
      </w:trPr>
      <w:tc>
        <w:tcPr>
          <w:tcW w:w="2765" w:type="dxa"/>
        </w:tcPr>
        <w:p w14:paraId="35CD353A" w14:textId="597E13CB" w:rsidR="20F597E8" w:rsidRDefault="20F597E8" w:rsidP="20F597E8">
          <w:pPr>
            <w:pStyle w:val="Koptekst"/>
            <w:ind w:left="-115"/>
          </w:pPr>
        </w:p>
      </w:tc>
      <w:tc>
        <w:tcPr>
          <w:tcW w:w="2765" w:type="dxa"/>
        </w:tcPr>
        <w:p w14:paraId="5D737398" w14:textId="3ED52F57" w:rsidR="20F597E8" w:rsidRDefault="20F597E8" w:rsidP="20F597E8">
          <w:pPr>
            <w:pStyle w:val="Koptekst"/>
            <w:jc w:val="center"/>
          </w:pPr>
        </w:p>
      </w:tc>
      <w:tc>
        <w:tcPr>
          <w:tcW w:w="2765" w:type="dxa"/>
        </w:tcPr>
        <w:p w14:paraId="0FC26E37" w14:textId="2C9E3813" w:rsidR="20F597E8" w:rsidRDefault="20F597E8" w:rsidP="20F597E8">
          <w:pPr>
            <w:pStyle w:val="Koptekst"/>
            <w:ind w:right="-115"/>
            <w:jc w:val="right"/>
          </w:pPr>
        </w:p>
      </w:tc>
    </w:tr>
  </w:tbl>
  <w:p w14:paraId="10CEF31F" w14:textId="3448A72F" w:rsidR="20F597E8" w:rsidRDefault="20F597E8" w:rsidP="20F597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AC3AF" w14:textId="77777777" w:rsidR="005403A9" w:rsidRDefault="005403A9" w:rsidP="00994C47">
      <w:r>
        <w:separator/>
      </w:r>
    </w:p>
  </w:footnote>
  <w:footnote w:type="continuationSeparator" w:id="0">
    <w:p w14:paraId="0325642B" w14:textId="77777777" w:rsidR="005403A9" w:rsidRDefault="005403A9"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20F597E8">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705852A1" w:rsidR="00395A0A" w:rsidRPr="00A15140" w:rsidRDefault="20F597E8" w:rsidP="20F597E8">
          <w:pPr>
            <w:spacing w:line="240" w:lineRule="exact"/>
            <w:rPr>
              <w:rFonts w:asciiTheme="minorHAnsi" w:hAnsiTheme="minorHAnsi"/>
              <w:sz w:val="16"/>
              <w:szCs w:val="16"/>
              <w:highlight w:val="yellow"/>
            </w:rPr>
          </w:pPr>
          <w:r w:rsidRPr="20F597E8">
            <w:rPr>
              <w:rFonts w:asciiTheme="minorHAnsi" w:hAnsiTheme="minorHAnsi"/>
              <w:sz w:val="16"/>
              <w:szCs w:val="16"/>
              <w:highlight w:val="yellow"/>
            </w:rPr>
            <w:t>Overeenkomst</w:t>
          </w:r>
          <w:r w:rsidR="00D613AC">
            <w:rPr>
              <w:rFonts w:asciiTheme="minorHAnsi" w:hAnsiTheme="minorHAnsi"/>
              <w:sz w:val="16"/>
              <w:szCs w:val="16"/>
              <w:highlight w:val="yellow"/>
            </w:rPr>
            <w:t xml:space="preserve"> drukwerk verkiezingen</w:t>
          </w:r>
          <w:r w:rsidR="005A3DA3">
            <w:rPr>
              <w:rFonts w:asciiTheme="minorHAnsi" w:hAnsiTheme="minorHAnsi"/>
              <w:sz w:val="16"/>
              <w:szCs w:val="16"/>
              <w:highlight w:val="yellow"/>
            </w:rPr>
            <w:t xml:space="preserve"> zaaknr.</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9"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6212ED3"/>
    <w:multiLevelType w:val="hybridMultilevel"/>
    <w:tmpl w:val="CF989CC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6"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7"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8"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9"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0"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2" w15:restartNumberingAfterBreak="0">
    <w:nsid w:val="427E1C34"/>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4"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8"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0"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1" w15:restartNumberingAfterBreak="0">
    <w:nsid w:val="711B786C"/>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3"/>
  </w:num>
  <w:num w:numId="2" w16cid:durableId="835459664">
    <w:abstractNumId w:val="33"/>
  </w:num>
  <w:num w:numId="3" w16cid:durableId="964773404">
    <w:abstractNumId w:val="33"/>
  </w:num>
  <w:num w:numId="4" w16cid:durableId="583302358">
    <w:abstractNumId w:val="33"/>
  </w:num>
  <w:num w:numId="5" w16cid:durableId="1904294382">
    <w:abstractNumId w:val="33"/>
  </w:num>
  <w:num w:numId="6" w16cid:durableId="1705137150">
    <w:abstractNumId w:val="33"/>
  </w:num>
  <w:num w:numId="7" w16cid:durableId="1744252609">
    <w:abstractNumId w:val="27"/>
  </w:num>
  <w:num w:numId="8" w16cid:durableId="1820682120">
    <w:abstractNumId w:val="6"/>
  </w:num>
  <w:num w:numId="9" w16cid:durableId="1067266375">
    <w:abstractNumId w:val="5"/>
  </w:num>
  <w:num w:numId="10" w16cid:durableId="228468606">
    <w:abstractNumId w:val="15"/>
  </w:num>
  <w:num w:numId="11" w16cid:durableId="2134012556">
    <w:abstractNumId w:val="18"/>
  </w:num>
  <w:num w:numId="12" w16cid:durableId="1624190936">
    <w:abstractNumId w:val="23"/>
  </w:num>
  <w:num w:numId="13" w16cid:durableId="2142457550">
    <w:abstractNumId w:val="34"/>
  </w:num>
  <w:num w:numId="14" w16cid:durableId="912280894">
    <w:abstractNumId w:val="11"/>
  </w:num>
  <w:num w:numId="15" w16cid:durableId="239411789">
    <w:abstractNumId w:val="17"/>
  </w:num>
  <w:num w:numId="16" w16cid:durableId="915672916">
    <w:abstractNumId w:val="9"/>
  </w:num>
  <w:num w:numId="17" w16cid:durableId="971248609">
    <w:abstractNumId w:val="16"/>
  </w:num>
  <w:num w:numId="18" w16cid:durableId="1334184523">
    <w:abstractNumId w:val="30"/>
  </w:num>
  <w:num w:numId="19" w16cid:durableId="1828740697">
    <w:abstractNumId w:val="26"/>
  </w:num>
  <w:num w:numId="20" w16cid:durableId="1590191704">
    <w:abstractNumId w:val="21"/>
  </w:num>
  <w:num w:numId="21" w16cid:durableId="858592605">
    <w:abstractNumId w:val="8"/>
  </w:num>
  <w:num w:numId="22" w16cid:durableId="1704398901">
    <w:abstractNumId w:val="1"/>
  </w:num>
  <w:num w:numId="23" w16cid:durableId="477452659">
    <w:abstractNumId w:val="32"/>
  </w:num>
  <w:num w:numId="24" w16cid:durableId="554202377">
    <w:abstractNumId w:val="12"/>
  </w:num>
  <w:num w:numId="25" w16cid:durableId="2070762280">
    <w:abstractNumId w:val="28"/>
  </w:num>
  <w:num w:numId="26" w16cid:durableId="526601304">
    <w:abstractNumId w:val="29"/>
  </w:num>
  <w:num w:numId="27" w16cid:durableId="1954284982">
    <w:abstractNumId w:val="3"/>
  </w:num>
  <w:num w:numId="28" w16cid:durableId="1973052244">
    <w:abstractNumId w:val="14"/>
  </w:num>
  <w:num w:numId="29" w16cid:durableId="899561218">
    <w:abstractNumId w:val="2"/>
  </w:num>
  <w:num w:numId="30" w16cid:durableId="781340855">
    <w:abstractNumId w:val="20"/>
  </w:num>
  <w:num w:numId="31" w16cid:durableId="637347293">
    <w:abstractNumId w:val="0"/>
  </w:num>
  <w:num w:numId="32" w16cid:durableId="542132189">
    <w:abstractNumId w:val="19"/>
  </w:num>
  <w:num w:numId="33" w16cid:durableId="1276981433">
    <w:abstractNumId w:val="13"/>
  </w:num>
  <w:num w:numId="34" w16cid:durableId="547572761">
    <w:abstractNumId w:val="25"/>
  </w:num>
  <w:num w:numId="35" w16cid:durableId="1125467297">
    <w:abstractNumId w:val="24"/>
  </w:num>
  <w:num w:numId="36" w16cid:durableId="981078414">
    <w:abstractNumId w:val="4"/>
  </w:num>
  <w:num w:numId="37" w16cid:durableId="796489839">
    <w:abstractNumId w:val="7"/>
  </w:num>
  <w:num w:numId="38" w16cid:durableId="719944090">
    <w:abstractNumId w:val="31"/>
  </w:num>
  <w:num w:numId="39" w16cid:durableId="818808979">
    <w:abstractNumId w:val="22"/>
  </w:num>
  <w:num w:numId="40" w16cid:durableId="16232715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773"/>
    <w:rsid w:val="00003E93"/>
    <w:rsid w:val="00004302"/>
    <w:rsid w:val="0004127B"/>
    <w:rsid w:val="0005077C"/>
    <w:rsid w:val="00057615"/>
    <w:rsid w:val="00062DC6"/>
    <w:rsid w:val="00064848"/>
    <w:rsid w:val="000667EE"/>
    <w:rsid w:val="00067692"/>
    <w:rsid w:val="00076F15"/>
    <w:rsid w:val="0008529A"/>
    <w:rsid w:val="00085EF3"/>
    <w:rsid w:val="00092954"/>
    <w:rsid w:val="000934DA"/>
    <w:rsid w:val="00095A82"/>
    <w:rsid w:val="000A428A"/>
    <w:rsid w:val="000B401F"/>
    <w:rsid w:val="000B5360"/>
    <w:rsid w:val="000C08C7"/>
    <w:rsid w:val="000C4347"/>
    <w:rsid w:val="000C5355"/>
    <w:rsid w:val="000C7E99"/>
    <w:rsid w:val="000D0597"/>
    <w:rsid w:val="000D2CF0"/>
    <w:rsid w:val="000E083E"/>
    <w:rsid w:val="000F0FB6"/>
    <w:rsid w:val="000F7D8D"/>
    <w:rsid w:val="00134D66"/>
    <w:rsid w:val="00135498"/>
    <w:rsid w:val="00136FDB"/>
    <w:rsid w:val="001426CD"/>
    <w:rsid w:val="00157735"/>
    <w:rsid w:val="0016316F"/>
    <w:rsid w:val="001B5680"/>
    <w:rsid w:val="001C2525"/>
    <w:rsid w:val="001D2F2E"/>
    <w:rsid w:val="001D30D4"/>
    <w:rsid w:val="001D7476"/>
    <w:rsid w:val="001E7F07"/>
    <w:rsid w:val="001F17B8"/>
    <w:rsid w:val="001F78CD"/>
    <w:rsid w:val="00201BAF"/>
    <w:rsid w:val="002031F4"/>
    <w:rsid w:val="00206574"/>
    <w:rsid w:val="002165FC"/>
    <w:rsid w:val="002239C7"/>
    <w:rsid w:val="00225781"/>
    <w:rsid w:val="00233A9E"/>
    <w:rsid w:val="0025476A"/>
    <w:rsid w:val="002547E9"/>
    <w:rsid w:val="002607DD"/>
    <w:rsid w:val="00271CC8"/>
    <w:rsid w:val="002761CE"/>
    <w:rsid w:val="00276992"/>
    <w:rsid w:val="0028479F"/>
    <w:rsid w:val="00295C69"/>
    <w:rsid w:val="002B1B52"/>
    <w:rsid w:val="002B44A9"/>
    <w:rsid w:val="002D0F33"/>
    <w:rsid w:val="002D19D7"/>
    <w:rsid w:val="002D33A7"/>
    <w:rsid w:val="002D3D6A"/>
    <w:rsid w:val="002E09E5"/>
    <w:rsid w:val="002E4985"/>
    <w:rsid w:val="002F0A31"/>
    <w:rsid w:val="002F120B"/>
    <w:rsid w:val="003011D7"/>
    <w:rsid w:val="00301703"/>
    <w:rsid w:val="0031177F"/>
    <w:rsid w:val="0031415A"/>
    <w:rsid w:val="003142BC"/>
    <w:rsid w:val="00324D71"/>
    <w:rsid w:val="0032530E"/>
    <w:rsid w:val="00331511"/>
    <w:rsid w:val="00331A76"/>
    <w:rsid w:val="0033751E"/>
    <w:rsid w:val="00343A7F"/>
    <w:rsid w:val="00346183"/>
    <w:rsid w:val="00350295"/>
    <w:rsid w:val="00351678"/>
    <w:rsid w:val="00353B5A"/>
    <w:rsid w:val="003725D8"/>
    <w:rsid w:val="003740EC"/>
    <w:rsid w:val="00387A66"/>
    <w:rsid w:val="0039196A"/>
    <w:rsid w:val="00395A0A"/>
    <w:rsid w:val="003A14DC"/>
    <w:rsid w:val="003B7006"/>
    <w:rsid w:val="003C40EE"/>
    <w:rsid w:val="003D2724"/>
    <w:rsid w:val="003E418F"/>
    <w:rsid w:val="003F52E3"/>
    <w:rsid w:val="00413A03"/>
    <w:rsid w:val="00414601"/>
    <w:rsid w:val="00422241"/>
    <w:rsid w:val="004234BB"/>
    <w:rsid w:val="00433D53"/>
    <w:rsid w:val="00434D6B"/>
    <w:rsid w:val="00436004"/>
    <w:rsid w:val="00440E0D"/>
    <w:rsid w:val="00465EC8"/>
    <w:rsid w:val="00466ACE"/>
    <w:rsid w:val="004712DB"/>
    <w:rsid w:val="00481369"/>
    <w:rsid w:val="00487EF3"/>
    <w:rsid w:val="00491EF2"/>
    <w:rsid w:val="004B0E49"/>
    <w:rsid w:val="004B59F0"/>
    <w:rsid w:val="004C4379"/>
    <w:rsid w:val="004D198F"/>
    <w:rsid w:val="004D2C1D"/>
    <w:rsid w:val="004E1CDB"/>
    <w:rsid w:val="004E2DF7"/>
    <w:rsid w:val="004E4E6C"/>
    <w:rsid w:val="00503B3A"/>
    <w:rsid w:val="00512335"/>
    <w:rsid w:val="0051349C"/>
    <w:rsid w:val="0051394F"/>
    <w:rsid w:val="00523EDB"/>
    <w:rsid w:val="00526CC6"/>
    <w:rsid w:val="00536198"/>
    <w:rsid w:val="005403A9"/>
    <w:rsid w:val="00541E74"/>
    <w:rsid w:val="005441C7"/>
    <w:rsid w:val="00547935"/>
    <w:rsid w:val="00554740"/>
    <w:rsid w:val="00576CA6"/>
    <w:rsid w:val="0058066F"/>
    <w:rsid w:val="00582BF4"/>
    <w:rsid w:val="00583647"/>
    <w:rsid w:val="00595D0D"/>
    <w:rsid w:val="00597600"/>
    <w:rsid w:val="005A3DA3"/>
    <w:rsid w:val="005A6C51"/>
    <w:rsid w:val="005B2E6A"/>
    <w:rsid w:val="005B38B6"/>
    <w:rsid w:val="005C4C0C"/>
    <w:rsid w:val="005D6138"/>
    <w:rsid w:val="005E2E8F"/>
    <w:rsid w:val="005F0410"/>
    <w:rsid w:val="005F0BF4"/>
    <w:rsid w:val="005F2ED3"/>
    <w:rsid w:val="00612CAB"/>
    <w:rsid w:val="00622A96"/>
    <w:rsid w:val="006230DA"/>
    <w:rsid w:val="006352FE"/>
    <w:rsid w:val="00642131"/>
    <w:rsid w:val="00647707"/>
    <w:rsid w:val="00655D3E"/>
    <w:rsid w:val="00661DB5"/>
    <w:rsid w:val="00670277"/>
    <w:rsid w:val="0067367F"/>
    <w:rsid w:val="00681B2C"/>
    <w:rsid w:val="006933E4"/>
    <w:rsid w:val="006A66AA"/>
    <w:rsid w:val="006B1A7A"/>
    <w:rsid w:val="006D2062"/>
    <w:rsid w:val="006F04B4"/>
    <w:rsid w:val="006F7407"/>
    <w:rsid w:val="006F7667"/>
    <w:rsid w:val="00720B75"/>
    <w:rsid w:val="00735BE3"/>
    <w:rsid w:val="00744F2C"/>
    <w:rsid w:val="007516DC"/>
    <w:rsid w:val="00754FDA"/>
    <w:rsid w:val="00757832"/>
    <w:rsid w:val="00766A18"/>
    <w:rsid w:val="00774BC3"/>
    <w:rsid w:val="00780C5F"/>
    <w:rsid w:val="007843E5"/>
    <w:rsid w:val="0078725A"/>
    <w:rsid w:val="00787C08"/>
    <w:rsid w:val="007C08FA"/>
    <w:rsid w:val="007C11CD"/>
    <w:rsid w:val="007E11AD"/>
    <w:rsid w:val="007E15A9"/>
    <w:rsid w:val="007E3825"/>
    <w:rsid w:val="007F0AED"/>
    <w:rsid w:val="007F3B2A"/>
    <w:rsid w:val="007F4866"/>
    <w:rsid w:val="007F7DB2"/>
    <w:rsid w:val="0080407B"/>
    <w:rsid w:val="00805E27"/>
    <w:rsid w:val="00806EA6"/>
    <w:rsid w:val="00807471"/>
    <w:rsid w:val="00810C4B"/>
    <w:rsid w:val="008223EF"/>
    <w:rsid w:val="008270E1"/>
    <w:rsid w:val="008342DA"/>
    <w:rsid w:val="00837BB6"/>
    <w:rsid w:val="008435E6"/>
    <w:rsid w:val="00854AAC"/>
    <w:rsid w:val="008579D5"/>
    <w:rsid w:val="008616CC"/>
    <w:rsid w:val="00884BDC"/>
    <w:rsid w:val="00890403"/>
    <w:rsid w:val="00893F50"/>
    <w:rsid w:val="00894875"/>
    <w:rsid w:val="00894918"/>
    <w:rsid w:val="008B3C7A"/>
    <w:rsid w:val="008B7369"/>
    <w:rsid w:val="008C5223"/>
    <w:rsid w:val="008D7C59"/>
    <w:rsid w:val="008E1FD0"/>
    <w:rsid w:val="008E3C65"/>
    <w:rsid w:val="008F32F4"/>
    <w:rsid w:val="00900258"/>
    <w:rsid w:val="00914977"/>
    <w:rsid w:val="009229FF"/>
    <w:rsid w:val="00922A79"/>
    <w:rsid w:val="009265DD"/>
    <w:rsid w:val="009348A4"/>
    <w:rsid w:val="00944212"/>
    <w:rsid w:val="00945CE8"/>
    <w:rsid w:val="009510E7"/>
    <w:rsid w:val="00955A51"/>
    <w:rsid w:val="00970DED"/>
    <w:rsid w:val="009722CF"/>
    <w:rsid w:val="00972C04"/>
    <w:rsid w:val="00975FB5"/>
    <w:rsid w:val="009853CF"/>
    <w:rsid w:val="00991818"/>
    <w:rsid w:val="00991B86"/>
    <w:rsid w:val="00994C47"/>
    <w:rsid w:val="009A03EC"/>
    <w:rsid w:val="009A4BEF"/>
    <w:rsid w:val="009A5709"/>
    <w:rsid w:val="009B051A"/>
    <w:rsid w:val="009B7791"/>
    <w:rsid w:val="009D4DD3"/>
    <w:rsid w:val="009D517A"/>
    <w:rsid w:val="009E7689"/>
    <w:rsid w:val="009F0F24"/>
    <w:rsid w:val="009F386F"/>
    <w:rsid w:val="00A02F69"/>
    <w:rsid w:val="00A03751"/>
    <w:rsid w:val="00A15140"/>
    <w:rsid w:val="00A164DC"/>
    <w:rsid w:val="00A17DB6"/>
    <w:rsid w:val="00A206D3"/>
    <w:rsid w:val="00A21431"/>
    <w:rsid w:val="00A24F54"/>
    <w:rsid w:val="00A31EFC"/>
    <w:rsid w:val="00A332DB"/>
    <w:rsid w:val="00A4422C"/>
    <w:rsid w:val="00A51F14"/>
    <w:rsid w:val="00A62BAA"/>
    <w:rsid w:val="00A654F9"/>
    <w:rsid w:val="00A8632E"/>
    <w:rsid w:val="00A8674E"/>
    <w:rsid w:val="00A939B1"/>
    <w:rsid w:val="00AA048C"/>
    <w:rsid w:val="00AA3435"/>
    <w:rsid w:val="00AA45A3"/>
    <w:rsid w:val="00AA6381"/>
    <w:rsid w:val="00AB5D47"/>
    <w:rsid w:val="00AC1545"/>
    <w:rsid w:val="00AC529D"/>
    <w:rsid w:val="00AD74A4"/>
    <w:rsid w:val="00AE4E47"/>
    <w:rsid w:val="00AF39ED"/>
    <w:rsid w:val="00B24607"/>
    <w:rsid w:val="00B261A1"/>
    <w:rsid w:val="00B26942"/>
    <w:rsid w:val="00B45D6F"/>
    <w:rsid w:val="00B546EB"/>
    <w:rsid w:val="00B60CB4"/>
    <w:rsid w:val="00B63AB9"/>
    <w:rsid w:val="00B671E7"/>
    <w:rsid w:val="00B74DAC"/>
    <w:rsid w:val="00B74DE9"/>
    <w:rsid w:val="00B91E67"/>
    <w:rsid w:val="00B97F65"/>
    <w:rsid w:val="00BB4756"/>
    <w:rsid w:val="00BB47E0"/>
    <w:rsid w:val="00BC29F3"/>
    <w:rsid w:val="00BC7A28"/>
    <w:rsid w:val="00BE124C"/>
    <w:rsid w:val="00BE4584"/>
    <w:rsid w:val="00BF7A91"/>
    <w:rsid w:val="00C045B7"/>
    <w:rsid w:val="00C165A3"/>
    <w:rsid w:val="00C22FE0"/>
    <w:rsid w:val="00C311B0"/>
    <w:rsid w:val="00C37345"/>
    <w:rsid w:val="00C3761E"/>
    <w:rsid w:val="00C416F0"/>
    <w:rsid w:val="00C4684B"/>
    <w:rsid w:val="00C53722"/>
    <w:rsid w:val="00C74850"/>
    <w:rsid w:val="00C75EF1"/>
    <w:rsid w:val="00C777EC"/>
    <w:rsid w:val="00C8344C"/>
    <w:rsid w:val="00C83B54"/>
    <w:rsid w:val="00C95822"/>
    <w:rsid w:val="00CA43E2"/>
    <w:rsid w:val="00CA58CC"/>
    <w:rsid w:val="00CA63D6"/>
    <w:rsid w:val="00CB69CF"/>
    <w:rsid w:val="00CC4240"/>
    <w:rsid w:val="00CC6CEB"/>
    <w:rsid w:val="00CD592A"/>
    <w:rsid w:val="00CE4557"/>
    <w:rsid w:val="00CE537C"/>
    <w:rsid w:val="00CE57B7"/>
    <w:rsid w:val="00CF2862"/>
    <w:rsid w:val="00CF5285"/>
    <w:rsid w:val="00CF5A72"/>
    <w:rsid w:val="00D057F1"/>
    <w:rsid w:val="00D06C0E"/>
    <w:rsid w:val="00D249F5"/>
    <w:rsid w:val="00D2579B"/>
    <w:rsid w:val="00D27BC5"/>
    <w:rsid w:val="00D33C62"/>
    <w:rsid w:val="00D613AC"/>
    <w:rsid w:val="00D6654A"/>
    <w:rsid w:val="00D70516"/>
    <w:rsid w:val="00D726F7"/>
    <w:rsid w:val="00D744E3"/>
    <w:rsid w:val="00D92050"/>
    <w:rsid w:val="00D95052"/>
    <w:rsid w:val="00DA146E"/>
    <w:rsid w:val="00DA2BD7"/>
    <w:rsid w:val="00DB0239"/>
    <w:rsid w:val="00DB38AD"/>
    <w:rsid w:val="00DB57A7"/>
    <w:rsid w:val="00DC5212"/>
    <w:rsid w:val="00DC7467"/>
    <w:rsid w:val="00DD0BC1"/>
    <w:rsid w:val="00DE2BFC"/>
    <w:rsid w:val="00DE2E51"/>
    <w:rsid w:val="00DE57C9"/>
    <w:rsid w:val="00DE603D"/>
    <w:rsid w:val="00DE68A6"/>
    <w:rsid w:val="00DF3664"/>
    <w:rsid w:val="00DF5D01"/>
    <w:rsid w:val="00E07B93"/>
    <w:rsid w:val="00E20FE0"/>
    <w:rsid w:val="00E24189"/>
    <w:rsid w:val="00E24515"/>
    <w:rsid w:val="00E60A77"/>
    <w:rsid w:val="00E646CB"/>
    <w:rsid w:val="00E720CA"/>
    <w:rsid w:val="00E73384"/>
    <w:rsid w:val="00E83CA4"/>
    <w:rsid w:val="00E869AA"/>
    <w:rsid w:val="00E900D9"/>
    <w:rsid w:val="00E92417"/>
    <w:rsid w:val="00E93DF5"/>
    <w:rsid w:val="00EB15CF"/>
    <w:rsid w:val="00EB32E8"/>
    <w:rsid w:val="00EC74D3"/>
    <w:rsid w:val="00ED6553"/>
    <w:rsid w:val="00ED712F"/>
    <w:rsid w:val="00F00816"/>
    <w:rsid w:val="00F07583"/>
    <w:rsid w:val="00F10535"/>
    <w:rsid w:val="00F17922"/>
    <w:rsid w:val="00F203DE"/>
    <w:rsid w:val="00F32B31"/>
    <w:rsid w:val="00F343A0"/>
    <w:rsid w:val="00F6596D"/>
    <w:rsid w:val="00F6769B"/>
    <w:rsid w:val="00F71A34"/>
    <w:rsid w:val="00F75C65"/>
    <w:rsid w:val="00F776F2"/>
    <w:rsid w:val="00F81CF8"/>
    <w:rsid w:val="00F843E0"/>
    <w:rsid w:val="00FB060A"/>
    <w:rsid w:val="00FB41AB"/>
    <w:rsid w:val="00FB666F"/>
    <w:rsid w:val="00FC7ABF"/>
    <w:rsid w:val="00FD4CE2"/>
    <w:rsid w:val="00FD5BB5"/>
    <w:rsid w:val="00FD63DB"/>
    <w:rsid w:val="00FE1574"/>
    <w:rsid w:val="00FE27E5"/>
    <w:rsid w:val="00FE2B37"/>
    <w:rsid w:val="00FE556E"/>
    <w:rsid w:val="00FF4497"/>
    <w:rsid w:val="20F597E8"/>
    <w:rsid w:val="5A0C6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4b75289b218953f2239ad30a197a165d">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8810541e0dc81eb28cd8321a2c4647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2.xml><?xml version="1.0" encoding="utf-8"?>
<ds:datastoreItem xmlns:ds="http://schemas.openxmlformats.org/officeDocument/2006/customXml" ds:itemID="{7FCEECE3-9CC3-4F09-A7BF-A365819F6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6e99b-9025-4f78-af2c-7672ecf45d31"/>
    <ds:schemaRef ds:uri="6e2fc41d-52d2-4dbe-a840-30f5d9de3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4.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 ds:uri="6e2fc41d-52d2-4dbe-a840-30f5d9de3bdc"/>
    <ds:schemaRef ds:uri="cb76e99b-9025-4f78-af2c-7672ecf45d31"/>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2328</Words>
  <Characters>12807</Characters>
  <Application>Microsoft Office Word</Application>
  <DocSecurity>0</DocSecurity>
  <Lines>106</Lines>
  <Paragraphs>30</Paragraphs>
  <ScaleCrop>false</ScaleCrop>
  <Company>Gemeente Haarlemmermeer</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96</cp:revision>
  <cp:lastPrinted>2016-05-22T14:46:00Z</cp:lastPrinted>
  <dcterms:created xsi:type="dcterms:W3CDTF">2025-01-03T11:22:00Z</dcterms:created>
  <dcterms:modified xsi:type="dcterms:W3CDTF">2026-09-01T14:03:00Z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0x0101005034BDE3782EE042B8C28FB0944974DE</vt:lpwstr>
  </property>
  <property fmtid="{D5CDD505-2E9C-101B-9397-08002B2CF9AE}" pid="3" name="_dlc_DocIdItemGuid">
    <vt:lpwstr>6ca759cf-35e3-42df-9af0-ce2675e7b558</vt:lpwstr>
  </property>
  <property fmtid="{D5CDD505-2E9C-101B-9397-08002B2CF9AE}" pid="4" name="MediaServiceImageTags">
    <vt:lpwstr/>
  </property>
</Properties>
</file>