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240" w:lineRule="auto"/>
        <w:ind w:right="-287.5984251968498"/>
        <w:rPr>
          <w:sz w:val="90"/>
          <w:szCs w:val="90"/>
        </w:rPr>
      </w:pPr>
      <w:bookmarkStart w:colFirst="0" w:colLast="0" w:name="_heading=h.gjdgxs" w:id="0"/>
      <w:bookmarkEnd w:id="0"/>
      <w:r w:rsidDel="00000000" w:rsidR="00000000" w:rsidRPr="00000000">
        <w:rPr>
          <w:sz w:val="90"/>
          <w:szCs w:val="90"/>
          <w:rtl w:val="0"/>
        </w:rPr>
        <w:t xml:space="preserve">ANTWOORD-</w:t>
      </w:r>
    </w:p>
    <w:p w:rsidR="00000000" w:rsidDel="00000000" w:rsidP="00000000" w:rsidRDefault="00000000" w:rsidRPr="00000000" w14:paraId="00000002">
      <w:pPr>
        <w:pStyle w:val="Title"/>
        <w:spacing w:after="0" w:line="240" w:lineRule="auto"/>
        <w:ind w:right="-287.5984251968498"/>
        <w:rPr>
          <w:sz w:val="90"/>
          <w:szCs w:val="90"/>
        </w:rPr>
      </w:pPr>
      <w:bookmarkStart w:colFirst="0" w:colLast="0" w:name="_heading=h.5l67zxs08lf3" w:id="1"/>
      <w:bookmarkEnd w:id="1"/>
      <w:r w:rsidDel="00000000" w:rsidR="00000000" w:rsidRPr="00000000">
        <w:rPr>
          <w:sz w:val="90"/>
          <w:szCs w:val="90"/>
          <w:rtl w:val="0"/>
        </w:rPr>
        <w:t xml:space="preserve">FORMULIER</w:t>
      </w:r>
    </w:p>
    <w:p w:rsidR="00000000" w:rsidDel="00000000" w:rsidP="00000000" w:rsidRDefault="00000000" w:rsidRPr="00000000" w14:paraId="00000003">
      <w:pPr>
        <w:pStyle w:val="Title"/>
        <w:spacing w:after="0" w:line="240" w:lineRule="auto"/>
        <w:ind w:right="-287.5984251968498"/>
        <w:rPr>
          <w:sz w:val="38"/>
          <w:szCs w:val="38"/>
        </w:rPr>
      </w:pPr>
      <w:bookmarkStart w:colFirst="0" w:colLast="0" w:name="_heading=h.usxdmx980mfe" w:id="2"/>
      <w:bookmarkEnd w:id="2"/>
      <w:r w:rsidDel="00000000" w:rsidR="00000000" w:rsidRPr="00000000">
        <w:rPr>
          <w:sz w:val="90"/>
          <w:szCs w:val="90"/>
          <w:rtl w:val="0"/>
        </w:rPr>
        <w:t xml:space="preserve">MARKTCONSULTATIE</w:t>
      </w:r>
      <w:r w:rsidDel="00000000" w:rsidR="00000000" w:rsidRPr="00000000">
        <w:rPr>
          <w:rtl w:val="0"/>
        </w:rPr>
      </w:r>
    </w:p>
    <w:p w:rsidR="00000000" w:rsidDel="00000000" w:rsidP="00000000" w:rsidRDefault="00000000" w:rsidRPr="00000000" w14:paraId="00000004">
      <w:pPr>
        <w:pStyle w:val="Subtitle"/>
        <w:spacing w:after="0" w:before="600" w:line="240" w:lineRule="auto"/>
        <w:ind w:right="704.5275590551182"/>
        <w:rPr/>
      </w:pPr>
      <w:bookmarkStart w:colFirst="0" w:colLast="0" w:name="_heading=h.1fob9te" w:id="3"/>
      <w:bookmarkEnd w:id="3"/>
      <w:r w:rsidDel="00000000" w:rsidR="00000000" w:rsidRPr="00000000">
        <w:rPr>
          <w:color w:val="0f238c"/>
          <w:sz w:val="70"/>
          <w:szCs w:val="70"/>
          <w:rtl w:val="0"/>
        </w:rPr>
        <w:t xml:space="preserve">Integraal digitaal platform MediaMasters</w:t>
        <w:br w:type="textWrapping"/>
        <w:br w:type="textWrapping"/>
      </w:r>
      <w:r w:rsidDel="00000000" w:rsidR="00000000" w:rsidRPr="00000000">
        <w:rPr>
          <w:color w:val="0f238c"/>
          <w:sz w:val="70"/>
          <w:szCs w:val="70"/>
        </w:rPr>
        <w:drawing>
          <wp:anchor allowOverlap="1" behindDoc="0" distB="114300" distT="114300" distL="114300" distR="114300" hidden="0" layoutInCell="1" locked="0" relativeHeight="0" simplePos="0">
            <wp:simplePos x="0" y="0"/>
            <wp:positionH relativeFrom="page">
              <wp:posOffset>4086225</wp:posOffset>
            </wp:positionH>
            <wp:positionV relativeFrom="page">
              <wp:posOffset>6302889</wp:posOffset>
            </wp:positionV>
            <wp:extent cx="2652713" cy="576677"/>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52713" cy="576677"/>
                    </a:xfrm>
                    <a:prstGeom prst="rect"/>
                    <a:ln/>
                  </pic:spPr>
                </pic:pic>
              </a:graphicData>
            </a:graphic>
          </wp:anchor>
        </w:drawing>
      </w:r>
      <w:r w:rsidDel="00000000" w:rsidR="00000000" w:rsidRPr="00000000">
        <w:rPr>
          <w:rFonts w:ascii="Raleway" w:cs="Raleway" w:eastAsia="Raleway" w:hAnsi="Raleway"/>
          <w:rtl w:val="0"/>
        </w:rPr>
        <w:t xml:space="preserve">Stichting Nederlands Instituut voor Beeld en Geluid</w:t>
      </w:r>
      <w:r w:rsidDel="00000000" w:rsidR="00000000" w:rsidRPr="00000000">
        <w:rPr>
          <w:rtl w:val="0"/>
        </w:rPr>
        <w:br w:type="textWrapping"/>
      </w:r>
    </w:p>
    <w:p w:rsidR="00000000" w:rsidDel="00000000" w:rsidP="00000000" w:rsidRDefault="00000000" w:rsidRPr="00000000" w14:paraId="00000005">
      <w:pPr>
        <w:pStyle w:val="Heading6"/>
        <w:spacing w:after="400" w:line="360" w:lineRule="auto"/>
        <w:ind w:left="0" w:right="704.5275590551182" w:firstLine="0"/>
        <w:rPr/>
      </w:pPr>
      <w:bookmarkStart w:colFirst="0" w:colLast="0" w:name="_heading=h.tyjcwt" w:id="4"/>
      <w:bookmarkEnd w:id="4"/>
      <w:r w:rsidDel="00000000" w:rsidR="00000000" w:rsidRPr="00000000">
        <w:rPr>
          <w:rtl w:val="0"/>
        </w:rPr>
        <w:br w:type="textWrapping"/>
        <w:t xml:space="preserve">Datum publicatie: 31/08/2026</w:t>
        <w:br w:type="textWrapping"/>
      </w: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7205732</wp:posOffset>
            </wp:positionV>
            <wp:extent cx="7575841" cy="3510755"/>
            <wp:effectExtent b="0" l="0" r="0" t="0"/>
            <wp:wrapNone/>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575841" cy="3510755"/>
                    </a:xfrm>
                    <a:prstGeom prst="rect"/>
                    <a:ln/>
                  </pic:spPr>
                </pic:pic>
              </a:graphicData>
            </a:graphic>
          </wp:anchor>
        </w:drawing>
      </w:r>
      <w:r w:rsidDel="00000000" w:rsidR="00000000" w:rsidRPr="00000000">
        <w:rPr>
          <w:rtl w:val="0"/>
        </w:rPr>
      </w:r>
    </w:p>
    <w:p w:rsidR="00000000" w:rsidDel="00000000" w:rsidP="00000000" w:rsidRDefault="00000000" w:rsidRPr="00000000" w14:paraId="00000006">
      <w:pPr>
        <w:pStyle w:val="Heading1"/>
        <w:spacing w:after="400" w:line="240" w:lineRule="auto"/>
        <w:ind w:right="704.5275590551182"/>
        <w:rPr>
          <w:sz w:val="58"/>
          <w:szCs w:val="58"/>
        </w:rPr>
        <w:sectPr>
          <w:headerReference r:id="rId9" w:type="default"/>
          <w:headerReference r:id="rId10" w:type="first"/>
          <w:footerReference r:id="rId11" w:type="default"/>
          <w:footerReference r:id="rId12" w:type="first"/>
          <w:pgSz w:h="16834" w:w="11909" w:orient="portrait"/>
          <w:pgMar w:bottom="1440" w:top="2409.448818897638" w:left="1440" w:right="1540.8661417322844" w:header="720" w:footer="720"/>
          <w:pgNumType w:start="1"/>
          <w:titlePg w:val="1"/>
        </w:sectPr>
      </w:pPr>
      <w:bookmarkStart w:colFirst="0" w:colLast="0" w:name="_heading=h.3dy6vkm" w:id="5"/>
      <w:bookmarkEnd w:id="5"/>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bookmarkStart w:colFirst="0" w:colLast="0" w:name="_heading=h.44sinio" w:id="6"/>
      <w:bookmarkEnd w:id="6"/>
      <w:r w:rsidDel="00000000" w:rsidR="00000000" w:rsidRPr="00000000">
        <w:rPr>
          <w:rtl w:val="0"/>
        </w:rPr>
        <w:t xml:space="preserve">VRAAGSTELLING</w:t>
      </w:r>
    </w:p>
    <w:p w:rsidR="00000000" w:rsidDel="00000000" w:rsidP="00000000" w:rsidRDefault="00000000" w:rsidRPr="00000000" w14:paraId="00000008">
      <w:pPr>
        <w:spacing w:after="0" w:line="240" w:lineRule="auto"/>
        <w:ind w:left="0" w:firstLine="0"/>
        <w:jc w:val="both"/>
        <w:rPr/>
      </w:pPr>
      <w:r w:rsidDel="00000000" w:rsidR="00000000" w:rsidRPr="00000000">
        <w:rPr>
          <w:rtl w:val="0"/>
        </w:rPr>
        <w:t xml:space="preserve">U wordt vriendelijk verzocht om onderstaande vragen schriftelijk te beantwoorden.</w:t>
      </w:r>
    </w:p>
    <w:p w:rsidR="00000000" w:rsidDel="00000000" w:rsidP="00000000" w:rsidRDefault="00000000" w:rsidRPr="00000000" w14:paraId="00000009">
      <w:pPr>
        <w:spacing w:after="0" w:line="240" w:lineRule="auto"/>
        <w:ind w:left="0" w:firstLine="0"/>
        <w:jc w:val="both"/>
        <w:rPr/>
      </w:pPr>
      <w:r w:rsidDel="00000000" w:rsidR="00000000" w:rsidRPr="00000000">
        <w:rPr>
          <w:rtl w:val="0"/>
        </w:rPr>
      </w:r>
    </w:p>
    <w:p w:rsidR="00000000" w:rsidDel="00000000" w:rsidP="00000000" w:rsidRDefault="00000000" w:rsidRPr="00000000" w14:paraId="0000000A">
      <w:pPr>
        <w:spacing w:after="0" w:line="240" w:lineRule="auto"/>
        <w:ind w:left="720" w:firstLine="0"/>
        <w:jc w:val="both"/>
        <w:rPr/>
      </w:pPr>
      <w:r w:rsidDel="00000000" w:rsidR="00000000" w:rsidRPr="00000000">
        <w:rPr>
          <w:rtl w:val="0"/>
        </w:rPr>
      </w:r>
    </w:p>
    <w:p w:rsidR="00000000" w:rsidDel="00000000" w:rsidP="00000000" w:rsidRDefault="00000000" w:rsidRPr="00000000" w14:paraId="0000000B">
      <w:pPr>
        <w:spacing w:after="300" w:before="0" w:line="343.2" w:lineRule="auto"/>
        <w:jc w:val="both"/>
        <w:rPr>
          <w:rFonts w:ascii="Raleway Medium" w:cs="Raleway Medium" w:eastAsia="Raleway Medium" w:hAnsi="Raleway Medium"/>
          <w:color w:val="ff00bc"/>
          <w:sz w:val="33"/>
          <w:szCs w:val="33"/>
        </w:rPr>
      </w:pPr>
      <w:r w:rsidDel="00000000" w:rsidR="00000000" w:rsidRPr="00000000">
        <w:rPr>
          <w:rFonts w:ascii="Raleway Medium" w:cs="Raleway Medium" w:eastAsia="Raleway Medium" w:hAnsi="Raleway Medium"/>
          <w:color w:val="ff00bc"/>
          <w:sz w:val="33"/>
          <w:szCs w:val="33"/>
          <w:rtl w:val="0"/>
        </w:rPr>
        <w:t xml:space="preserve">Onze vragen</w:t>
      </w:r>
    </w:p>
    <w:sdt>
      <w:sdtPr>
        <w:lock w:val="contentLocked"/>
        <w:id w:val="628973694"/>
        <w:tag w:val="goog_rdk_0"/>
      </w:sdtPr>
      <w:sdtContent>
        <w:tbl>
          <w:tblPr>
            <w:tblStyle w:val="Table1"/>
            <w:tblW w:w="9030.0" w:type="dxa"/>
            <w:jc w:val="left"/>
            <w:tblInd w:w="15.0" w:type="dxa"/>
            <w:tblLayout w:type="fixed"/>
            <w:tblLook w:val="0600"/>
          </w:tblPr>
          <w:tblGrid>
            <w:gridCol w:w="9030"/>
            <w:tblGridChange w:id="0">
              <w:tblGrid>
                <w:gridCol w:w="9030"/>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0C">
                <w:pPr>
                  <w:spacing w:after="0" w:line="240" w:lineRule="auto"/>
                  <w:rPr>
                    <w:color w:val="ffffff"/>
                  </w:rPr>
                </w:pPr>
                <w:r w:rsidDel="00000000" w:rsidR="00000000" w:rsidRPr="00000000">
                  <w:rPr>
                    <w:color w:val="ffffff"/>
                    <w:rtl w:val="0"/>
                  </w:rPr>
                  <w:t xml:space="preserve">Vraag 1 – Haalbaarheid en afbakening van de opdracht</w:t>
                </w:r>
              </w:p>
            </w:tc>
          </w:tr>
          <w:tr>
            <w:trPr>
              <w:cantSplit w:val="0"/>
              <w:trHeight w:val="153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0D">
                <w:pPr>
                  <w:spacing w:after="240" w:before="240" w:line="324.00000000000006" w:lineRule="auto"/>
                  <w:rPr/>
                </w:pPr>
                <w:r w:rsidDel="00000000" w:rsidR="00000000" w:rsidRPr="00000000">
                  <w:rPr>
                    <w:rtl w:val="0"/>
                  </w:rPr>
                  <w:t xml:space="preserve">Om een goed beeld te krijgen van de haalbaarheid en wijze van uitvoering van de voorgenomen opdracht, ontvangen wij graag uw visie op de in paragraaf 1.3 beschreven inkoopbehoefte. Wij verzoeken u onderstaande vragen te beantwoorden op basis van uw kennis en ervaring.</w:t>
                </w:r>
              </w:p>
              <w:p w:rsidR="00000000" w:rsidDel="00000000" w:rsidP="00000000" w:rsidRDefault="00000000" w:rsidRPr="00000000" w14:paraId="0000000E">
                <w:pPr>
                  <w:numPr>
                    <w:ilvl w:val="0"/>
                    <w:numId w:val="6"/>
                  </w:numPr>
                  <w:spacing w:after="0" w:afterAutospacing="0" w:before="240" w:lineRule="auto"/>
                  <w:ind w:left="720" w:hanging="360"/>
                </w:pPr>
                <w:r w:rsidDel="00000000" w:rsidR="00000000" w:rsidRPr="00000000">
                  <w:rPr>
                    <w:rtl w:val="0"/>
                  </w:rPr>
                  <w:t xml:space="preserve">Kan uw organisatie de volledige opdracht, zoals beschreven in paragraaf 1.3, uitvoeren?</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rtl w:val="0"/>
                  </w:rPr>
                  <w:t xml:space="preserve"> Welke onderdelen van de beschreven opdracht acht u technisch of organisatorisch complex en waarom?</w:t>
                </w:r>
              </w:p>
              <w:p w:rsidR="00000000" w:rsidDel="00000000" w:rsidP="00000000" w:rsidRDefault="00000000" w:rsidRPr="00000000" w14:paraId="00000010">
                <w:pPr>
                  <w:numPr>
                    <w:ilvl w:val="0"/>
                    <w:numId w:val="6"/>
                  </w:numPr>
                  <w:spacing w:after="0" w:afterAutospacing="0" w:before="0" w:beforeAutospacing="0" w:lineRule="auto"/>
                  <w:ind w:left="720" w:hanging="360"/>
                </w:pPr>
                <w:r w:rsidDel="00000000" w:rsidR="00000000" w:rsidRPr="00000000">
                  <w:rPr>
                    <w:rtl w:val="0"/>
                  </w:rPr>
                  <w:t xml:space="preserve">Ontbreken naar uw mening onderdelen, informatie of randvoorwaarden die noodzakelijk zijn om de opdracht succesvol uit te kunnen voeren?</w:t>
                </w:r>
              </w:p>
              <w:p w:rsidR="00000000" w:rsidDel="00000000" w:rsidP="00000000" w:rsidRDefault="00000000" w:rsidRPr="00000000" w14:paraId="00000011">
                <w:pPr>
                  <w:numPr>
                    <w:ilvl w:val="0"/>
                    <w:numId w:val="6"/>
                  </w:numPr>
                  <w:spacing w:after="240" w:before="0" w:beforeAutospacing="0" w:lineRule="auto"/>
                  <w:ind w:left="720" w:hanging="360"/>
                </w:pPr>
                <w:r w:rsidDel="00000000" w:rsidR="00000000" w:rsidRPr="00000000">
                  <w:rPr>
                    <w:rtl w:val="0"/>
                  </w:rPr>
                  <w:t xml:space="preserve">Adviseert u om bepaalde onderdelen van de opdracht anders af te bakenen, te combineren of afzonderlijk uit te vragen? Indien ja, kunt u dit toelichten?</w:t>
                </w:r>
              </w:p>
              <w:p w:rsidR="00000000" w:rsidDel="00000000" w:rsidP="00000000" w:rsidRDefault="00000000" w:rsidRPr="00000000" w14:paraId="00000012">
                <w:pPr>
                  <w:spacing w:line="324.00000000000006" w:lineRule="auto"/>
                  <w:rPr/>
                </w:pPr>
                <w:r w:rsidDel="00000000" w:rsidR="00000000" w:rsidRPr="00000000">
                  <w:rPr>
                    <w:rtl w:val="0"/>
                  </w:rPr>
                </w:r>
              </w:p>
            </w:tc>
          </w:tr>
          <w:tr>
            <w:trPr>
              <w:cantSplit w:val="0"/>
              <w:tblHeader w:val="0"/>
            </w:trPr>
            <w:tc>
              <w:tcPr>
                <w:tcBorders>
                  <w:top w:color="0f238c" w:space="0" w:sz="8" w:val="single"/>
                  <w:left w:color="0f238c" w:space="0" w:sz="8" w:val="single"/>
                  <w:bottom w:color="0f238c" w:space="0" w:sz="8" w:val="single"/>
                  <w:right w:color="0f238c" w:space="0" w:sz="8" w:val="single"/>
                </w:tcBorders>
                <w:shd w:fill="0f238c" w:val="clear"/>
                <w:tcMar>
                  <w:top w:w="56.69291338582678" w:type="dxa"/>
                  <w:left w:w="56.69291338582678" w:type="dxa"/>
                  <w:bottom w:w="56.69291338582678" w:type="dxa"/>
                  <w:right w:w="56.69291338582678" w:type="dxa"/>
                </w:tcMar>
              </w:tcPr>
              <w:p w:rsidR="00000000" w:rsidDel="00000000" w:rsidP="00000000" w:rsidRDefault="00000000" w:rsidRPr="00000000" w14:paraId="00000013">
                <w:pPr>
                  <w:spacing w:after="0" w:line="240" w:lineRule="auto"/>
                  <w:rPr/>
                </w:pPr>
                <w:r w:rsidDel="00000000" w:rsidR="00000000" w:rsidRPr="00000000">
                  <w:rPr>
                    <w:color w:val="ffffff"/>
                    <w:rtl w:val="0"/>
                  </w:rPr>
                  <w:t xml:space="preserve">Antwoord 1</w:t>
                </w:r>
                <w:r w:rsidDel="00000000" w:rsidR="00000000" w:rsidRPr="00000000">
                  <w:rPr>
                    <w:rtl w:val="0"/>
                  </w:rPr>
                </w:r>
              </w:p>
            </w:tc>
          </w:tr>
          <w:tr>
            <w:trPr>
              <w:cantSplit w:val="0"/>
              <w:trHeight w:val="92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4">
                <w:pPr>
                  <w:spacing w:after="0" w:line="240" w:lineRule="auto"/>
                  <w:rPr/>
                </w:pPr>
                <w:r w:rsidDel="00000000" w:rsidR="00000000" w:rsidRPr="00000000">
                  <w:rPr>
                    <w:rtl w:val="0"/>
                  </w:rPr>
                  <w:t xml:space="preserve">Vul hier uw antwoord in. U kunt bijlagen toevoegen. Wel graag met duidelijke verwijzing.</w:t>
                </w:r>
              </w:p>
            </w:tc>
          </w:tr>
        </w:tbl>
      </w:sdtContent>
    </w:sdt>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bl>
      <w:tblPr>
        <w:tblStyle w:val="Table2"/>
        <w:tblW w:w="9030.0" w:type="dxa"/>
        <w:jc w:val="left"/>
        <w:tblInd w:w="15.0" w:type="dxa"/>
        <w:tblLayout w:type="fixed"/>
        <w:tblLook w:val="0600"/>
      </w:tblPr>
      <w:tblGrid>
        <w:gridCol w:w="9030"/>
        <w:tblGridChange w:id="0">
          <w:tblGrid>
            <w:gridCol w:w="9030"/>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1A">
            <w:pPr>
              <w:spacing w:after="0" w:line="240" w:lineRule="auto"/>
              <w:rPr>
                <w:color w:val="ffffff"/>
              </w:rPr>
            </w:pPr>
            <w:r w:rsidDel="00000000" w:rsidR="00000000" w:rsidRPr="00000000">
              <w:rPr>
                <w:color w:val="ffffff"/>
                <w:rtl w:val="0"/>
              </w:rPr>
              <w:t xml:space="preserve">Vraag 2 – Overname bestaande oplossing versus herbouw</w:t>
            </w:r>
          </w:p>
        </w:tc>
      </w:tr>
      <w:tr>
        <w:trPr>
          <w:cantSplit w:val="0"/>
          <w:trHeight w:val="4588.290000000001"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1B">
            <w:pPr>
              <w:spacing w:after="240" w:before="240" w:line="324.00000000000006" w:lineRule="auto"/>
              <w:rPr/>
            </w:pPr>
            <w:r w:rsidDel="00000000" w:rsidR="00000000" w:rsidRPr="00000000">
              <w:rPr>
                <w:rtl w:val="0"/>
              </w:rPr>
              <w:t xml:space="preserve">Beeld &amp; Geluid beschikt over de intellectuele eigendomsrechten op de broncode van het huidige MediaMasters-platform. Een mogelijke toekomstige opdrachtnemer kan daardoor in beginsel voortbouwen op de bestaande oplossing. Tegelijkertijd wil Beeld &amp; Geluid inzicht verkrijgen in de vraag of overname en doorontwikkeling van de bestaande oplossing vanuit de markt als haalbaar en wenselijk wordt beschouwd, of dat volledige herbouw mogelijk een geschikter alternatief is.</w:t>
            </w:r>
          </w:p>
          <w:p w:rsidR="00000000" w:rsidDel="00000000" w:rsidP="00000000" w:rsidRDefault="00000000" w:rsidRPr="00000000" w14:paraId="0000001C">
            <w:pPr>
              <w:numPr>
                <w:ilvl w:val="0"/>
                <w:numId w:val="3"/>
              </w:numPr>
              <w:spacing w:after="0" w:afterAutospacing="0" w:before="240" w:line="324.00000000000006" w:lineRule="auto"/>
              <w:ind w:left="720" w:hanging="360"/>
            </w:pPr>
            <w:r w:rsidDel="00000000" w:rsidR="00000000" w:rsidRPr="00000000">
              <w:rPr>
                <w:rtl w:val="0"/>
              </w:rPr>
              <w:t xml:space="preserve">In hoeverre acht u het haalbaar om een bestaande codebase van een andere leverancier over te nemen en daarop het beheer, onderhoud en de doorontwikkeling van MediaMasters voort te zetten?</w:t>
            </w:r>
          </w:p>
          <w:p w:rsidR="00000000" w:rsidDel="00000000" w:rsidP="00000000" w:rsidRDefault="00000000" w:rsidRPr="00000000" w14:paraId="0000001D">
            <w:pPr>
              <w:numPr>
                <w:ilvl w:val="0"/>
                <w:numId w:val="3"/>
              </w:numPr>
              <w:spacing w:after="0" w:afterAutospacing="0" w:before="0" w:beforeAutospacing="0" w:line="324.00000000000006" w:lineRule="auto"/>
              <w:ind w:left="720" w:hanging="360"/>
            </w:pPr>
            <w:r w:rsidDel="00000000" w:rsidR="00000000" w:rsidRPr="00000000">
              <w:rPr>
                <w:rtl w:val="0"/>
              </w:rPr>
              <w:t xml:space="preserve">Welke aanvullende informatie heeft u nodig om een betrouwbare beoordeling te kunnen maken van de technische kwaliteit en overdraagbaarheid van de bestaande oplossing?</w:t>
            </w:r>
          </w:p>
          <w:p w:rsidR="00000000" w:rsidDel="00000000" w:rsidP="00000000" w:rsidRDefault="00000000" w:rsidRPr="00000000" w14:paraId="0000001E">
            <w:pPr>
              <w:numPr>
                <w:ilvl w:val="0"/>
                <w:numId w:val="3"/>
              </w:numPr>
              <w:spacing w:after="0" w:afterAutospacing="0" w:before="0" w:beforeAutospacing="0" w:line="324.00000000000006" w:lineRule="auto"/>
              <w:ind w:left="720" w:hanging="360"/>
            </w:pPr>
            <w:r w:rsidDel="00000000" w:rsidR="00000000" w:rsidRPr="00000000">
              <w:rPr>
                <w:rtl w:val="0"/>
              </w:rPr>
              <w:t xml:space="preserve">Onder welke technische, organisatorische en/of contractuele voorwaarden zou uw organisatie bereid zijn de bestaande oplossing over te nemen?</w:t>
            </w:r>
          </w:p>
          <w:p w:rsidR="00000000" w:rsidDel="00000000" w:rsidP="00000000" w:rsidRDefault="00000000" w:rsidRPr="00000000" w14:paraId="0000001F">
            <w:pPr>
              <w:numPr>
                <w:ilvl w:val="0"/>
                <w:numId w:val="3"/>
              </w:numPr>
              <w:spacing w:after="0" w:afterAutospacing="0" w:before="0" w:beforeAutospacing="0" w:line="324.00000000000006" w:lineRule="auto"/>
              <w:ind w:left="720" w:hanging="360"/>
            </w:pPr>
            <w:r w:rsidDel="00000000" w:rsidR="00000000" w:rsidRPr="00000000">
              <w:rPr>
                <w:rtl w:val="0"/>
              </w:rPr>
              <w:t xml:space="preserve">Welke risico's en aandachtspunten ziet u bij de overname en verdere ontwikkeling van de bestaande oplossing?</w:t>
            </w:r>
          </w:p>
          <w:p w:rsidR="00000000" w:rsidDel="00000000" w:rsidP="00000000" w:rsidRDefault="00000000" w:rsidRPr="00000000" w14:paraId="00000020">
            <w:pPr>
              <w:numPr>
                <w:ilvl w:val="0"/>
                <w:numId w:val="3"/>
              </w:numPr>
              <w:spacing w:after="0" w:afterAutospacing="0" w:before="0" w:beforeAutospacing="0" w:line="324.00000000000006" w:lineRule="auto"/>
              <w:ind w:left="720" w:hanging="360"/>
            </w:pPr>
            <w:r w:rsidDel="00000000" w:rsidR="00000000" w:rsidRPr="00000000">
              <w:rPr>
                <w:rtl w:val="0"/>
              </w:rPr>
              <w:t xml:space="preserve">Welke omstandigheden zouden voor uw organisatie aanleiding zijn om niet voort te bouwen op de bestaande oplossing, maar een nieuwe oplossing te ontwikkelen?</w:t>
            </w:r>
          </w:p>
          <w:p w:rsidR="00000000" w:rsidDel="00000000" w:rsidP="00000000" w:rsidRDefault="00000000" w:rsidRPr="00000000" w14:paraId="00000021">
            <w:pPr>
              <w:numPr>
                <w:ilvl w:val="0"/>
                <w:numId w:val="3"/>
              </w:numPr>
              <w:spacing w:after="0" w:afterAutospacing="0" w:before="0" w:beforeAutospacing="0" w:line="324.00000000000006" w:lineRule="auto"/>
              <w:ind w:left="720" w:hanging="360"/>
            </w:pPr>
            <w:r w:rsidDel="00000000" w:rsidR="00000000" w:rsidRPr="00000000">
              <w:rPr>
                <w:rtl w:val="0"/>
              </w:rPr>
              <w:t xml:space="preserve">Welke voor- en nadelen ziet u voor MediaMasters bij:</w:t>
            </w:r>
          </w:p>
          <w:p w:rsidR="00000000" w:rsidDel="00000000" w:rsidP="00000000" w:rsidRDefault="00000000" w:rsidRPr="00000000" w14:paraId="00000022">
            <w:pPr>
              <w:numPr>
                <w:ilvl w:val="0"/>
                <w:numId w:val="8"/>
              </w:numPr>
              <w:spacing w:after="0" w:afterAutospacing="0" w:before="0" w:beforeAutospacing="0" w:line="324.00000000000006" w:lineRule="auto"/>
              <w:ind w:left="1440" w:hanging="360"/>
            </w:pPr>
            <w:r w:rsidDel="00000000" w:rsidR="00000000" w:rsidRPr="00000000">
              <w:rPr>
                <w:rtl w:val="0"/>
              </w:rPr>
              <w:t xml:space="preserve">overname en doorontwikkeling van de bestaande oplossing;</w:t>
            </w:r>
          </w:p>
          <w:p w:rsidR="00000000" w:rsidDel="00000000" w:rsidP="00000000" w:rsidRDefault="00000000" w:rsidRPr="00000000" w14:paraId="00000023">
            <w:pPr>
              <w:numPr>
                <w:ilvl w:val="0"/>
                <w:numId w:val="8"/>
              </w:numPr>
              <w:spacing w:after="240" w:before="0" w:beforeAutospacing="0" w:line="324.00000000000006" w:lineRule="auto"/>
              <w:ind w:left="1440" w:hanging="360"/>
            </w:pPr>
            <w:r w:rsidDel="00000000" w:rsidR="00000000" w:rsidRPr="00000000">
              <w:rPr>
                <w:rtl w:val="0"/>
              </w:rPr>
              <w:t xml:space="preserve">volledige herbouw van het platform?</w:t>
            </w:r>
          </w:p>
        </w:tc>
      </w:tr>
      <w:tr>
        <w:trPr>
          <w:cantSplit w:val="0"/>
          <w:tblHeader w:val="0"/>
        </w:trPr>
        <w:tc>
          <w:tcPr>
            <w:tcBorders>
              <w:top w:color="0f238c" w:space="0" w:sz="8" w:val="single"/>
              <w:left w:color="0f238c" w:space="0" w:sz="8" w:val="single"/>
              <w:bottom w:color="0f238c" w:space="0" w:sz="8" w:val="single"/>
              <w:right w:color="0f238c" w:space="0" w:sz="8" w:val="single"/>
            </w:tcBorders>
            <w:shd w:fill="0f238c" w:val="clear"/>
            <w:tcMar>
              <w:top w:w="56.69291338582678" w:type="dxa"/>
              <w:left w:w="56.69291338582678" w:type="dxa"/>
              <w:bottom w:w="56.69291338582678" w:type="dxa"/>
              <w:right w:w="56.69291338582678" w:type="dxa"/>
            </w:tcMar>
          </w:tcPr>
          <w:p w:rsidR="00000000" w:rsidDel="00000000" w:rsidP="00000000" w:rsidRDefault="00000000" w:rsidRPr="00000000" w14:paraId="00000024">
            <w:pPr>
              <w:spacing w:after="0" w:line="240" w:lineRule="auto"/>
              <w:rPr/>
            </w:pPr>
            <w:r w:rsidDel="00000000" w:rsidR="00000000" w:rsidRPr="00000000">
              <w:rPr>
                <w:color w:val="ffffff"/>
                <w:rtl w:val="0"/>
              </w:rPr>
              <w:t xml:space="preserve">Antwoord 2</w:t>
            </w:r>
            <w:r w:rsidDel="00000000" w:rsidR="00000000" w:rsidRPr="00000000">
              <w:rPr>
                <w:rtl w:val="0"/>
              </w:rPr>
            </w:r>
          </w:p>
        </w:tc>
      </w:tr>
      <w:tr>
        <w:trPr>
          <w:cantSplit w:val="0"/>
          <w:trHeight w:val="92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25">
            <w:pPr>
              <w:spacing w:after="0" w:line="240" w:lineRule="auto"/>
              <w:rPr/>
            </w:pPr>
            <w:r w:rsidDel="00000000" w:rsidR="00000000" w:rsidRPr="00000000">
              <w:rPr>
                <w:rtl w:val="0"/>
              </w:rPr>
              <w:t xml:space="preserve">Vul hier uw antwoord in. U kunt bijlagen toevoegen. Wel graag met duidelijke verwijzing.</w:t>
            </w:r>
          </w:p>
        </w:tc>
      </w:tr>
    </w:tbl>
    <w:p w:rsidR="00000000" w:rsidDel="00000000" w:rsidP="00000000" w:rsidRDefault="00000000" w:rsidRPr="00000000" w14:paraId="00000026">
      <w:pPr>
        <w:jc w:val="both"/>
        <w:rPr>
          <w:rFonts w:ascii="Arial" w:cs="Arial" w:eastAsia="Arial" w:hAnsi="Arial"/>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7">
      <w:pPr>
        <w:jc w:val="both"/>
        <w:rPr>
          <w:rFonts w:ascii="Arial" w:cs="Arial" w:eastAsia="Arial" w:hAnsi="Arial"/>
          <w:color w:val="000000"/>
          <w:sz w:val="20"/>
          <w:szCs w:val="20"/>
        </w:rPr>
      </w:pPr>
      <w:r w:rsidDel="00000000" w:rsidR="00000000" w:rsidRPr="00000000">
        <w:rPr>
          <w:rtl w:val="0"/>
        </w:rPr>
      </w:r>
    </w:p>
    <w:sdt>
      <w:sdtPr>
        <w:lock w:val="contentLocked"/>
        <w:id w:val="-1437065869"/>
        <w:tag w:val="goog_rdk_1"/>
      </w:sdtPr>
      <w:sdtContent>
        <w:tbl>
          <w:tblPr>
            <w:tblStyle w:val="Table3"/>
            <w:tblW w:w="9030.0" w:type="dxa"/>
            <w:jc w:val="left"/>
            <w:tblInd w:w="15.0" w:type="dxa"/>
            <w:tblLayout w:type="fixed"/>
            <w:tblLook w:val="0600"/>
          </w:tblPr>
          <w:tblGrid>
            <w:gridCol w:w="9030"/>
            <w:tblGridChange w:id="0">
              <w:tblGrid>
                <w:gridCol w:w="9030"/>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28">
                <w:pPr>
                  <w:spacing w:after="0" w:line="240" w:lineRule="auto"/>
                  <w:rPr>
                    <w:color w:val="ffffff"/>
                  </w:rPr>
                </w:pPr>
                <w:r w:rsidDel="00000000" w:rsidR="00000000" w:rsidRPr="00000000">
                  <w:rPr>
                    <w:color w:val="ffffff"/>
                    <w:rtl w:val="0"/>
                  </w:rPr>
                  <w:t xml:space="preserve">Vraag 3 – Implementatie, transitie en continuïteit</w:t>
                </w:r>
              </w:p>
            </w:tc>
          </w:tr>
          <w:tr>
            <w:trPr>
              <w:cantSplit w:val="0"/>
              <w:trHeight w:val="153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29">
                <w:pPr>
                  <w:spacing w:after="240" w:before="240" w:line="324.00000000000006" w:lineRule="auto"/>
                  <w:rPr/>
                </w:pPr>
                <w:r w:rsidDel="00000000" w:rsidR="00000000" w:rsidRPr="00000000">
                  <w:rPr>
                    <w:rtl w:val="0"/>
                  </w:rPr>
                  <w:t xml:space="preserve">Beeld &amp; Geluid wil inzicht verkrijgen in de benodigde doorlooptijd en randvoorwaarden voor een beheerste overgang naar een toekomstige opdrachtnemer, waarbij de continuïteit van MediaMasters gewaarborgd blijft.</w:t>
                </w:r>
              </w:p>
              <w:p w:rsidR="00000000" w:rsidDel="00000000" w:rsidP="00000000" w:rsidRDefault="00000000" w:rsidRPr="00000000" w14:paraId="0000002A">
                <w:pPr>
                  <w:numPr>
                    <w:ilvl w:val="0"/>
                    <w:numId w:val="7"/>
                  </w:numPr>
                  <w:spacing w:after="0" w:afterAutospacing="0" w:before="240" w:line="324.00000000000006" w:lineRule="auto"/>
                  <w:ind w:left="720" w:hanging="360"/>
                </w:pPr>
                <w:r w:rsidDel="00000000" w:rsidR="00000000" w:rsidRPr="00000000">
                  <w:rPr>
                    <w:rtl w:val="0"/>
                  </w:rPr>
                  <w:t xml:space="preserve">Welke implementatie- en transitietermijn acht u realistisch indien wordt voortgebouwd op de bestaande oplossing?</w:t>
                </w:r>
              </w:p>
              <w:p w:rsidR="00000000" w:rsidDel="00000000" w:rsidP="00000000" w:rsidRDefault="00000000" w:rsidRPr="00000000" w14:paraId="0000002B">
                <w:pPr>
                  <w:numPr>
                    <w:ilvl w:val="0"/>
                    <w:numId w:val="7"/>
                  </w:numPr>
                  <w:spacing w:after="0" w:afterAutospacing="0" w:before="0" w:beforeAutospacing="0" w:line="324.00000000000006" w:lineRule="auto"/>
                  <w:ind w:left="720" w:hanging="360"/>
                </w:pPr>
                <w:r w:rsidDel="00000000" w:rsidR="00000000" w:rsidRPr="00000000">
                  <w:rPr>
                    <w:rtl w:val="0"/>
                  </w:rPr>
                  <w:t xml:space="preserve">Welke implementatietermijn acht u realistisch indien wordt gekozen voor volledige herbouw van het platform?</w:t>
                </w:r>
              </w:p>
              <w:p w:rsidR="00000000" w:rsidDel="00000000" w:rsidP="00000000" w:rsidRDefault="00000000" w:rsidRPr="00000000" w14:paraId="0000002C">
                <w:pPr>
                  <w:numPr>
                    <w:ilvl w:val="0"/>
                    <w:numId w:val="7"/>
                  </w:numPr>
                  <w:spacing w:after="0" w:afterAutospacing="0" w:before="0" w:beforeAutospacing="0" w:line="324.00000000000006" w:lineRule="auto"/>
                  <w:ind w:left="720" w:hanging="360"/>
                </w:pPr>
                <w:r w:rsidDel="00000000" w:rsidR="00000000" w:rsidRPr="00000000">
                  <w:rPr>
                    <w:rtl w:val="0"/>
                  </w:rPr>
                  <w:t xml:space="preserve">Welke activiteiten acht u minimaal noodzakelijk voor een beheerste overdracht en ingebruikname?</w:t>
                </w:r>
              </w:p>
              <w:p w:rsidR="00000000" w:rsidDel="00000000" w:rsidP="00000000" w:rsidRDefault="00000000" w:rsidRPr="00000000" w14:paraId="0000002D">
                <w:pPr>
                  <w:numPr>
                    <w:ilvl w:val="0"/>
                    <w:numId w:val="7"/>
                  </w:numPr>
                  <w:spacing w:after="0" w:afterAutospacing="0" w:before="0" w:beforeAutospacing="0" w:line="324.00000000000006" w:lineRule="auto"/>
                  <w:ind w:left="720" w:hanging="360"/>
                </w:pPr>
                <w:r w:rsidDel="00000000" w:rsidR="00000000" w:rsidRPr="00000000">
                  <w:rPr>
                    <w:rtl w:val="0"/>
                  </w:rPr>
                  <w:t xml:space="preserve">Welke risico's ziet u voor de continuïteit van MediaMasters gedurende de transitie en hoe kunnen deze volgens u worden beperkt?</w:t>
                </w:r>
              </w:p>
              <w:p w:rsidR="00000000" w:rsidDel="00000000" w:rsidP="00000000" w:rsidRDefault="00000000" w:rsidRPr="00000000" w14:paraId="0000002E">
                <w:pPr>
                  <w:numPr>
                    <w:ilvl w:val="0"/>
                    <w:numId w:val="7"/>
                  </w:numPr>
                  <w:spacing w:after="240" w:before="0" w:beforeAutospacing="0" w:line="324.00000000000006" w:lineRule="auto"/>
                  <w:ind w:left="720" w:hanging="360"/>
                </w:pPr>
                <w:r w:rsidDel="00000000" w:rsidR="00000000" w:rsidRPr="00000000">
                  <w:rPr>
                    <w:rtl w:val="0"/>
                  </w:rPr>
                  <w:t xml:space="preserve">Welke informatie, ondersteuning of medewerking van Beeld &amp; Geluid en/of de huidige leverancier acht u noodzakelijk om de transitie succesvol uit te voeren?</w:t>
                </w:r>
              </w:p>
            </w:tc>
          </w:tr>
          <w:tr>
            <w:trPr>
              <w:cantSplit w:val="0"/>
              <w:tblHeader w:val="0"/>
            </w:trPr>
            <w:tc>
              <w:tcPr>
                <w:tcBorders>
                  <w:top w:color="0f238c" w:space="0" w:sz="8" w:val="single"/>
                  <w:left w:color="0f238c" w:space="0" w:sz="8" w:val="single"/>
                  <w:bottom w:color="0f238c" w:space="0" w:sz="8" w:val="single"/>
                  <w:right w:color="0f238c" w:space="0" w:sz="8" w:val="single"/>
                </w:tcBorders>
                <w:shd w:fill="0f238c" w:val="clear"/>
                <w:tcMar>
                  <w:top w:w="56.69291338582678" w:type="dxa"/>
                  <w:left w:w="56.69291338582678" w:type="dxa"/>
                  <w:bottom w:w="56.69291338582678" w:type="dxa"/>
                  <w:right w:w="56.69291338582678" w:type="dxa"/>
                </w:tcMar>
              </w:tcPr>
              <w:p w:rsidR="00000000" w:rsidDel="00000000" w:rsidP="00000000" w:rsidRDefault="00000000" w:rsidRPr="00000000" w14:paraId="0000002F">
                <w:pPr>
                  <w:spacing w:after="0" w:line="240" w:lineRule="auto"/>
                  <w:rPr/>
                </w:pPr>
                <w:r w:rsidDel="00000000" w:rsidR="00000000" w:rsidRPr="00000000">
                  <w:rPr>
                    <w:color w:val="ffffff"/>
                    <w:rtl w:val="0"/>
                  </w:rPr>
                  <w:t xml:space="preserve">Antwoord 3</w:t>
                </w:r>
                <w:r w:rsidDel="00000000" w:rsidR="00000000" w:rsidRPr="00000000">
                  <w:rPr>
                    <w:rtl w:val="0"/>
                  </w:rPr>
                </w:r>
              </w:p>
            </w:tc>
          </w:tr>
          <w:tr>
            <w:trPr>
              <w:cantSplit w:val="0"/>
              <w:trHeight w:val="92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30">
                <w:pPr>
                  <w:spacing w:after="0" w:line="240" w:lineRule="auto"/>
                  <w:rPr/>
                </w:pPr>
                <w:r w:rsidDel="00000000" w:rsidR="00000000" w:rsidRPr="00000000">
                  <w:rPr>
                    <w:rtl w:val="0"/>
                  </w:rPr>
                  <w:t xml:space="preserve">Vul hier uw antwoord in. U kunt bijlagen toevoegen. Wel graag met duidelijke verwijzing.</w:t>
                </w:r>
              </w:p>
            </w:tc>
          </w:tr>
        </w:tbl>
      </w:sdtContent>
    </w:sdt>
    <w:p w:rsidR="00000000" w:rsidDel="00000000" w:rsidP="00000000" w:rsidRDefault="00000000" w:rsidRPr="00000000" w14:paraId="00000031">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2">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3">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5">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6">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7">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8">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9">
      <w:pPr>
        <w:jc w:val="both"/>
        <w:rPr>
          <w:rFonts w:ascii="Arial" w:cs="Arial" w:eastAsia="Arial" w:hAnsi="Arial"/>
          <w:color w:val="000000"/>
          <w:sz w:val="20"/>
          <w:szCs w:val="20"/>
        </w:rPr>
      </w:pPr>
      <w:r w:rsidDel="00000000" w:rsidR="00000000" w:rsidRPr="00000000">
        <w:rPr>
          <w:rtl w:val="0"/>
        </w:rPr>
      </w:r>
    </w:p>
    <w:sdt>
      <w:sdtPr>
        <w:lock w:val="contentLocked"/>
        <w:id w:val="1230347877"/>
        <w:tag w:val="goog_rdk_2"/>
      </w:sdtPr>
      <w:sdtContent>
        <w:tbl>
          <w:tblPr>
            <w:tblStyle w:val="Table4"/>
            <w:tblW w:w="9030.0" w:type="dxa"/>
            <w:jc w:val="left"/>
            <w:tblInd w:w="15.0" w:type="dxa"/>
            <w:tblLayout w:type="fixed"/>
            <w:tblLook w:val="0600"/>
          </w:tblPr>
          <w:tblGrid>
            <w:gridCol w:w="9030"/>
            <w:tblGridChange w:id="0">
              <w:tblGrid>
                <w:gridCol w:w="9030"/>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3A">
                <w:pPr>
                  <w:spacing w:after="0" w:line="240" w:lineRule="auto"/>
                  <w:rPr>
                    <w:color w:val="ffffff"/>
                  </w:rPr>
                </w:pPr>
                <w:r w:rsidDel="00000000" w:rsidR="00000000" w:rsidRPr="00000000">
                  <w:rPr>
                    <w:color w:val="ffffff"/>
                    <w:rtl w:val="0"/>
                  </w:rPr>
                  <w:t xml:space="preserve">Vraag 4 – Financiële haalbaarheid</w:t>
                </w:r>
              </w:p>
            </w:tc>
          </w:tr>
          <w:tr>
            <w:trPr>
              <w:cantSplit w:val="0"/>
              <w:trHeight w:val="153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3B">
                <w:pPr>
                  <w:spacing w:after="240" w:before="240" w:line="324.00000000000006" w:lineRule="auto"/>
                  <w:rPr/>
                </w:pPr>
                <w:r w:rsidDel="00000000" w:rsidR="00000000" w:rsidRPr="00000000">
                  <w:rPr>
                    <w:rtl w:val="0"/>
                  </w:rPr>
                  <w:t xml:space="preserve">Beeld &amp; Geluid </w:t>
                </w:r>
                <w:r w:rsidDel="00000000" w:rsidR="00000000" w:rsidRPr="00000000">
                  <w:rPr>
                    <w:rtl w:val="0"/>
                  </w:rPr>
                  <w:t xml:space="preserve">overweegt één marktpartij te contracteren voor deze opdracht. Voor de jaren 2026, 2027 en 2028 is vooralsnog uitgegaan van een geraamd budget van circa € 70.000,- exclusief btw per jaar, waarvan € 60.000,- is gereserveerd voor ontwikkelbudget en € 10.000,- voor de hosting.</w:t>
                </w:r>
              </w:p>
              <w:p w:rsidR="00000000" w:rsidDel="00000000" w:rsidP="00000000" w:rsidRDefault="00000000" w:rsidRPr="00000000" w14:paraId="0000003C">
                <w:pPr>
                  <w:spacing w:after="240" w:before="240" w:line="324.00000000000006" w:lineRule="auto"/>
                  <w:rPr/>
                </w:pPr>
                <w:r w:rsidDel="00000000" w:rsidR="00000000" w:rsidRPr="00000000">
                  <w:rPr>
                    <w:rtl w:val="0"/>
                  </w:rPr>
                  <w:t xml:space="preserve">Het budget na 2028 en eventuele daaropvolgende jaren is nog niet definitief en is mede afhankelijk van het nog vast te stellen meerjarenplan en de daarmee samenhangende beschikbare middelen.</w:t>
                </w:r>
              </w:p>
              <w:p w:rsidR="00000000" w:rsidDel="00000000" w:rsidP="00000000" w:rsidRDefault="00000000" w:rsidRPr="00000000" w14:paraId="0000003D">
                <w:pPr>
                  <w:spacing w:after="240" w:before="240" w:line="324.00000000000006" w:lineRule="auto"/>
                  <w:rPr/>
                </w:pPr>
                <w:r w:rsidDel="00000000" w:rsidR="00000000" w:rsidRPr="00000000">
                  <w:rPr>
                    <w:rtl w:val="0"/>
                  </w:rPr>
                  <w:t xml:space="preserve">MediaMasters wil met deze marktconsultatie toetsen in hoeverre de beschreven opdracht binnen deze financiële kaders realistisch en uitvoerbaar is.</w:t>
                </w:r>
              </w:p>
              <w:p w:rsidR="00000000" w:rsidDel="00000000" w:rsidP="00000000" w:rsidRDefault="00000000" w:rsidRPr="00000000" w14:paraId="0000003E">
                <w:pPr>
                  <w:numPr>
                    <w:ilvl w:val="0"/>
                    <w:numId w:val="4"/>
                  </w:numPr>
                  <w:spacing w:after="0" w:afterAutospacing="0" w:before="240" w:line="324.00000000000006" w:lineRule="auto"/>
                  <w:ind w:left="720" w:hanging="360"/>
                </w:pPr>
                <w:r w:rsidDel="00000000" w:rsidR="00000000" w:rsidRPr="00000000">
                  <w:rPr>
                    <w:rtl w:val="0"/>
                  </w:rPr>
                  <w:t xml:space="preserve">Acht u de beschreven opdracht uitvoerbaar binnen een geraamd budget van circa € 70.000,- exclusief btw per jaar?</w:t>
                </w:r>
              </w:p>
              <w:p w:rsidR="00000000" w:rsidDel="00000000" w:rsidP="00000000" w:rsidRDefault="00000000" w:rsidRPr="00000000" w14:paraId="0000003F">
                <w:pPr>
                  <w:numPr>
                    <w:ilvl w:val="0"/>
                    <w:numId w:val="4"/>
                  </w:numPr>
                  <w:spacing w:after="0" w:afterAutospacing="0" w:before="0" w:beforeAutospacing="0" w:line="324.00000000000006" w:lineRule="auto"/>
                  <w:ind w:left="720" w:hanging="360"/>
                </w:pPr>
                <w:r w:rsidDel="00000000" w:rsidR="00000000" w:rsidRPr="00000000">
                  <w:rPr>
                    <w:rtl w:val="0"/>
                  </w:rPr>
                  <w:t xml:space="preserve">Indien dit budget naar uw oordeel niet toereikend is, welk jaarlijks budget acht u dan realistisch? Kunt u dit toelichten?</w:t>
                </w:r>
              </w:p>
              <w:p w:rsidR="00000000" w:rsidDel="00000000" w:rsidP="00000000" w:rsidRDefault="00000000" w:rsidRPr="00000000" w14:paraId="00000040">
                <w:pPr>
                  <w:numPr>
                    <w:ilvl w:val="0"/>
                    <w:numId w:val="4"/>
                  </w:numPr>
                  <w:spacing w:after="0" w:afterAutospacing="0" w:before="0" w:beforeAutospacing="0" w:line="324.00000000000006" w:lineRule="auto"/>
                  <w:ind w:left="720" w:hanging="360"/>
                </w:pPr>
                <w:r w:rsidDel="00000000" w:rsidR="00000000" w:rsidRPr="00000000">
                  <w:rPr>
                    <w:rtl w:val="0"/>
                  </w:rPr>
                  <w:t xml:space="preserve">Welke eenmalige kosten verwacht u bij de initiële implementatie en/of transitie?</w:t>
                </w:r>
              </w:p>
              <w:p w:rsidR="00000000" w:rsidDel="00000000" w:rsidP="00000000" w:rsidRDefault="00000000" w:rsidRPr="00000000" w14:paraId="00000041">
                <w:pPr>
                  <w:numPr>
                    <w:ilvl w:val="0"/>
                    <w:numId w:val="4"/>
                  </w:numPr>
                  <w:spacing w:after="0" w:afterAutospacing="0" w:before="0" w:beforeAutospacing="0" w:line="324.00000000000006" w:lineRule="auto"/>
                  <w:ind w:left="720" w:hanging="360"/>
                </w:pPr>
                <w:r w:rsidDel="00000000" w:rsidR="00000000" w:rsidRPr="00000000">
                  <w:rPr>
                    <w:rtl w:val="0"/>
                  </w:rPr>
                  <w:t xml:space="preserve">Welke structurele kostencomponenten verwacht u gedurende de looptijd, bijvoorbeeld voor hosting, technisch beheer, functioneel beheer, onderhoud en doorontwikkeling?</w:t>
                </w:r>
              </w:p>
              <w:p w:rsidR="00000000" w:rsidDel="00000000" w:rsidP="00000000" w:rsidRDefault="00000000" w:rsidRPr="00000000" w14:paraId="00000042">
                <w:pPr>
                  <w:numPr>
                    <w:ilvl w:val="0"/>
                    <w:numId w:val="4"/>
                  </w:numPr>
                  <w:spacing w:after="0" w:afterAutospacing="0" w:before="0" w:beforeAutospacing="0" w:line="324.00000000000006" w:lineRule="auto"/>
                  <w:ind w:left="720" w:hanging="360"/>
                </w:pPr>
                <w:r w:rsidDel="00000000" w:rsidR="00000000" w:rsidRPr="00000000">
                  <w:rPr>
                    <w:rtl w:val="0"/>
                  </w:rPr>
                  <w:t xml:space="preserve">In hoeverre verschillen de verwachte kosten tussen:</w:t>
                </w:r>
              </w:p>
              <w:p w:rsidR="00000000" w:rsidDel="00000000" w:rsidP="00000000" w:rsidRDefault="00000000" w:rsidRPr="00000000" w14:paraId="00000043">
                <w:pPr>
                  <w:numPr>
                    <w:ilvl w:val="0"/>
                    <w:numId w:val="5"/>
                  </w:numPr>
                  <w:spacing w:after="0" w:afterAutospacing="0" w:before="0" w:beforeAutospacing="0" w:line="324.00000000000006" w:lineRule="auto"/>
                  <w:ind w:left="1440" w:hanging="360"/>
                </w:pPr>
                <w:r w:rsidDel="00000000" w:rsidR="00000000" w:rsidRPr="00000000">
                  <w:rPr>
                    <w:rtl w:val="0"/>
                  </w:rPr>
                  <w:t xml:space="preserve">overname en doorontwikkeling van de bestaande oplossing;</w:t>
                </w:r>
              </w:p>
              <w:p w:rsidR="00000000" w:rsidDel="00000000" w:rsidP="00000000" w:rsidRDefault="00000000" w:rsidRPr="00000000" w14:paraId="00000044">
                <w:pPr>
                  <w:numPr>
                    <w:ilvl w:val="0"/>
                    <w:numId w:val="5"/>
                  </w:numPr>
                  <w:spacing w:after="240" w:before="0" w:beforeAutospacing="0" w:line="324.00000000000006" w:lineRule="auto"/>
                  <w:ind w:left="1440" w:hanging="360"/>
                </w:pPr>
                <w:r w:rsidDel="00000000" w:rsidR="00000000" w:rsidRPr="00000000">
                  <w:rPr>
                    <w:rtl w:val="0"/>
                  </w:rPr>
                  <w:t xml:space="preserve">volledige herbouw van het platform?</w:t>
                </w:r>
              </w:p>
              <w:p w:rsidR="00000000" w:rsidDel="00000000" w:rsidP="00000000" w:rsidRDefault="00000000" w:rsidRPr="00000000" w14:paraId="00000045">
                <w:pPr>
                  <w:spacing w:after="240" w:before="240" w:line="324.00000000000006" w:lineRule="auto"/>
                  <w:rPr/>
                </w:pPr>
                <w:r w:rsidDel="00000000" w:rsidR="00000000" w:rsidRPr="00000000">
                  <w:rPr>
                    <w:rtl w:val="0"/>
                  </w:rPr>
                  <w:t xml:space="preserve">Wij ontvangen waar mogelijk graag indicatieve bedragen of bandbreedtes.</w:t>
                </w:r>
              </w:p>
            </w:tc>
          </w:tr>
          <w:tr>
            <w:trPr>
              <w:cantSplit w:val="0"/>
              <w:tblHeader w:val="0"/>
            </w:trPr>
            <w:tc>
              <w:tcPr>
                <w:tcBorders>
                  <w:top w:color="0f238c" w:space="0" w:sz="8" w:val="single"/>
                  <w:left w:color="0f238c" w:space="0" w:sz="8" w:val="single"/>
                  <w:bottom w:color="0f238c" w:space="0" w:sz="8" w:val="single"/>
                  <w:right w:color="0f238c" w:space="0" w:sz="8" w:val="single"/>
                </w:tcBorders>
                <w:shd w:fill="0f238c" w:val="clear"/>
                <w:tcMar>
                  <w:top w:w="56.69291338582678" w:type="dxa"/>
                  <w:left w:w="56.69291338582678" w:type="dxa"/>
                  <w:bottom w:w="56.69291338582678" w:type="dxa"/>
                  <w:right w:w="56.69291338582678" w:type="dxa"/>
                </w:tcMar>
              </w:tcPr>
              <w:p w:rsidR="00000000" w:rsidDel="00000000" w:rsidP="00000000" w:rsidRDefault="00000000" w:rsidRPr="00000000" w14:paraId="00000046">
                <w:pPr>
                  <w:spacing w:after="0" w:line="240" w:lineRule="auto"/>
                  <w:rPr/>
                </w:pPr>
                <w:r w:rsidDel="00000000" w:rsidR="00000000" w:rsidRPr="00000000">
                  <w:rPr>
                    <w:color w:val="ffffff"/>
                    <w:rtl w:val="0"/>
                  </w:rPr>
                  <w:t xml:space="preserve">Antwoord 4</w:t>
                </w:r>
                <w:r w:rsidDel="00000000" w:rsidR="00000000" w:rsidRPr="00000000">
                  <w:rPr>
                    <w:rtl w:val="0"/>
                  </w:rPr>
                </w:r>
              </w:p>
            </w:tc>
          </w:tr>
          <w:tr>
            <w:trPr>
              <w:cantSplit w:val="0"/>
              <w:trHeight w:val="92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47">
                <w:pPr>
                  <w:spacing w:after="0" w:line="240" w:lineRule="auto"/>
                  <w:rPr/>
                </w:pPr>
                <w:r w:rsidDel="00000000" w:rsidR="00000000" w:rsidRPr="00000000">
                  <w:rPr>
                    <w:rtl w:val="0"/>
                  </w:rPr>
                  <w:t xml:space="preserve">Vul hier uw antwoord in. U kunt bijlagen toevoegen. Wel graag met duidelijke verwijzing.</w:t>
                </w:r>
              </w:p>
            </w:tc>
          </w:tr>
        </w:tbl>
      </w:sdtContent>
    </w:sdt>
    <w:p w:rsidR="00000000" w:rsidDel="00000000" w:rsidP="00000000" w:rsidRDefault="00000000" w:rsidRPr="00000000" w14:paraId="00000048">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9">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A">
      <w:pP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B">
      <w:pPr>
        <w:jc w:val="both"/>
        <w:rPr>
          <w:rFonts w:ascii="Arial" w:cs="Arial" w:eastAsia="Arial" w:hAnsi="Arial"/>
          <w:color w:val="000000"/>
          <w:sz w:val="20"/>
          <w:szCs w:val="20"/>
        </w:rPr>
      </w:pPr>
      <w:r w:rsidDel="00000000" w:rsidR="00000000" w:rsidRPr="00000000">
        <w:rPr>
          <w:rtl w:val="0"/>
        </w:rPr>
      </w:r>
    </w:p>
    <w:sdt>
      <w:sdtPr>
        <w:lock w:val="contentLocked"/>
        <w:id w:val="876925478"/>
        <w:tag w:val="goog_rdk_3"/>
      </w:sdtPr>
      <w:sdtContent>
        <w:tbl>
          <w:tblPr>
            <w:tblStyle w:val="Table5"/>
            <w:tblW w:w="9030.0" w:type="dxa"/>
            <w:jc w:val="left"/>
            <w:tblInd w:w="15.0" w:type="dxa"/>
            <w:tblLayout w:type="fixed"/>
            <w:tblLook w:val="0600"/>
          </w:tblPr>
          <w:tblGrid>
            <w:gridCol w:w="9030"/>
            <w:tblGridChange w:id="0">
              <w:tblGrid>
                <w:gridCol w:w="9030"/>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4C">
                <w:pPr>
                  <w:spacing w:after="0" w:line="240" w:lineRule="auto"/>
                  <w:rPr>
                    <w:color w:val="ffffff"/>
                  </w:rPr>
                </w:pPr>
                <w:r w:rsidDel="00000000" w:rsidR="00000000" w:rsidRPr="00000000">
                  <w:rPr>
                    <w:color w:val="ffffff"/>
                    <w:rtl w:val="0"/>
                  </w:rPr>
                  <w:t xml:space="preserve">Vraag 5 – Ervaring, expertise en capaciteit</w:t>
                </w:r>
              </w:p>
            </w:tc>
          </w:tr>
          <w:tr>
            <w:trPr>
              <w:cantSplit w:val="0"/>
              <w:trHeight w:val="153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4D">
                <w:pPr>
                  <w:spacing w:after="240" w:before="240" w:line="324.00000000000006" w:lineRule="auto"/>
                  <w:rPr/>
                </w:pPr>
                <w:r w:rsidDel="00000000" w:rsidR="00000000" w:rsidRPr="00000000">
                  <w:rPr>
                    <w:rtl w:val="0"/>
                  </w:rPr>
                  <w:t xml:space="preserve">Om inzicht te verkrijgen in de ervaring en expertise die in de markt beschikbaar is voor een opdracht als MediaMasters, ontvangen wij graag informatie over relevante projecten, technische ervaring en beschikbare disciplines.</w:t>
                </w:r>
              </w:p>
              <w:p w:rsidR="00000000" w:rsidDel="00000000" w:rsidP="00000000" w:rsidRDefault="00000000" w:rsidRPr="00000000" w14:paraId="0000004E">
                <w:pPr>
                  <w:numPr>
                    <w:ilvl w:val="0"/>
                    <w:numId w:val="2"/>
                  </w:numPr>
                  <w:spacing w:after="0" w:afterAutospacing="0" w:before="240" w:line="324.00000000000006" w:lineRule="auto"/>
                  <w:ind w:left="720" w:hanging="360"/>
                </w:pPr>
                <w:r w:rsidDel="00000000" w:rsidR="00000000" w:rsidRPr="00000000">
                  <w:rPr>
                    <w:rtl w:val="0"/>
                  </w:rPr>
                  <w:t xml:space="preserve">Heeft uw organisatie ervaring met het overnemen en verder ontwikkelen van bestaande softwareplatformen van andere leveranciers? Zo ja, kunt u relevante voorbeelden en geleerde lessen delen?</w:t>
                </w:r>
              </w:p>
              <w:p w:rsidR="00000000" w:rsidDel="00000000" w:rsidP="00000000" w:rsidRDefault="00000000" w:rsidRPr="00000000" w14:paraId="0000004F">
                <w:pPr>
                  <w:numPr>
                    <w:ilvl w:val="0"/>
                    <w:numId w:val="2"/>
                  </w:numPr>
                  <w:spacing w:after="0" w:afterAutospacing="0" w:before="0" w:beforeAutospacing="0" w:line="324.00000000000006" w:lineRule="auto"/>
                  <w:ind w:left="720" w:hanging="360"/>
                </w:pPr>
                <w:r w:rsidDel="00000000" w:rsidR="00000000" w:rsidRPr="00000000">
                  <w:rPr>
                    <w:rtl w:val="0"/>
                  </w:rPr>
                  <w:t xml:space="preserve">Over welke ervaring beschikt uw organisatie met vergelijkbare digitale platformen, in het bijzonder op het gebied van:</w:t>
                </w:r>
              </w:p>
              <w:p w:rsidR="00000000" w:rsidDel="00000000" w:rsidP="00000000" w:rsidRDefault="00000000" w:rsidRPr="00000000" w14:paraId="00000050">
                <w:pPr>
                  <w:numPr>
                    <w:ilvl w:val="0"/>
                    <w:numId w:val="1"/>
                  </w:numPr>
                  <w:spacing w:after="0" w:afterAutospacing="0" w:before="0" w:beforeAutospacing="0" w:line="324.00000000000006" w:lineRule="auto"/>
                  <w:ind w:left="1440" w:hanging="360"/>
                </w:pPr>
                <w:r w:rsidDel="00000000" w:rsidR="00000000" w:rsidRPr="00000000">
                  <w:rPr>
                    <w:rtl w:val="0"/>
                  </w:rPr>
                  <w:t xml:space="preserve">grootschalige en/of seizoensgebonden piekbelasting;</w:t>
                </w:r>
              </w:p>
              <w:p w:rsidR="00000000" w:rsidDel="00000000" w:rsidP="00000000" w:rsidRDefault="00000000" w:rsidRPr="00000000" w14:paraId="00000051">
                <w:pPr>
                  <w:numPr>
                    <w:ilvl w:val="0"/>
                    <w:numId w:val="1"/>
                  </w:numPr>
                  <w:spacing w:after="0" w:afterAutospacing="0" w:before="0" w:beforeAutospacing="0" w:line="324.00000000000006" w:lineRule="auto"/>
                  <w:ind w:left="1440" w:hanging="360"/>
                </w:pPr>
                <w:r w:rsidDel="00000000" w:rsidR="00000000" w:rsidRPr="00000000">
                  <w:rPr>
                    <w:rtl w:val="0"/>
                  </w:rPr>
                  <w:t xml:space="preserve">cloudhosting, bijvoorbeeld AWS;</w:t>
                </w:r>
              </w:p>
              <w:p w:rsidR="00000000" w:rsidDel="00000000" w:rsidP="00000000" w:rsidRDefault="00000000" w:rsidRPr="00000000" w14:paraId="00000052">
                <w:pPr>
                  <w:numPr>
                    <w:ilvl w:val="0"/>
                    <w:numId w:val="1"/>
                  </w:numPr>
                  <w:spacing w:after="0" w:afterAutospacing="0" w:before="0" w:beforeAutospacing="0" w:line="324.00000000000006" w:lineRule="auto"/>
                  <w:ind w:left="1440" w:hanging="360"/>
                </w:pPr>
                <w:r w:rsidDel="00000000" w:rsidR="00000000" w:rsidRPr="00000000">
                  <w:rPr>
                    <w:rtl w:val="0"/>
                  </w:rPr>
                  <w:t xml:space="preserve">contentmanagementsystemen;</w:t>
                </w:r>
              </w:p>
              <w:p w:rsidR="00000000" w:rsidDel="00000000" w:rsidP="00000000" w:rsidRDefault="00000000" w:rsidRPr="00000000" w14:paraId="00000053">
                <w:pPr>
                  <w:numPr>
                    <w:ilvl w:val="0"/>
                    <w:numId w:val="1"/>
                  </w:numPr>
                  <w:spacing w:after="0" w:afterAutospacing="0" w:before="0" w:beforeAutospacing="0" w:line="324.00000000000006" w:lineRule="auto"/>
                  <w:ind w:left="1440" w:hanging="360"/>
                </w:pPr>
                <w:r w:rsidDel="00000000" w:rsidR="00000000" w:rsidRPr="00000000">
                  <w:rPr>
                    <w:rtl w:val="0"/>
                  </w:rPr>
                  <w:t xml:space="preserve">beheerportalen;</w:t>
                </w:r>
              </w:p>
              <w:p w:rsidR="00000000" w:rsidDel="00000000" w:rsidP="00000000" w:rsidRDefault="00000000" w:rsidRPr="00000000" w14:paraId="00000054">
                <w:pPr>
                  <w:numPr>
                    <w:ilvl w:val="0"/>
                    <w:numId w:val="1"/>
                  </w:numPr>
                  <w:spacing w:after="0" w:afterAutospacing="0" w:before="0" w:beforeAutospacing="0" w:line="324.00000000000006" w:lineRule="auto"/>
                  <w:ind w:left="1440" w:hanging="360"/>
                </w:pPr>
                <w:r w:rsidDel="00000000" w:rsidR="00000000" w:rsidRPr="00000000">
                  <w:rPr>
                    <w:rtl w:val="0"/>
                  </w:rPr>
                  <w:t xml:space="preserve">helpdesk- en backofficefunctionaliteiten;</w:t>
                </w:r>
              </w:p>
              <w:p w:rsidR="00000000" w:rsidDel="00000000" w:rsidP="00000000" w:rsidRDefault="00000000" w:rsidRPr="00000000" w14:paraId="00000055">
                <w:pPr>
                  <w:numPr>
                    <w:ilvl w:val="0"/>
                    <w:numId w:val="1"/>
                  </w:numPr>
                  <w:spacing w:after="0" w:afterAutospacing="0" w:before="0" w:beforeAutospacing="0" w:line="324.00000000000006" w:lineRule="auto"/>
                  <w:ind w:left="1440" w:hanging="360"/>
                </w:pPr>
                <w:r w:rsidDel="00000000" w:rsidR="00000000" w:rsidRPr="00000000">
                  <w:rPr>
                    <w:rtl w:val="0"/>
                  </w:rPr>
                  <w:t xml:space="preserve">gamification en puntensystemen?</w:t>
                </w:r>
              </w:p>
              <w:p w:rsidR="00000000" w:rsidDel="00000000" w:rsidP="00000000" w:rsidRDefault="00000000" w:rsidRPr="00000000" w14:paraId="00000056">
                <w:pPr>
                  <w:numPr>
                    <w:ilvl w:val="0"/>
                    <w:numId w:val="2"/>
                  </w:numPr>
                  <w:spacing w:after="0" w:afterAutospacing="0" w:before="0" w:beforeAutospacing="0" w:line="324.00000000000006" w:lineRule="auto"/>
                  <w:ind w:left="720" w:hanging="360"/>
                </w:pPr>
                <w:r w:rsidDel="00000000" w:rsidR="00000000" w:rsidRPr="00000000">
                  <w:rPr>
                    <w:rtl w:val="0"/>
                  </w:rPr>
                  <w:t xml:space="preserve">Welke disciplines en expertise zijn binnen uw organisatie beschikbaar voor het realiseren, beheren en doorontwikkelen van een platform als MediaMasters, bijvoorbeeld development, DevOps/cloud, UX, security en functioneel beheer?</w:t>
                </w:r>
              </w:p>
              <w:p w:rsidR="00000000" w:rsidDel="00000000" w:rsidP="00000000" w:rsidRDefault="00000000" w:rsidRPr="00000000" w14:paraId="00000057">
                <w:pPr>
                  <w:numPr>
                    <w:ilvl w:val="0"/>
                    <w:numId w:val="2"/>
                  </w:numPr>
                  <w:spacing w:after="240" w:before="0" w:beforeAutospacing="0" w:line="324.00000000000006" w:lineRule="auto"/>
                  <w:ind w:left="720" w:hanging="360"/>
                </w:pPr>
                <w:r w:rsidDel="00000000" w:rsidR="00000000" w:rsidRPr="00000000">
                  <w:rPr>
                    <w:rtl w:val="0"/>
                  </w:rPr>
                  <w:t xml:space="preserve">Kunt u één of enkele relevante referentieprojecten noemen die aansluiten op de aard en omvang van deze opdracht?</w:t>
                </w:r>
              </w:p>
            </w:tc>
          </w:tr>
          <w:tr>
            <w:trPr>
              <w:cantSplit w:val="0"/>
              <w:tblHeader w:val="0"/>
            </w:trPr>
            <w:tc>
              <w:tcPr>
                <w:tcBorders>
                  <w:top w:color="0f238c" w:space="0" w:sz="8" w:val="single"/>
                  <w:left w:color="0f238c" w:space="0" w:sz="8" w:val="single"/>
                  <w:bottom w:color="0f238c" w:space="0" w:sz="8" w:val="single"/>
                  <w:right w:color="0f238c" w:space="0" w:sz="8" w:val="single"/>
                </w:tcBorders>
                <w:shd w:fill="0f238c" w:val="clear"/>
                <w:tcMar>
                  <w:top w:w="56.69291338582678" w:type="dxa"/>
                  <w:left w:w="56.69291338582678" w:type="dxa"/>
                  <w:bottom w:w="56.69291338582678" w:type="dxa"/>
                  <w:right w:w="56.69291338582678" w:type="dxa"/>
                </w:tcMar>
              </w:tcPr>
              <w:p w:rsidR="00000000" w:rsidDel="00000000" w:rsidP="00000000" w:rsidRDefault="00000000" w:rsidRPr="00000000" w14:paraId="00000058">
                <w:pPr>
                  <w:spacing w:after="0" w:line="240" w:lineRule="auto"/>
                  <w:rPr/>
                </w:pPr>
                <w:r w:rsidDel="00000000" w:rsidR="00000000" w:rsidRPr="00000000">
                  <w:rPr>
                    <w:color w:val="ffffff"/>
                    <w:rtl w:val="0"/>
                  </w:rPr>
                  <w:t xml:space="preserve">Antwoord 5</w:t>
                </w:r>
                <w:r w:rsidDel="00000000" w:rsidR="00000000" w:rsidRPr="00000000">
                  <w:rPr>
                    <w:rtl w:val="0"/>
                  </w:rPr>
                </w:r>
              </w:p>
            </w:tc>
          </w:tr>
          <w:tr>
            <w:trPr>
              <w:cantSplit w:val="0"/>
              <w:trHeight w:val="92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59">
                <w:pPr>
                  <w:spacing w:after="0" w:line="240" w:lineRule="auto"/>
                  <w:rPr/>
                </w:pPr>
                <w:r w:rsidDel="00000000" w:rsidR="00000000" w:rsidRPr="00000000">
                  <w:rPr>
                    <w:rtl w:val="0"/>
                  </w:rPr>
                  <w:t xml:space="preserve">Vul hier uw antwoord in. U kunt bijlagen toevoegen. Wel graag met duidelijke verwijzing.</w:t>
                </w:r>
              </w:p>
            </w:tc>
          </w:tr>
        </w:tbl>
      </w:sdtContent>
    </w:sdt>
    <w:p w:rsidR="00000000" w:rsidDel="00000000" w:rsidP="00000000" w:rsidRDefault="00000000" w:rsidRPr="00000000" w14:paraId="0000005A">
      <w:pPr>
        <w:jc w:val="both"/>
        <w:rPr>
          <w:rFonts w:ascii="Arial" w:cs="Arial" w:eastAsia="Arial" w:hAnsi="Arial"/>
          <w:color w:val="00000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B">
      <w:pPr>
        <w:jc w:val="both"/>
        <w:rPr>
          <w:rFonts w:ascii="Arial" w:cs="Arial" w:eastAsia="Arial" w:hAnsi="Arial"/>
          <w:color w:val="000000"/>
          <w:sz w:val="20"/>
          <w:szCs w:val="20"/>
        </w:rPr>
      </w:pPr>
      <w:r w:rsidDel="00000000" w:rsidR="00000000" w:rsidRPr="00000000">
        <w:rPr>
          <w:rtl w:val="0"/>
        </w:rPr>
      </w:r>
    </w:p>
    <w:sdt>
      <w:sdtPr>
        <w:lock w:val="contentLocked"/>
        <w:id w:val="1017499148"/>
        <w:tag w:val="goog_rdk_4"/>
      </w:sdtPr>
      <w:sdtContent>
        <w:tbl>
          <w:tblPr>
            <w:tblStyle w:val="Table6"/>
            <w:tblW w:w="9030.0" w:type="dxa"/>
            <w:jc w:val="left"/>
            <w:tblInd w:w="15.0" w:type="dxa"/>
            <w:tblLayout w:type="fixed"/>
            <w:tblLook w:val="0600"/>
          </w:tblPr>
          <w:tblGrid>
            <w:gridCol w:w="9030"/>
            <w:tblGridChange w:id="0">
              <w:tblGrid>
                <w:gridCol w:w="9030"/>
              </w:tblGrid>
            </w:tblGridChange>
          </w:tblGrid>
          <w:tr>
            <w:trPr>
              <w:cantSplit w:val="0"/>
              <w:trHeight w:val="390" w:hRule="atLeast"/>
              <w:tblHeader w:val="0"/>
            </w:trPr>
            <w:tc>
              <w:tcPr>
                <w:tcBorders>
                  <w:top w:color="0f238c" w:space="0" w:sz="8" w:val="single"/>
                  <w:left w:color="0f238c" w:space="0" w:sz="8" w:val="single"/>
                  <w:bottom w:color="0f238c" w:space="0" w:sz="8" w:val="single"/>
                  <w:right w:color="0f238c" w:space="0" w:sz="8" w:val="single"/>
                </w:tcBorders>
                <w:shd w:fill="0f238c" w:val="clear"/>
              </w:tcPr>
              <w:p w:rsidR="00000000" w:rsidDel="00000000" w:rsidP="00000000" w:rsidRDefault="00000000" w:rsidRPr="00000000" w14:paraId="0000005C">
                <w:pPr>
                  <w:spacing w:after="0" w:line="240" w:lineRule="auto"/>
                  <w:rPr>
                    <w:color w:val="ffffff"/>
                  </w:rPr>
                </w:pPr>
                <w:r w:rsidDel="00000000" w:rsidR="00000000" w:rsidRPr="00000000">
                  <w:rPr>
                    <w:color w:val="ffffff"/>
                    <w:rtl w:val="0"/>
                  </w:rPr>
                  <w:t xml:space="preserve">Vraag 6</w:t>
                </w:r>
              </w:p>
            </w:tc>
          </w:tr>
          <w:tr>
            <w:trPr>
              <w:cantSplit w:val="0"/>
              <w:trHeight w:val="153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5D">
                <w:pPr>
                  <w:spacing w:after="240" w:before="240" w:line="324.00000000000006" w:lineRule="auto"/>
                  <w:rPr/>
                </w:pPr>
                <w:r w:rsidDel="00000000" w:rsidR="00000000" w:rsidRPr="00000000">
                  <w:rPr>
                    <w:rtl w:val="0"/>
                  </w:rPr>
                  <w:t xml:space="preserve">Zijn er vanuit uw kennis en ervaring nog aandachtspunten, kansen, risico's of aanbevelingen die in deze marktconsultatie niet aan de orde zijn gekomen, maar die Beeld &amp; Geluid volgens u zou moeten meenemen bij de voorbereiding van de voorgenomen aanbesteding?</w:t>
                </w:r>
              </w:p>
            </w:tc>
          </w:tr>
          <w:tr>
            <w:trPr>
              <w:cantSplit w:val="0"/>
              <w:tblHeader w:val="0"/>
            </w:trPr>
            <w:tc>
              <w:tcPr>
                <w:tcBorders>
                  <w:top w:color="0f238c" w:space="0" w:sz="8" w:val="single"/>
                  <w:left w:color="0f238c" w:space="0" w:sz="8" w:val="single"/>
                  <w:bottom w:color="0f238c" w:space="0" w:sz="8" w:val="single"/>
                  <w:right w:color="0f238c" w:space="0" w:sz="8" w:val="single"/>
                </w:tcBorders>
                <w:shd w:fill="0f238c" w:val="clear"/>
                <w:tcMar>
                  <w:top w:w="56.69291338582678" w:type="dxa"/>
                  <w:left w:w="56.69291338582678" w:type="dxa"/>
                  <w:bottom w:w="56.69291338582678" w:type="dxa"/>
                  <w:right w:w="56.69291338582678" w:type="dxa"/>
                </w:tcMar>
              </w:tcPr>
              <w:p w:rsidR="00000000" w:rsidDel="00000000" w:rsidP="00000000" w:rsidRDefault="00000000" w:rsidRPr="00000000" w14:paraId="0000005E">
                <w:pPr>
                  <w:spacing w:after="0" w:line="240" w:lineRule="auto"/>
                  <w:rPr/>
                </w:pPr>
                <w:r w:rsidDel="00000000" w:rsidR="00000000" w:rsidRPr="00000000">
                  <w:rPr>
                    <w:color w:val="ffffff"/>
                    <w:rtl w:val="0"/>
                  </w:rPr>
                  <w:t xml:space="preserve">Antwoord 6</w:t>
                </w:r>
                <w:r w:rsidDel="00000000" w:rsidR="00000000" w:rsidRPr="00000000">
                  <w:rPr>
                    <w:rtl w:val="0"/>
                  </w:rPr>
                </w:r>
              </w:p>
            </w:tc>
          </w:tr>
          <w:tr>
            <w:trPr>
              <w:cantSplit w:val="0"/>
              <w:trHeight w:val="920" w:hRule="atLeast"/>
              <w:tblHeader w:val="0"/>
            </w:trPr>
            <w:tc>
              <w:tcPr>
                <w:tcBorders>
                  <w:top w:color="0f238c" w:space="0" w:sz="8" w:val="single"/>
                  <w:left w:color="0f238c" w:space="0" w:sz="8" w:val="single"/>
                  <w:bottom w:color="0f238c" w:space="0" w:sz="8" w:val="single"/>
                  <w:right w:color="0f238c"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5F">
                <w:pPr>
                  <w:spacing w:after="0" w:line="240" w:lineRule="auto"/>
                  <w:rPr/>
                </w:pPr>
                <w:r w:rsidDel="00000000" w:rsidR="00000000" w:rsidRPr="00000000">
                  <w:rPr>
                    <w:rtl w:val="0"/>
                  </w:rPr>
                  <w:t xml:space="preserve">Vul hier uw antwoord in. U kunt bijlagen toevoegen. Wel graag met duidelijke verwijzing.</w:t>
                </w:r>
              </w:p>
            </w:tc>
          </w:tr>
        </w:tbl>
      </w:sdtContent>
    </w:sdt>
    <w:p w:rsidR="00000000" w:rsidDel="00000000" w:rsidP="00000000" w:rsidRDefault="00000000" w:rsidRPr="00000000" w14:paraId="00000060">
      <w:pPr>
        <w:jc w:val="both"/>
        <w:rPr>
          <w:color w:val="ff00bc"/>
        </w:rPr>
      </w:pPr>
      <w:r w:rsidDel="00000000" w:rsidR="00000000" w:rsidRPr="00000000">
        <w:br w:type="page"/>
      </w:r>
      <w:r w:rsidDel="00000000" w:rsidR="00000000" w:rsidRPr="00000000">
        <w:rPr>
          <w:rtl w:val="0"/>
        </w:rPr>
      </w:r>
    </w:p>
    <w:sectPr>
      <w:type w:val="nextPage"/>
      <w:pgSz w:h="16834" w:w="11909" w:orient="portrait"/>
      <w:pgMar w:bottom="1440" w:top="2409.448818897638" w:left="1440" w:right="1540.866141732284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aleway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widowControl w:val="0"/>
      <w:spacing w:after="0" w:line="240" w:lineRule="auto"/>
      <w:ind w:right="-712.7952755905511"/>
      <w:jc w:val="right"/>
      <w:rPr/>
    </w:pPr>
    <w:r w:rsidDel="00000000" w:rsidR="00000000" w:rsidRPr="00000000">
      <w:rPr>
        <w:b w:val="1"/>
        <w:bCs w:val="1"/>
        <w:sz w:val="29"/>
        <w:szCs w:val="29"/>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Style w:val="Heading2"/>
      <w:ind w:right="-421.062992125984"/>
      <w:jc w:val="right"/>
      <w:rPr/>
    </w:pPr>
    <w:bookmarkStart w:colFirst="0" w:colLast="0" w:name="_heading=h.3j2qqm3" w:id="7"/>
    <w:bookmarkEnd w:id="7"/>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spacing w:line="240" w:lineRule="auto"/>
      <w:ind w:left="-850.3937007874016" w:right="-712.7952755905511" w:firstLine="0"/>
      <w:jc w:val="right"/>
      <w:rPr>
        <w:color w:val="969ba0"/>
      </w:rPr>
    </w:pPr>
    <w:r w:rsidDel="00000000" w:rsidR="00000000" w:rsidRPr="00000000">
      <w:rPr>
        <w:color w:val="969ba0"/>
        <w:rtl w:val="0"/>
      </w:rPr>
      <w:t xml:space="preserve">Marktconsultatie - Versie 1.0</w:t>
    </w:r>
    <w:r w:rsidDel="00000000" w:rsidR="00000000" w:rsidRPr="00000000">
      <w:drawing>
        <wp:anchor allowOverlap="1" behindDoc="1" distB="0" distT="0" distL="0" distR="0" hidden="0" layoutInCell="1" locked="0" relativeHeight="0" simplePos="0">
          <wp:simplePos x="0" y="0"/>
          <wp:positionH relativeFrom="column">
            <wp:posOffset>-561971</wp:posOffset>
          </wp:positionH>
          <wp:positionV relativeFrom="paragraph">
            <wp:posOffset>-114295</wp:posOffset>
          </wp:positionV>
          <wp:extent cx="1676023" cy="363600"/>
          <wp:effectExtent b="0" l="0" r="0" t="0"/>
          <wp:wrapNone/>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76023" cy="3636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aleway" w:cs="Raleway" w:eastAsia="Raleway" w:hAnsi="Raleway"/>
        <w:color w:val="0f238c"/>
        <w:sz w:val="21"/>
        <w:szCs w:val="21"/>
        <w:lang w:val="nl"/>
      </w:rPr>
    </w:rPrDefault>
    <w:pPrDefault>
      <w:pPr>
        <w:spacing w:after="300" w:line="343.2"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Raleway Medium" w:cs="Raleway Medium" w:eastAsia="Raleway Medium" w:hAnsi="Raleway Medium"/>
      <w:color w:val="ff00bc"/>
      <w:sz w:val="44"/>
      <w:szCs w:val="44"/>
    </w:rPr>
  </w:style>
  <w:style w:type="paragraph" w:styleId="Heading2">
    <w:name w:val="heading 2"/>
    <w:basedOn w:val="Normal"/>
    <w:next w:val="Normal"/>
    <w:pPr>
      <w:keepNext w:val="1"/>
      <w:keepLines w:val="1"/>
      <w:spacing w:after="0" w:line="324.00000000000006" w:lineRule="auto"/>
      <w:ind w:right="-2.007874015747575"/>
    </w:pPr>
    <w:rPr>
      <w:rFonts w:ascii="Raleway Medium" w:cs="Raleway Medium" w:eastAsia="Raleway Medium" w:hAnsi="Raleway Medium"/>
      <w:color w:val="ff00bc"/>
      <w:sz w:val="33"/>
      <w:szCs w:val="33"/>
    </w:rPr>
  </w:style>
  <w:style w:type="paragraph" w:styleId="Heading3">
    <w:name w:val="heading 3"/>
    <w:basedOn w:val="Normal"/>
    <w:next w:val="Normal"/>
    <w:pPr>
      <w:keepNext w:val="1"/>
      <w:keepLines w:val="1"/>
      <w:spacing w:after="0" w:line="324.00000000000006" w:lineRule="auto"/>
      <w:ind w:right="-2.007874015747575"/>
    </w:pPr>
    <w:rPr>
      <w:b w:val="1"/>
      <w:bCs w:val="1"/>
      <w:sz w:val="29"/>
      <w:szCs w:val="29"/>
    </w:rPr>
  </w:style>
  <w:style w:type="paragraph" w:styleId="Heading4">
    <w:name w:val="heading 4"/>
    <w:basedOn w:val="Normal"/>
    <w:next w:val="Normal"/>
    <w:pPr>
      <w:keepNext w:val="1"/>
      <w:keepLines w:val="1"/>
      <w:spacing w:after="0" w:before="0" w:lineRule="auto"/>
    </w:pPr>
    <w:rPr>
      <w:rFonts w:ascii="Raleway SemiBold" w:cs="Raleway SemiBold" w:eastAsia="Raleway SemiBold" w:hAnsi="Raleway SemiBold"/>
      <w:sz w:val="23"/>
      <w:szCs w:val="23"/>
    </w:rPr>
  </w:style>
  <w:style w:type="paragraph" w:styleId="Heading5">
    <w:name w:val="heading 5"/>
    <w:basedOn w:val="Normal"/>
    <w:next w:val="Normal"/>
    <w:pPr>
      <w:keepNext w:val="1"/>
      <w:keepLines w:val="1"/>
      <w:spacing w:after="0" w:lineRule="auto"/>
    </w:pPr>
    <w:rPr>
      <w:i w:val="1"/>
      <w:iCs w:val="1"/>
    </w:rPr>
  </w:style>
  <w:style w:type="paragraph" w:styleId="Heading6">
    <w:name w:val="heading 6"/>
    <w:basedOn w:val="Normal"/>
    <w:next w:val="Normal"/>
    <w:pPr>
      <w:keepNext w:val="1"/>
      <w:keepLines w:val="1"/>
      <w:spacing w:after="0" w:line="240" w:lineRule="auto"/>
      <w:ind w:left="425.19685039370086"/>
    </w:pPr>
    <w:rPr>
      <w:color w:val="969ba0"/>
      <w:sz w:val="19"/>
      <w:szCs w:val="19"/>
    </w:rPr>
  </w:style>
  <w:style w:type="paragraph" w:styleId="Title">
    <w:name w:val="Title"/>
    <w:basedOn w:val="Normal"/>
    <w:next w:val="Normal"/>
    <w:pPr>
      <w:keepNext w:val="1"/>
      <w:keepLines w:val="1"/>
      <w:spacing w:after="0" w:line="240" w:lineRule="auto"/>
      <w:ind w:right="-4.1338582677155955"/>
    </w:pPr>
    <w:rPr>
      <w:rFonts w:ascii="Raleway Medium" w:cs="Raleway Medium" w:eastAsia="Raleway Medium" w:hAnsi="Raleway Medium"/>
      <w:color w:val="ff00bc"/>
      <w:sz w:val="96"/>
      <w:szCs w:val="96"/>
    </w:rPr>
  </w:style>
  <w:style w:type="paragraph" w:styleId="Normal" w:default="1">
    <w:name w:val="normal"/>
  </w:style>
  <w:style w:type="table" w:styleId="TableNormal" w:default="1">
    <w:name w:val="Table Normal"/>
  </w:style>
  <w:style w:type="table" w:styleId="Table1">
    <w:basedOn w:val="TableNormal"/>
    <w:pPr>
      <w:spacing w:line="240" w:lineRule="auto"/>
    </w:pPr>
    <w:rPr>
      <w:color w:val="76923c"/>
    </w:rPr>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pPr>
      <w:spacing w:line="240" w:lineRule="auto"/>
    </w:pPr>
    <w:rPr>
      <w:color w:val="76923c"/>
    </w:rPr>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pPr>
      <w:spacing w:line="240" w:lineRule="auto"/>
    </w:pPr>
    <w:rPr>
      <w:color w:val="76923c"/>
    </w:rPr>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pPr>
      <w:spacing w:line="240" w:lineRule="auto"/>
    </w:pPr>
    <w:rPr>
      <w:color w:val="76923c"/>
    </w:rPr>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0" w:before="600" w:line="240" w:lineRule="auto"/>
      <w:ind w:right="704.5275590551182"/>
    </w:pPr>
    <w:rPr>
      <w:rFonts w:ascii="Raleway Medium" w:cs="Raleway Medium" w:eastAsia="Raleway Medium" w:hAnsi="Raleway Medium"/>
      <w:color w:val="969ba0"/>
      <w:sz w:val="40"/>
      <w:szCs w:val="4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1" Type="http://schemas.openxmlformats.org/officeDocument/2006/relationships/font" Target="fonts/RalewayMedium-italic.ttf"/><Relationship Id="rId10" Type="http://schemas.openxmlformats.org/officeDocument/2006/relationships/font" Target="fonts/RalewayMedium-bold.ttf"/><Relationship Id="rId12" Type="http://schemas.openxmlformats.org/officeDocument/2006/relationships/font" Target="fonts/RalewayMedium-boldItalic.ttf"/><Relationship Id="rId9" Type="http://schemas.openxmlformats.org/officeDocument/2006/relationships/font" Target="fonts/RalewayMedium-regular.ttf"/><Relationship Id="rId5" Type="http://schemas.openxmlformats.org/officeDocument/2006/relationships/font" Target="fonts/RalewaySemiBold-regular.ttf"/><Relationship Id="rId6" Type="http://schemas.openxmlformats.org/officeDocument/2006/relationships/font" Target="fonts/RalewaySemiBold-bold.ttf"/><Relationship Id="rId7" Type="http://schemas.openxmlformats.org/officeDocument/2006/relationships/font" Target="fonts/RalewaySemiBold-italic.ttf"/><Relationship Id="rId8" Type="http://schemas.openxmlformats.org/officeDocument/2006/relationships/font" Target="fonts/RalewaySemiBol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ql8CWNj9vsOaCCWf2DkbYUD8Ng==">CgMxLjAaHwoBMBIaChgICVIUChJ0YWJsZS51cW43Y3A0eTA0MjEaHwoBMRIaChgICVIUChJ0YWJsZS5kcjJ3Y3VydnFqZHoaHwoBMhIaChgICVIUChJ0YWJsZS5oNHRya3JzdWk2ancaHwoBMxIaChgICVIUChJ0YWJsZS4yOW1ycXJlYWd0ZmUaHwoBNBIaChgICVIUChJ0YWJsZS42dG0wbDJkMjV2bmcyCGguZ2pkZ3hzMg5oLjVsNjd6eHMwOGxmMzIOaC51c3hkbXg5ODBtZmUyCWguMWZvYjl0ZTIIaC50eWpjd3QyCWguM2R5NnZrbTIJaC40NHNpbmlvMgloLjNqMnFxbTM4AHIhMW5pZ0paRjBPZUlGQnpnV2NFb0IxYUpVMWEzeGRHbTB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