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3914" w:rsidR="00D05F84" w:rsidP="74360CAC" w:rsidRDefault="00C828F6" w14:paraId="6F4F9B19" w14:textId="5BFAE130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  <w:szCs w:val="28"/>
        </w:rPr>
      </w:pPr>
      <w:bookmarkStart w:name="_Toc32934433" w:id="0"/>
      <w:r w:rsidRPr="74360CAC" w:rsidR="00C828F6">
        <w:rPr>
          <w:rFonts w:ascii="Verdana" w:hAnsi="Verdana"/>
          <w:b w:val="0"/>
          <w:bCs w:val="0"/>
          <w:sz w:val="28"/>
          <w:szCs w:val="28"/>
        </w:rPr>
        <w:t xml:space="preserve">Bijlage </w:t>
      </w:r>
      <w:r w:rsidRPr="74360CAC" w:rsidR="25E5398D">
        <w:rPr>
          <w:rFonts w:ascii="Verdana" w:hAnsi="Verdana"/>
          <w:b w:val="0"/>
          <w:bCs w:val="0"/>
          <w:sz w:val="28"/>
          <w:szCs w:val="28"/>
        </w:rPr>
        <w:t>F</w:t>
      </w:r>
      <w:r w:rsidRPr="74360CAC" w:rsidR="00FE1D1F">
        <w:rPr>
          <w:rFonts w:ascii="Verdana" w:hAnsi="Verdana"/>
          <w:b w:val="0"/>
          <w:bCs w:val="0"/>
          <w:sz w:val="28"/>
          <w:szCs w:val="28"/>
        </w:rPr>
        <w:t xml:space="preserve"> | </w:t>
      </w:r>
      <w:r w:rsidRPr="74360CAC" w:rsidR="00D05F84">
        <w:rPr>
          <w:rFonts w:ascii="Verdana" w:hAnsi="Verdana"/>
          <w:b w:val="0"/>
          <w:bCs w:val="0"/>
          <w:sz w:val="28"/>
          <w:szCs w:val="28"/>
        </w:rPr>
        <w:t xml:space="preserve">Ervaring </w:t>
      </w:r>
      <w:r w:rsidRPr="74360CAC" w:rsidR="009A58EB">
        <w:rPr>
          <w:rFonts w:ascii="Verdana" w:hAnsi="Verdana"/>
          <w:b w:val="0"/>
          <w:bCs w:val="0"/>
          <w:sz w:val="28"/>
          <w:szCs w:val="28"/>
        </w:rPr>
        <w:t>Inschrijver</w:t>
      </w:r>
      <w:r w:rsidRPr="74360CAC" w:rsidR="00D05F84">
        <w:rPr>
          <w:rFonts w:ascii="Verdana" w:hAnsi="Verdana"/>
          <w:b w:val="0"/>
          <w:bCs w:val="0"/>
          <w:sz w:val="28"/>
          <w:szCs w:val="28"/>
        </w:rPr>
        <w:t xml:space="preserve"> </w:t>
      </w:r>
      <w:r w:rsidRPr="00B13914">
        <w:rPr>
          <w:rFonts w:ascii="Verdana" w:hAnsi="Verdana"/>
          <w:b w:val="0"/>
          <w:bCs w:val="0"/>
          <w:sz w:val="28"/>
          <w:highlight w:val="darkGray"/>
        </w:rPr>
      </w:r>
    </w:p>
    <w:bookmarkEnd w:id="0"/>
    <w:p w:rsidRPr="00952A13" w:rsidR="00D05F84" w:rsidP="00D05F84" w:rsidRDefault="00D05F84" w14:paraId="3B06E8D2" w14:textId="09472550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2A13" w:rsidR="00D05F84" w:rsidTr="006253AC" w14:paraId="7E238906" w14:textId="77777777">
        <w:trPr>
          <w:cantSplit/>
          <w:jc w:val="center"/>
        </w:trPr>
        <w:tc>
          <w:tcPr>
            <w:tcW w:w="466" w:type="dxa"/>
            <w:tcBorders>
              <w:top w:val="single" w:color="8080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C154E8" w14:paraId="6AFDF844" w14:textId="6A8C103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color="808080" w:sz="12" w:space="0"/>
            </w:tcBorders>
            <w:tcMar>
              <w:top w:w="28" w:type="dxa"/>
              <w:bottom w:w="28" w:type="dxa"/>
            </w:tcMar>
          </w:tcPr>
          <w:p w:rsidRPr="00952A13" w:rsidR="00B9620D" w:rsidP="00B9620D" w:rsidRDefault="00000000" w14:paraId="2449F40A" w14:textId="0BFE1B5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952A13" w:rsidR="00AB0201">
                  <w:rPr>
                    <w:rFonts w:ascii="Wingdings" w:hAnsi="Wingdings" w:eastAsia="Wingdings" w:cs="Wingdings"/>
                    <w:lang w:eastAsia="zh-CN"/>
                  </w:rPr>
                  <w:t>¨</w:t>
                </w:r>
              </w:sdtContent>
            </w:sdt>
            <w:r w:rsidRPr="00952A13" w:rsidR="00B9620D">
              <w:rPr>
                <w:rFonts w:ascii="Verdana" w:hAnsi="Verdana"/>
                <w:lang w:eastAsia="zh-CN"/>
              </w:rPr>
              <w:t xml:space="preserve"> </w:t>
            </w:r>
            <w:r w:rsidRPr="00952A13" w:rsidR="00B9620D">
              <w:rPr>
                <w:rFonts w:ascii="Verdana" w:hAnsi="Verdana"/>
                <w:lang w:eastAsia="zh-CN"/>
              </w:rPr>
              <w:tab/>
            </w:r>
            <w:r w:rsidR="00283CC7">
              <w:rPr>
                <w:rFonts w:ascii="Verdana" w:hAnsi="Verdana"/>
                <w:lang w:eastAsia="zh-CN"/>
              </w:rPr>
              <w:t>K</w:t>
            </w:r>
            <w:r w:rsidRPr="00283CC7" w:rsidR="00283CC7">
              <w:rPr>
                <w:rFonts w:ascii="Verdana" w:hAnsi="Verdana"/>
              </w:rPr>
              <w:t>ennis en ervaring met vaststelling type hulpmiddel (zoals selecteren en passen)</w:t>
            </w:r>
          </w:p>
          <w:p w:rsidRPr="00952A13" w:rsidR="00AB0201" w:rsidP="00B9620D" w:rsidRDefault="00000000" w14:paraId="54D338B7" w14:textId="7A4D2881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952A13" w:rsidR="00AB0201">
                  <w:rPr>
                    <w:rFonts w:ascii="Wingdings" w:hAnsi="Wingdings" w:eastAsia="Wingdings" w:cs="Wingdings"/>
                    <w:lang w:eastAsia="zh-CN"/>
                  </w:rPr>
                  <w:t>¨</w:t>
                </w:r>
              </w:sdtContent>
            </w:sdt>
            <w:r w:rsidRPr="00952A13" w:rsidR="00AB0201">
              <w:rPr>
                <w:rFonts w:ascii="Verdana" w:hAnsi="Verdana"/>
                <w:lang w:eastAsia="zh-CN"/>
              </w:rPr>
              <w:t xml:space="preserve"> </w:t>
            </w:r>
            <w:r w:rsidRPr="00952A13" w:rsidR="00AB0201">
              <w:rPr>
                <w:rFonts w:ascii="Verdana" w:hAnsi="Verdana"/>
                <w:lang w:eastAsia="zh-CN"/>
              </w:rPr>
              <w:tab/>
            </w:r>
            <w:r w:rsidRPr="00283CC7" w:rsidR="00283CC7">
              <w:rPr>
                <w:rFonts w:ascii="Verdana" w:hAnsi="Verdana"/>
                <w:lang w:eastAsia="zh-CN"/>
              </w:rPr>
              <w:t>Kennis en ervaring met service en onderhoud van hulpmiddelen</w:t>
            </w:r>
          </w:p>
          <w:p w:rsidRPr="00952A13" w:rsidR="001471B3" w:rsidP="001F7FE4" w:rsidRDefault="001471B3" w14:paraId="14F10A44" w14:textId="142BE712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Pr="00952A13" w:rsidR="00D05F84" w:rsidTr="006253AC" w14:paraId="0EF1546D" w14:textId="77777777">
        <w:trPr>
          <w:cantSplit/>
          <w:jc w:val="center"/>
        </w:trPr>
        <w:tc>
          <w:tcPr>
            <w:tcW w:w="466" w:type="dxa"/>
            <w:vMerge w:val="restart"/>
            <w:tcBorders>
              <w:top w:val="single" w:color="8080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7A8E94D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color="8080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4AF0B2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P="00E07AB7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1A9E830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2EFD6D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C251EB0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sz="12" w:space="0"/>
              <w:left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17173C6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808080" w:sz="12" w:space="0"/>
              <w:left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7174F58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2C2911B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4B590005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30628F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03AC463" w14:textId="221C169D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Startdatum:</w:t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</w:r>
            <w:r w:rsidR="00283CC7">
              <w:rPr>
                <w:rFonts w:ascii="Verdana" w:hAnsi="Verdana" w:cs="Arial"/>
                <w:sz w:val="18"/>
                <w:szCs w:val="18"/>
              </w:rPr>
              <w:t xml:space="preserve">                  </w:t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</w:p>
          <w:p w:rsidRPr="00952A13" w:rsidR="00D05F84" w:rsidP="00E07AB7" w:rsidRDefault="00D05F84" w14:paraId="798CDDE2" w14:textId="7AC9CA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283CC7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Pr="00283CC7" w:rsidR="008000DD">
              <w:rPr>
                <w:rFonts w:ascii="Verdana" w:hAnsi="Verdana" w:cs="Arial"/>
                <w:sz w:val="18"/>
                <w:szCs w:val="18"/>
              </w:rPr>
              <w:t>uw</w:t>
            </w:r>
            <w:r w:rsidRPr="00283CC7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Pr="00283CC7" w:rsidR="00F94C53">
              <w:rPr>
                <w:rFonts w:ascii="Verdana" w:hAnsi="Verdana" w:cs="Arial"/>
                <w:sz w:val="18"/>
                <w:szCs w:val="18"/>
              </w:rPr>
              <w:t>a</w:t>
            </w:r>
            <w:r w:rsidRPr="00283CC7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Pr="00952A13" w:rsidR="00D05F84" w:rsidTr="006253AC" w14:paraId="2BD7CD5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E99D254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Del="000C21FF" w:rsidP="00E07AB7" w:rsidRDefault="00D05F84" w14:paraId="2E26BE7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1F661F9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6BC173A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10EC328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05B5549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AE3AF1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006253AC" w14:paraId="1AC3844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777DB2A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C3B1E9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73122933" w14:textId="6D2A8B3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</w:p>
        </w:tc>
      </w:tr>
      <w:tr w:rsidRPr="00952A13" w:rsidR="00D05F84" w:rsidTr="006253AC" w14:paraId="65FD33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59B5C632" w14:textId="7777777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E040E9" w:rsidP="00E07AB7" w:rsidRDefault="00E040E9" w14:paraId="2D814D6C" w14:textId="5F9A64D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Pr="00952A13" w:rsidR="002759FA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Pr="00952A13" w:rsidR="001D1D3B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283CC7" w:rsidR="003C29DE" w:rsidP="00E07AB7" w:rsidRDefault="00E655B6" w14:paraId="5483F93B" w14:textId="01EE62A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283CC7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Pr="00283CC7" w:rsidR="003C29DE">
              <w:rPr>
                <w:rFonts w:ascii="Verdana" w:hAnsi="Verdana" w:cs="Arial"/>
                <w:bCs/>
                <w:sz w:val="18"/>
                <w:szCs w:val="18"/>
              </w:rPr>
              <w:t xml:space="preserve"> hier aan wat </w:t>
            </w:r>
            <w:r w:rsidRPr="00283CC7" w:rsidR="00D321AF">
              <w:rPr>
                <w:rFonts w:ascii="Verdana" w:hAnsi="Verdana" w:cs="Arial"/>
                <w:bCs/>
                <w:sz w:val="18"/>
                <w:szCs w:val="18"/>
              </w:rPr>
              <w:t xml:space="preserve">de jaarlijkse omvang of hoeveelheid is in </w:t>
            </w:r>
            <w:r w:rsidRPr="00283CC7" w:rsidR="005856AF">
              <w:rPr>
                <w:rFonts w:ascii="Verdana" w:hAnsi="Verdana" w:cs="Arial"/>
                <w:bCs/>
                <w:sz w:val="18"/>
                <w:szCs w:val="18"/>
              </w:rPr>
              <w:t xml:space="preserve">eenheden toepasselijk voor de opdracht. Denk aan </w:t>
            </w:r>
            <w:r w:rsidRPr="00283CC7" w:rsidR="00352F77">
              <w:rPr>
                <w:rFonts w:ascii="Verdana" w:hAnsi="Verdana" w:cs="Arial"/>
                <w:bCs/>
                <w:sz w:val="18"/>
                <w:szCs w:val="18"/>
              </w:rPr>
              <w:t>euro’s, stuks, m2</w:t>
            </w:r>
            <w:r w:rsidRPr="00283CC7" w:rsidR="007C7BDE">
              <w:rPr>
                <w:rFonts w:ascii="Verdana" w:hAnsi="Verdana" w:cs="Arial"/>
                <w:bCs/>
                <w:sz w:val="18"/>
                <w:szCs w:val="18"/>
              </w:rPr>
              <w:t>, aantal cliënten</w:t>
            </w:r>
            <w:r w:rsidRPr="00283CC7" w:rsidR="00A86FA3">
              <w:rPr>
                <w:rFonts w:ascii="Verdana" w:hAnsi="Verdana" w:cs="Arial"/>
                <w:bCs/>
                <w:sz w:val="18"/>
                <w:szCs w:val="18"/>
              </w:rPr>
              <w:t>, e.d.</w:t>
            </w:r>
          </w:p>
        </w:tc>
      </w:tr>
      <w:tr w:rsidRPr="00952A13" w:rsidR="00D05F84" w:rsidTr="006253AC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DBA65B2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Pr="00952A13" w:rsidR="00D05F84" w:rsidP="00E07AB7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69DEFDA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2AB519E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00AE810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283CC7" w:rsidR="00D05F84" w:rsidP="00E07AB7" w:rsidRDefault="00E655B6" w14:paraId="135D325F" w14:textId="05CE064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283CC7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Pr="00283CC7" w:rsidR="00D05F84">
              <w:rPr>
                <w:rFonts w:ascii="Verdana" w:hAnsi="Verdana" w:cs="Arial"/>
                <w:bCs/>
                <w:sz w:val="18"/>
                <w:szCs w:val="18"/>
              </w:rPr>
              <w:t xml:space="preserve"> hier een uitgebreide omschrijving van de referentieopdracht, waaruit blijkt dat </w:t>
            </w:r>
            <w:r w:rsidRPr="00283CC7" w:rsidR="0094247C">
              <w:rPr>
                <w:rFonts w:ascii="Verdana" w:hAnsi="Verdana" w:cs="Arial"/>
                <w:bCs/>
                <w:sz w:val="18"/>
                <w:szCs w:val="18"/>
              </w:rPr>
              <w:t>u</w:t>
            </w:r>
            <w:r w:rsidRPr="00283CC7" w:rsidR="00D05F84">
              <w:rPr>
                <w:rFonts w:ascii="Verdana" w:hAnsi="Verdana" w:cs="Arial"/>
                <w:bCs/>
                <w:sz w:val="18"/>
                <w:szCs w:val="18"/>
              </w:rPr>
              <w:t xml:space="preserve"> voldoet aan de vereiste kerncompetenties.</w:t>
            </w:r>
          </w:p>
          <w:p w:rsidRPr="00283CC7" w:rsidR="00D05F84" w:rsidP="00E07AB7" w:rsidRDefault="00D05F84" w14:paraId="796229D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Pr="00952A13"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C828F6" w:rsidP="00C828F6" w:rsidRDefault="00C828F6" w14:paraId="5C249045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8729A7" w:rsidP="00747F1D" w:rsidRDefault="008729A7" w14:paraId="2E7BAE32" w14:textId="6B43348D">
      <w:pPr>
        <w:rPr>
          <w:rFonts w:ascii="Verdana" w:hAnsi="Verdana"/>
        </w:rPr>
      </w:pPr>
    </w:p>
    <w:sectPr w:rsidRPr="00952A13" w:rsidR="008729A7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67B" w:rsidP="00E300F5" w:rsidRDefault="00E6567B" w14:paraId="5BC2B8D7" w14:textId="77777777">
      <w:pPr>
        <w:spacing w:line="240" w:lineRule="auto"/>
      </w:pPr>
      <w:r>
        <w:separator/>
      </w:r>
    </w:p>
  </w:endnote>
  <w:endnote w:type="continuationSeparator" w:id="0">
    <w:p w:rsidR="00E6567B" w:rsidP="00E300F5" w:rsidRDefault="00E6567B" w14:paraId="4409B578" w14:textId="77777777">
      <w:pPr>
        <w:spacing w:line="240" w:lineRule="auto"/>
      </w:pPr>
      <w:r>
        <w:continuationSeparator/>
      </w:r>
    </w:p>
  </w:endnote>
  <w:endnote w:type="continuationNotice" w:id="1">
    <w:p w:rsidR="00E6567B" w:rsidRDefault="00E6567B" w14:paraId="2B17C78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22152" w:rsidR="00FE6CE9" w:rsidRDefault="009942D0" w14:paraId="33EAD625" w14:textId="3D99A95B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67B" w:rsidP="00E300F5" w:rsidRDefault="00E6567B" w14:paraId="7435D47A" w14:textId="77777777">
      <w:pPr>
        <w:spacing w:line="240" w:lineRule="auto"/>
      </w:pPr>
      <w:r>
        <w:separator/>
      </w:r>
    </w:p>
  </w:footnote>
  <w:footnote w:type="continuationSeparator" w:id="0">
    <w:p w:rsidR="00E6567B" w:rsidP="00E300F5" w:rsidRDefault="00E6567B" w14:paraId="3F12C3BD" w14:textId="77777777">
      <w:pPr>
        <w:spacing w:line="240" w:lineRule="auto"/>
      </w:pPr>
      <w:r>
        <w:continuationSeparator/>
      </w:r>
    </w:p>
  </w:footnote>
  <w:footnote w:type="continuationNotice" w:id="1">
    <w:p w:rsidR="00E6567B" w:rsidRDefault="00E6567B" w14:paraId="7212B9E3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DateAndTime/>
  <w:proofState w:spelling="clean" w:grammar="dirty"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00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CC7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4E5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67B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5E5398D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  <w:rsid w:val="7436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1B21BA13D75438BDE62DBFDB88272" ma:contentTypeVersion="5" ma:contentTypeDescription="Create a new document." ma:contentTypeScope="" ma:versionID="245c146a05cef701a50d24ebe0d91620">
  <xsd:schema xmlns:xsd="http://www.w3.org/2001/XMLSchema" xmlns:xs="http://www.w3.org/2001/XMLSchema" xmlns:p="http://schemas.microsoft.com/office/2006/metadata/properties" xmlns:ns1="http://schemas.microsoft.com/sharepoint/v3" xmlns:ns2="d87ebfa2-6360-4fc9-89e7-ebf28026c965" targetNamespace="http://schemas.microsoft.com/office/2006/metadata/properties" ma:root="true" ma:fieldsID="304269dfade96f3efbd0b96e013d1f1f" ns1:_="" ns2:_="">
    <xsd:import namespace="http://schemas.microsoft.com/sharepoint/v3"/>
    <xsd:import namespace="d87ebfa2-6360-4fc9-89e7-ebf28026c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ebfa2-6360-4fc9-89e7-ebf28026c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8F4B2-B483-40D8-BAD1-5614E483B0DD}"/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 Desmet</dc:creator>
  <keywords/>
  <lastModifiedBy>Eef Barneveld (Extern)</lastModifiedBy>
  <revision>3</revision>
  <lastPrinted>2020-08-12T09:44:00.0000000Z</lastPrinted>
  <dcterms:created xsi:type="dcterms:W3CDTF">2026-06-29T11:38:00.0000000Z</dcterms:created>
  <dcterms:modified xsi:type="dcterms:W3CDTF">2026-08-31T13:24:55.0934427Z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0x010100D8E1B21BA13D75438BDE62DBFDB88272</vt:lpwstr>
  </property>
  <property fmtid="{D5CDD505-2E9C-101B-9397-08002B2CF9AE}" pid="3" name="AuthorIds_UIVersion_4096">
    <vt:lpwstr>17</vt:lpwstr>
  </property>
</Properties>
</file>