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ABA93" w14:textId="5D33E6B9" w:rsidR="003A5D7B" w:rsidRPr="009F209B" w:rsidRDefault="009842F8" w:rsidP="003A5D7B">
      <w:pPr>
        <w:pStyle w:val="Titelrapport"/>
      </w:pPr>
      <w:r w:rsidRPr="009842F8">
        <w:rPr>
          <w:bdr w:val="nil"/>
        </w:rPr>
        <w:t xml:space="preserve">Invulformulier </w:t>
      </w:r>
      <w:r w:rsidR="00F55530">
        <w:rPr>
          <w:bdr w:val="nil"/>
        </w:rPr>
        <w:t>Voorkeur perceel</w:t>
      </w:r>
    </w:p>
    <w:p w14:paraId="64414CC2" w14:textId="37AD3D5D" w:rsidR="009615C8" w:rsidRPr="00EB35BD" w:rsidRDefault="009615C8" w:rsidP="009615C8">
      <w:pPr>
        <w:pStyle w:val="Ondertitelrapport"/>
        <w:rPr>
          <w:szCs w:val="24"/>
        </w:rPr>
      </w:pPr>
      <w:r w:rsidRPr="00707DDA">
        <w:t>Raamovereenkomst</w:t>
      </w:r>
      <w:r>
        <w:t xml:space="preserve"> onderhoud</w:t>
      </w:r>
      <w:r w:rsidRPr="00707DDA">
        <w:t xml:space="preserve"> </w:t>
      </w:r>
      <w:r>
        <w:t>a</w:t>
      </w:r>
      <w:r w:rsidR="00A043C3">
        <w:t>an elementenverharding 2027-2030</w:t>
      </w:r>
    </w:p>
    <w:p w14:paraId="33E46C5C" w14:textId="1F6268D1" w:rsidR="00F27A5F" w:rsidRDefault="00F27A5F" w:rsidP="00F27A5F">
      <w:r>
        <w:t xml:space="preserve">Kenmerk: </w:t>
      </w:r>
      <w:r w:rsidR="006D3CF0" w:rsidRPr="006D3CF0">
        <w:t>20</w:t>
      </w:r>
      <w:r w:rsidR="00A043C3">
        <w:t>25SB612</w:t>
      </w:r>
    </w:p>
    <w:p w14:paraId="54ADA6B9" w14:textId="59876691" w:rsidR="009615C8" w:rsidRDefault="009615C8" w:rsidP="003A5D7B">
      <w:r w:rsidRPr="00F27A5F">
        <w:t xml:space="preserve">Versie </w:t>
      </w:r>
      <w:r w:rsidR="00F27A5F">
        <w:t>1</w:t>
      </w:r>
      <w:r w:rsidRPr="00F27A5F">
        <w:t>.</w:t>
      </w:r>
      <w:r w:rsidR="00F27A5F">
        <w:t>0</w:t>
      </w:r>
    </w:p>
    <w:p w14:paraId="543782B4" w14:textId="77777777" w:rsidR="00214DA5" w:rsidRDefault="00214DA5"/>
    <w:p w14:paraId="05F88CF5" w14:textId="77777777" w:rsidR="009412FB" w:rsidRDefault="009412FB" w:rsidP="00214DA5"/>
    <w:p w14:paraId="401F797F" w14:textId="61BAF950" w:rsidR="009D0429" w:rsidRDefault="009D0429" w:rsidP="009D0429">
      <w:r>
        <w:t>Naam onderneming</w:t>
      </w:r>
      <w:r w:rsidRPr="00214DA5">
        <w:t>:</w:t>
      </w:r>
      <w:r>
        <w:tab/>
        <w:t>………………………………………………</w:t>
      </w:r>
    </w:p>
    <w:p w14:paraId="283187B6" w14:textId="77777777" w:rsidR="006D71B2" w:rsidRDefault="006D71B2" w:rsidP="009412FB"/>
    <w:p w14:paraId="5ABD126B" w14:textId="6A634D6E" w:rsidR="00A043C3" w:rsidRPr="00E13F57" w:rsidRDefault="00E13F57" w:rsidP="00A043C3">
      <w:pPr>
        <w:rPr>
          <w:rFonts w:cs="Arial"/>
          <w:b/>
          <w:bCs/>
        </w:rPr>
      </w:pPr>
      <w:r w:rsidRPr="00E13F57">
        <w:rPr>
          <w:rFonts w:cs="Arial"/>
          <w:b/>
          <w:bCs/>
        </w:rPr>
        <w:t>Rangorde voorkeursperceel</w:t>
      </w:r>
    </w:p>
    <w:p w14:paraId="1AB4DAF9" w14:textId="77777777" w:rsidR="00E13F57" w:rsidRPr="00E13F57" w:rsidRDefault="00E13F57" w:rsidP="00A043C3">
      <w:pPr>
        <w:rPr>
          <w:rFonts w:cs="Arial"/>
        </w:rPr>
      </w:pPr>
    </w:p>
    <w:p w14:paraId="22787434" w14:textId="77777777" w:rsidR="00A043C3" w:rsidRPr="00E13F57" w:rsidRDefault="00A043C3" w:rsidP="00A043C3">
      <w:pPr>
        <w:numPr>
          <w:ilvl w:val="0"/>
          <w:numId w:val="42"/>
        </w:numPr>
        <w:rPr>
          <w:rFonts w:cs="Arial"/>
        </w:rPr>
      </w:pPr>
      <w:r w:rsidRPr="00E13F57">
        <w:rPr>
          <w:rFonts w:cs="Arial"/>
        </w:rPr>
        <w:t>Geef "1" bij het perceel met uw hoogste voorkeur.</w:t>
      </w:r>
    </w:p>
    <w:p w14:paraId="020EC6DC" w14:textId="77777777" w:rsidR="00A043C3" w:rsidRPr="00E13F57" w:rsidRDefault="00A043C3" w:rsidP="00A043C3">
      <w:pPr>
        <w:numPr>
          <w:ilvl w:val="0"/>
          <w:numId w:val="42"/>
        </w:numPr>
        <w:rPr>
          <w:rFonts w:cs="Arial"/>
        </w:rPr>
      </w:pPr>
      <w:r w:rsidRPr="00E13F57">
        <w:rPr>
          <w:rFonts w:cs="Arial"/>
        </w:rPr>
        <w:t>Geef vervolgens "2", "3", enzovoort.</w:t>
      </w:r>
    </w:p>
    <w:p w14:paraId="0BEFA2D8" w14:textId="77777777" w:rsidR="00A043C3" w:rsidRPr="00E13F57" w:rsidRDefault="00A043C3" w:rsidP="00A043C3">
      <w:pPr>
        <w:numPr>
          <w:ilvl w:val="0"/>
          <w:numId w:val="42"/>
        </w:numPr>
        <w:rPr>
          <w:rFonts w:cs="Arial"/>
        </w:rPr>
      </w:pPr>
      <w:r w:rsidRPr="00E13F57">
        <w:rPr>
          <w:rFonts w:cs="Arial"/>
        </w:rPr>
        <w:t>Elk voorkeursnummer mag slechts éénmaal worden gebruikt.</w:t>
      </w:r>
    </w:p>
    <w:p w14:paraId="0346DF70" w14:textId="77777777" w:rsidR="00A043C3" w:rsidRPr="00E13F57" w:rsidRDefault="00A043C3" w:rsidP="00A043C3">
      <w:pPr>
        <w:numPr>
          <w:ilvl w:val="0"/>
          <w:numId w:val="42"/>
        </w:numPr>
        <w:rPr>
          <w:rFonts w:cs="Arial"/>
        </w:rPr>
      </w:pPr>
      <w:r w:rsidRPr="00E13F57">
        <w:rPr>
          <w:rFonts w:cs="Arial"/>
        </w:rPr>
        <w:t>Indien u geen voorkeuren opgeeft, wordt het perceel waarvoor u volgens de rangorde in aanmerking komt direct aan u toegewezen.</w:t>
      </w:r>
    </w:p>
    <w:p w14:paraId="3034AB05" w14:textId="77777777" w:rsidR="00A043C3" w:rsidRPr="00E13F57" w:rsidRDefault="00A043C3" w:rsidP="00A043C3">
      <w:pPr>
        <w:ind w:left="720"/>
        <w:rPr>
          <w:rFonts w:cs="Arial"/>
        </w:rPr>
      </w:pPr>
    </w:p>
    <w:tbl>
      <w:tblPr>
        <w:tblW w:w="0" w:type="auto"/>
        <w:tblCellSpacing w:w="15" w:type="dxa"/>
        <w:tblInd w:w="71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0"/>
        <w:gridCol w:w="1528"/>
      </w:tblGrid>
      <w:tr w:rsidR="00A043C3" w:rsidRPr="00E13F57" w14:paraId="293ADBAD" w14:textId="77777777" w:rsidTr="00A043C3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0F6812D" w14:textId="77777777" w:rsidR="00A043C3" w:rsidRPr="00E13F57" w:rsidRDefault="00A043C3" w:rsidP="00A043C3">
            <w:pPr>
              <w:rPr>
                <w:rFonts w:cs="Arial"/>
                <w:b/>
                <w:bCs/>
              </w:rPr>
            </w:pPr>
            <w:r w:rsidRPr="00E13F57">
              <w:rPr>
                <w:rFonts w:cs="Arial"/>
                <w:b/>
                <w:bCs/>
              </w:rPr>
              <w:t>Perceel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BC68075" w14:textId="77777777" w:rsidR="00A043C3" w:rsidRPr="00E13F57" w:rsidRDefault="00A043C3" w:rsidP="00A043C3">
            <w:pPr>
              <w:rPr>
                <w:rFonts w:cs="Arial"/>
                <w:b/>
                <w:bCs/>
              </w:rPr>
            </w:pPr>
            <w:r w:rsidRPr="00E13F57">
              <w:rPr>
                <w:rFonts w:cs="Arial"/>
                <w:b/>
                <w:bCs/>
              </w:rPr>
              <w:t>Voorkeursrang</w:t>
            </w:r>
          </w:p>
        </w:tc>
      </w:tr>
      <w:tr w:rsidR="00A043C3" w:rsidRPr="00E13F57" w14:paraId="2E288546" w14:textId="77777777" w:rsidTr="00A043C3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20A4726" w14:textId="77777777" w:rsidR="00A043C3" w:rsidRPr="00E13F57" w:rsidRDefault="00A043C3" w:rsidP="00A043C3">
            <w:pPr>
              <w:rPr>
                <w:rFonts w:cs="Arial"/>
              </w:rPr>
            </w:pPr>
            <w:r w:rsidRPr="00E13F57">
              <w:rPr>
                <w:rFonts w:cs="Arial"/>
              </w:rPr>
              <w:t>Perceel 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F586BB2" w14:textId="77777777" w:rsidR="00A043C3" w:rsidRPr="00E13F57" w:rsidRDefault="00A043C3" w:rsidP="00A043C3">
            <w:pPr>
              <w:rPr>
                <w:rFonts w:cs="Arial"/>
              </w:rPr>
            </w:pPr>
          </w:p>
        </w:tc>
      </w:tr>
      <w:tr w:rsidR="00A043C3" w:rsidRPr="00E13F57" w14:paraId="66423EFB" w14:textId="77777777" w:rsidTr="00A043C3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38DA0C6" w14:textId="77777777" w:rsidR="00A043C3" w:rsidRPr="00E13F57" w:rsidRDefault="00A043C3" w:rsidP="00A043C3">
            <w:pPr>
              <w:rPr>
                <w:rFonts w:cs="Arial"/>
              </w:rPr>
            </w:pPr>
            <w:r w:rsidRPr="00E13F57">
              <w:rPr>
                <w:rFonts w:cs="Arial"/>
              </w:rPr>
              <w:t>Perceel 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B5DBDAC" w14:textId="77777777" w:rsidR="00A043C3" w:rsidRPr="00E13F57" w:rsidRDefault="00A043C3" w:rsidP="00A043C3">
            <w:pPr>
              <w:rPr>
                <w:rFonts w:cs="Arial"/>
              </w:rPr>
            </w:pPr>
          </w:p>
        </w:tc>
      </w:tr>
      <w:tr w:rsidR="00A043C3" w:rsidRPr="00E13F57" w14:paraId="2B07463E" w14:textId="77777777" w:rsidTr="00A043C3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67718AD" w14:textId="77777777" w:rsidR="00A043C3" w:rsidRPr="00E13F57" w:rsidRDefault="00A043C3" w:rsidP="00A043C3">
            <w:pPr>
              <w:rPr>
                <w:rFonts w:cs="Arial"/>
              </w:rPr>
            </w:pPr>
            <w:r w:rsidRPr="00E13F57">
              <w:rPr>
                <w:rFonts w:cs="Arial"/>
              </w:rPr>
              <w:t>Perceel 3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1FA5121" w14:textId="77777777" w:rsidR="00A043C3" w:rsidRPr="00E13F57" w:rsidRDefault="00A043C3" w:rsidP="00A043C3">
            <w:pPr>
              <w:rPr>
                <w:rFonts w:cs="Arial"/>
              </w:rPr>
            </w:pPr>
          </w:p>
        </w:tc>
      </w:tr>
      <w:tr w:rsidR="00A043C3" w:rsidRPr="00E13F57" w14:paraId="435BDFD1" w14:textId="77777777" w:rsidTr="00A043C3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11E77B0" w14:textId="77777777" w:rsidR="00A043C3" w:rsidRPr="00E13F57" w:rsidRDefault="00A043C3" w:rsidP="00A043C3">
            <w:pPr>
              <w:rPr>
                <w:rFonts w:cs="Arial"/>
              </w:rPr>
            </w:pPr>
            <w:r w:rsidRPr="00E13F57">
              <w:rPr>
                <w:rFonts w:cs="Arial"/>
              </w:rPr>
              <w:t>Perceel 4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8E27980" w14:textId="77777777" w:rsidR="00A043C3" w:rsidRPr="00E13F57" w:rsidRDefault="00A043C3" w:rsidP="00A043C3">
            <w:pPr>
              <w:rPr>
                <w:rFonts w:cs="Arial"/>
              </w:rPr>
            </w:pPr>
          </w:p>
        </w:tc>
      </w:tr>
      <w:tr w:rsidR="00A043C3" w:rsidRPr="00E13F57" w14:paraId="5426B669" w14:textId="77777777" w:rsidTr="00A043C3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6A6373C" w14:textId="77777777" w:rsidR="00A043C3" w:rsidRPr="00E13F57" w:rsidRDefault="00A043C3" w:rsidP="00A043C3">
            <w:pPr>
              <w:rPr>
                <w:rFonts w:cs="Arial"/>
              </w:rPr>
            </w:pPr>
            <w:r w:rsidRPr="00E13F57">
              <w:rPr>
                <w:rFonts w:cs="Arial"/>
              </w:rPr>
              <w:t>Perceel 5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1A1B843" w14:textId="77777777" w:rsidR="00A043C3" w:rsidRPr="00E13F57" w:rsidRDefault="00A043C3" w:rsidP="00A043C3">
            <w:pPr>
              <w:rPr>
                <w:rFonts w:cs="Arial"/>
              </w:rPr>
            </w:pPr>
          </w:p>
        </w:tc>
      </w:tr>
    </w:tbl>
    <w:p w14:paraId="0FBE3576" w14:textId="77777777" w:rsidR="00E13F57" w:rsidRPr="00E13F57" w:rsidRDefault="00E13F57" w:rsidP="009412FB">
      <w:pPr>
        <w:rPr>
          <w:rFonts w:cs="Arial"/>
        </w:rPr>
      </w:pPr>
    </w:p>
    <w:p w14:paraId="4AB28974" w14:textId="696EFBB3" w:rsidR="00E13F57" w:rsidRPr="00E13F57" w:rsidRDefault="00E13F57" w:rsidP="009412FB">
      <w:pPr>
        <w:rPr>
          <w:rFonts w:cs="Arial"/>
          <w:b/>
          <w:bCs/>
        </w:rPr>
      </w:pPr>
      <w:r w:rsidRPr="00E13F57">
        <w:rPr>
          <w:rFonts w:cs="Arial"/>
          <w:b/>
          <w:bCs/>
        </w:rPr>
        <w:t>Toekennen aanvullende percelen</w:t>
      </w:r>
    </w:p>
    <w:p w14:paraId="33BC772C" w14:textId="164226B8" w:rsidR="00E13F57" w:rsidRPr="00E13F57" w:rsidRDefault="00E13F57" w:rsidP="00E13F57">
      <w:pPr>
        <w:rPr>
          <w:rFonts w:cs="Arial"/>
        </w:rPr>
      </w:pPr>
      <w:r w:rsidRPr="00E13F57">
        <w:rPr>
          <w:rFonts w:cs="Arial"/>
        </w:rPr>
        <w:t xml:space="preserve">Indien op één of meerdere percelen minder dan vijf geldige inschrijvingen zijn ontvangen, kan een inschrijver die reeds een perceel gegund heeft gekregen in aanmerking komen voor een </w:t>
      </w:r>
      <w:r w:rsidRPr="000133EE">
        <w:rPr>
          <w:rFonts w:cs="Arial"/>
          <w:highlight w:val="yellow"/>
        </w:rPr>
        <w:t>tweede, derde of volgend perceel.</w:t>
      </w:r>
    </w:p>
    <w:p w14:paraId="1C6D075A" w14:textId="77777777" w:rsidR="00E13F57" w:rsidRPr="00E13F57" w:rsidRDefault="00E13F57" w:rsidP="00E13F57">
      <w:pPr>
        <w:rPr>
          <w:rFonts w:cs="Arial"/>
        </w:rPr>
      </w:pPr>
    </w:p>
    <w:p w14:paraId="6034A926" w14:textId="77777777" w:rsidR="00E13F57" w:rsidRDefault="00E13F57" w:rsidP="00E13F57">
      <w:pPr>
        <w:rPr>
          <w:rFonts w:cs="Arial"/>
        </w:rPr>
      </w:pPr>
      <w:r w:rsidRPr="00E13F57">
        <w:rPr>
          <w:rFonts w:cs="Arial"/>
        </w:rPr>
        <w:t>Kruis hieronder één van de onderstaande opties aan:</w:t>
      </w:r>
    </w:p>
    <w:p w14:paraId="5CDC11A7" w14:textId="77777777" w:rsidR="00327F5A" w:rsidRPr="00E13F57" w:rsidRDefault="00327F5A" w:rsidP="00E13F57">
      <w:pPr>
        <w:rPr>
          <w:rFonts w:cs="Arial"/>
        </w:rPr>
      </w:pPr>
    </w:p>
    <w:p w14:paraId="1F1C1F07" w14:textId="77777777" w:rsidR="00BD006A" w:rsidRDefault="00E13F57" w:rsidP="00E13F57">
      <w:pPr>
        <w:rPr>
          <w:rFonts w:cs="Arial"/>
        </w:rPr>
      </w:pPr>
      <w:r w:rsidRPr="00E13F57">
        <w:rPr>
          <w:rFonts w:ascii="Segoe UI Symbol" w:hAnsi="Segoe UI Symbol" w:cs="Segoe UI Symbol"/>
        </w:rPr>
        <w:t>☐</w:t>
      </w:r>
      <w:r w:rsidRPr="00E13F57">
        <w:rPr>
          <w:rFonts w:cs="Arial"/>
        </w:rPr>
        <w:t xml:space="preserve"> </w:t>
      </w:r>
      <w:r w:rsidRPr="00E13F57">
        <w:rPr>
          <w:rFonts w:cs="Arial"/>
          <w:b/>
          <w:bCs/>
        </w:rPr>
        <w:t>Ja</w:t>
      </w:r>
      <w:r w:rsidRPr="00E13F57">
        <w:rPr>
          <w:rFonts w:cs="Arial"/>
        </w:rPr>
        <w:t xml:space="preserve">, wij wensen in aanmerking te komen voor gunning van </w:t>
      </w:r>
      <w:r w:rsidR="00327F5A">
        <w:rPr>
          <w:rFonts w:cs="Arial"/>
        </w:rPr>
        <w:t xml:space="preserve">meerdere percelen, namelijk maximaal </w:t>
      </w:r>
    </w:p>
    <w:p w14:paraId="4BE98863" w14:textId="77777777" w:rsidR="00BD006A" w:rsidRDefault="00BD006A" w:rsidP="00E13F57">
      <w:pPr>
        <w:rPr>
          <w:rFonts w:cs="Arial"/>
        </w:rPr>
      </w:pPr>
    </w:p>
    <w:p w14:paraId="5F4A12A9" w14:textId="59221C30" w:rsidR="00E13F57" w:rsidRDefault="00327F5A" w:rsidP="00E13F57">
      <w:pPr>
        <w:rPr>
          <w:rFonts w:cs="Arial"/>
        </w:rPr>
      </w:pPr>
      <w:r>
        <w:rPr>
          <w:rFonts w:cs="Arial"/>
        </w:rPr>
        <w:t xml:space="preserve">………. </w:t>
      </w:r>
      <w:r w:rsidR="00BD006A">
        <w:rPr>
          <w:rFonts w:cs="Arial"/>
        </w:rPr>
        <w:t xml:space="preserve"> </w:t>
      </w:r>
      <w:r w:rsidR="00E13F57" w:rsidRPr="00E13F57">
        <w:rPr>
          <w:rFonts w:cs="Arial"/>
        </w:rPr>
        <w:t>percel</w:t>
      </w:r>
      <w:r>
        <w:rPr>
          <w:rFonts w:cs="Arial"/>
        </w:rPr>
        <w:t>en</w:t>
      </w:r>
      <w:r w:rsidR="00E13F57" w:rsidRPr="00E13F57">
        <w:rPr>
          <w:rFonts w:cs="Arial"/>
        </w:rPr>
        <w:t>.</w:t>
      </w:r>
    </w:p>
    <w:p w14:paraId="2AF41DCF" w14:textId="77777777" w:rsidR="00327F5A" w:rsidRPr="00E13F57" w:rsidRDefault="00327F5A" w:rsidP="00E13F57">
      <w:pPr>
        <w:rPr>
          <w:rFonts w:cs="Arial"/>
        </w:rPr>
      </w:pPr>
    </w:p>
    <w:p w14:paraId="37BAC0E6" w14:textId="77777777" w:rsidR="00E13F57" w:rsidRPr="00E13F57" w:rsidRDefault="00E13F57" w:rsidP="00E13F57">
      <w:pPr>
        <w:rPr>
          <w:rFonts w:cs="Arial"/>
        </w:rPr>
      </w:pPr>
      <w:r w:rsidRPr="00E13F57">
        <w:rPr>
          <w:rFonts w:ascii="Segoe UI Symbol" w:hAnsi="Segoe UI Symbol" w:cs="Segoe UI Symbol"/>
        </w:rPr>
        <w:t>☐</w:t>
      </w:r>
      <w:r w:rsidRPr="00E13F57">
        <w:rPr>
          <w:rFonts w:cs="Arial"/>
        </w:rPr>
        <w:t xml:space="preserve"> </w:t>
      </w:r>
      <w:r w:rsidRPr="00E13F57">
        <w:rPr>
          <w:rFonts w:cs="Arial"/>
          <w:b/>
          <w:bCs/>
        </w:rPr>
        <w:t>Nee</w:t>
      </w:r>
      <w:r w:rsidRPr="00E13F57">
        <w:rPr>
          <w:rFonts w:cs="Arial"/>
        </w:rPr>
        <w:t xml:space="preserve">, wij wensen </w:t>
      </w:r>
      <w:r w:rsidRPr="00E13F57">
        <w:rPr>
          <w:rFonts w:cs="Arial"/>
          <w:b/>
          <w:bCs/>
        </w:rPr>
        <w:t>niet</w:t>
      </w:r>
      <w:r w:rsidRPr="00E13F57">
        <w:rPr>
          <w:rFonts w:cs="Arial"/>
        </w:rPr>
        <w:t xml:space="preserve"> in aanmerking te komen voor gunning van een eventueel </w:t>
      </w:r>
      <w:r w:rsidRPr="00FF7B51">
        <w:rPr>
          <w:rFonts w:cs="Arial"/>
          <w:highlight w:val="yellow"/>
        </w:rPr>
        <w:t>tweede, derde of volgend</w:t>
      </w:r>
      <w:r w:rsidRPr="00E13F57">
        <w:rPr>
          <w:rFonts w:cs="Arial"/>
        </w:rPr>
        <w:t xml:space="preserve"> perceel.</w:t>
      </w:r>
    </w:p>
    <w:p w14:paraId="342953E4" w14:textId="3BB4CC57" w:rsidR="009D0429" w:rsidRPr="00E13F57" w:rsidRDefault="009D0429" w:rsidP="009412FB">
      <w:pPr>
        <w:rPr>
          <w:rFonts w:cs="Arial"/>
        </w:rPr>
      </w:pPr>
    </w:p>
    <w:p w14:paraId="4660C9D3" w14:textId="77777777" w:rsidR="00C63625" w:rsidRPr="00E13F57" w:rsidRDefault="00C63625" w:rsidP="00B65471">
      <w:pPr>
        <w:pStyle w:val="Opsommingmetbullet"/>
        <w:ind w:left="360" w:hanging="360"/>
        <w:rPr>
          <w:rFonts w:cs="Arial"/>
        </w:rPr>
      </w:pPr>
    </w:p>
    <w:sectPr w:rsidR="00C63625" w:rsidRPr="00E13F57" w:rsidSect="00302250">
      <w:footerReference w:type="defaul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0DB18" w14:textId="77777777" w:rsidR="009B7AAA" w:rsidRDefault="009B7AAA">
      <w:pPr>
        <w:spacing w:line="240" w:lineRule="auto"/>
      </w:pPr>
      <w:r>
        <w:separator/>
      </w:r>
    </w:p>
  </w:endnote>
  <w:endnote w:type="continuationSeparator" w:id="0">
    <w:p w14:paraId="61EDD162" w14:textId="77777777" w:rsidR="009B7AAA" w:rsidRDefault="009B7A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D415DA" w14:paraId="1DCDD014" w14:textId="77777777" w:rsidTr="003A5D7B">
      <w:tc>
        <w:tcPr>
          <w:tcW w:w="9288" w:type="dxa"/>
        </w:tcPr>
        <w:p w14:paraId="79C536A2" w14:textId="77777777" w:rsidR="00D415DA" w:rsidRDefault="00D415DA">
          <w:pPr>
            <w:pStyle w:val="Footer"/>
          </w:pPr>
        </w:p>
      </w:tc>
    </w:tr>
    <w:tr w:rsidR="00D415DA" w14:paraId="4D09C95A" w14:textId="77777777" w:rsidTr="003A5D7B">
      <w:tc>
        <w:tcPr>
          <w:tcW w:w="9288" w:type="dxa"/>
        </w:tcPr>
        <w:p w14:paraId="7BB4400A" w14:textId="77777777" w:rsidR="00D415DA" w:rsidRDefault="00D415DA">
          <w:pPr>
            <w:pStyle w:val="Footer"/>
          </w:pPr>
        </w:p>
      </w:tc>
    </w:tr>
    <w:tr w:rsidR="00D415DA" w14:paraId="08B5B204" w14:textId="77777777" w:rsidTr="003A5D7B">
      <w:tc>
        <w:tcPr>
          <w:tcW w:w="9288" w:type="dxa"/>
        </w:tcPr>
        <w:p w14:paraId="0B7E55FE" w14:textId="2CCA6363" w:rsidR="00D415DA" w:rsidRPr="00C21EBE" w:rsidRDefault="00D415DA" w:rsidP="00295534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>
            <w:rPr>
              <w:sz w:val="16"/>
            </w:rPr>
            <w:t xml:space="preserve">Invulformulier </w:t>
          </w:r>
          <w:r w:rsidR="004D56FE">
            <w:rPr>
              <w:sz w:val="16"/>
            </w:rPr>
            <w:t>Schone voer- en werktuigen</w:t>
          </w:r>
          <w:r w:rsidRPr="0093713C">
            <w:rPr>
              <w:rFonts w:eastAsia="Calibri" w:cs="Times New Roman"/>
              <w:sz w:val="16"/>
            </w:rPr>
            <w:t xml:space="preserve"> | </w:t>
          </w:r>
          <w:r w:rsidR="00986CD7">
            <w:rPr>
              <w:rFonts w:eastAsia="Calibri" w:cs="Times New Roman"/>
              <w:sz w:val="16"/>
            </w:rPr>
            <w:t>30</w:t>
          </w:r>
          <w:r>
            <w:rPr>
              <w:sz w:val="16"/>
            </w:rPr>
            <w:t xml:space="preserve"> </w:t>
          </w:r>
          <w:r w:rsidR="004D56FE">
            <w:rPr>
              <w:sz w:val="16"/>
            </w:rPr>
            <w:t>juli</w:t>
          </w:r>
          <w:r>
            <w:rPr>
              <w:sz w:val="16"/>
            </w:rPr>
            <w:t xml:space="preserve"> 2020</w:t>
          </w:r>
          <w:r w:rsidRPr="0093713C">
            <w:rPr>
              <w:rFonts w:eastAsia="Calibri" w:cs="Times New Roman"/>
              <w:sz w:val="16"/>
            </w:rPr>
            <w:tab/>
          </w:r>
          <w:r w:rsidRPr="0093713C">
            <w:rPr>
              <w:rFonts w:eastAsia="Calibri" w:cs="Times New Roman"/>
              <w:sz w:val="16"/>
            </w:rPr>
            <w:fldChar w:fldCharType="begin"/>
          </w:r>
          <w:r w:rsidRPr="0093713C">
            <w:rPr>
              <w:rFonts w:eastAsia="Calibri" w:cs="Times New Roman"/>
              <w:sz w:val="16"/>
            </w:rPr>
            <w:instrText xml:space="preserve"> PAGE </w:instrText>
          </w:r>
          <w:r w:rsidRPr="0093713C">
            <w:rPr>
              <w:rFonts w:eastAsia="Calibri" w:cs="Times New Roman"/>
              <w:sz w:val="16"/>
            </w:rPr>
            <w:fldChar w:fldCharType="separate"/>
          </w:r>
          <w:r w:rsidR="00F27A5F">
            <w:rPr>
              <w:rFonts w:eastAsia="Calibri" w:cs="Times New Roman"/>
              <w:noProof/>
              <w:sz w:val="16"/>
            </w:rPr>
            <w:t>2</w:t>
          </w:r>
          <w:r w:rsidRPr="0093713C">
            <w:rPr>
              <w:rFonts w:eastAsia="Calibri" w:cs="Times New Roman"/>
              <w:sz w:val="16"/>
            </w:rPr>
            <w:fldChar w:fldCharType="end"/>
          </w:r>
          <w:r w:rsidRPr="0093713C">
            <w:rPr>
              <w:rFonts w:eastAsia="Calibri" w:cs="Times New Roman"/>
              <w:sz w:val="16"/>
            </w:rPr>
            <w:t>/</w:t>
          </w:r>
          <w:r w:rsidRPr="0093713C">
            <w:rPr>
              <w:rFonts w:eastAsia="Calibri" w:cs="Times New Roman"/>
              <w:sz w:val="16"/>
            </w:rPr>
            <w:fldChar w:fldCharType="begin"/>
          </w:r>
          <w:r w:rsidRPr="0093713C">
            <w:rPr>
              <w:rFonts w:eastAsia="Calibri" w:cs="Times New Roman"/>
              <w:sz w:val="16"/>
            </w:rPr>
            <w:instrText xml:space="preserve"> NUMPAGES </w:instrText>
          </w:r>
          <w:r w:rsidRPr="0093713C">
            <w:rPr>
              <w:rFonts w:eastAsia="Calibri" w:cs="Times New Roman"/>
              <w:sz w:val="16"/>
            </w:rPr>
            <w:fldChar w:fldCharType="separate"/>
          </w:r>
          <w:r w:rsidR="00730C93">
            <w:rPr>
              <w:rFonts w:eastAsia="Calibri" w:cs="Times New Roman"/>
              <w:noProof/>
              <w:sz w:val="16"/>
            </w:rPr>
            <w:t>1</w:t>
          </w:r>
          <w:r w:rsidRPr="0093713C">
            <w:rPr>
              <w:rFonts w:eastAsia="Calibri" w:cs="Times New Roman"/>
              <w:noProof/>
              <w:sz w:val="16"/>
            </w:rPr>
            <w:fldChar w:fldCharType="end"/>
          </w:r>
        </w:p>
      </w:tc>
    </w:tr>
  </w:tbl>
  <w:p w14:paraId="3D7AF488" w14:textId="77777777" w:rsidR="00D415DA" w:rsidRDefault="00D415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D415DA" w14:paraId="4C84FA56" w14:textId="77777777" w:rsidTr="003A5D7B">
      <w:tc>
        <w:tcPr>
          <w:tcW w:w="3544" w:type="dxa"/>
          <w:vAlign w:val="bottom"/>
        </w:tcPr>
        <w:p w14:paraId="7C72E73D" w14:textId="77777777" w:rsidR="00D415DA" w:rsidRDefault="00D415DA" w:rsidP="003A5D7B">
          <w:pPr>
            <w:pStyle w:val="Footer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77DA2692" wp14:editId="53FDE39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1" name="Afbeelding 1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5F1DF7C2" w14:textId="77777777" w:rsidR="00D415DA" w:rsidRDefault="00D415DA" w:rsidP="003A5D7B">
          <w:pPr>
            <w:pStyle w:val="Footer"/>
            <w:jc w:val="right"/>
          </w:pPr>
        </w:p>
      </w:tc>
      <w:tc>
        <w:tcPr>
          <w:tcW w:w="2836" w:type="dxa"/>
          <w:vAlign w:val="bottom"/>
        </w:tcPr>
        <w:p w14:paraId="1BB6BD32" w14:textId="352FCD44" w:rsidR="00D415DA" w:rsidRDefault="009412FB" w:rsidP="003A5D7B">
          <w:pPr>
            <w:pStyle w:val="Footer"/>
            <w:jc w:val="righ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1" behindDoc="0" locked="1" layoutInCell="1" allowOverlap="1" wp14:anchorId="255B5C42" wp14:editId="172302D1">
                    <wp:simplePos x="0" y="0"/>
                    <wp:positionH relativeFrom="rightMargin">
                      <wp:posOffset>-1228090</wp:posOffset>
                    </wp:positionH>
                    <wp:positionV relativeFrom="page">
                      <wp:posOffset>0</wp:posOffset>
                    </wp:positionV>
                    <wp:extent cx="1224915" cy="314325"/>
                    <wp:effectExtent l="635" t="0" r="3175" b="0"/>
                    <wp:wrapSquare wrapText="bothSides"/>
                    <wp:docPr id="2" name="Tekstvak 3" descr="Link naar de website gemeente Utrecht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24915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EF2399" w14:textId="77777777" w:rsidR="00D415DA" w:rsidRPr="006564A4" w:rsidRDefault="00D415DA" w:rsidP="003A5D7B">
                                <w:pPr>
                                  <w:spacing w:line="240" w:lineRule="auto"/>
                                  <w:ind w:left="14" w:hanging="14"/>
                                  <w:jc w:val="right"/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</w:pPr>
                                <w:r w:rsidRPr="006564A4"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  <w:t>Utrecht.nl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55B5C42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3" o:spid="_x0000_s1026" type="#_x0000_t202" alt="Link naar de website gemeente Utrecht" style="position:absolute;left:0;text-align:left;margin-left:-96.7pt;margin-top:0;width:96.45pt;height:24.75pt;z-index:251658241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" stroked="f" strokeweight=".5pt">
                    <v:textbox>
                      <w:txbxContent>
                        <w:p w14:paraId="3CEF2399" w14:textId="77777777" w:rsidR="00D415DA" w:rsidRPr="006564A4" w:rsidRDefault="00D415DA" w:rsidP="003A5D7B">
                          <w:pPr>
                            <w:spacing w:line="240" w:lineRule="auto"/>
                            <w:ind w:left="14" w:hanging="14"/>
                            <w:jc w:val="right"/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</w:pPr>
                          <w:r w:rsidRPr="006564A4"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  <w:t>Utrecht.nl</w:t>
                          </w:r>
                        </w:p>
                      </w:txbxContent>
                    </v:textbox>
                    <w10:wrap type="square" anchorx="margin" anchory="page"/>
                    <w10:anchorlock/>
                  </v:shape>
                </w:pict>
              </mc:Fallback>
            </mc:AlternateConten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0E279" w14:textId="77777777" w:rsidR="009B7AAA" w:rsidRDefault="009B7AAA">
      <w:pPr>
        <w:spacing w:line="240" w:lineRule="auto"/>
      </w:pPr>
      <w:r>
        <w:separator/>
      </w:r>
    </w:p>
  </w:footnote>
  <w:footnote w:type="continuationSeparator" w:id="0">
    <w:p w14:paraId="6A79CA9D" w14:textId="77777777" w:rsidR="009B7AAA" w:rsidRDefault="009B7AA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373FA"/>
    <w:multiLevelType w:val="hybridMultilevel"/>
    <w:tmpl w:val="24563D56"/>
    <w:lvl w:ilvl="0" w:tplc="1FD0D8AE">
      <w:start w:val="3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F36324"/>
    <w:multiLevelType w:val="hybridMultilevel"/>
    <w:tmpl w:val="BCC0C810"/>
    <w:name w:val="Utrecht hoofdstuknummering2222232222222"/>
    <w:lvl w:ilvl="0" w:tplc="C23AA2C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6524729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2448E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9870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C48B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C011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73898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600B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40AA4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DE67DC"/>
    <w:multiLevelType w:val="singleLevel"/>
    <w:tmpl w:val="4B6AA180"/>
    <w:lvl w:ilvl="0">
      <w:start w:val="1"/>
      <w:numFmt w:val="decimal"/>
      <w:pStyle w:val="Wensen"/>
      <w:lvlText w:val="Gunningscriterium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hint="default"/>
        <w:b/>
        <w:bCs/>
        <w:i w:val="0"/>
        <w:color w:val="auto"/>
        <w:sz w:val="18"/>
      </w:rPr>
    </w:lvl>
  </w:abstractNum>
  <w:abstractNum w:abstractNumId="3" w15:restartNumberingAfterBreak="0">
    <w:nsid w:val="44872C69"/>
    <w:multiLevelType w:val="multilevel"/>
    <w:tmpl w:val="E990D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280D43"/>
    <w:multiLevelType w:val="hybridMultilevel"/>
    <w:tmpl w:val="BD2E03AE"/>
    <w:lvl w:ilvl="0" w:tplc="54F0E1C4">
      <w:start w:val="1"/>
      <w:numFmt w:val="decimal"/>
      <w:lvlText w:val="Ei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A5007D6">
      <w:start w:val="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Lucida Sans Unicode" w:hAnsi="Lucida Sans Unicode" w:hint="default"/>
        <w:b w:val="0"/>
        <w:i w:val="0"/>
        <w:sz w:val="1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B21F1A"/>
    <w:multiLevelType w:val="singleLevel"/>
    <w:tmpl w:val="E2C091E6"/>
    <w:lvl w:ilvl="0">
      <w:start w:val="1"/>
      <w:numFmt w:val="decimal"/>
      <w:pStyle w:val="Opsommingmetnummer"/>
      <w:lvlText w:val="Eis %1."/>
      <w:lvlJc w:val="left"/>
      <w:pPr>
        <w:ind w:left="360" w:hanging="360"/>
      </w:pPr>
      <w:rPr>
        <w:rFonts w:ascii="Arial Vet" w:hAnsi="Arial Vet" w:hint="default"/>
        <w:b/>
        <w:i w:val="0"/>
        <w:color w:val="auto"/>
      </w:rPr>
    </w:lvl>
  </w:abstractNum>
  <w:abstractNum w:abstractNumId="6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58E226D2"/>
    <w:multiLevelType w:val="multilevel"/>
    <w:tmpl w:val="6E7C075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stParagraph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CC781E"/>
    <w:multiLevelType w:val="hybridMultilevel"/>
    <w:tmpl w:val="D9D2ED0E"/>
    <w:lvl w:ilvl="0" w:tplc="CBDAEBB6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</w:rPr>
    </w:lvl>
    <w:lvl w:ilvl="1" w:tplc="6378769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89218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43657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166ED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DC280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E7487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A82A1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80E0B0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FCC781F"/>
    <w:multiLevelType w:val="hybridMultilevel"/>
    <w:tmpl w:val="090A3FDE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4470EE9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716FF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24E7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74A5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288C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4853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3432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8E5F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13048426">
    <w:abstractNumId w:val="7"/>
  </w:num>
  <w:num w:numId="2" w16cid:durableId="569849157">
    <w:abstractNumId w:val="7"/>
  </w:num>
  <w:num w:numId="3" w16cid:durableId="1426413637">
    <w:abstractNumId w:val="6"/>
  </w:num>
  <w:num w:numId="4" w16cid:durableId="1351567535">
    <w:abstractNumId w:val="9"/>
  </w:num>
  <w:num w:numId="5" w16cid:durableId="820193586">
    <w:abstractNumId w:val="10"/>
  </w:num>
  <w:num w:numId="6" w16cid:durableId="451753437">
    <w:abstractNumId w:val="5"/>
  </w:num>
  <w:num w:numId="7" w16cid:durableId="398091177">
    <w:abstractNumId w:val="1"/>
  </w:num>
  <w:num w:numId="8" w16cid:durableId="1552033826">
    <w:abstractNumId w:val="8"/>
  </w:num>
  <w:num w:numId="9" w16cid:durableId="1816750354">
    <w:abstractNumId w:val="2"/>
  </w:num>
  <w:num w:numId="10" w16cid:durableId="1355885458">
    <w:abstractNumId w:val="5"/>
  </w:num>
  <w:num w:numId="11" w16cid:durableId="374544517">
    <w:abstractNumId w:val="5"/>
    <w:lvlOverride w:ilvl="0">
      <w:startOverride w:val="1"/>
    </w:lvlOverride>
  </w:num>
  <w:num w:numId="12" w16cid:durableId="493648970">
    <w:abstractNumId w:val="4"/>
  </w:num>
  <w:num w:numId="13" w16cid:durableId="482938608">
    <w:abstractNumId w:val="5"/>
  </w:num>
  <w:num w:numId="14" w16cid:durableId="468327897">
    <w:abstractNumId w:val="5"/>
  </w:num>
  <w:num w:numId="15" w16cid:durableId="300310244">
    <w:abstractNumId w:val="5"/>
  </w:num>
  <w:num w:numId="16" w16cid:durableId="1996100497">
    <w:abstractNumId w:val="5"/>
    <w:lvlOverride w:ilvl="0">
      <w:startOverride w:val="1"/>
    </w:lvlOverride>
  </w:num>
  <w:num w:numId="17" w16cid:durableId="1050885962">
    <w:abstractNumId w:val="5"/>
  </w:num>
  <w:num w:numId="18" w16cid:durableId="602499628">
    <w:abstractNumId w:val="5"/>
    <w:lvlOverride w:ilvl="0">
      <w:startOverride w:val="1"/>
    </w:lvlOverride>
  </w:num>
  <w:num w:numId="19" w16cid:durableId="583300031">
    <w:abstractNumId w:val="5"/>
  </w:num>
  <w:num w:numId="20" w16cid:durableId="375160452">
    <w:abstractNumId w:val="5"/>
  </w:num>
  <w:num w:numId="21" w16cid:durableId="1498307249">
    <w:abstractNumId w:val="5"/>
  </w:num>
  <w:num w:numId="22" w16cid:durableId="1407218588">
    <w:abstractNumId w:val="5"/>
  </w:num>
  <w:num w:numId="23" w16cid:durableId="1679429973">
    <w:abstractNumId w:val="5"/>
  </w:num>
  <w:num w:numId="24" w16cid:durableId="886792506">
    <w:abstractNumId w:val="5"/>
  </w:num>
  <w:num w:numId="25" w16cid:durableId="1167675444">
    <w:abstractNumId w:val="5"/>
  </w:num>
  <w:num w:numId="26" w16cid:durableId="658925098">
    <w:abstractNumId w:val="5"/>
  </w:num>
  <w:num w:numId="27" w16cid:durableId="1372455583">
    <w:abstractNumId w:val="5"/>
  </w:num>
  <w:num w:numId="28" w16cid:durableId="1135097038">
    <w:abstractNumId w:val="5"/>
  </w:num>
  <w:num w:numId="29" w16cid:durableId="815685181">
    <w:abstractNumId w:val="5"/>
  </w:num>
  <w:num w:numId="30" w16cid:durableId="1088773615">
    <w:abstractNumId w:val="5"/>
  </w:num>
  <w:num w:numId="31" w16cid:durableId="990476514">
    <w:abstractNumId w:val="5"/>
  </w:num>
  <w:num w:numId="32" w16cid:durableId="750735056">
    <w:abstractNumId w:val="5"/>
  </w:num>
  <w:num w:numId="33" w16cid:durableId="1913079419">
    <w:abstractNumId w:val="5"/>
    <w:lvlOverride w:ilvl="0">
      <w:startOverride w:val="1"/>
    </w:lvlOverride>
  </w:num>
  <w:num w:numId="34" w16cid:durableId="516768997">
    <w:abstractNumId w:val="5"/>
  </w:num>
  <w:num w:numId="35" w16cid:durableId="400717565">
    <w:abstractNumId w:val="5"/>
  </w:num>
  <w:num w:numId="36" w16cid:durableId="1183743844">
    <w:abstractNumId w:val="1"/>
  </w:num>
  <w:num w:numId="37" w16cid:durableId="2128354866">
    <w:abstractNumId w:val="1"/>
  </w:num>
  <w:num w:numId="38" w16cid:durableId="552427924">
    <w:abstractNumId w:val="1"/>
  </w:num>
  <w:num w:numId="39" w16cid:durableId="1847478729">
    <w:abstractNumId w:val="1"/>
  </w:num>
  <w:num w:numId="40" w16cid:durableId="2042315446">
    <w:abstractNumId w:val="1"/>
  </w:num>
  <w:num w:numId="41" w16cid:durableId="1349209296">
    <w:abstractNumId w:val="0"/>
  </w:num>
  <w:num w:numId="42" w16cid:durableId="1972783757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2B"/>
    <w:rsid w:val="00007391"/>
    <w:rsid w:val="000133EE"/>
    <w:rsid w:val="00015C0B"/>
    <w:rsid w:val="000536EE"/>
    <w:rsid w:val="000647A7"/>
    <w:rsid w:val="000A44C0"/>
    <w:rsid w:val="000F1B89"/>
    <w:rsid w:val="00100D24"/>
    <w:rsid w:val="00107160"/>
    <w:rsid w:val="001076E3"/>
    <w:rsid w:val="001077A6"/>
    <w:rsid w:val="00114963"/>
    <w:rsid w:val="00117FF9"/>
    <w:rsid w:val="00127955"/>
    <w:rsid w:val="001462B8"/>
    <w:rsid w:val="00171128"/>
    <w:rsid w:val="001B6447"/>
    <w:rsid w:val="001D1BA0"/>
    <w:rsid w:val="001F2530"/>
    <w:rsid w:val="00214DA5"/>
    <w:rsid w:val="002314CA"/>
    <w:rsid w:val="002708D8"/>
    <w:rsid w:val="00277965"/>
    <w:rsid w:val="00295534"/>
    <w:rsid w:val="002C08DF"/>
    <w:rsid w:val="002E7FBF"/>
    <w:rsid w:val="00302250"/>
    <w:rsid w:val="00302D07"/>
    <w:rsid w:val="003164DE"/>
    <w:rsid w:val="00327F5A"/>
    <w:rsid w:val="0036139C"/>
    <w:rsid w:val="00384419"/>
    <w:rsid w:val="00396C09"/>
    <w:rsid w:val="003A5D7B"/>
    <w:rsid w:val="003C5301"/>
    <w:rsid w:val="003F042B"/>
    <w:rsid w:val="00431A34"/>
    <w:rsid w:val="004410F3"/>
    <w:rsid w:val="00481F85"/>
    <w:rsid w:val="00484D69"/>
    <w:rsid w:val="004D56FE"/>
    <w:rsid w:val="004F2ACB"/>
    <w:rsid w:val="00507C20"/>
    <w:rsid w:val="005140EC"/>
    <w:rsid w:val="0052649D"/>
    <w:rsid w:val="00544F45"/>
    <w:rsid w:val="00595F7B"/>
    <w:rsid w:val="005A6CE3"/>
    <w:rsid w:val="006331BD"/>
    <w:rsid w:val="006D3CF0"/>
    <w:rsid w:val="006D71B2"/>
    <w:rsid w:val="00730C93"/>
    <w:rsid w:val="00737427"/>
    <w:rsid w:val="00741825"/>
    <w:rsid w:val="0074552C"/>
    <w:rsid w:val="0078792C"/>
    <w:rsid w:val="007A3C58"/>
    <w:rsid w:val="007B0CDA"/>
    <w:rsid w:val="007B4D63"/>
    <w:rsid w:val="008236F0"/>
    <w:rsid w:val="00843AA1"/>
    <w:rsid w:val="00886151"/>
    <w:rsid w:val="008A5448"/>
    <w:rsid w:val="008B471A"/>
    <w:rsid w:val="009412FB"/>
    <w:rsid w:val="00950705"/>
    <w:rsid w:val="009542B6"/>
    <w:rsid w:val="00955C13"/>
    <w:rsid w:val="009615C8"/>
    <w:rsid w:val="009842F8"/>
    <w:rsid w:val="00985D2B"/>
    <w:rsid w:val="00986CD7"/>
    <w:rsid w:val="009B73C7"/>
    <w:rsid w:val="009B7AAA"/>
    <w:rsid w:val="009D0429"/>
    <w:rsid w:val="009F5479"/>
    <w:rsid w:val="00A043C3"/>
    <w:rsid w:val="00A06B93"/>
    <w:rsid w:val="00A416EC"/>
    <w:rsid w:val="00AA3106"/>
    <w:rsid w:val="00B27E2C"/>
    <w:rsid w:val="00B65471"/>
    <w:rsid w:val="00B73C4F"/>
    <w:rsid w:val="00BC4E0B"/>
    <w:rsid w:val="00BD006A"/>
    <w:rsid w:val="00BE01C4"/>
    <w:rsid w:val="00BF734E"/>
    <w:rsid w:val="00C250E5"/>
    <w:rsid w:val="00C30DDF"/>
    <w:rsid w:val="00C34FAC"/>
    <w:rsid w:val="00C409D9"/>
    <w:rsid w:val="00C46CAF"/>
    <w:rsid w:val="00C63625"/>
    <w:rsid w:val="00C6797D"/>
    <w:rsid w:val="00C93195"/>
    <w:rsid w:val="00CD11B2"/>
    <w:rsid w:val="00CD2667"/>
    <w:rsid w:val="00CF337F"/>
    <w:rsid w:val="00CF70EC"/>
    <w:rsid w:val="00D3751F"/>
    <w:rsid w:val="00D375EA"/>
    <w:rsid w:val="00D415DA"/>
    <w:rsid w:val="00D5072F"/>
    <w:rsid w:val="00D5444E"/>
    <w:rsid w:val="00D6022B"/>
    <w:rsid w:val="00D71A90"/>
    <w:rsid w:val="00D85D20"/>
    <w:rsid w:val="00DA7D4B"/>
    <w:rsid w:val="00DB0EA0"/>
    <w:rsid w:val="00DC1ECB"/>
    <w:rsid w:val="00E13F57"/>
    <w:rsid w:val="00E149FF"/>
    <w:rsid w:val="00E32A2B"/>
    <w:rsid w:val="00E54B77"/>
    <w:rsid w:val="00E55083"/>
    <w:rsid w:val="00F01E1C"/>
    <w:rsid w:val="00F123EA"/>
    <w:rsid w:val="00F13181"/>
    <w:rsid w:val="00F27A5F"/>
    <w:rsid w:val="00F55530"/>
    <w:rsid w:val="00F709D7"/>
    <w:rsid w:val="00F8011F"/>
    <w:rsid w:val="00F823E2"/>
    <w:rsid w:val="00F92EFE"/>
    <w:rsid w:val="00F96F3C"/>
    <w:rsid w:val="00FB57D0"/>
    <w:rsid w:val="00FF3ECB"/>
    <w:rsid w:val="00FF6373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02A0D6"/>
  <w15:docId w15:val="{A776AC7C-62A8-4554-94B0-BADEF8500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E9A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7C2D"/>
    <w:pPr>
      <w:keepNext/>
      <w:keepLines/>
      <w:pageBreakBefore/>
      <w:numPr>
        <w:numId w:val="2"/>
      </w:numPr>
      <w:tabs>
        <w:tab w:val="left" w:pos="851"/>
      </w:tabs>
      <w:spacing w:after="640" w:line="240" w:lineRule="atLeast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2056"/>
    <w:pPr>
      <w:keepNext/>
      <w:keepLines/>
      <w:numPr>
        <w:ilvl w:val="1"/>
        <w:numId w:val="2"/>
      </w:numPr>
      <w:tabs>
        <w:tab w:val="left" w:pos="851"/>
      </w:tabs>
      <w:spacing w:before="480" w:after="240" w:line="240" w:lineRule="atLeast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1C7C2D"/>
    <w:pPr>
      <w:numPr>
        <w:ilvl w:val="2"/>
      </w:numPr>
      <w:spacing w:before="200"/>
      <w:outlineLvl w:val="2"/>
    </w:pPr>
    <w:rPr>
      <w:bCs w:val="0"/>
      <w:sz w:val="18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1C7C2D"/>
    <w:pPr>
      <w:numPr>
        <w:ilvl w:val="3"/>
        <w:numId w:val="3"/>
      </w:numPr>
      <w:outlineLvl w:val="3"/>
    </w:pPr>
    <w:rPr>
      <w:bCs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A5D7B"/>
    <w:pPr>
      <w:keepNext/>
      <w:keepLines/>
      <w:spacing w:before="200" w:line="300" w:lineRule="atLeast"/>
      <w:ind w:left="1008" w:hanging="1008"/>
      <w:outlineLvl w:val="4"/>
    </w:pPr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A5D7B"/>
    <w:pPr>
      <w:keepNext/>
      <w:keepLines/>
      <w:spacing w:before="200" w:line="300" w:lineRule="atLeast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A5D7B"/>
    <w:pPr>
      <w:keepNext/>
      <w:keepLines/>
      <w:spacing w:before="200" w:line="300" w:lineRule="atLeast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5D7B"/>
    <w:pPr>
      <w:keepNext/>
      <w:keepLines/>
      <w:spacing w:before="200" w:line="300" w:lineRule="atLeast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3A5D7B"/>
    <w:pPr>
      <w:keepNext/>
      <w:keepLines/>
      <w:spacing w:before="200" w:line="300" w:lineRule="atLeast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982056"/>
    <w:pPr>
      <w:spacing w:before="120" w:after="480" w:line="209" w:lineRule="auto"/>
    </w:pPr>
    <w:rPr>
      <w:rFonts w:eastAsia="Times New Roman" w:cs="Arial"/>
      <w:iCs/>
      <w:sz w:val="15"/>
      <w:szCs w:val="16"/>
      <w:lang w:eastAsia="nl-NL"/>
    </w:rPr>
  </w:style>
  <w:style w:type="paragraph" w:customStyle="1" w:styleId="Introductietekstrood">
    <w:name w:val="Introductietekst rood"/>
    <w:basedOn w:val="Normal"/>
    <w:qFormat/>
    <w:rsid w:val="001C7C2D"/>
    <w:rPr>
      <w:color w:val="CC0000"/>
      <w:sz w:val="24"/>
      <w:szCs w:val="24"/>
    </w:rPr>
  </w:style>
  <w:style w:type="paragraph" w:customStyle="1" w:styleId="Normaal12pt">
    <w:name w:val="Normaal (12 pt)"/>
    <w:basedOn w:val="Normal"/>
    <w:qFormat/>
    <w:rsid w:val="00982056"/>
    <w:pPr>
      <w:spacing w:line="209" w:lineRule="auto"/>
    </w:pPr>
    <w:rPr>
      <w:sz w:val="24"/>
      <w:szCs w:val="24"/>
    </w:rPr>
  </w:style>
  <w:style w:type="paragraph" w:customStyle="1" w:styleId="Normaalrood">
    <w:name w:val="Normaal (rood)"/>
    <w:basedOn w:val="Normal"/>
    <w:qFormat/>
    <w:rsid w:val="001C7C2D"/>
    <w:rPr>
      <w:color w:val="CC2030"/>
      <w:sz w:val="16"/>
      <w:szCs w:val="16"/>
    </w:rPr>
  </w:style>
  <w:style w:type="paragraph" w:customStyle="1" w:styleId="Normaalwit12pt">
    <w:name w:val="Normaal (wit 12pt)"/>
    <w:basedOn w:val="Normal"/>
    <w:qFormat/>
    <w:rsid w:val="00982056"/>
    <w:rPr>
      <w:color w:val="FFFFFF"/>
      <w:sz w:val="24"/>
      <w:szCs w:val="24"/>
    </w:rPr>
  </w:style>
  <w:style w:type="paragraph" w:customStyle="1" w:styleId="Ondertitelwit">
    <w:name w:val="Ondertitel (wit)"/>
    <w:basedOn w:val="Normal"/>
    <w:qFormat/>
    <w:rsid w:val="00982056"/>
    <w:rPr>
      <w:color w:val="FFFFFF"/>
      <w:sz w:val="36"/>
      <w:szCs w:val="36"/>
    </w:rPr>
  </w:style>
  <w:style w:type="paragraph" w:customStyle="1" w:styleId="Ondertitelrapport">
    <w:name w:val="Ondertitel_rapport"/>
    <w:basedOn w:val="Normal"/>
    <w:qFormat/>
    <w:rsid w:val="001C7C2D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Streamer">
    <w:name w:val="Streamer"/>
    <w:basedOn w:val="Introductietekstrood"/>
    <w:next w:val="Normal"/>
    <w:qFormat/>
    <w:rsid w:val="00982056"/>
    <w:pPr>
      <w:spacing w:before="240" w:after="240"/>
      <w:ind w:left="2835"/>
    </w:pPr>
    <w:rPr>
      <w:sz w:val="36"/>
      <w:szCs w:val="36"/>
    </w:rPr>
  </w:style>
  <w:style w:type="paragraph" w:styleId="NoSpacing">
    <w:name w:val="No Spacing"/>
    <w:uiPriority w:val="1"/>
    <w:qFormat/>
    <w:rsid w:val="00982056"/>
    <w:pPr>
      <w:spacing w:line="240" w:lineRule="auto"/>
    </w:pPr>
    <w:rPr>
      <w:rFonts w:ascii="Arial" w:hAnsi="Arial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C7C2D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82056"/>
    <w:rPr>
      <w:rFonts w:ascii="Arial" w:eastAsiaTheme="majorEastAsia" w:hAnsi="Arial" w:cstheme="majorBidi"/>
      <w:b/>
      <w:bCs/>
      <w:color w:val="CC0000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C7C2D"/>
    <w:rPr>
      <w:rFonts w:ascii="Arial" w:eastAsiaTheme="majorEastAsia" w:hAnsi="Arial" w:cstheme="majorBidi"/>
      <w:b/>
      <w:color w:val="CC0000"/>
      <w:sz w:val="1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7C2D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Titelrapport">
    <w:name w:val="Titel_rapport"/>
    <w:basedOn w:val="Normal"/>
    <w:next w:val="Normal"/>
    <w:autoRedefine/>
    <w:rsid w:val="009F209B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table" w:customStyle="1" w:styleId="Utrechtgrijs">
    <w:name w:val="Utrecht grijs"/>
    <w:basedOn w:val="TableNormal"/>
    <w:uiPriority w:val="99"/>
    <w:locked/>
    <w:rsid w:val="00C21B52"/>
    <w:pPr>
      <w:spacing w:line="240" w:lineRule="auto"/>
    </w:pPr>
    <w:rPr>
      <w:rFonts w:ascii="Lucida Sans Unicode" w:eastAsia="Times New Roman" w:hAnsi="Lucida Sans Unicode" w:cs="Times New Roman"/>
      <w:sz w:val="16"/>
      <w:szCs w:val="20"/>
      <w:lang w:eastAsia="nl-NL"/>
    </w:rPr>
    <w:tblPr>
      <w:tblBorders>
        <w:insideH w:val="single" w:sz="4" w:space="0" w:color="C0C0C0"/>
      </w:tblBorders>
    </w:tblPr>
    <w:tcPr>
      <w:shd w:val="pct5" w:color="auto" w:fill="auto"/>
    </w:tcPr>
    <w:tblStylePr w:type="firstRow">
      <w:rPr>
        <w:rFonts w:ascii="Lucida Sans Unicode" w:hAnsi="Lucida Sans Unicode"/>
        <w:b/>
        <w:color w:val="auto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15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04D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04D"/>
    <w:rPr>
      <w:rFonts w:ascii="Arial" w:hAnsi="Arial"/>
      <w:sz w:val="20"/>
    </w:rPr>
  </w:style>
  <w:style w:type="table" w:styleId="TableGrid">
    <w:name w:val="Table Grid"/>
    <w:basedOn w:val="TableNormal"/>
    <w:uiPriority w:val="39"/>
    <w:rsid w:val="00AF17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Utrechtrood2015">
    <w:name w:val="Utrecht rood (2015)"/>
    <w:basedOn w:val="TableNormal"/>
    <w:uiPriority w:val="99"/>
    <w:locked/>
    <w:rsid w:val="00D604DA"/>
    <w:pPr>
      <w:spacing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604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4DA"/>
    <w:rPr>
      <w:rFonts w:ascii="Segoe UI" w:hAnsi="Segoe UI" w:cs="Segoe UI"/>
      <w:sz w:val="18"/>
      <w:szCs w:val="18"/>
    </w:rPr>
  </w:style>
  <w:style w:type="paragraph" w:customStyle="1" w:styleId="Kop1zondervermelding">
    <w:name w:val="Kop 1 zonder vermelding"/>
    <w:basedOn w:val="Normal"/>
    <w:next w:val="Normal"/>
    <w:rsid w:val="00D604DA"/>
    <w:pPr>
      <w:keepNext/>
      <w:pageBreakBefore/>
      <w:tabs>
        <w:tab w:val="left" w:pos="851"/>
      </w:tabs>
      <w:spacing w:after="640" w:line="240" w:lineRule="atLeast"/>
    </w:pPr>
    <w:rPr>
      <w:rFonts w:eastAsia="Times New Roman" w:cs="Times New Roman"/>
      <w:color w:val="CC0000"/>
      <w:sz w:val="48"/>
      <w:szCs w:val="32"/>
      <w:lang w:eastAsia="nl-NL"/>
    </w:rPr>
  </w:style>
  <w:style w:type="character" w:styleId="Hyperlink">
    <w:name w:val="Hyperlink"/>
    <w:basedOn w:val="DefaultParagraphFont"/>
    <w:uiPriority w:val="99"/>
    <w:unhideWhenUsed/>
    <w:rsid w:val="00D604DA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886151"/>
    <w:pPr>
      <w:tabs>
        <w:tab w:val="left" w:pos="851"/>
        <w:tab w:val="right" w:pos="9072"/>
      </w:tabs>
      <w:spacing w:before="480"/>
      <w:ind w:left="851" w:hanging="851"/>
    </w:pPr>
    <w:rPr>
      <w:b/>
      <w:color w:val="CC0000"/>
    </w:rPr>
  </w:style>
  <w:style w:type="paragraph" w:customStyle="1" w:styleId="Opsommingmetbullet">
    <w:name w:val="Opsomming met bullet"/>
    <w:basedOn w:val="Normal"/>
    <w:rsid w:val="00D41B67"/>
    <w:pPr>
      <w:tabs>
        <w:tab w:val="left" w:pos="624"/>
      </w:tabs>
    </w:pPr>
    <w:rPr>
      <w:rFonts w:eastAsia="Times New Roman" w:cs="Times New Roman"/>
      <w:szCs w:val="20"/>
      <w:lang w:eastAsia="nl-NL"/>
    </w:rPr>
  </w:style>
  <w:style w:type="paragraph" w:customStyle="1" w:styleId="Tabelkop">
    <w:name w:val="Tabel kop"/>
    <w:basedOn w:val="Normal"/>
    <w:next w:val="Normal"/>
    <w:rsid w:val="00D41B67"/>
    <w:pPr>
      <w:keepNext/>
      <w:spacing w:before="40" w:after="40"/>
    </w:pPr>
    <w:rPr>
      <w:rFonts w:eastAsia="Times New Roman" w:cs="Times New Roman"/>
      <w:b/>
      <w:color w:val="CC0000"/>
      <w:szCs w:val="20"/>
      <w:lang w:eastAsia="nl-NL"/>
    </w:rPr>
  </w:style>
  <w:style w:type="paragraph" w:customStyle="1" w:styleId="Opsommingmetnummer">
    <w:name w:val="Opsomming met nummer"/>
    <w:basedOn w:val="Opsommingmetbullet"/>
    <w:rsid w:val="00D41B67"/>
    <w:pPr>
      <w:numPr>
        <w:numId w:val="10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5B1069"/>
    <w:pPr>
      <w:spacing w:line="240" w:lineRule="auto"/>
      <w:contextualSpacing/>
    </w:pPr>
    <w:rPr>
      <w:rFonts w:eastAsiaTheme="majorEastAsia" w:cstheme="majorBidi"/>
      <w:color w:val="C00000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069"/>
    <w:rPr>
      <w:rFonts w:ascii="Arial" w:eastAsiaTheme="majorEastAsia" w:hAnsi="Arial" w:cstheme="majorBidi"/>
      <w:color w:val="C00000"/>
      <w:spacing w:val="-10"/>
      <w:kern w:val="28"/>
      <w:sz w:val="48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3164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64DE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64DE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4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4DE"/>
    <w:rPr>
      <w:rFonts w:ascii="Arial" w:hAnsi="Arial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A5D7B"/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rsid w:val="003A5D7B"/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5D7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3A5D7B"/>
    <w:pPr>
      <w:numPr>
        <w:numId w:val="8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paragraph" w:customStyle="1" w:styleId="Lijstspeciaal">
    <w:name w:val="Lijst speciaal"/>
    <w:basedOn w:val="Normal"/>
    <w:rsid w:val="003A5D7B"/>
    <w:pPr>
      <w:spacing w:line="240" w:lineRule="atLeast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Emphasis">
    <w:name w:val="Emphasis"/>
    <w:uiPriority w:val="20"/>
    <w:qFormat/>
    <w:rsid w:val="003A5D7B"/>
    <w:rPr>
      <w:i/>
      <w:iCs/>
    </w:rPr>
  </w:style>
  <w:style w:type="paragraph" w:customStyle="1" w:styleId="Eisen">
    <w:name w:val="Eisen"/>
    <w:basedOn w:val="Normal"/>
    <w:link w:val="EisenChar"/>
    <w:rsid w:val="003A5D7B"/>
    <w:pPr>
      <w:spacing w:before="120" w:after="12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EisenChar">
    <w:name w:val="Eisen Char"/>
    <w:link w:val="Eisen"/>
    <w:rsid w:val="003A5D7B"/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customStyle="1" w:styleId="Wensen">
    <w:name w:val="Wensen"/>
    <w:basedOn w:val="Eisen"/>
    <w:rsid w:val="003A5D7B"/>
    <w:pPr>
      <w:numPr>
        <w:numId w:val="9"/>
      </w:numPr>
      <w:tabs>
        <w:tab w:val="clear" w:pos="851"/>
        <w:tab w:val="num" w:pos="360"/>
      </w:tabs>
      <w:ind w:left="0" w:firstLine="0"/>
    </w:pPr>
    <w:rPr>
      <w:rFonts w:cs="Lucida Sans Unicode"/>
      <w:bCs/>
    </w:rPr>
  </w:style>
  <w:style w:type="table" w:styleId="LightGrid-Accent2">
    <w:name w:val="Light Grid Accent 2"/>
    <w:basedOn w:val="TableNormal"/>
    <w:uiPriority w:val="62"/>
    <w:rsid w:val="003A5D7B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TOC2">
    <w:name w:val="toc 2"/>
    <w:basedOn w:val="Normal"/>
    <w:next w:val="Normal"/>
    <w:autoRedefine/>
    <w:uiPriority w:val="39"/>
    <w:unhideWhenUsed/>
    <w:rsid w:val="00886151"/>
    <w:pPr>
      <w:tabs>
        <w:tab w:val="left" w:pos="851"/>
        <w:tab w:val="right" w:pos="9072"/>
      </w:tabs>
      <w:ind w:left="851" w:hanging="851"/>
    </w:pPr>
  </w:style>
  <w:style w:type="paragraph" w:styleId="TOC3">
    <w:name w:val="toc 3"/>
    <w:basedOn w:val="Normal"/>
    <w:next w:val="Normal"/>
    <w:autoRedefine/>
    <w:uiPriority w:val="39"/>
    <w:unhideWhenUsed/>
    <w:rsid w:val="00886151"/>
    <w:pPr>
      <w:tabs>
        <w:tab w:val="left" w:pos="1100"/>
        <w:tab w:val="right" w:pos="9072"/>
      </w:tabs>
      <w:ind w:left="851" w:hanging="851"/>
    </w:pPr>
  </w:style>
  <w:style w:type="character" w:styleId="FollowedHyperlink">
    <w:name w:val="FollowedHyperlink"/>
    <w:basedOn w:val="DefaultParagraphFont"/>
    <w:uiPriority w:val="99"/>
    <w:semiHidden/>
    <w:unhideWhenUsed/>
    <w:rsid w:val="00FB57D0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2649D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649D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2649D"/>
    <w:rPr>
      <w:vertAlign w:val="superscript"/>
    </w:rPr>
  </w:style>
  <w:style w:type="character" w:styleId="Mention">
    <w:name w:val="Mention"/>
    <w:basedOn w:val="DefaultParagraphFont"/>
    <w:uiPriority w:val="99"/>
    <w:unhideWhenUsed/>
    <w:rsid w:val="00FF7B5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e38738-9756-4076-91e8-a0cf29bc2643" xsi:nil="true"/>
    <lcf76f155ced4ddcb4097134ff3c332f xmlns="432ffe2c-768e-43d9-9ff8-a9541070896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AE9A9FA2E8FF44A332AB5FBFDE40B1" ma:contentTypeVersion="10" ma:contentTypeDescription="Een nieuw document maken." ma:contentTypeScope="" ma:versionID="167367516db81a67cc6db2d74af4c3fd">
  <xsd:schema xmlns:xsd="http://www.w3.org/2001/XMLSchema" xmlns:xs="http://www.w3.org/2001/XMLSchema" xmlns:p="http://schemas.microsoft.com/office/2006/metadata/properties" xmlns:ns2="432ffe2c-768e-43d9-9ff8-a9541070896a" xmlns:ns3="28e38738-9756-4076-91e8-a0cf29bc2643" targetNamespace="http://schemas.microsoft.com/office/2006/metadata/properties" ma:root="true" ma:fieldsID="aebbf9a1036657b40b6064d65d07cbe3" ns2:_="" ns3:_="">
    <xsd:import namespace="432ffe2c-768e-43d9-9ff8-a9541070896a"/>
    <xsd:import namespace="28e38738-9756-4076-91e8-a0cf29bc26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ffe2c-768e-43d9-9ff8-a954107089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38738-9756-4076-91e8-a0cf29bc264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d7109c3-1d9e-426d-a019-b2100f1ec6e6}" ma:internalName="TaxCatchAll" ma:showField="CatchAllData" ma:web="28e38738-9756-4076-91e8-a0cf29bc26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D11976-4B6B-4D06-B54C-D7F966BD9A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234E841-4E75-48FA-B845-862B72C47E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601EE9-EC5C-41B2-B1D9-416CE99E73EE}"/>
</file>

<file path=customXml/itemProps4.xml><?xml version="1.0" encoding="utf-8"?>
<ds:datastoreItem xmlns:ds="http://schemas.openxmlformats.org/officeDocument/2006/customXml" ds:itemID="{0283CCEB-C8F0-4F77-8D4A-24D55A9376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160</Words>
  <Characters>914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Company>Gemeente Utrecht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subject/>
  <dc:creator>Besten, Wouter den</dc:creator>
  <cp:keywords/>
  <cp:lastModifiedBy>Besten, Wouter den</cp:lastModifiedBy>
  <cp:revision>9</cp:revision>
  <cp:lastPrinted>2020-07-30T23:42:00Z</cp:lastPrinted>
  <dcterms:created xsi:type="dcterms:W3CDTF">2026-07-21T22:56:00Z</dcterms:created>
  <dcterms:modified xsi:type="dcterms:W3CDTF">2026-07-30T08:27:00Z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0x01010075AE9A9FA2E8FF44A332AB5FBFDE40B1</vt:lpwstr>
  </property>
</Properties>
</file>