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17AB2" w14:textId="159734FA" w:rsidR="00156473" w:rsidRDefault="00156473" w:rsidP="76C3326D">
      <w:pPr>
        <w:pStyle w:val="Kop1"/>
        <w:spacing w:line="288" w:lineRule="auto"/>
        <w:rPr>
          <w:rFonts w:ascii="Assistant SemiBold" w:hAnsi="Assistant SemiBold" w:cs="Assistant SemiBold"/>
          <w:sz w:val="32"/>
          <w:szCs w:val="32"/>
        </w:rPr>
      </w:pPr>
      <w:bookmarkStart w:id="0" w:name="_Toc154668139"/>
      <w:bookmarkStart w:id="1" w:name="_Toc86485884"/>
      <w:r w:rsidRPr="46482811">
        <w:rPr>
          <w:rFonts w:ascii="Assistant SemiBold" w:hAnsi="Assistant SemiBold" w:cs="Assistant SemiBold"/>
          <w:sz w:val="32"/>
          <w:szCs w:val="32"/>
        </w:rPr>
        <w:t>B</w:t>
      </w:r>
      <w:r w:rsidR="0003036E" w:rsidRPr="46482811">
        <w:rPr>
          <w:rFonts w:ascii="Assistant SemiBold" w:hAnsi="Assistant SemiBold" w:cs="Assistant SemiBold"/>
          <w:sz w:val="32"/>
          <w:szCs w:val="32"/>
        </w:rPr>
        <w:t>ijlage</w:t>
      </w:r>
      <w:r w:rsidRPr="46482811">
        <w:rPr>
          <w:rFonts w:ascii="Assistant SemiBold" w:hAnsi="Assistant SemiBold" w:cs="Assistant SemiBold"/>
          <w:sz w:val="32"/>
          <w:szCs w:val="32"/>
        </w:rPr>
        <w:t xml:space="preserve"> </w:t>
      </w:r>
      <w:r w:rsidR="069FDCAB" w:rsidRPr="46482811">
        <w:rPr>
          <w:rFonts w:ascii="Assistant SemiBold" w:hAnsi="Assistant SemiBold" w:cs="Assistant SemiBold"/>
          <w:sz w:val="32"/>
          <w:szCs w:val="32"/>
        </w:rPr>
        <w:t>3C</w:t>
      </w:r>
      <w:r w:rsidRPr="46482811">
        <w:rPr>
          <w:rFonts w:ascii="Assistant SemiBold" w:hAnsi="Assistant SemiBold" w:cs="Assistant SemiBold"/>
          <w:sz w:val="32"/>
          <w:szCs w:val="32"/>
        </w:rPr>
        <w:t xml:space="preserve"> </w:t>
      </w:r>
      <w:bookmarkEnd w:id="0"/>
      <w:r w:rsidRPr="46482811">
        <w:rPr>
          <w:rFonts w:ascii="Assistant SemiBold" w:hAnsi="Assistant SemiBold" w:cs="Assistant SemiBold"/>
          <w:sz w:val="32"/>
          <w:szCs w:val="32"/>
        </w:rPr>
        <w:t>Referentieopdracht</w:t>
      </w:r>
      <w:r w:rsidR="002A17EC" w:rsidRPr="46482811">
        <w:rPr>
          <w:rFonts w:ascii="Assistant SemiBold" w:hAnsi="Assistant SemiBold" w:cs="Assistant SemiBold"/>
          <w:sz w:val="32"/>
          <w:szCs w:val="32"/>
        </w:rPr>
        <w:t xml:space="preserve"> perceel </w:t>
      </w:r>
      <w:r w:rsidR="000F466A" w:rsidRPr="46482811">
        <w:rPr>
          <w:rFonts w:ascii="Assistant SemiBold" w:hAnsi="Assistant SemiBold" w:cs="Assistant SemiBold"/>
          <w:sz w:val="32"/>
          <w:szCs w:val="32"/>
        </w:rPr>
        <w:t>3</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5BD4AF21" w:rsidR="00156473" w:rsidRPr="001B2493" w:rsidRDefault="00156473" w:rsidP="00156473">
      <w:pPr>
        <w:spacing w:line="288" w:lineRule="auto"/>
        <w:rPr>
          <w:rFonts w:cs="Assistant Light"/>
        </w:rPr>
      </w:pPr>
      <w:r w:rsidRPr="001B2493">
        <w:rPr>
          <w:rFonts w:cs="Assistant Light" w:hint="cs"/>
          <w:b/>
        </w:rPr>
        <w:t xml:space="preserve">Opmerking: </w:t>
      </w:r>
      <w:r w:rsidR="00A91867">
        <w:rPr>
          <w:rFonts w:cs="Assistant Light"/>
        </w:rPr>
        <w:t>Aqualysis</w:t>
      </w:r>
      <w:r w:rsidRPr="001B2493">
        <w:rPr>
          <w:rFonts w:cs="Assistant Light" w:hint="cs"/>
        </w:rPr>
        <w:t xml:space="preserve">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43D17">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43D17">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43D17">
        <w:trPr>
          <w:cantSplit/>
        </w:trPr>
        <w:tc>
          <w:tcPr>
            <w:tcW w:w="582" w:type="dxa"/>
            <w:vMerge/>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43D17">
        <w:trPr>
          <w:cantSplit/>
        </w:trPr>
        <w:tc>
          <w:tcPr>
            <w:tcW w:w="582" w:type="dxa"/>
            <w:vMerge/>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43D1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22117A37" w:rsidR="00156473" w:rsidRPr="001B2493" w:rsidRDefault="00156473" w:rsidP="00B905BF">
            <w:pPr>
              <w:spacing w:line="288" w:lineRule="auto"/>
              <w:rPr>
                <w:rFonts w:cs="Assistant Light"/>
              </w:rPr>
            </w:pPr>
            <w:r w:rsidRPr="76C3326D">
              <w:rPr>
                <w:rFonts w:cs="Assistant Light"/>
              </w:rPr>
              <w:t xml:space="preserve">€ </w:t>
            </w:r>
            <w:r w:rsidR="1A635C75" w:rsidRPr="76C3326D">
              <w:rPr>
                <w:rFonts w:cs="Assistant Light"/>
              </w:rPr>
              <w:t>of stuks</w:t>
            </w:r>
          </w:p>
        </w:tc>
      </w:tr>
      <w:tr w:rsidR="00156473" w:rsidRPr="001B2493" w14:paraId="2B931C61" w14:textId="77777777" w:rsidTr="00B43D17">
        <w:trPr>
          <w:cantSplit/>
        </w:trPr>
        <w:tc>
          <w:tcPr>
            <w:tcW w:w="582" w:type="dxa"/>
            <w:vMerge/>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5ADCAAFB" w:rsidR="00156473" w:rsidRPr="001B2493" w:rsidRDefault="00156473" w:rsidP="00B905BF">
            <w:pPr>
              <w:spacing w:line="288" w:lineRule="auto"/>
              <w:rPr>
                <w:rFonts w:cs="Assistant Light"/>
              </w:rPr>
            </w:pPr>
            <w:r w:rsidRPr="76C3326D">
              <w:rPr>
                <w:rFonts w:cs="Assistant Light"/>
              </w:rPr>
              <w:t xml:space="preserve">€ </w:t>
            </w:r>
            <w:r w:rsidR="660E688D" w:rsidRPr="76C3326D">
              <w:rPr>
                <w:rFonts w:cs="Assistant Light"/>
              </w:rPr>
              <w:t>of stuks</w:t>
            </w:r>
          </w:p>
        </w:tc>
      </w:tr>
      <w:tr w:rsidR="00156473" w:rsidRPr="001B2493" w14:paraId="7FC7F588" w14:textId="77777777" w:rsidTr="00B43D1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43D1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5AE155FA" w:rsidR="00156473" w:rsidRPr="00B43D17" w:rsidRDefault="00156473" w:rsidP="00B43D17">
            <w:r w:rsidRPr="76C3326D">
              <w:rPr>
                <w:rFonts w:cs="Assistant Light"/>
              </w:rPr>
              <w:t>Betreft kerncompetentie 1</w:t>
            </w:r>
            <w:r w:rsidR="4A649FDD" w:rsidRPr="76C3326D">
              <w:rPr>
                <w:rFonts w:cs="Assistant Light"/>
              </w:rPr>
              <w:t xml:space="preserve"> </w:t>
            </w:r>
            <w:r w:rsidR="00A15122" w:rsidRPr="00F03370">
              <w:t xml:space="preserve">Inschrijver heeft aantoonbare ervaring met de uitvoering van Hydrobiologie (Visstandonderzoek) zoals beschreven in de scope met het afnemen van 45 monsters per jaar. </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6A19B420" w14:textId="77777777" w:rsidR="00A91867" w:rsidRDefault="00A91867" w:rsidP="00156473">
      <w:pPr>
        <w:spacing w:line="288" w:lineRule="auto"/>
      </w:pPr>
      <w:bookmarkStart w:id="2" w:name="_Toc86485888"/>
      <w:bookmarkStart w:id="3" w:name="_Toc86485889"/>
      <w:bookmarkStart w:id="4" w:name="_Toc68944752"/>
      <w:bookmarkStart w:id="5" w:name="_Toc86485886"/>
    </w:p>
    <w:p w14:paraId="21E1BB8D" w14:textId="583E5397" w:rsidR="00156473" w:rsidRPr="001B2493" w:rsidRDefault="00156473" w:rsidP="00156473">
      <w:pPr>
        <w:spacing w:line="288" w:lineRule="auto"/>
        <w:rPr>
          <w:rFonts w:cs="Assistant Light"/>
          <w:snapToGrid w:val="0"/>
        </w:rPr>
      </w:pPr>
      <w:r w:rsidRPr="001B2493">
        <w:rPr>
          <w:rFont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B686" w14:textId="77777777" w:rsidR="00175A02" w:rsidRDefault="00175A02" w:rsidP="00274284">
      <w:r>
        <w:separator/>
      </w:r>
    </w:p>
  </w:endnote>
  <w:endnote w:type="continuationSeparator" w:id="0">
    <w:p w14:paraId="3F7185CD" w14:textId="77777777" w:rsidR="00175A02" w:rsidRDefault="00175A02"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6C3326D" w14:paraId="4289538E" w14:textId="77777777" w:rsidTr="76C3326D">
      <w:trPr>
        <w:trHeight w:val="300"/>
      </w:trPr>
      <w:tc>
        <w:tcPr>
          <w:tcW w:w="3020" w:type="dxa"/>
        </w:tcPr>
        <w:p w14:paraId="5936A85C" w14:textId="627C0DF3" w:rsidR="76C3326D" w:rsidRDefault="76C3326D" w:rsidP="76C3326D">
          <w:pPr>
            <w:pStyle w:val="Koptekst"/>
            <w:ind w:left="-115"/>
          </w:pPr>
        </w:p>
      </w:tc>
      <w:tc>
        <w:tcPr>
          <w:tcW w:w="3020" w:type="dxa"/>
        </w:tcPr>
        <w:p w14:paraId="4391B321" w14:textId="546A694D" w:rsidR="76C3326D" w:rsidRDefault="76C3326D" w:rsidP="76C3326D">
          <w:pPr>
            <w:pStyle w:val="Koptekst"/>
            <w:jc w:val="center"/>
          </w:pPr>
        </w:p>
      </w:tc>
      <w:tc>
        <w:tcPr>
          <w:tcW w:w="3020" w:type="dxa"/>
        </w:tcPr>
        <w:p w14:paraId="4AF494DD" w14:textId="60220DB4" w:rsidR="76C3326D" w:rsidRDefault="76C3326D" w:rsidP="76C3326D">
          <w:pPr>
            <w:pStyle w:val="Koptekst"/>
            <w:ind w:right="-115"/>
            <w:jc w:val="right"/>
          </w:pPr>
        </w:p>
      </w:tc>
    </w:tr>
  </w:tbl>
  <w:p w14:paraId="4C23B2F0" w14:textId="4614BDA4" w:rsidR="76C3326D" w:rsidRDefault="76C3326D" w:rsidP="76C332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18C2B" w14:textId="77777777" w:rsidR="00175A02" w:rsidRDefault="00175A02" w:rsidP="00274284">
      <w:r>
        <w:separator/>
      </w:r>
    </w:p>
  </w:footnote>
  <w:footnote w:type="continuationSeparator" w:id="0">
    <w:p w14:paraId="31ACE692" w14:textId="77777777" w:rsidR="00175A02" w:rsidRDefault="00175A02"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1EE9C651" w:rsidR="00274284" w:rsidRDefault="76C3326D">
    <w:pPr>
      <w:pStyle w:val="Koptekst"/>
    </w:pPr>
    <w:r>
      <w:rPr>
        <w:noProof/>
      </w:rPr>
      <w:drawing>
        <wp:inline distT="0" distB="0" distL="0" distR="0" wp14:anchorId="7DEAAFA7" wp14:editId="6E2D2C62">
          <wp:extent cx="1381125" cy="361950"/>
          <wp:effectExtent l="0" t="0" r="0" b="0"/>
          <wp:docPr id="1621714784" name="drawing" title="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14784" name="Picture 1621714784"/>
                  <pic:cNvPicPr/>
                </pic:nvPicPr>
                <pic:blipFill>
                  <a:blip r:embed="rId1">
                    <a:extLst>
                      <a:ext uri="{28A0092B-C50C-407E-A947-70E740481C1C}">
                        <a14:useLocalDpi xmlns:a14="http://schemas.microsoft.com/office/drawing/2010/main"/>
                      </a:ext>
                    </a:extLst>
                  </a:blip>
                  <a:stretch>
                    <a:fillRect/>
                  </a:stretch>
                </pic:blipFill>
                <pic:spPr>
                  <a:xfrm>
                    <a:off x="0" y="0"/>
                    <a:ext cx="1381125" cy="3619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10D14"/>
    <w:rsid w:val="0003036E"/>
    <w:rsid w:val="00032343"/>
    <w:rsid w:val="000F466A"/>
    <w:rsid w:val="00134D42"/>
    <w:rsid w:val="00156473"/>
    <w:rsid w:val="00175A02"/>
    <w:rsid w:val="001F5D77"/>
    <w:rsid w:val="00274284"/>
    <w:rsid w:val="00295DB9"/>
    <w:rsid w:val="002A17EC"/>
    <w:rsid w:val="00446186"/>
    <w:rsid w:val="005618E2"/>
    <w:rsid w:val="00773722"/>
    <w:rsid w:val="007D05F8"/>
    <w:rsid w:val="00A15122"/>
    <w:rsid w:val="00A23950"/>
    <w:rsid w:val="00A91867"/>
    <w:rsid w:val="00B43D17"/>
    <w:rsid w:val="00B91276"/>
    <w:rsid w:val="00C40E27"/>
    <w:rsid w:val="00D95D7F"/>
    <w:rsid w:val="00DA597C"/>
    <w:rsid w:val="00DC053A"/>
    <w:rsid w:val="00EE47E7"/>
    <w:rsid w:val="024D27E4"/>
    <w:rsid w:val="069FDCAB"/>
    <w:rsid w:val="1A635C75"/>
    <w:rsid w:val="2934012F"/>
    <w:rsid w:val="3235B1BB"/>
    <w:rsid w:val="32DB5727"/>
    <w:rsid w:val="365AFA40"/>
    <w:rsid w:val="45C2D3CC"/>
    <w:rsid w:val="46482811"/>
    <w:rsid w:val="474D3A7E"/>
    <w:rsid w:val="4A649FDD"/>
    <w:rsid w:val="4DD44D5E"/>
    <w:rsid w:val="5E8F268B"/>
    <w:rsid w:val="660E688D"/>
    <w:rsid w:val="767DDC96"/>
    <w:rsid w:val="76C33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db0e07-c9b7-4d55-89c5-fa5d048847d7">
      <Terms xmlns="http://schemas.microsoft.com/office/infopath/2007/PartnerControls"/>
    </lcf76f155ced4ddcb4097134ff3c332f>
    <TaxCatchAll xmlns="79a2547a-58a7-4981-a128-005ac3990b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C3AF3098ACC04988FEEBA84745DB37" ma:contentTypeVersion="8" ma:contentTypeDescription="Een nieuw document maken." ma:contentTypeScope="" ma:versionID="ea407109947df14b8b4b59ab9c91871a">
  <xsd:schema xmlns:xsd="http://www.w3.org/2001/XMLSchema" xmlns:xs="http://www.w3.org/2001/XMLSchema" xmlns:p="http://schemas.microsoft.com/office/2006/metadata/properties" xmlns:ns2="9bdb0e07-c9b7-4d55-89c5-fa5d048847d7" xmlns:ns3="79a2547a-58a7-4981-a128-005ac3990b9f" targetNamespace="http://schemas.microsoft.com/office/2006/metadata/properties" ma:root="true" ma:fieldsID="58a78ca4a5741f2672e60eaac16f6614" ns2:_="" ns3:_="">
    <xsd:import namespace="9bdb0e07-c9b7-4d55-89c5-fa5d048847d7"/>
    <xsd:import namespace="79a2547a-58a7-4981-a128-005ac3990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b0e07-c9b7-4d55-89c5-fa5d04884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3afcf1-7c2d-48db-8271-31e13db452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a2547a-58a7-4981-a128-005ac3990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0537fb-e264-4658-995e-f1c190cf8408}" ma:internalName="TaxCatchAll" ma:showField="CatchAllData" ma:web="79a2547a-58a7-4981-a128-005ac3990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9bdb0e07-c9b7-4d55-89c5-fa5d048847d7"/>
    <ds:schemaRef ds:uri="79a2547a-58a7-4981-a128-005ac3990b9f"/>
  </ds:schemaRefs>
</ds:datastoreItem>
</file>

<file path=customXml/itemProps2.xml><?xml version="1.0" encoding="utf-8"?>
<ds:datastoreItem xmlns:ds="http://schemas.openxmlformats.org/officeDocument/2006/customXml" ds:itemID="{D522CEE3-DAF9-492D-8258-13CC8C19F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b0e07-c9b7-4d55-89c5-fa5d048847d7"/>
    <ds:schemaRef ds:uri="79a2547a-58a7-4981-a128-005ac3990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1316</Characters>
  <Application>Microsoft Office Word</Application>
  <DocSecurity>0</DocSecurity>
  <Lines>10</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Bart van Boeijen</cp:lastModifiedBy>
  <cp:revision>7</cp:revision>
  <dcterms:created xsi:type="dcterms:W3CDTF">2026-05-22T06:57:00Z</dcterms:created>
  <dcterms:modified xsi:type="dcterms:W3CDTF">2026-07-22T13:30:00Z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0x01010009C3AF3098ACC04988FEEBA84745DB37</vt:lpwstr>
  </property>
  <property fmtid="{D5CDD505-2E9C-101B-9397-08002B2CF9AE}" pid="3" name="MediaServiceImageTags">
    <vt:lpwstr/>
  </property>
</Properties>
</file>