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7BC7078B" w:rsidR="007B64F6" w:rsidRPr="00D43CD2" w:rsidRDefault="00F423D2" w:rsidP="00F22B71">
      <w:pPr>
        <w:pStyle w:val="Kop2"/>
        <w:numPr>
          <w:ilvl w:val="0"/>
          <w:numId w:val="0"/>
        </w:numPr>
        <w:tabs>
          <w:tab w:val="left" w:pos="1418"/>
        </w:tabs>
        <w:spacing w:after="180" w:line="276" w:lineRule="auto"/>
        <w:ind w:left="567" w:hanging="567"/>
        <w:rPr>
          <w:rFonts w:ascii="Aptos" w:hAnsi="Aptos"/>
          <w:sz w:val="22"/>
          <w:szCs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D43CD2">
        <w:rPr>
          <w:rFonts w:ascii="Aptos" w:hAnsi="Aptos"/>
          <w:sz w:val="22"/>
          <w:szCs w:val="22"/>
        </w:rPr>
        <w:t>BIJLAGE</w:t>
      </w:r>
      <w:r w:rsidR="00D43CD2" w:rsidRPr="00D43CD2">
        <w:rPr>
          <w:rFonts w:ascii="Aptos" w:hAnsi="Aptos"/>
          <w:sz w:val="22"/>
          <w:szCs w:val="22"/>
        </w:rPr>
        <w:t xml:space="preserve"> I</w:t>
      </w:r>
      <w:r w:rsidRPr="00D43CD2">
        <w:rPr>
          <w:rFonts w:ascii="Aptos" w:hAnsi="Aptos"/>
          <w:sz w:val="22"/>
          <w:szCs w:val="22"/>
        </w:rPr>
        <w:t xml:space="preserve">: </w:t>
      </w:r>
      <w:bookmarkEnd w:id="0"/>
      <w:r w:rsidR="0025628E" w:rsidRPr="00D43CD2">
        <w:rPr>
          <w:rFonts w:ascii="Aptos" w:hAnsi="Aptos"/>
          <w:sz w:val="22"/>
          <w:szCs w:val="22"/>
        </w:rPr>
        <w:t>V</w:t>
      </w:r>
      <w:r w:rsidR="00224256" w:rsidRPr="00D43CD2">
        <w:rPr>
          <w:rFonts w:ascii="Aptos" w:hAnsi="Aptos"/>
          <w:sz w:val="22"/>
          <w:szCs w:val="22"/>
        </w:rPr>
        <w:t>ERKLARING</w:t>
      </w:r>
      <w:r w:rsidR="0025628E" w:rsidRPr="00D43CD2">
        <w:rPr>
          <w:rFonts w:ascii="Aptos" w:hAnsi="Aptos"/>
          <w:sz w:val="22"/>
          <w:szCs w:val="22"/>
        </w:rPr>
        <w:t xml:space="preserve"> R</w:t>
      </w:r>
      <w:r w:rsidR="00224256" w:rsidRPr="00D43CD2">
        <w:rPr>
          <w:rFonts w:ascii="Aptos" w:hAnsi="Aptos"/>
          <w:sz w:val="22"/>
          <w:szCs w:val="22"/>
        </w:rPr>
        <w:t>USSISCHE</w:t>
      </w:r>
      <w:r w:rsidR="0025628E" w:rsidRPr="00D43CD2">
        <w:rPr>
          <w:rFonts w:ascii="Aptos" w:hAnsi="Aptos"/>
          <w:sz w:val="22"/>
          <w:szCs w:val="22"/>
        </w:rPr>
        <w:t xml:space="preserve"> </w:t>
      </w:r>
      <w:r w:rsidR="00224256" w:rsidRPr="00D43CD2">
        <w:rPr>
          <w:rFonts w:ascii="Aptos" w:hAnsi="Aptos"/>
          <w:sz w:val="22"/>
          <w:szCs w:val="22"/>
        </w:rPr>
        <w:t>BETROKKENHEID</w:t>
      </w:r>
    </w:p>
    <w:p w14:paraId="50579146" w14:textId="77777777" w:rsidR="009C1D0C" w:rsidRPr="00D43CD2" w:rsidRDefault="009C1D0C" w:rsidP="009C1D0C">
      <w:pPr>
        <w:spacing w:line="276" w:lineRule="auto"/>
        <w:jc w:val="both"/>
        <w:rPr>
          <w:rFonts w:ascii="Aptos" w:hAnsi="Aptos"/>
          <w:sz w:val="22"/>
          <w:szCs w:val="22"/>
        </w:rPr>
      </w:pPr>
      <w:r w:rsidRPr="00D43CD2">
        <w:rPr>
          <w:rFonts w:ascii="Aptos" w:hAnsi="Aptos"/>
          <w:sz w:val="22"/>
          <w:szCs w:val="22"/>
        </w:rPr>
        <w:t xml:space="preserve">Hierbij verklaar ik naar eer en geweten dat er geen sprake is van Russische betrokkenheid bij de uitvoering van deze overeenkomst in strijd met artikel 5k (artikel 5 </w:t>
      </w:r>
      <w:proofErr w:type="spellStart"/>
      <w:r w:rsidRPr="00D43CD2">
        <w:rPr>
          <w:rFonts w:ascii="Aptos" w:hAnsi="Aptos"/>
          <w:sz w:val="22"/>
          <w:szCs w:val="22"/>
        </w:rPr>
        <w:t>duodecies</w:t>
      </w:r>
      <w:proofErr w:type="spellEnd"/>
      <w:r w:rsidRPr="00D43CD2">
        <w:rPr>
          <w:rFonts w:ascii="Aptos" w:hAnsi="Aptos"/>
          <w:sz w:val="22"/>
          <w:szCs w:val="22"/>
        </w:rPr>
        <w:t>) van Verordening (EU) nr. 833/2014 betreffende beperkende maatregelen naar aanleiding van de acties van Rusland die de situatie in Oekraïne destabiliseren, zoals nadien gewijzigd.</w:t>
      </w:r>
    </w:p>
    <w:p w14:paraId="4A6CFB5A" w14:textId="17C87B05" w:rsidR="009C1D0C" w:rsidRPr="00D43CD2" w:rsidRDefault="009C1D0C" w:rsidP="009C1D0C">
      <w:pPr>
        <w:spacing w:line="276" w:lineRule="auto"/>
        <w:jc w:val="both"/>
        <w:rPr>
          <w:rFonts w:ascii="Aptos" w:hAnsi="Aptos"/>
          <w:sz w:val="22"/>
          <w:szCs w:val="22"/>
        </w:rPr>
      </w:pPr>
      <w:r w:rsidRPr="00D43CD2">
        <w:rPr>
          <w:rFonts w:ascii="Aptos" w:hAnsi="Aptos"/>
          <w:sz w:val="22"/>
          <w:szCs w:val="22"/>
        </w:rPr>
        <w:t>Ik verklaar in het bijzonder dat:</w:t>
      </w:r>
    </w:p>
    <w:p w14:paraId="0124309C" w14:textId="77777777" w:rsidR="009C1D0C" w:rsidRPr="00D43CD2" w:rsidRDefault="009C1D0C" w:rsidP="009C1D0C">
      <w:pPr>
        <w:spacing w:line="276" w:lineRule="auto"/>
        <w:jc w:val="both"/>
        <w:rPr>
          <w:rFonts w:ascii="Aptos" w:hAnsi="Aptos"/>
          <w:sz w:val="22"/>
          <w:szCs w:val="22"/>
        </w:rPr>
      </w:pPr>
    </w:p>
    <w:p w14:paraId="18C6DC52" w14:textId="77777777" w:rsidR="003B195A" w:rsidRPr="00D43CD2" w:rsidRDefault="009C1D0C" w:rsidP="009C1D0C">
      <w:pPr>
        <w:pStyle w:val="Lijstalinea"/>
        <w:numPr>
          <w:ilvl w:val="0"/>
          <w:numId w:val="2"/>
        </w:numPr>
        <w:spacing w:line="276" w:lineRule="auto"/>
        <w:jc w:val="both"/>
        <w:rPr>
          <w:rFonts w:ascii="Aptos" w:hAnsi="Aptos"/>
          <w:sz w:val="22"/>
          <w:szCs w:val="22"/>
        </w:rPr>
      </w:pPr>
      <w:proofErr w:type="gramStart"/>
      <w:r w:rsidRPr="00D43CD2">
        <w:rPr>
          <w:rFonts w:ascii="Aptos" w:hAnsi="Aptos"/>
          <w:sz w:val="22"/>
          <w:szCs w:val="22"/>
        </w:rPr>
        <w:t>de</w:t>
      </w:r>
      <w:proofErr w:type="gramEnd"/>
      <w:r w:rsidRPr="00D43CD2">
        <w:rPr>
          <w:rFonts w:ascii="Aptos" w:hAnsi="Aptos"/>
          <w:sz w:val="22"/>
          <w:szCs w:val="22"/>
        </w:rPr>
        <w:t xml:space="preserve"> opdrachtnemer die ik vertegenwoordig (en de bedrijven die een onderdeel zijn van ons consortium) geen (rechts)personen zijn met een Russische nationaliteit en deze (rechts) </w:t>
      </w:r>
      <w:proofErr w:type="gramStart"/>
      <w:r w:rsidRPr="00D43CD2">
        <w:rPr>
          <w:rFonts w:ascii="Aptos" w:hAnsi="Aptos"/>
          <w:sz w:val="22"/>
          <w:szCs w:val="22"/>
        </w:rPr>
        <w:t>personen  (</w:t>
      </w:r>
      <w:proofErr w:type="gramEnd"/>
      <w:r w:rsidRPr="00D43CD2">
        <w:rPr>
          <w:rFonts w:ascii="Aptos" w:hAnsi="Aptos"/>
          <w:sz w:val="22"/>
          <w:szCs w:val="22"/>
        </w:rPr>
        <w:t>natuurlijke personen, bedrijven, entiteiten of organen) niet gevestigd zijn in Rusland</w:t>
      </w:r>
    </w:p>
    <w:p w14:paraId="2AD6E842" w14:textId="77777777" w:rsidR="003B195A" w:rsidRPr="00D43CD2" w:rsidRDefault="009C1D0C" w:rsidP="009C1D0C">
      <w:pPr>
        <w:pStyle w:val="Lijstalinea"/>
        <w:numPr>
          <w:ilvl w:val="0"/>
          <w:numId w:val="2"/>
        </w:numPr>
        <w:spacing w:line="276" w:lineRule="auto"/>
        <w:jc w:val="both"/>
        <w:rPr>
          <w:rFonts w:ascii="Aptos" w:hAnsi="Aptos"/>
          <w:sz w:val="22"/>
          <w:szCs w:val="22"/>
        </w:rPr>
      </w:pPr>
      <w:proofErr w:type="gramStart"/>
      <w:r w:rsidRPr="00D43CD2">
        <w:rPr>
          <w:rFonts w:ascii="Aptos" w:hAnsi="Aptos"/>
          <w:sz w:val="22"/>
          <w:szCs w:val="22"/>
        </w:rPr>
        <w:t>de</w:t>
      </w:r>
      <w:proofErr w:type="gramEnd"/>
      <w:r w:rsidRPr="00D43CD2">
        <w:rPr>
          <w:rFonts w:ascii="Aptos" w:hAnsi="Aptos"/>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D43CD2" w:rsidRDefault="009C1D0C" w:rsidP="009C1D0C">
      <w:pPr>
        <w:pStyle w:val="Lijstalinea"/>
        <w:numPr>
          <w:ilvl w:val="0"/>
          <w:numId w:val="2"/>
        </w:numPr>
        <w:spacing w:line="276" w:lineRule="auto"/>
        <w:jc w:val="both"/>
        <w:rPr>
          <w:rFonts w:ascii="Aptos" w:hAnsi="Aptos" w:cs="Arial"/>
          <w:sz w:val="22"/>
          <w:szCs w:val="22"/>
        </w:rPr>
      </w:pPr>
      <w:proofErr w:type="gramStart"/>
      <w:r w:rsidRPr="00D43CD2">
        <w:rPr>
          <w:rFonts w:ascii="Aptos" w:hAnsi="Aptos"/>
          <w:sz w:val="22"/>
          <w:szCs w:val="22"/>
        </w:rPr>
        <w:t>noch</w:t>
      </w:r>
      <w:proofErr w:type="gramEnd"/>
      <w:r w:rsidRPr="00D43CD2">
        <w:rPr>
          <w:rFonts w:ascii="Aptos" w:hAnsi="Aptos"/>
          <w:sz w:val="22"/>
          <w:szCs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D43CD2" w:rsidRDefault="009C1D0C" w:rsidP="009C1D0C">
      <w:pPr>
        <w:pStyle w:val="Lijstalinea"/>
        <w:numPr>
          <w:ilvl w:val="0"/>
          <w:numId w:val="2"/>
        </w:numPr>
        <w:spacing w:line="276" w:lineRule="auto"/>
        <w:jc w:val="both"/>
        <w:rPr>
          <w:rFonts w:ascii="Aptos" w:hAnsi="Aptos" w:cs="Arial"/>
          <w:sz w:val="22"/>
          <w:szCs w:val="22"/>
        </w:rPr>
      </w:pPr>
      <w:proofErr w:type="gramStart"/>
      <w:r w:rsidRPr="00D43CD2">
        <w:rPr>
          <w:rFonts w:ascii="Aptos" w:hAnsi="Aptos"/>
          <w:sz w:val="22"/>
          <w:szCs w:val="22"/>
        </w:rPr>
        <w:t>er</w:t>
      </w:r>
      <w:proofErr w:type="gramEnd"/>
      <w:r w:rsidRPr="00D43CD2">
        <w:rPr>
          <w:rFonts w:ascii="Aptos" w:hAnsi="Aptos"/>
          <w:sz w:val="22"/>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D43CD2" w:rsidRDefault="009C1D0C" w:rsidP="00F22B71">
      <w:pPr>
        <w:spacing w:line="276" w:lineRule="auto"/>
        <w:jc w:val="both"/>
        <w:rPr>
          <w:rFonts w:ascii="Aptos" w:hAnsi="Aptos" w:cs="Arial"/>
          <w:sz w:val="22"/>
          <w:szCs w:val="22"/>
        </w:rPr>
      </w:pPr>
    </w:p>
    <w:p w14:paraId="256C5166" w14:textId="77777777" w:rsidR="009C1D0C" w:rsidRPr="00D43CD2" w:rsidRDefault="009C1D0C" w:rsidP="00F22B71">
      <w:pPr>
        <w:spacing w:line="276" w:lineRule="auto"/>
        <w:jc w:val="both"/>
        <w:rPr>
          <w:rFonts w:ascii="Aptos" w:hAnsi="Aptos" w:cs="Arial"/>
          <w:sz w:val="22"/>
          <w:szCs w:val="22"/>
        </w:rPr>
      </w:pPr>
    </w:p>
    <w:p w14:paraId="1A3887F6" w14:textId="77777777" w:rsidR="007B64F6" w:rsidRPr="00D43CD2" w:rsidRDefault="007B64F6" w:rsidP="00F22B71">
      <w:pPr>
        <w:spacing w:line="276" w:lineRule="auto"/>
        <w:jc w:val="both"/>
        <w:rPr>
          <w:rFonts w:ascii="Aptos" w:hAnsi="Aptos" w:cs="Arial"/>
          <w:sz w:val="22"/>
          <w:szCs w:val="22"/>
        </w:rPr>
      </w:pPr>
      <w:r w:rsidRPr="00D43CD2">
        <w:rPr>
          <w:rFonts w:ascii="Aptos" w:hAnsi="Aptos" w:cs="Arial"/>
          <w:sz w:val="22"/>
          <w:szCs w:val="22"/>
        </w:rPr>
        <w:t xml:space="preserve">Aldus, naar waarheid opgemaakt op </w:t>
      </w:r>
    </w:p>
    <w:p w14:paraId="05C49B8C" w14:textId="77777777" w:rsidR="007B64F6" w:rsidRPr="00D43CD2" w:rsidRDefault="007B64F6" w:rsidP="00F22B71">
      <w:pPr>
        <w:spacing w:line="276" w:lineRule="auto"/>
        <w:rPr>
          <w:rFonts w:ascii="Aptos" w:hAnsi="Aptos"/>
          <w:sz w:val="22"/>
          <w:szCs w:val="22"/>
          <w:highlight w:val="yellow"/>
        </w:rPr>
      </w:pPr>
    </w:p>
    <w:p w14:paraId="628FFFA8" w14:textId="77777777" w:rsidR="007B64F6" w:rsidRPr="00D43CD2" w:rsidRDefault="007B64F6" w:rsidP="00F22B71">
      <w:pPr>
        <w:spacing w:line="276" w:lineRule="auto"/>
        <w:rPr>
          <w:rFonts w:ascii="Aptos" w:hAnsi="Aptos"/>
          <w:sz w:val="22"/>
          <w:szCs w:val="22"/>
        </w:rPr>
      </w:pPr>
      <w:r w:rsidRPr="00D43CD2">
        <w:rPr>
          <w:rFonts w:ascii="Aptos" w:hAnsi="Aptos"/>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D43CD2">
        <w:rPr>
          <w:rFonts w:ascii="Aptos" w:hAnsi="Aptos"/>
          <w:sz w:val="22"/>
          <w:szCs w:val="22"/>
          <w:highlight w:val="lightGray"/>
        </w:rPr>
        <w:instrText xml:space="preserve"> FORMTEXT </w:instrText>
      </w:r>
      <w:r w:rsidRPr="00D43CD2">
        <w:rPr>
          <w:rFonts w:ascii="Aptos" w:hAnsi="Aptos"/>
          <w:sz w:val="22"/>
          <w:szCs w:val="22"/>
          <w:highlight w:val="lightGray"/>
        </w:rPr>
      </w:r>
      <w:r w:rsidRPr="00D43CD2">
        <w:rPr>
          <w:rFonts w:ascii="Aptos" w:hAnsi="Aptos"/>
          <w:sz w:val="22"/>
          <w:szCs w:val="22"/>
          <w:highlight w:val="lightGray"/>
        </w:rPr>
        <w:fldChar w:fldCharType="separate"/>
      </w:r>
      <w:r w:rsidRPr="00D43CD2">
        <w:rPr>
          <w:rFonts w:ascii="Aptos" w:hAnsi="Aptos"/>
          <w:noProof/>
          <w:sz w:val="22"/>
          <w:szCs w:val="22"/>
          <w:highlight w:val="lightGray"/>
        </w:rPr>
        <w:t>Dag/maand/jaar</w:t>
      </w:r>
      <w:r w:rsidRPr="00D43CD2">
        <w:rPr>
          <w:rFonts w:ascii="Aptos" w:hAnsi="Aptos"/>
          <w:sz w:val="22"/>
          <w:szCs w:val="22"/>
          <w:highlight w:val="lightGray"/>
        </w:rPr>
        <w:fldChar w:fldCharType="end"/>
      </w:r>
      <w:r w:rsidRPr="00D43CD2">
        <w:rPr>
          <w:rFonts w:ascii="Aptos" w:hAnsi="Aptos"/>
          <w:sz w:val="22"/>
          <w:szCs w:val="22"/>
        </w:rPr>
        <w:t xml:space="preserve"> te </w:t>
      </w:r>
      <w:r w:rsidRPr="00D43CD2">
        <w:rPr>
          <w:rFonts w:ascii="Aptos" w:hAnsi="Aptos"/>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D43CD2">
        <w:rPr>
          <w:rFonts w:ascii="Aptos" w:hAnsi="Aptos"/>
          <w:sz w:val="22"/>
          <w:szCs w:val="22"/>
          <w:highlight w:val="lightGray"/>
        </w:rPr>
        <w:instrText xml:space="preserve"> FORMTEXT </w:instrText>
      </w:r>
      <w:r w:rsidRPr="00D43CD2">
        <w:rPr>
          <w:rFonts w:ascii="Aptos" w:hAnsi="Aptos"/>
          <w:sz w:val="22"/>
          <w:szCs w:val="22"/>
          <w:highlight w:val="lightGray"/>
        </w:rPr>
      </w:r>
      <w:r w:rsidRPr="00D43CD2">
        <w:rPr>
          <w:rFonts w:ascii="Aptos" w:hAnsi="Aptos"/>
          <w:sz w:val="22"/>
          <w:szCs w:val="22"/>
          <w:highlight w:val="lightGray"/>
        </w:rPr>
        <w:fldChar w:fldCharType="separate"/>
      </w:r>
      <w:r w:rsidRPr="00D43CD2">
        <w:rPr>
          <w:rFonts w:ascii="Aptos" w:hAnsi="Aptos"/>
          <w:noProof/>
          <w:sz w:val="22"/>
          <w:szCs w:val="22"/>
          <w:highlight w:val="lightGray"/>
        </w:rPr>
        <w:t>plaats</w:t>
      </w:r>
      <w:r w:rsidRPr="00D43CD2">
        <w:rPr>
          <w:rFonts w:ascii="Aptos" w:hAnsi="Aptos"/>
          <w:sz w:val="22"/>
          <w:szCs w:val="22"/>
          <w:highlight w:val="lightGray"/>
        </w:rPr>
        <w:fldChar w:fldCharType="end"/>
      </w:r>
      <w:r w:rsidRPr="00D43CD2">
        <w:rPr>
          <w:rFonts w:ascii="Aptos" w:hAnsi="Aptos"/>
          <w:sz w:val="22"/>
          <w:szCs w:val="22"/>
        </w:rPr>
        <w:t xml:space="preserve"> </w:t>
      </w:r>
    </w:p>
    <w:p w14:paraId="494FB9E8" w14:textId="77777777" w:rsidR="007B64F6" w:rsidRPr="00D43CD2" w:rsidRDefault="007B64F6" w:rsidP="00F22B71">
      <w:pPr>
        <w:spacing w:line="276" w:lineRule="auto"/>
        <w:rPr>
          <w:rFonts w:ascii="Aptos" w:hAnsi="Aptos"/>
          <w:sz w:val="22"/>
          <w:szCs w:val="22"/>
        </w:rPr>
      </w:pPr>
    </w:p>
    <w:p w14:paraId="129BC603" w14:textId="77777777" w:rsidR="007B64F6" w:rsidRPr="00D43CD2" w:rsidRDefault="007B64F6" w:rsidP="00F22B71">
      <w:pPr>
        <w:spacing w:line="276" w:lineRule="auto"/>
        <w:rPr>
          <w:rFonts w:ascii="Aptos" w:hAnsi="Aptos"/>
          <w:sz w:val="22"/>
          <w:szCs w:val="22"/>
        </w:rPr>
      </w:pPr>
      <w:r w:rsidRPr="00D43CD2">
        <w:rPr>
          <w:rFonts w:ascii="Aptos" w:hAnsi="Aptos"/>
          <w:sz w:val="22"/>
          <w:szCs w:val="22"/>
        </w:rPr>
        <w:t xml:space="preserve">Door, </w:t>
      </w:r>
      <w:r w:rsidRPr="00D43CD2">
        <w:rPr>
          <w:rFonts w:ascii="Aptos" w:hAnsi="Aptos"/>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D43CD2">
        <w:rPr>
          <w:rFonts w:ascii="Aptos" w:hAnsi="Aptos"/>
          <w:sz w:val="22"/>
          <w:szCs w:val="22"/>
          <w:highlight w:val="lightGray"/>
        </w:rPr>
        <w:instrText xml:space="preserve"> FORMTEXT </w:instrText>
      </w:r>
      <w:r w:rsidRPr="00D43CD2">
        <w:rPr>
          <w:rFonts w:ascii="Aptos" w:hAnsi="Aptos"/>
          <w:sz w:val="22"/>
          <w:szCs w:val="22"/>
          <w:highlight w:val="lightGray"/>
        </w:rPr>
      </w:r>
      <w:r w:rsidRPr="00D43CD2">
        <w:rPr>
          <w:rFonts w:ascii="Aptos" w:hAnsi="Aptos"/>
          <w:sz w:val="22"/>
          <w:szCs w:val="22"/>
          <w:highlight w:val="lightGray"/>
        </w:rPr>
        <w:fldChar w:fldCharType="separate"/>
      </w:r>
      <w:r w:rsidRPr="00D43CD2">
        <w:rPr>
          <w:rFonts w:ascii="Aptos" w:hAnsi="Aptos"/>
          <w:noProof/>
          <w:sz w:val="22"/>
          <w:szCs w:val="22"/>
          <w:highlight w:val="lightGray"/>
        </w:rPr>
        <w:t>naam en voorletters</w:t>
      </w:r>
      <w:r w:rsidRPr="00D43CD2">
        <w:rPr>
          <w:rFonts w:ascii="Aptos" w:hAnsi="Aptos"/>
          <w:sz w:val="22"/>
          <w:szCs w:val="22"/>
          <w:highlight w:val="lightGray"/>
        </w:rPr>
        <w:fldChar w:fldCharType="end"/>
      </w:r>
      <w:r w:rsidRPr="00D43CD2">
        <w:rPr>
          <w:rFonts w:ascii="Aptos" w:hAnsi="Aptos"/>
          <w:sz w:val="22"/>
          <w:szCs w:val="22"/>
        </w:rPr>
        <w:t xml:space="preserve">, </w:t>
      </w:r>
      <w:r w:rsidRPr="00D43CD2">
        <w:rPr>
          <w:rFonts w:ascii="Aptos" w:hAnsi="Aptos"/>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D43CD2">
        <w:rPr>
          <w:rFonts w:ascii="Aptos" w:hAnsi="Aptos"/>
          <w:sz w:val="22"/>
          <w:szCs w:val="22"/>
          <w:highlight w:val="lightGray"/>
        </w:rPr>
        <w:instrText xml:space="preserve"> FORMTEXT </w:instrText>
      </w:r>
      <w:r w:rsidRPr="00D43CD2">
        <w:rPr>
          <w:rFonts w:ascii="Aptos" w:hAnsi="Aptos"/>
          <w:sz w:val="22"/>
          <w:szCs w:val="22"/>
          <w:highlight w:val="lightGray"/>
        </w:rPr>
      </w:r>
      <w:r w:rsidRPr="00D43CD2">
        <w:rPr>
          <w:rFonts w:ascii="Aptos" w:hAnsi="Aptos"/>
          <w:sz w:val="22"/>
          <w:szCs w:val="22"/>
          <w:highlight w:val="lightGray"/>
        </w:rPr>
        <w:fldChar w:fldCharType="separate"/>
      </w:r>
      <w:r w:rsidRPr="00D43CD2">
        <w:rPr>
          <w:rFonts w:ascii="Aptos" w:hAnsi="Aptos"/>
          <w:noProof/>
          <w:sz w:val="22"/>
          <w:szCs w:val="22"/>
          <w:highlight w:val="lightGray"/>
        </w:rPr>
        <w:t>functie</w:t>
      </w:r>
      <w:r w:rsidRPr="00D43CD2">
        <w:rPr>
          <w:rFonts w:ascii="Aptos" w:hAnsi="Aptos"/>
          <w:sz w:val="22"/>
          <w:szCs w:val="22"/>
          <w:highlight w:val="lightGray"/>
        </w:rPr>
        <w:fldChar w:fldCharType="end"/>
      </w:r>
      <w:r w:rsidRPr="00D43CD2">
        <w:rPr>
          <w:rFonts w:ascii="Aptos" w:hAnsi="Aptos"/>
          <w:sz w:val="22"/>
          <w:szCs w:val="22"/>
        </w:rPr>
        <w:t xml:space="preserve"> </w:t>
      </w:r>
    </w:p>
    <w:p w14:paraId="7D081490" w14:textId="77777777" w:rsidR="007B64F6" w:rsidRPr="00D43CD2" w:rsidRDefault="007B64F6" w:rsidP="00F22B71">
      <w:pPr>
        <w:spacing w:line="276" w:lineRule="auto"/>
        <w:rPr>
          <w:rFonts w:ascii="Aptos" w:hAnsi="Aptos"/>
          <w:sz w:val="22"/>
          <w:szCs w:val="22"/>
        </w:rPr>
      </w:pPr>
    </w:p>
    <w:p w14:paraId="3A09D059" w14:textId="77777777" w:rsidR="007B64F6" w:rsidRPr="00D43CD2" w:rsidRDefault="007B64F6" w:rsidP="00F22B71">
      <w:pPr>
        <w:spacing w:line="276" w:lineRule="auto"/>
        <w:rPr>
          <w:rFonts w:ascii="Aptos" w:hAnsi="Aptos" w:cs="Arial"/>
          <w:sz w:val="22"/>
          <w:szCs w:val="22"/>
        </w:rPr>
      </w:pPr>
      <w:r w:rsidRPr="00D43CD2">
        <w:rPr>
          <w:rFonts w:ascii="Aptos" w:hAnsi="Aptos"/>
          <w:sz w:val="22"/>
          <w:szCs w:val="22"/>
        </w:rPr>
        <w:t xml:space="preserve">Als rechtsgeldig vertegenwoordiger van </w:t>
      </w:r>
      <w:r w:rsidRPr="00D43CD2">
        <w:rPr>
          <w:rFonts w:ascii="Aptos" w:hAnsi="Aptos"/>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D43CD2">
        <w:rPr>
          <w:rFonts w:ascii="Aptos" w:hAnsi="Aptos"/>
          <w:sz w:val="22"/>
          <w:szCs w:val="22"/>
          <w:highlight w:val="lightGray"/>
        </w:rPr>
        <w:instrText xml:space="preserve"> FORMTEXT </w:instrText>
      </w:r>
      <w:r w:rsidRPr="00D43CD2">
        <w:rPr>
          <w:rFonts w:ascii="Aptos" w:hAnsi="Aptos"/>
          <w:sz w:val="22"/>
          <w:szCs w:val="22"/>
          <w:highlight w:val="lightGray"/>
        </w:rPr>
      </w:r>
      <w:r w:rsidRPr="00D43CD2">
        <w:rPr>
          <w:rFonts w:ascii="Aptos" w:hAnsi="Aptos"/>
          <w:sz w:val="22"/>
          <w:szCs w:val="22"/>
          <w:highlight w:val="lightGray"/>
        </w:rPr>
        <w:fldChar w:fldCharType="separate"/>
      </w:r>
      <w:r w:rsidRPr="00D43CD2">
        <w:rPr>
          <w:rFonts w:ascii="Aptos" w:hAnsi="Aptos"/>
          <w:noProof/>
          <w:sz w:val="22"/>
          <w:szCs w:val="22"/>
          <w:highlight w:val="lightGray"/>
        </w:rPr>
        <w:t>onderneming</w:t>
      </w:r>
      <w:r w:rsidRPr="00D43CD2">
        <w:rPr>
          <w:rFonts w:ascii="Aptos" w:hAnsi="Aptos"/>
          <w:sz w:val="22"/>
          <w:szCs w:val="22"/>
          <w:highlight w:val="lightGray"/>
        </w:rPr>
        <w:fldChar w:fldCharType="end"/>
      </w:r>
    </w:p>
    <w:p w14:paraId="258ABFE0" w14:textId="77777777" w:rsidR="007B64F6" w:rsidRPr="00D43CD2" w:rsidRDefault="007B64F6" w:rsidP="00F22B71">
      <w:pPr>
        <w:spacing w:line="276" w:lineRule="auto"/>
        <w:rPr>
          <w:rFonts w:ascii="Aptos" w:hAnsi="Aptos" w:cs="Arial"/>
          <w:sz w:val="22"/>
          <w:szCs w:val="22"/>
        </w:rPr>
      </w:pPr>
    </w:p>
    <w:p w14:paraId="56EFAA2C" w14:textId="77777777" w:rsidR="007B64F6" w:rsidRPr="00D43CD2" w:rsidRDefault="007B64F6" w:rsidP="00F22B71">
      <w:pPr>
        <w:spacing w:line="276" w:lineRule="auto"/>
        <w:rPr>
          <w:rFonts w:ascii="Aptos" w:hAnsi="Aptos" w:cs="Arial"/>
          <w:sz w:val="22"/>
          <w:szCs w:val="22"/>
        </w:rPr>
      </w:pPr>
    </w:p>
    <w:p w14:paraId="436043DC" w14:textId="77777777" w:rsidR="007B64F6" w:rsidRPr="00D43CD2" w:rsidRDefault="007B64F6" w:rsidP="00F22B71">
      <w:pPr>
        <w:spacing w:line="276" w:lineRule="auto"/>
        <w:rPr>
          <w:rFonts w:ascii="Aptos" w:hAnsi="Aptos" w:cs="Arial"/>
          <w:sz w:val="22"/>
          <w:szCs w:val="22"/>
        </w:rPr>
      </w:pPr>
    </w:p>
    <w:p w14:paraId="5F181BA6" w14:textId="77777777" w:rsidR="007B64F6" w:rsidRPr="00D43CD2" w:rsidRDefault="007B64F6" w:rsidP="00F22B71">
      <w:pPr>
        <w:spacing w:line="276" w:lineRule="auto"/>
        <w:rPr>
          <w:rFonts w:ascii="Aptos" w:hAnsi="Aptos" w:cs="Arial"/>
          <w:sz w:val="22"/>
          <w:szCs w:val="22"/>
        </w:rPr>
      </w:pPr>
      <w:r w:rsidRPr="00D43CD2">
        <w:rPr>
          <w:rFonts w:ascii="Aptos" w:hAnsi="Aptos" w:cs="Arial"/>
          <w:sz w:val="22"/>
          <w:szCs w:val="22"/>
        </w:rPr>
        <w:t>Handtekening:</w:t>
      </w:r>
    </w:p>
    <w:p w14:paraId="3AE98925" w14:textId="77777777" w:rsidR="007B64F6" w:rsidRPr="00D43CD2" w:rsidRDefault="007B64F6" w:rsidP="00F22B71">
      <w:pPr>
        <w:pStyle w:val="Kop2"/>
        <w:numPr>
          <w:ilvl w:val="0"/>
          <w:numId w:val="0"/>
        </w:numPr>
        <w:tabs>
          <w:tab w:val="left" w:pos="1418"/>
        </w:tabs>
        <w:spacing w:after="180" w:line="276" w:lineRule="auto"/>
        <w:ind w:left="567" w:hanging="567"/>
        <w:jc w:val="center"/>
        <w:rPr>
          <w:rFonts w:ascii="Aptos" w:hAnsi="Aptos" w:cs="Arial"/>
          <w:sz w:val="22"/>
          <w:szCs w:val="22"/>
        </w:rPr>
      </w:pPr>
    </w:p>
    <w:bookmarkEnd w:id="1"/>
    <w:bookmarkEnd w:id="2"/>
    <w:bookmarkEnd w:id="3"/>
    <w:bookmarkEnd w:id="4"/>
    <w:bookmarkEnd w:id="5"/>
    <w:bookmarkEnd w:id="6"/>
    <w:bookmarkEnd w:id="7"/>
    <w:p w14:paraId="2C3F221D" w14:textId="77777777" w:rsidR="007B64F6" w:rsidRPr="00D43CD2" w:rsidRDefault="007B64F6" w:rsidP="00F22B71">
      <w:pPr>
        <w:pStyle w:val="Kop2"/>
        <w:numPr>
          <w:ilvl w:val="0"/>
          <w:numId w:val="0"/>
        </w:numPr>
        <w:tabs>
          <w:tab w:val="left" w:pos="1418"/>
        </w:tabs>
        <w:spacing w:line="276" w:lineRule="auto"/>
        <w:rPr>
          <w:rFonts w:ascii="Aptos" w:hAnsi="Aptos"/>
          <w:b w:val="0"/>
          <w:sz w:val="22"/>
          <w:szCs w:val="22"/>
        </w:rPr>
      </w:pPr>
      <w:r w:rsidRPr="00D43CD2">
        <w:rPr>
          <w:rFonts w:ascii="Aptos" w:hAnsi="Aptos"/>
          <w:b w:val="0"/>
          <w:sz w:val="22"/>
          <w:szCs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E0A7C"/>
    <w:rsid w:val="00224256"/>
    <w:rsid w:val="0025628E"/>
    <w:rsid w:val="003B195A"/>
    <w:rsid w:val="006A185B"/>
    <w:rsid w:val="00766778"/>
    <w:rsid w:val="007B64F6"/>
    <w:rsid w:val="009C1D0C"/>
    <w:rsid w:val="00B37A97"/>
    <w:rsid w:val="00D43CD2"/>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GEMSML-1050719524-3272</_dlc_DocId>
    <_dlc_DocIdUrl xmlns="d2d33311-6d6f-4f19-a6bf-c02afe34b7fa">
      <Url>https://smallingerland.sharepoint.com/sites/THEMA-Inkopen-en-aanbesteden/_layouts/15/DocIdRedir.aspx?ID=GEMSML-1050719524-3272</Url>
      <Description>GEMSML-1050719524-3272</Description>
    </_dlc_DocIdUrl>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D2A2D5B9-0DFE-48D0-8D30-82ED4F1BC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d33311-6d6f-4f19-a6bf-c02afe34b7fa"/>
    <ds:schemaRef ds:uri="3932aa35-ebf5-4558-94f0-9984ebd7c06e"/>
    <ds:schemaRef ds:uri="9569d57e-d633-4651-92b3-df64954db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C0B877-E53B-4842-8A6E-AD8F7C520005}">
  <ds:schemaRefs>
    <ds:schemaRef ds:uri="http://schemas.microsoft.com/sharepoint/events"/>
  </ds:schemaRefs>
</ds:datastoreItem>
</file>

<file path=customXml/itemProps4.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1434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Arjan van der Wier</dc:creator>
  <cp:lastModifiedBy>Wier, Arjan van der</cp:lastModifiedBy>
  <cp:revision>2</cp:revision>
  <dcterms:created xsi:type="dcterms:W3CDTF">2026-08-20T10:48:00Z</dcterms:created>
  <dcterms:modified xsi:type="dcterms:W3CDTF">2026-08-20T10:48:00Z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ceb3bae1-0690-436f-9cb1-9446a68c3fb8</vt:lpwstr>
  </property>
</Properties>
</file>