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4D4905A5" w:rsidR="007D35E0" w:rsidRPr="00AF46EA" w:rsidRDefault="00A24499"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8" behindDoc="0" locked="0" layoutInCell="1" allowOverlap="1" wp14:anchorId="586CFD47" wp14:editId="5A6A7AE0">
            <wp:simplePos x="0" y="0"/>
            <wp:positionH relativeFrom="margin">
              <wp:posOffset>1229084</wp:posOffset>
            </wp:positionH>
            <wp:positionV relativeFrom="paragraph">
              <wp:posOffset>76145</wp:posOffset>
            </wp:positionV>
            <wp:extent cx="3076575" cy="1485900"/>
            <wp:effectExtent l="0" t="0" r="9525" b="0"/>
            <wp:wrapNone/>
            <wp:docPr id="1006163849" name="Afbeelding 25" descr="Home | Gemeente Linge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Gemeente Lingewaa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65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56555CD" w:rsidR="002A468A" w:rsidRDefault="003A059C" w:rsidP="003A059C">
      <w:pPr>
        <w:tabs>
          <w:tab w:val="left" w:pos="8253"/>
        </w:tabs>
        <w:autoSpaceDE w:val="0"/>
        <w:autoSpaceDN w:val="0"/>
        <w:adjustRightInd w:val="0"/>
        <w:spacing w:after="0" w:line="240" w:lineRule="auto"/>
        <w:rPr>
          <w:rFonts w:ascii="Century Gothic" w:hAnsi="Century Gothic" w:cs="CenturyGothic"/>
          <w:sz w:val="56"/>
          <w:szCs w:val="56"/>
        </w:rPr>
      </w:pPr>
      <w:r>
        <w:rPr>
          <w:rFonts w:ascii="Century Gothic" w:hAnsi="Century Gothic" w:cs="CenturyGothic"/>
          <w:sz w:val="56"/>
          <w:szCs w:val="56"/>
        </w:rPr>
        <w:tab/>
      </w: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48A8EE41">
                <wp:simplePos x="0" y="0"/>
                <wp:positionH relativeFrom="margin">
                  <wp:posOffset>-881380</wp:posOffset>
                </wp:positionH>
                <wp:positionV relativeFrom="paragraph">
                  <wp:posOffset>290195</wp:posOffset>
                </wp:positionV>
                <wp:extent cx="6823881" cy="2200275"/>
                <wp:effectExtent l="38100" t="38100" r="91440" b="104775"/>
                <wp:wrapNone/>
                <wp:docPr id="5" name="Rechthoek 5"/>
                <wp:cNvGraphicFramePr/>
                <a:graphic xmlns:a="http://schemas.openxmlformats.org/drawingml/2006/main">
                  <a:graphicData uri="http://schemas.microsoft.com/office/word/2010/wordprocessingShape">
                    <wps:wsp>
                      <wps:cNvSpPr/>
                      <wps:spPr>
                        <a:xfrm>
                          <a:off x="0" y="0"/>
                          <a:ext cx="6823881" cy="22002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E6D43" id="Rechthoek 5" o:spid="_x0000_s1026" style="position:absolute;margin-left:-69.4pt;margin-top:22.85pt;width:537.3pt;height:173.2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5CF6EACC" w:rsidR="003C094F" w:rsidRDefault="00D600A8"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A24499">
        <w:rPr>
          <w:rFonts w:ascii="Century Gothic" w:hAnsi="Century Gothic"/>
          <w:color w:val="FFFFFF" w:themeColor="background1"/>
          <w:sz w:val="36"/>
          <w:szCs w:val="36"/>
        </w:rPr>
        <w:t>“</w:t>
      </w:r>
      <w:r w:rsidR="0089342E" w:rsidRPr="00A24499">
        <w:rPr>
          <w:rFonts w:ascii="Century Gothic" w:hAnsi="Century Gothic"/>
          <w:color w:val="FFFFFF" w:themeColor="background1"/>
          <w:sz w:val="36"/>
          <w:szCs w:val="36"/>
        </w:rPr>
        <w:fldChar w:fldCharType="begin"/>
      </w:r>
      <w:r w:rsidR="0089342E" w:rsidRPr="00A24499">
        <w:rPr>
          <w:rFonts w:ascii="Century Gothic" w:hAnsi="Century Gothic"/>
          <w:color w:val="FFFFFF" w:themeColor="background1"/>
          <w:sz w:val="36"/>
          <w:szCs w:val="36"/>
        </w:rPr>
        <w:instrText xml:space="preserve"> DOCPROPERTY  "Titel aanbesteding"  \* MERGEFORMAT </w:instrText>
      </w:r>
      <w:r w:rsidR="0089342E" w:rsidRPr="00A24499">
        <w:rPr>
          <w:rFonts w:ascii="Century Gothic" w:hAnsi="Century Gothic"/>
          <w:color w:val="FFFFFF" w:themeColor="background1"/>
          <w:sz w:val="36"/>
          <w:szCs w:val="36"/>
        </w:rPr>
        <w:fldChar w:fldCharType="separate"/>
      </w:r>
      <w:r w:rsidR="006A36DD">
        <w:rPr>
          <w:rFonts w:ascii="Century Gothic" w:hAnsi="Century Gothic"/>
          <w:color w:val="FFFFFF" w:themeColor="background1"/>
          <w:sz w:val="36"/>
          <w:szCs w:val="36"/>
        </w:rPr>
        <w:t>Het leveren en plaatsen van ondergrondse containers, GFT-containerbehuizingen, toegangscontrolesystemen en reparatie, onderhoud, reiniging en keuring van  ondergrondse containers en GFT-containerbehuizingen</w:t>
      </w:r>
      <w:r w:rsidR="0089342E" w:rsidRPr="00A24499">
        <w:rPr>
          <w:rFonts w:ascii="Century Gothic" w:hAnsi="Century Gothic"/>
          <w:color w:val="FFFFFF" w:themeColor="background1"/>
          <w:sz w:val="36"/>
          <w:szCs w:val="36"/>
        </w:rPr>
        <w:fldChar w:fldCharType="end"/>
      </w:r>
      <w:r w:rsidR="00363700" w:rsidRPr="00A24499">
        <w:rPr>
          <w:rFonts w:ascii="Century Gothic" w:hAnsi="Century Gothic"/>
          <w:color w:val="FFFFFF" w:themeColor="background1"/>
          <w:sz w:val="36"/>
          <w:szCs w:val="36"/>
        </w:rPr>
        <w:t>”</w:t>
      </w:r>
    </w:p>
    <w:p w14:paraId="79963F26" w14:textId="7F826D02"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C477364" w:rsidR="00536E61" w:rsidRDefault="003A059C" w:rsidP="003A059C">
      <w:pPr>
        <w:tabs>
          <w:tab w:val="left" w:pos="7963"/>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96C5543" w14:textId="2C5C89C2" w:rsidR="00CC5B1F" w:rsidRPr="00D600A8" w:rsidRDefault="005159C1" w:rsidP="00D600A8">
      <w:pPr>
        <w:pStyle w:val="Inhopg1"/>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72250AE7" w14:textId="77777777" w:rsidR="00CC5B1F" w:rsidRPr="006C57E7" w:rsidRDefault="00CC5B1F" w:rsidP="00CC5B1F">
      <w:pPr>
        <w:pStyle w:val="Kop1"/>
        <w:numPr>
          <w:ilvl w:val="0"/>
          <w:numId w:val="0"/>
        </w:numPr>
        <w:rPr>
          <w:color w:val="5698F8"/>
          <w:lang w:val="nl-NL"/>
        </w:rPr>
      </w:pPr>
      <w:bookmarkStart w:id="8" w:name="_Toc185941263"/>
      <w:bookmarkStart w:id="9" w:name="_Toc230767240"/>
      <w:r w:rsidRPr="006C57E7">
        <w:rPr>
          <w:color w:val="5698F8"/>
          <w:lang w:val="nl-NL"/>
        </w:rPr>
        <w:lastRenderedPageBreak/>
        <w:t>BIJLAGE A</w:t>
      </w:r>
      <w:r w:rsidRPr="006C57E7">
        <w:rPr>
          <w:color w:val="5698F8"/>
          <w:lang w:val="nl-NL"/>
        </w:rPr>
        <w:tab/>
      </w:r>
      <w:r w:rsidRPr="009A521B">
        <w:rPr>
          <w:lang w:val="nl-NL"/>
        </w:rPr>
        <w:t>Checklist inschrijving</w:t>
      </w:r>
      <w:bookmarkEnd w:id="8"/>
      <w:bookmarkEnd w:id="9"/>
    </w:p>
    <w:p w14:paraId="7FE90D86" w14:textId="6706A092" w:rsidR="00BE3064" w:rsidRDefault="00BE3064" w:rsidP="000D5DF7">
      <w:pPr>
        <w:spacing w:after="0" w:line="240" w:lineRule="auto"/>
        <w:jc w:val="both"/>
        <w:rPr>
          <w:rFonts w:ascii="Century Gothic" w:hAnsi="Century Gothic"/>
          <w:color w:val="000000"/>
          <w:sz w:val="18"/>
          <w:szCs w:val="18"/>
        </w:rPr>
      </w:pP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34AC2071"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80067E">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2D2464">
        <w:trPr>
          <w:trHeight w:val="1535"/>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40E4F585" w14:textId="2810291B" w:rsidR="00EB474B" w:rsidRPr="00EB474B" w:rsidRDefault="00EB474B" w:rsidP="000D5DF7">
            <w:pPr>
              <w:autoSpaceDE w:val="0"/>
              <w:autoSpaceDN w:val="0"/>
              <w:adjustRightInd w:val="0"/>
              <w:spacing w:after="0" w:line="240" w:lineRule="auto"/>
              <w:rPr>
                <w:rFonts w:ascii="Century Gothic" w:hAnsi="Century Gothic" w:cs="CenturyGothic"/>
                <w:sz w:val="18"/>
                <w:szCs w:val="18"/>
                <w:u w:val="single"/>
              </w:rPr>
            </w:pPr>
            <w:r w:rsidRPr="00EB474B">
              <w:rPr>
                <w:rFonts w:ascii="Century Gothic" w:hAnsi="Century Gothic" w:cs="CenturyGothic"/>
                <w:sz w:val="18"/>
                <w:szCs w:val="18"/>
                <w:u w:val="single"/>
              </w:rPr>
              <w:t>Perceel 1 en perceel 2</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22F9CB9C" w14:textId="77777777" w:rsidR="000D5DF7" w:rsidRPr="00C61EF0"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6905F8F6" w14:textId="00329687" w:rsidR="000D5DF7" w:rsidRPr="00EB474B" w:rsidRDefault="000D5DF7" w:rsidP="00C61EF0">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660FB9">
              <w:rPr>
                <w:rFonts w:ascii="Century Gothic" w:hAnsi="Century Gothic" w:cs="CenturyGothic"/>
                <w:sz w:val="18"/>
                <w:szCs w:val="18"/>
              </w:rPr>
              <w:t>VCA *</w:t>
            </w:r>
            <w:r w:rsidR="00C61EF0" w:rsidRPr="00660FB9">
              <w:rPr>
                <w:rFonts w:ascii="Century Gothic" w:hAnsi="Century Gothic" w:cs="CenturyGothic"/>
                <w:sz w:val="18"/>
                <w:szCs w:val="18"/>
              </w:rPr>
              <w:t xml:space="preserve"> of VCA **</w:t>
            </w:r>
            <w:r w:rsidR="00660FB9" w:rsidRPr="00660FB9">
              <w:rPr>
                <w:rFonts w:ascii="Century Gothic" w:hAnsi="Century Gothic" w:cs="CenturyGothic"/>
                <w:sz w:val="18"/>
                <w:szCs w:val="18"/>
              </w:rPr>
              <w:t xml:space="preserve"> </w:t>
            </w:r>
          </w:p>
          <w:p w14:paraId="6A8AD918" w14:textId="77777777" w:rsidR="00EB474B" w:rsidRPr="00EB474B" w:rsidRDefault="00EB474B" w:rsidP="00EB474B">
            <w:pPr>
              <w:autoSpaceDE w:val="0"/>
              <w:autoSpaceDN w:val="0"/>
              <w:adjustRightInd w:val="0"/>
              <w:spacing w:after="0" w:line="240" w:lineRule="auto"/>
              <w:rPr>
                <w:rFonts w:ascii="Century Gothic" w:hAnsi="Century Gothic" w:cs="CenturyGothic"/>
                <w:sz w:val="18"/>
                <w:szCs w:val="18"/>
                <w:u w:val="single"/>
                <w:lang w:val="x-none"/>
              </w:rPr>
            </w:pPr>
            <w:r w:rsidRPr="00EB474B">
              <w:rPr>
                <w:rFonts w:ascii="Century Gothic" w:hAnsi="Century Gothic" w:cs="CenturyGothic"/>
                <w:sz w:val="18"/>
                <w:szCs w:val="18"/>
                <w:u w:val="single"/>
                <w:lang w:val="x-none"/>
              </w:rPr>
              <w:t>Perceel 1</w:t>
            </w:r>
          </w:p>
          <w:p w14:paraId="7A648C35" w14:textId="6F5B8708" w:rsidR="00EB474B" w:rsidRPr="00EB474B" w:rsidRDefault="00EB474B" w:rsidP="00EB474B">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27001 plus Verklaring van Toepasselijkheid (VvT)</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1ED1D49" w14:textId="77777777" w:rsidR="00EB474B" w:rsidRDefault="00EB474B"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5216C42"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E42E3DC"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F499035" w14:textId="77777777" w:rsidR="00EB474B" w:rsidRDefault="00EB474B" w:rsidP="000D5DF7">
            <w:pPr>
              <w:autoSpaceDE w:val="0"/>
              <w:autoSpaceDN w:val="0"/>
              <w:adjustRightInd w:val="0"/>
              <w:spacing w:after="0" w:line="240" w:lineRule="auto"/>
              <w:jc w:val="center"/>
              <w:rPr>
                <w:rFonts w:ascii="Century Gothic" w:hAnsi="Century Gothic" w:cs="CenturyGothic"/>
                <w:sz w:val="18"/>
                <w:szCs w:val="18"/>
              </w:rPr>
            </w:pPr>
          </w:p>
          <w:p w14:paraId="6D929945" w14:textId="5F60CDB5" w:rsidR="000D5DF7" w:rsidRPr="00203C74" w:rsidRDefault="000D5DF7" w:rsidP="00C61EF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3B6C88">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57AB4E48" w14:textId="77777777" w:rsidR="00AE70BD" w:rsidRPr="00AE70BD" w:rsidRDefault="00AE70BD" w:rsidP="000D5DF7">
            <w:pPr>
              <w:autoSpaceDE w:val="0"/>
              <w:autoSpaceDN w:val="0"/>
              <w:adjustRightInd w:val="0"/>
              <w:spacing w:after="0" w:line="240" w:lineRule="auto"/>
              <w:rPr>
                <w:rFonts w:ascii="Century Gothic" w:hAnsi="Century Gothic" w:cs="CenturyGothic"/>
                <w:b/>
                <w:bCs/>
                <w:sz w:val="18"/>
                <w:szCs w:val="18"/>
              </w:rPr>
            </w:pPr>
            <w:r w:rsidRPr="00AE70BD">
              <w:rPr>
                <w:rFonts w:ascii="Century Gothic" w:hAnsi="Century Gothic" w:cs="CenturyGothic"/>
                <w:b/>
                <w:bCs/>
                <w:sz w:val="18"/>
                <w:szCs w:val="18"/>
              </w:rPr>
              <w:t>Perceel 1</w:t>
            </w:r>
          </w:p>
          <w:p w14:paraId="0ED0D56A" w14:textId="480735E4" w:rsidR="00F63903" w:rsidRDefault="0092720E"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C02 prestatieladder</w:t>
            </w:r>
          </w:p>
          <w:p w14:paraId="740E6A22" w14:textId="77777777" w:rsidR="0092720E" w:rsidRDefault="0092720E"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Onderbouwing recycling percentage staal   </w:t>
            </w:r>
          </w:p>
          <w:p w14:paraId="78DDF682" w14:textId="09200247" w:rsidR="0092720E" w:rsidRDefault="0092720E"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Onderbouwing recycling percentage beton </w:t>
            </w:r>
          </w:p>
          <w:p w14:paraId="133BEEE3" w14:textId="619DBEC5" w:rsidR="0092720E" w:rsidRDefault="00AE70BD"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levensduur batterij</w:t>
            </w:r>
          </w:p>
          <w:p w14:paraId="70990828" w14:textId="77777777" w:rsidR="00F63903" w:rsidRDefault="00AE70BD"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verwerken materialen</w:t>
            </w:r>
          </w:p>
          <w:p w14:paraId="1941F66D" w14:textId="77777777" w:rsidR="00AE70BD" w:rsidRDefault="00AE70BD"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inzichtelijkheid vorderingen plaatsingsproces</w:t>
            </w:r>
          </w:p>
          <w:p w14:paraId="5953A7CB" w14:textId="77777777" w:rsidR="00AE70BD" w:rsidRDefault="00AE70BD" w:rsidP="000D5DF7">
            <w:pPr>
              <w:autoSpaceDE w:val="0"/>
              <w:autoSpaceDN w:val="0"/>
              <w:adjustRightInd w:val="0"/>
              <w:spacing w:after="0" w:line="240" w:lineRule="auto"/>
              <w:rPr>
                <w:rFonts w:ascii="Century Gothic" w:hAnsi="Century Gothic" w:cs="CenturyGothic"/>
                <w:sz w:val="18"/>
                <w:szCs w:val="18"/>
              </w:rPr>
            </w:pPr>
          </w:p>
          <w:p w14:paraId="7958EF15" w14:textId="42909A37" w:rsidR="00AE70BD" w:rsidRPr="00D600A8" w:rsidRDefault="00AE70BD" w:rsidP="00AE70BD">
            <w:pPr>
              <w:autoSpaceDE w:val="0"/>
              <w:autoSpaceDN w:val="0"/>
              <w:adjustRightInd w:val="0"/>
              <w:spacing w:after="0" w:line="240" w:lineRule="auto"/>
              <w:rPr>
                <w:rFonts w:ascii="Century Gothic" w:hAnsi="Century Gothic" w:cs="CenturyGothic"/>
                <w:b/>
                <w:bCs/>
                <w:sz w:val="18"/>
                <w:szCs w:val="18"/>
                <w:lang w:val="en-US"/>
              </w:rPr>
            </w:pPr>
            <w:proofErr w:type="spellStart"/>
            <w:r w:rsidRPr="00D600A8">
              <w:rPr>
                <w:rFonts w:ascii="Century Gothic" w:hAnsi="Century Gothic" w:cs="CenturyGothic"/>
                <w:b/>
                <w:bCs/>
                <w:sz w:val="18"/>
                <w:szCs w:val="18"/>
                <w:lang w:val="en-US"/>
              </w:rPr>
              <w:t>Perceel</w:t>
            </w:r>
            <w:proofErr w:type="spellEnd"/>
            <w:r w:rsidRPr="00D600A8">
              <w:rPr>
                <w:rFonts w:ascii="Century Gothic" w:hAnsi="Century Gothic" w:cs="CenturyGothic"/>
                <w:b/>
                <w:bCs/>
                <w:sz w:val="18"/>
                <w:szCs w:val="18"/>
                <w:lang w:val="en-US"/>
              </w:rPr>
              <w:t xml:space="preserve"> 2</w:t>
            </w:r>
          </w:p>
          <w:p w14:paraId="63D8FEC0" w14:textId="77777777" w:rsidR="00AE70BD" w:rsidRPr="00D600A8" w:rsidRDefault="00AE70BD" w:rsidP="00AE70BD">
            <w:pPr>
              <w:autoSpaceDE w:val="0"/>
              <w:autoSpaceDN w:val="0"/>
              <w:adjustRightInd w:val="0"/>
              <w:spacing w:after="0" w:line="240" w:lineRule="auto"/>
              <w:rPr>
                <w:rFonts w:ascii="Century Gothic" w:hAnsi="Century Gothic" w:cs="CenturyGothic"/>
                <w:sz w:val="18"/>
                <w:szCs w:val="18"/>
                <w:lang w:val="en-US"/>
              </w:rPr>
            </w:pPr>
            <w:r w:rsidRPr="00D600A8">
              <w:rPr>
                <w:rFonts w:ascii="Century Gothic" w:hAnsi="Century Gothic" w:cs="CenturyGothic"/>
                <w:sz w:val="18"/>
                <w:szCs w:val="18"/>
                <w:lang w:val="en-US"/>
              </w:rPr>
              <w:t xml:space="preserve">C02 </w:t>
            </w:r>
            <w:proofErr w:type="spellStart"/>
            <w:r w:rsidRPr="00D600A8">
              <w:rPr>
                <w:rFonts w:ascii="Century Gothic" w:hAnsi="Century Gothic" w:cs="CenturyGothic"/>
                <w:sz w:val="18"/>
                <w:szCs w:val="18"/>
                <w:lang w:val="en-US"/>
              </w:rPr>
              <w:t>prestatieladder</w:t>
            </w:r>
            <w:proofErr w:type="spellEnd"/>
          </w:p>
          <w:p w14:paraId="60C97AB7" w14:textId="78A391B6" w:rsidR="00AE70BD" w:rsidRPr="00D600A8" w:rsidRDefault="00AE70BD" w:rsidP="000D5DF7">
            <w:pPr>
              <w:autoSpaceDE w:val="0"/>
              <w:autoSpaceDN w:val="0"/>
              <w:adjustRightInd w:val="0"/>
              <w:spacing w:after="0" w:line="240" w:lineRule="auto"/>
              <w:rPr>
                <w:rFonts w:ascii="Century Gothic" w:hAnsi="Century Gothic" w:cs="CenturyGothic"/>
                <w:sz w:val="18"/>
                <w:szCs w:val="18"/>
                <w:lang w:val="en-US"/>
              </w:rPr>
            </w:pPr>
            <w:r w:rsidRPr="00D600A8">
              <w:rPr>
                <w:rFonts w:ascii="Century Gothic" w:hAnsi="Century Gothic" w:cs="CenturyGothic"/>
                <w:sz w:val="18"/>
                <w:szCs w:val="18"/>
                <w:lang w:val="en-US"/>
              </w:rPr>
              <w:t>PSO-</w:t>
            </w:r>
            <w:proofErr w:type="spellStart"/>
            <w:r w:rsidRPr="00D600A8">
              <w:rPr>
                <w:rFonts w:ascii="Century Gothic" w:hAnsi="Century Gothic" w:cs="CenturyGothic"/>
                <w:sz w:val="18"/>
                <w:szCs w:val="18"/>
                <w:lang w:val="en-US"/>
              </w:rPr>
              <w:t>certificering</w:t>
            </w:r>
            <w:proofErr w:type="spellEnd"/>
          </w:p>
        </w:tc>
        <w:tc>
          <w:tcPr>
            <w:tcW w:w="1276" w:type="dxa"/>
            <w:shd w:val="clear" w:color="auto" w:fill="FFFFFF" w:themeFill="background1"/>
            <w:vAlign w:val="center"/>
          </w:tcPr>
          <w:p w14:paraId="7CFB65BE" w14:textId="77777777" w:rsidR="00AE70BD" w:rsidRPr="00D600A8" w:rsidRDefault="00AE70BD" w:rsidP="000D5DF7">
            <w:pPr>
              <w:autoSpaceDE w:val="0"/>
              <w:autoSpaceDN w:val="0"/>
              <w:adjustRightInd w:val="0"/>
              <w:spacing w:after="0" w:line="240" w:lineRule="auto"/>
              <w:rPr>
                <w:rFonts w:ascii="Century Gothic" w:hAnsi="Century Gothic" w:cs="CenturyGothic"/>
                <w:sz w:val="18"/>
                <w:szCs w:val="18"/>
                <w:lang w:val="en-US"/>
              </w:rPr>
            </w:pPr>
          </w:p>
          <w:p w14:paraId="7E1B3B24" w14:textId="586D87B1" w:rsidR="00F63903"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92720E">
              <w:rPr>
                <w:rFonts w:ascii="Century Gothic" w:hAnsi="Century Gothic" w:cs="CenturyGothic"/>
                <w:sz w:val="18"/>
                <w:szCs w:val="18"/>
              </w:rPr>
              <w:t>-1.01</w:t>
            </w:r>
          </w:p>
          <w:p w14:paraId="27E27244" w14:textId="2BEA4800" w:rsidR="00F63903" w:rsidRPr="000A541D" w:rsidRDefault="00F63903" w:rsidP="000D5DF7">
            <w:pPr>
              <w:autoSpaceDE w:val="0"/>
              <w:autoSpaceDN w:val="0"/>
              <w:adjustRightInd w:val="0"/>
              <w:spacing w:after="0" w:line="240" w:lineRule="auto"/>
              <w:rPr>
                <w:rFonts w:ascii="Century Gothic" w:hAnsi="Century Gothic" w:cs="CenturyGothic"/>
                <w:color w:val="000000" w:themeColor="text1"/>
                <w:sz w:val="18"/>
                <w:szCs w:val="18"/>
              </w:rPr>
            </w:pPr>
            <w:r w:rsidRPr="000A541D">
              <w:rPr>
                <w:rFonts w:ascii="Century Gothic" w:hAnsi="Century Gothic" w:cs="CenturyGothic"/>
                <w:color w:val="000000" w:themeColor="text1"/>
                <w:sz w:val="18"/>
                <w:szCs w:val="18"/>
              </w:rPr>
              <w:t>KG</w:t>
            </w:r>
            <w:r w:rsidR="0092720E" w:rsidRPr="000A541D">
              <w:rPr>
                <w:rFonts w:ascii="Century Gothic" w:hAnsi="Century Gothic" w:cs="CenturyGothic"/>
                <w:color w:val="000000" w:themeColor="text1"/>
                <w:sz w:val="18"/>
                <w:szCs w:val="18"/>
              </w:rPr>
              <w:t>-1</w:t>
            </w:r>
            <w:r w:rsidR="00AE70BD" w:rsidRPr="000A541D">
              <w:rPr>
                <w:rFonts w:ascii="Century Gothic" w:hAnsi="Century Gothic" w:cs="CenturyGothic"/>
                <w:color w:val="000000" w:themeColor="text1"/>
                <w:sz w:val="18"/>
                <w:szCs w:val="18"/>
              </w:rPr>
              <w:t>a</w:t>
            </w:r>
            <w:r w:rsidR="0092720E" w:rsidRPr="000A541D">
              <w:rPr>
                <w:rFonts w:ascii="Century Gothic" w:hAnsi="Century Gothic" w:cs="CenturyGothic"/>
                <w:color w:val="000000" w:themeColor="text1"/>
                <w:sz w:val="18"/>
                <w:szCs w:val="18"/>
              </w:rPr>
              <w:t>.</w:t>
            </w:r>
            <w:r w:rsidR="000A541D" w:rsidRPr="000A541D">
              <w:rPr>
                <w:rFonts w:ascii="Century Gothic" w:hAnsi="Century Gothic" w:cs="CenturyGothic"/>
                <w:color w:val="000000" w:themeColor="text1"/>
                <w:sz w:val="18"/>
                <w:szCs w:val="18"/>
              </w:rPr>
              <w:t>01</w:t>
            </w:r>
            <w:r w:rsidR="0092720E" w:rsidRPr="000A541D">
              <w:rPr>
                <w:rFonts w:ascii="Century Gothic" w:hAnsi="Century Gothic" w:cs="CenturyGothic"/>
                <w:color w:val="000000" w:themeColor="text1"/>
                <w:sz w:val="18"/>
                <w:szCs w:val="18"/>
              </w:rPr>
              <w:t xml:space="preserve"> KG-1</w:t>
            </w:r>
            <w:r w:rsidR="00AE70BD" w:rsidRPr="000A541D">
              <w:rPr>
                <w:rFonts w:ascii="Century Gothic" w:hAnsi="Century Gothic" w:cs="CenturyGothic"/>
                <w:color w:val="000000" w:themeColor="text1"/>
                <w:sz w:val="18"/>
                <w:szCs w:val="18"/>
              </w:rPr>
              <w:t>a</w:t>
            </w:r>
            <w:r w:rsidR="0092720E" w:rsidRPr="000A541D">
              <w:rPr>
                <w:rFonts w:ascii="Century Gothic" w:hAnsi="Century Gothic" w:cs="CenturyGothic"/>
                <w:color w:val="000000" w:themeColor="text1"/>
                <w:sz w:val="18"/>
                <w:szCs w:val="18"/>
              </w:rPr>
              <w:t>.</w:t>
            </w:r>
            <w:r w:rsidR="000A541D" w:rsidRPr="000A541D">
              <w:rPr>
                <w:rFonts w:ascii="Century Gothic" w:hAnsi="Century Gothic" w:cs="CenturyGothic"/>
                <w:color w:val="000000" w:themeColor="text1"/>
                <w:sz w:val="18"/>
                <w:szCs w:val="18"/>
              </w:rPr>
              <w:t>02</w:t>
            </w:r>
            <w:r w:rsidR="0092720E" w:rsidRPr="000A541D">
              <w:rPr>
                <w:rFonts w:ascii="Century Gothic" w:hAnsi="Century Gothic" w:cs="CenturyGothic"/>
                <w:color w:val="000000" w:themeColor="text1"/>
                <w:sz w:val="18"/>
                <w:szCs w:val="18"/>
              </w:rPr>
              <w:t xml:space="preserve"> KG-1</w:t>
            </w:r>
            <w:r w:rsidR="00AE70BD" w:rsidRPr="000A541D">
              <w:rPr>
                <w:rFonts w:ascii="Century Gothic" w:hAnsi="Century Gothic" w:cs="CenturyGothic"/>
                <w:color w:val="000000" w:themeColor="text1"/>
                <w:sz w:val="18"/>
                <w:szCs w:val="18"/>
              </w:rPr>
              <w:t>b</w:t>
            </w:r>
            <w:r w:rsidR="0092720E" w:rsidRPr="000A541D">
              <w:rPr>
                <w:rFonts w:ascii="Century Gothic" w:hAnsi="Century Gothic" w:cs="CenturyGothic"/>
                <w:color w:val="000000" w:themeColor="text1"/>
                <w:sz w:val="18"/>
                <w:szCs w:val="18"/>
              </w:rPr>
              <w:t>.</w:t>
            </w:r>
            <w:r w:rsidR="000A541D" w:rsidRPr="000A541D">
              <w:rPr>
                <w:rFonts w:ascii="Century Gothic" w:hAnsi="Century Gothic" w:cs="CenturyGothic"/>
                <w:color w:val="000000" w:themeColor="text1"/>
                <w:sz w:val="18"/>
                <w:szCs w:val="18"/>
              </w:rPr>
              <w:t>02</w:t>
            </w:r>
            <w:r w:rsidR="0092720E" w:rsidRPr="000A541D">
              <w:rPr>
                <w:rFonts w:ascii="Century Gothic" w:hAnsi="Century Gothic" w:cs="CenturyGothic"/>
                <w:color w:val="000000" w:themeColor="text1"/>
                <w:sz w:val="18"/>
                <w:szCs w:val="18"/>
              </w:rPr>
              <w:t xml:space="preserve"> KG-1</w:t>
            </w:r>
            <w:r w:rsidR="00AE70BD" w:rsidRPr="000A541D">
              <w:rPr>
                <w:rFonts w:ascii="Century Gothic" w:hAnsi="Century Gothic" w:cs="CenturyGothic"/>
                <w:color w:val="000000" w:themeColor="text1"/>
                <w:sz w:val="18"/>
                <w:szCs w:val="18"/>
              </w:rPr>
              <w:t>d</w:t>
            </w:r>
            <w:r w:rsidR="0092720E" w:rsidRPr="000A541D">
              <w:rPr>
                <w:rFonts w:ascii="Century Gothic" w:hAnsi="Century Gothic" w:cs="CenturyGothic"/>
                <w:color w:val="000000" w:themeColor="text1"/>
                <w:sz w:val="18"/>
                <w:szCs w:val="18"/>
              </w:rPr>
              <w:t>.</w:t>
            </w:r>
            <w:r w:rsidR="000A541D" w:rsidRPr="000A541D">
              <w:rPr>
                <w:rFonts w:ascii="Century Gothic" w:hAnsi="Century Gothic" w:cs="CenturyGothic"/>
                <w:color w:val="000000" w:themeColor="text1"/>
                <w:sz w:val="18"/>
                <w:szCs w:val="18"/>
              </w:rPr>
              <w:t>01</w:t>
            </w:r>
          </w:p>
          <w:p w14:paraId="2434EFAD" w14:textId="1A75FF9B" w:rsidR="00AE70BD" w:rsidRPr="000A541D" w:rsidRDefault="00AE70BD" w:rsidP="000D5DF7">
            <w:pPr>
              <w:autoSpaceDE w:val="0"/>
              <w:autoSpaceDN w:val="0"/>
              <w:adjustRightInd w:val="0"/>
              <w:spacing w:after="0" w:line="240" w:lineRule="auto"/>
              <w:rPr>
                <w:rFonts w:ascii="Century Gothic" w:hAnsi="Century Gothic" w:cs="CenturyGothic"/>
                <w:color w:val="000000" w:themeColor="text1"/>
                <w:sz w:val="18"/>
                <w:szCs w:val="18"/>
              </w:rPr>
            </w:pPr>
            <w:r w:rsidRPr="000A541D">
              <w:rPr>
                <w:rFonts w:ascii="Century Gothic" w:hAnsi="Century Gothic" w:cs="CenturyGothic"/>
                <w:color w:val="000000" w:themeColor="text1"/>
                <w:sz w:val="18"/>
                <w:szCs w:val="18"/>
              </w:rPr>
              <w:t>KG-1d.</w:t>
            </w:r>
            <w:r w:rsidR="000A541D" w:rsidRPr="000A541D">
              <w:rPr>
                <w:rFonts w:ascii="Century Gothic" w:hAnsi="Century Gothic" w:cs="CenturyGothic"/>
                <w:color w:val="000000" w:themeColor="text1"/>
                <w:sz w:val="18"/>
                <w:szCs w:val="18"/>
              </w:rPr>
              <w:t>03</w:t>
            </w:r>
          </w:p>
          <w:p w14:paraId="2D7C7102" w14:textId="77777777" w:rsidR="00AE70BD" w:rsidRPr="000A541D" w:rsidRDefault="00AE70BD" w:rsidP="000D5DF7">
            <w:pPr>
              <w:autoSpaceDE w:val="0"/>
              <w:autoSpaceDN w:val="0"/>
              <w:adjustRightInd w:val="0"/>
              <w:spacing w:after="0" w:line="240" w:lineRule="auto"/>
              <w:rPr>
                <w:rFonts w:ascii="Century Gothic" w:hAnsi="Century Gothic" w:cs="CenturyGothic"/>
                <w:color w:val="000000" w:themeColor="text1"/>
                <w:sz w:val="18"/>
                <w:szCs w:val="18"/>
              </w:rPr>
            </w:pPr>
          </w:p>
          <w:p w14:paraId="708D6260" w14:textId="77777777" w:rsidR="00AE70BD" w:rsidRPr="000A541D" w:rsidRDefault="00AE70BD" w:rsidP="000D5DF7">
            <w:pPr>
              <w:autoSpaceDE w:val="0"/>
              <w:autoSpaceDN w:val="0"/>
              <w:adjustRightInd w:val="0"/>
              <w:spacing w:after="0" w:line="240" w:lineRule="auto"/>
              <w:rPr>
                <w:rFonts w:ascii="Century Gothic" w:hAnsi="Century Gothic" w:cs="CenturyGothic"/>
                <w:color w:val="000000" w:themeColor="text1"/>
                <w:sz w:val="18"/>
                <w:szCs w:val="18"/>
              </w:rPr>
            </w:pPr>
          </w:p>
          <w:p w14:paraId="3E8D128B" w14:textId="621C6514" w:rsidR="00AE70BD" w:rsidRPr="000A541D" w:rsidRDefault="00AE70BD" w:rsidP="00AE70BD">
            <w:pPr>
              <w:autoSpaceDE w:val="0"/>
              <w:autoSpaceDN w:val="0"/>
              <w:adjustRightInd w:val="0"/>
              <w:spacing w:after="0" w:line="240" w:lineRule="auto"/>
              <w:rPr>
                <w:rFonts w:ascii="Century Gothic" w:hAnsi="Century Gothic" w:cs="CenturyGothic"/>
                <w:color w:val="000000" w:themeColor="text1"/>
                <w:sz w:val="18"/>
                <w:szCs w:val="18"/>
              </w:rPr>
            </w:pPr>
            <w:r w:rsidRPr="000A541D">
              <w:rPr>
                <w:rFonts w:ascii="Century Gothic" w:hAnsi="Century Gothic" w:cs="CenturyGothic"/>
                <w:color w:val="000000" w:themeColor="text1"/>
                <w:sz w:val="18"/>
                <w:szCs w:val="18"/>
              </w:rPr>
              <w:t>KG-2.01</w:t>
            </w:r>
          </w:p>
          <w:p w14:paraId="075CCB94" w14:textId="0F38B274" w:rsidR="00AE70BD" w:rsidRDefault="00AE70BD" w:rsidP="00AE70BD">
            <w:pPr>
              <w:autoSpaceDE w:val="0"/>
              <w:autoSpaceDN w:val="0"/>
              <w:adjustRightInd w:val="0"/>
              <w:spacing w:after="0" w:line="240" w:lineRule="auto"/>
              <w:rPr>
                <w:rFonts w:ascii="Century Gothic" w:hAnsi="Century Gothic" w:cs="CenturyGothic"/>
                <w:sz w:val="18"/>
                <w:szCs w:val="18"/>
              </w:rPr>
            </w:pPr>
            <w:r w:rsidRPr="000A541D">
              <w:rPr>
                <w:rFonts w:ascii="Century Gothic" w:hAnsi="Century Gothic" w:cs="CenturyGothic"/>
                <w:color w:val="000000" w:themeColor="text1"/>
                <w:sz w:val="18"/>
                <w:szCs w:val="18"/>
              </w:rPr>
              <w:t>KG-</w:t>
            </w:r>
            <w:r>
              <w:rPr>
                <w:rFonts w:ascii="Century Gothic" w:hAnsi="Century Gothic" w:cs="CenturyGothic"/>
                <w:sz w:val="18"/>
                <w:szCs w:val="18"/>
              </w:rPr>
              <w:t>2.02</w:t>
            </w:r>
          </w:p>
        </w:tc>
        <w:tc>
          <w:tcPr>
            <w:tcW w:w="850" w:type="dxa"/>
            <w:shd w:val="clear" w:color="auto" w:fill="FFFFFF" w:themeFill="background1"/>
            <w:vAlign w:val="center"/>
          </w:tcPr>
          <w:p w14:paraId="19D66978" w14:textId="77777777" w:rsidR="00325782" w:rsidRDefault="00325782" w:rsidP="000D5DF7">
            <w:pPr>
              <w:autoSpaceDE w:val="0"/>
              <w:autoSpaceDN w:val="0"/>
              <w:adjustRightInd w:val="0"/>
              <w:spacing w:after="0" w:line="240" w:lineRule="auto"/>
              <w:jc w:val="center"/>
              <w:rPr>
                <w:rFonts w:ascii="Century Gothic" w:hAnsi="Century Gothic" w:cs="CenturyGothic"/>
                <w:sz w:val="18"/>
                <w:szCs w:val="18"/>
              </w:rPr>
            </w:pPr>
          </w:p>
          <w:p w14:paraId="3E01AED8" w14:textId="680819E6"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3873F8A"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706B9E0" w14:textId="4E2F75CC" w:rsidR="00AE70BD" w:rsidRDefault="00AE70BD" w:rsidP="00AE70B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8604485" w14:textId="77777777" w:rsidR="00AE70BD" w:rsidRDefault="00AE70BD" w:rsidP="00AE70B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31AA8A" w14:textId="77777777" w:rsidR="00AE70BD" w:rsidRDefault="00AE70BD" w:rsidP="00AE70B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5A2657" w14:textId="77777777" w:rsidR="00AE70BD" w:rsidRDefault="00AE70BD" w:rsidP="00AE70B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3103F78" w14:textId="77777777" w:rsidR="00AE70BD" w:rsidRDefault="00AE70BD" w:rsidP="00AE70BD">
            <w:pPr>
              <w:autoSpaceDE w:val="0"/>
              <w:autoSpaceDN w:val="0"/>
              <w:adjustRightInd w:val="0"/>
              <w:spacing w:after="0" w:line="240" w:lineRule="auto"/>
              <w:jc w:val="center"/>
              <w:rPr>
                <w:rFonts w:ascii="Century Gothic" w:hAnsi="Century Gothic" w:cs="CenturyGothic"/>
                <w:sz w:val="18"/>
                <w:szCs w:val="18"/>
              </w:rPr>
            </w:pPr>
          </w:p>
          <w:p w14:paraId="706578B0" w14:textId="77777777" w:rsidR="00325782" w:rsidRDefault="00325782" w:rsidP="00AE70BD">
            <w:pPr>
              <w:autoSpaceDE w:val="0"/>
              <w:autoSpaceDN w:val="0"/>
              <w:adjustRightInd w:val="0"/>
              <w:spacing w:after="0" w:line="240" w:lineRule="auto"/>
              <w:jc w:val="center"/>
              <w:rPr>
                <w:rFonts w:ascii="Century Gothic" w:hAnsi="Century Gothic" w:cs="CenturyGothic"/>
                <w:sz w:val="18"/>
                <w:szCs w:val="18"/>
              </w:rPr>
            </w:pPr>
          </w:p>
          <w:p w14:paraId="715FA327" w14:textId="77777777" w:rsidR="00AE70BD" w:rsidRDefault="00AE70BD" w:rsidP="00AE70B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7D02F0B9" w:rsidR="00AE70BD" w:rsidRPr="00203C74" w:rsidRDefault="00AE70BD" w:rsidP="00AE70B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3B6C88" w:rsidRDefault="000D5DF7" w:rsidP="000D5DF7">
            <w:pPr>
              <w:autoSpaceDE w:val="0"/>
              <w:autoSpaceDN w:val="0"/>
              <w:adjustRightInd w:val="0"/>
              <w:spacing w:after="0" w:line="240" w:lineRule="auto"/>
              <w:rPr>
                <w:rFonts w:ascii="Century Gothic" w:hAnsi="Century Gothic" w:cs="CenturyGothic"/>
                <w:sz w:val="18"/>
                <w:szCs w:val="18"/>
              </w:rPr>
            </w:pPr>
            <w:r w:rsidRPr="003B6C88">
              <w:rPr>
                <w:rFonts w:ascii="Century Gothic" w:hAnsi="Century Gothic" w:cs="CenturyGothic"/>
                <w:sz w:val="18"/>
                <w:szCs w:val="18"/>
              </w:rPr>
              <w:t xml:space="preserve">Ingevuld Prijsinvulformulier </w:t>
            </w:r>
            <w:r w:rsidR="00F942AA" w:rsidRPr="003B6C88">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6F1D6C7F" w:rsidR="00BB1852"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65B6668B" w14:textId="3B08B497" w:rsidR="00BB1852" w:rsidRPr="007744AB" w:rsidRDefault="00B66295" w:rsidP="000D5DF7">
            <w:pPr>
              <w:autoSpaceDE w:val="0"/>
              <w:autoSpaceDN w:val="0"/>
              <w:adjustRightInd w:val="0"/>
              <w:spacing w:after="0" w:line="240" w:lineRule="auto"/>
              <w:rPr>
                <w:rFonts w:ascii="Century Gothic" w:hAnsi="Century Gothic" w:cs="CenturyGothic"/>
                <w:sz w:val="18"/>
                <w:szCs w:val="18"/>
              </w:rPr>
            </w:pPr>
            <w:r w:rsidRPr="007744AB">
              <w:rPr>
                <w:rFonts w:ascii="Century Gothic" w:hAnsi="Century Gothic" w:cs="CenturyGothic"/>
                <w:sz w:val="18"/>
                <w:szCs w:val="18"/>
              </w:rPr>
              <w:t>Tekening en beschrijving extra geluidsmaatregelen glascontainer (zie Eis E-1a.</w:t>
            </w:r>
            <w:r w:rsidR="007744AB" w:rsidRPr="007744AB">
              <w:rPr>
                <w:rFonts w:ascii="Century Gothic" w:hAnsi="Century Gothic" w:cs="CenturyGothic"/>
                <w:sz w:val="18"/>
                <w:szCs w:val="18"/>
              </w:rPr>
              <w:t>48</w:t>
            </w:r>
            <w:r w:rsidRPr="007744AB">
              <w:rPr>
                <w:rFonts w:ascii="Century Gothic" w:hAnsi="Century Gothic" w:cs="CenturyGothic"/>
                <w:sz w:val="18"/>
                <w:szCs w:val="18"/>
              </w:rPr>
              <w:t>)</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56D833A1" w:rsidR="000D5DF7" w:rsidRPr="00FE2F58" w:rsidRDefault="00F639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6D496109" w14:textId="4F73718E" w:rsidR="000D5DF7" w:rsidRPr="003B6C88" w:rsidRDefault="00B66295" w:rsidP="000D5DF7">
            <w:pPr>
              <w:autoSpaceDE w:val="0"/>
              <w:autoSpaceDN w:val="0"/>
              <w:adjustRightInd w:val="0"/>
              <w:spacing w:after="0" w:line="240" w:lineRule="auto"/>
              <w:rPr>
                <w:rFonts w:ascii="Century Gothic" w:hAnsi="Century Gothic" w:cs="CenturyGothic"/>
                <w:sz w:val="18"/>
                <w:szCs w:val="18"/>
              </w:rPr>
            </w:pPr>
            <w:r w:rsidRPr="003B6C88">
              <w:rPr>
                <w:rFonts w:ascii="Century Gothic" w:hAnsi="Century Gothic" w:cs="CenturyGothic"/>
                <w:sz w:val="18"/>
                <w:szCs w:val="18"/>
              </w:rPr>
              <w:t>Beschrijving maatregelen Textielcontainer (zie eis E-1</w:t>
            </w:r>
            <w:r w:rsidRPr="003B6C88">
              <w:rPr>
                <w:rFonts w:ascii="Century Gothic" w:hAnsi="Century Gothic" w:cs="CenturyGothic"/>
                <w:color w:val="000000" w:themeColor="text1"/>
                <w:sz w:val="18"/>
                <w:szCs w:val="18"/>
              </w:rPr>
              <w:t>.a.</w:t>
            </w:r>
            <w:r w:rsidR="003B6C88" w:rsidRPr="003B6C88">
              <w:rPr>
                <w:rFonts w:ascii="Century Gothic" w:hAnsi="Century Gothic" w:cs="CenturyGothic"/>
                <w:color w:val="000000" w:themeColor="text1"/>
                <w:sz w:val="18"/>
                <w:szCs w:val="18"/>
              </w:rPr>
              <w:t>49</w:t>
            </w:r>
            <w:r w:rsidRPr="003B6C88">
              <w:rPr>
                <w:rFonts w:ascii="Century Gothic" w:hAnsi="Century Gothic" w:cs="CenturyGothic"/>
                <w:color w:val="000000" w:themeColor="text1"/>
                <w:sz w:val="18"/>
                <w:szCs w:val="18"/>
              </w:rPr>
              <w:t>)</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184BF2" w:rsidRPr="00956D15" w14:paraId="34F60C75" w14:textId="77777777" w:rsidTr="002D2464">
        <w:trPr>
          <w:trHeight w:val="426"/>
        </w:trPr>
        <w:tc>
          <w:tcPr>
            <w:tcW w:w="1271" w:type="dxa"/>
            <w:shd w:val="clear" w:color="auto" w:fill="D9D9D9" w:themeFill="background1" w:themeFillShade="D9"/>
            <w:vAlign w:val="center"/>
          </w:tcPr>
          <w:p w14:paraId="42DB83D0" w14:textId="731A2DDF" w:rsidR="00184BF2" w:rsidRDefault="00184BF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gridSpan w:val="2"/>
            <w:shd w:val="clear" w:color="auto" w:fill="FFFFFF" w:themeFill="background1"/>
            <w:vAlign w:val="center"/>
          </w:tcPr>
          <w:p w14:paraId="7A5C9CB3" w14:textId="1E568FE7" w:rsidR="00184BF2" w:rsidRPr="004C01E7" w:rsidRDefault="00AA50CD" w:rsidP="000D5DF7">
            <w:pPr>
              <w:autoSpaceDE w:val="0"/>
              <w:autoSpaceDN w:val="0"/>
              <w:adjustRightInd w:val="0"/>
              <w:spacing w:after="0" w:line="240" w:lineRule="auto"/>
              <w:rPr>
                <w:rFonts w:ascii="Century Gothic" w:hAnsi="Century Gothic" w:cs="CenturyGothic"/>
                <w:sz w:val="18"/>
                <w:szCs w:val="18"/>
                <w:highlight w:val="yellow"/>
              </w:rPr>
            </w:pPr>
            <w:r>
              <w:rPr>
                <w:rFonts w:ascii="Century Gothic" w:hAnsi="Century Gothic" w:cs="CenturyGothic"/>
                <w:sz w:val="18"/>
                <w:szCs w:val="18"/>
              </w:rPr>
              <w:t>f</w:t>
            </w:r>
            <w:r w:rsidRPr="00AA50CD">
              <w:rPr>
                <w:rFonts w:ascii="Century Gothic" w:hAnsi="Century Gothic" w:cs="CenturyGothic"/>
                <w:sz w:val="18"/>
                <w:szCs w:val="18"/>
              </w:rPr>
              <w:t>oto's/afbeeldingen en technische constructietekeningen, waarop het inzamelmiddel van alle kanten zichtbaar is en alle verschillende inwerpvoorzieningen zichtbaar zijn</w:t>
            </w:r>
          </w:p>
        </w:tc>
        <w:tc>
          <w:tcPr>
            <w:tcW w:w="850" w:type="dxa"/>
            <w:shd w:val="clear" w:color="auto" w:fill="FFFFFF" w:themeFill="background1"/>
            <w:vAlign w:val="center"/>
          </w:tcPr>
          <w:p w14:paraId="4DF46C92" w14:textId="10952943" w:rsidR="00184BF2" w:rsidRPr="00A94322"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bl>
    <w:p w14:paraId="5DDEF6D8" w14:textId="77777777" w:rsidR="00CC5B1F" w:rsidRDefault="00CC5B1F">
      <w: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408B48CA" w14:textId="77777777" w:rsidTr="00915B69">
        <w:trPr>
          <w:trHeight w:val="264"/>
        </w:trPr>
        <w:tc>
          <w:tcPr>
            <w:tcW w:w="1271" w:type="dxa"/>
            <w:shd w:val="clear" w:color="auto" w:fill="595959" w:themeFill="text1" w:themeFillTint="A6"/>
            <w:vAlign w:val="center"/>
          </w:tcPr>
          <w:p w14:paraId="4CD6B5C5" w14:textId="65EA056C"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lastRenderedPageBreak/>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bookmarkEnd w:id="0"/>
      <w:bookmarkEnd w:id="1"/>
      <w:bookmarkEnd w:id="2"/>
      <w:bookmarkEnd w:id="3"/>
      <w:bookmarkEnd w:id="4"/>
      <w:bookmarkEnd w:id="5"/>
      <w:bookmarkEnd w:id="6"/>
      <w:bookmarkEnd w:id="7"/>
      <w:r>
        <w:rPr>
          <w:sz w:val="18"/>
          <w:szCs w:val="18"/>
        </w:rPr>
        <w:br w:type="page"/>
      </w:r>
    </w:p>
    <w:p w14:paraId="5817B45C" w14:textId="5750D89E" w:rsidR="00A55457" w:rsidRPr="0027371B" w:rsidRDefault="00CA036A" w:rsidP="00313AC7">
      <w:pPr>
        <w:pStyle w:val="Kop1"/>
        <w:numPr>
          <w:ilvl w:val="0"/>
          <w:numId w:val="0"/>
        </w:numPr>
        <w:rPr>
          <w:lang w:val="nl-NL"/>
        </w:rPr>
      </w:pPr>
      <w:bookmarkStart w:id="13" w:name="_Toc185941264"/>
      <w:bookmarkStart w:id="14" w:name="_Toc230767241"/>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r w:rsidR="00C61EF0">
        <w:rPr>
          <w:lang w:val="nl-NL"/>
        </w:rPr>
        <w:t xml:space="preserve"> en tevredenheidsverklaring</w:t>
      </w:r>
      <w:bookmarkEnd w:id="14"/>
    </w:p>
    <w:p w14:paraId="549F1BCA" w14:textId="77777777" w:rsidR="00313AC7" w:rsidRPr="0027371B" w:rsidRDefault="00313AC7" w:rsidP="00313AC7">
      <w:pPr>
        <w:spacing w:after="0"/>
        <w:rPr>
          <w:lang w:eastAsia="x-none"/>
        </w:rPr>
      </w:pPr>
    </w:p>
    <w:p w14:paraId="51A8149D" w14:textId="77777777" w:rsidR="00C61EF0" w:rsidRPr="00F851A1" w:rsidRDefault="00C61EF0" w:rsidP="00C61EF0">
      <w:pPr>
        <w:spacing w:after="0" w:line="240" w:lineRule="auto"/>
        <w:jc w:val="both"/>
        <w:rPr>
          <w:rFonts w:ascii="Century Gothic" w:hAnsi="Century Gothic" w:cs="CenturyGothic"/>
          <w:color w:val="000000"/>
          <w:sz w:val="18"/>
          <w:szCs w:val="18"/>
        </w:rPr>
      </w:pPr>
      <w:bookmarkStart w:id="15" w:name="_Hlk127883717"/>
      <w:r w:rsidRPr="00203C74">
        <w:rPr>
          <w:rFonts w:ascii="Century Gothic" w:hAnsi="Century Gothic"/>
          <w:sz w:val="18"/>
          <w:szCs w:val="18"/>
        </w:rPr>
        <w:t xml:space="preserve">Voor </w:t>
      </w:r>
      <w:r w:rsidRPr="002451E4">
        <w:rPr>
          <w:rFonts w:ascii="Century Gothic" w:hAnsi="Century Gothic"/>
          <w:sz w:val="18"/>
          <w:szCs w:val="18"/>
        </w:rPr>
        <w:t xml:space="preserve">ieder afzonderlijk perceel en/of inschrijving moet inschrijver aantonen dat hij over de geëiste kerncompetenties beschikt. Hiervoor moet inschrijver één of meerdere referentieprojecten overleggen. Per te overleggen </w:t>
      </w:r>
      <w:r w:rsidRPr="00F851A1">
        <w:rPr>
          <w:rFonts w:ascii="Century Gothic" w:hAnsi="Century Gothic"/>
          <w:sz w:val="18"/>
          <w:szCs w:val="18"/>
        </w:rPr>
        <w:t xml:space="preserve">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82BB596" w14:textId="77777777" w:rsidR="00C61EF0" w:rsidRPr="00F851A1" w:rsidRDefault="00C61EF0" w:rsidP="00C61EF0">
      <w:pPr>
        <w:spacing w:after="0" w:line="240" w:lineRule="auto"/>
        <w:jc w:val="both"/>
        <w:rPr>
          <w:rFonts w:ascii="Century Gothic" w:hAnsi="Century Gothic"/>
          <w:sz w:val="18"/>
          <w:szCs w:val="18"/>
        </w:rPr>
      </w:pPr>
    </w:p>
    <w:p w14:paraId="7FE1FA34" w14:textId="77777777" w:rsidR="00C61EF0" w:rsidRPr="00056241" w:rsidRDefault="00C61EF0" w:rsidP="00C61EF0">
      <w:pPr>
        <w:spacing w:after="0" w:line="240" w:lineRule="auto"/>
        <w:jc w:val="both"/>
        <w:rPr>
          <w:rFonts w:ascii="Century Gothic" w:hAnsi="Century Gothic"/>
          <w:sz w:val="18"/>
          <w:szCs w:val="18"/>
        </w:rPr>
      </w:pPr>
      <w:r w:rsidRPr="00056241">
        <w:rPr>
          <w:rFonts w:ascii="Century Gothic" w:hAnsi="Century Gothic"/>
          <w:sz w:val="18"/>
          <w:szCs w:val="18"/>
        </w:rPr>
        <w:t xml:space="preserve">Opdrachtgever behoudt zich het recht voor om, zonder inschrijver vooraf in kennis te stellen, contact op te nemen met de opgegeven contactpersoon bij de referent. </w:t>
      </w:r>
    </w:p>
    <w:p w14:paraId="1B489E5F" w14:textId="77777777" w:rsidR="00C61EF0" w:rsidRPr="00056241" w:rsidRDefault="00C61EF0" w:rsidP="00C61EF0">
      <w:pPr>
        <w:spacing w:line="240" w:lineRule="auto"/>
        <w:jc w:val="both"/>
        <w:rPr>
          <w:rFonts w:ascii="Century Gothic" w:hAnsi="Century Gothic"/>
          <w:sz w:val="18"/>
          <w:szCs w:val="18"/>
        </w:rPr>
      </w:pPr>
    </w:p>
    <w:p w14:paraId="4BF05131"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sz w:val="18"/>
          <w:szCs w:val="18"/>
        </w:rPr>
      </w:pPr>
      <w:r w:rsidRPr="00056241">
        <w:rPr>
          <w:rFonts w:ascii="Century Gothic" w:eastAsia="Times New Roman" w:hAnsi="Century Gothic" w:cs="Helvetica-Bold"/>
          <w:b/>
          <w:bCs/>
          <w:sz w:val="18"/>
          <w:szCs w:val="18"/>
        </w:rPr>
        <w:t>Betreffende Perceel 1 / Perceel 2</w:t>
      </w:r>
      <w:r>
        <w:rPr>
          <w:rFonts w:ascii="Century Gothic" w:eastAsia="Times New Roman" w:hAnsi="Century Gothic" w:cs="Helvetica-Bold"/>
          <w:b/>
          <w:bCs/>
          <w:sz w:val="18"/>
          <w:szCs w:val="18"/>
        </w:rPr>
        <w:t xml:space="preserve"> </w:t>
      </w:r>
    </w:p>
    <w:p w14:paraId="5D67A4DB"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p>
    <w:p w14:paraId="6C2C6083"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t>Opdrachtnemer</w:t>
      </w:r>
    </w:p>
    <w:p w14:paraId="7D7F8490"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
          <w:sz w:val="18"/>
          <w:szCs w:val="18"/>
        </w:rPr>
      </w:pPr>
    </w:p>
    <w:tbl>
      <w:tblPr>
        <w:tblStyle w:val="Tabelraster1"/>
        <w:tblW w:w="0" w:type="auto"/>
        <w:tblLook w:val="04A0" w:firstRow="1" w:lastRow="0" w:firstColumn="1" w:lastColumn="0" w:noHBand="0" w:noVBand="1"/>
      </w:tblPr>
      <w:tblGrid>
        <w:gridCol w:w="2264"/>
        <w:gridCol w:w="6796"/>
      </w:tblGrid>
      <w:tr w:rsidR="00C61EF0" w:rsidRPr="00F851A1" w14:paraId="5F6CD3F0" w14:textId="77777777" w:rsidTr="00E44A26">
        <w:tc>
          <w:tcPr>
            <w:tcW w:w="2376" w:type="dxa"/>
          </w:tcPr>
          <w:p w14:paraId="200D75A3"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Naam</w:t>
            </w:r>
          </w:p>
        </w:tc>
        <w:tc>
          <w:tcPr>
            <w:tcW w:w="7401" w:type="dxa"/>
          </w:tcPr>
          <w:p w14:paraId="3F66A24A"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r w:rsidR="00C61EF0" w:rsidRPr="00F851A1" w14:paraId="09D34228" w14:textId="77777777" w:rsidTr="00E44A26">
        <w:tc>
          <w:tcPr>
            <w:tcW w:w="2376" w:type="dxa"/>
          </w:tcPr>
          <w:p w14:paraId="6D0B7CF8"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Adres</w:t>
            </w:r>
          </w:p>
        </w:tc>
        <w:tc>
          <w:tcPr>
            <w:tcW w:w="7401" w:type="dxa"/>
          </w:tcPr>
          <w:p w14:paraId="6CC62DAD"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r w:rsidR="00C61EF0" w:rsidRPr="00F851A1" w14:paraId="3184E134" w14:textId="77777777" w:rsidTr="00E44A26">
        <w:tc>
          <w:tcPr>
            <w:tcW w:w="2376" w:type="dxa"/>
          </w:tcPr>
          <w:p w14:paraId="089DB933"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Postcode en plaats</w:t>
            </w:r>
          </w:p>
        </w:tc>
        <w:tc>
          <w:tcPr>
            <w:tcW w:w="7401" w:type="dxa"/>
          </w:tcPr>
          <w:p w14:paraId="25D683A4"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bl>
    <w:p w14:paraId="51C04B53"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
          <w:sz w:val="18"/>
          <w:szCs w:val="18"/>
        </w:rPr>
      </w:pPr>
    </w:p>
    <w:p w14:paraId="59169B46"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p>
    <w:p w14:paraId="534FAA64"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p>
    <w:p w14:paraId="32488FA0"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t>Contactpersoon opdrachtgever</w:t>
      </w:r>
    </w:p>
    <w:p w14:paraId="24BACA0A"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
          <w:sz w:val="18"/>
          <w:szCs w:val="18"/>
        </w:rPr>
      </w:pPr>
    </w:p>
    <w:tbl>
      <w:tblPr>
        <w:tblStyle w:val="Tabelraster1"/>
        <w:tblW w:w="0" w:type="auto"/>
        <w:tblLook w:val="04A0" w:firstRow="1" w:lastRow="0" w:firstColumn="1" w:lastColumn="0" w:noHBand="0" w:noVBand="1"/>
      </w:tblPr>
      <w:tblGrid>
        <w:gridCol w:w="2314"/>
        <w:gridCol w:w="6746"/>
      </w:tblGrid>
      <w:tr w:rsidR="00C61EF0" w:rsidRPr="00F851A1" w14:paraId="1211EEBE" w14:textId="77777777" w:rsidTr="00E44A26">
        <w:tc>
          <w:tcPr>
            <w:tcW w:w="2376" w:type="dxa"/>
          </w:tcPr>
          <w:p w14:paraId="2CE59E1A"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Naam</w:t>
            </w:r>
          </w:p>
        </w:tc>
        <w:tc>
          <w:tcPr>
            <w:tcW w:w="7401" w:type="dxa"/>
          </w:tcPr>
          <w:p w14:paraId="7FEF1552"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r w:rsidR="00C61EF0" w:rsidRPr="00F851A1" w14:paraId="5AA55697" w14:textId="77777777" w:rsidTr="00E44A26">
        <w:tc>
          <w:tcPr>
            <w:tcW w:w="2376" w:type="dxa"/>
          </w:tcPr>
          <w:p w14:paraId="55009D8E"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Organisatie</w:t>
            </w:r>
          </w:p>
        </w:tc>
        <w:tc>
          <w:tcPr>
            <w:tcW w:w="7401" w:type="dxa"/>
          </w:tcPr>
          <w:p w14:paraId="13A922B6"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r w:rsidR="00C61EF0" w:rsidRPr="00F851A1" w14:paraId="4EEB25AE" w14:textId="77777777" w:rsidTr="00E44A26">
        <w:tc>
          <w:tcPr>
            <w:tcW w:w="2376" w:type="dxa"/>
          </w:tcPr>
          <w:p w14:paraId="13F7BAB8"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Functie</w:t>
            </w:r>
          </w:p>
        </w:tc>
        <w:tc>
          <w:tcPr>
            <w:tcW w:w="7401" w:type="dxa"/>
          </w:tcPr>
          <w:p w14:paraId="21C2F2D9"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r w:rsidR="00C61EF0" w:rsidRPr="00F851A1" w14:paraId="2319B845" w14:textId="77777777" w:rsidTr="00E44A26">
        <w:trPr>
          <w:trHeight w:val="70"/>
        </w:trPr>
        <w:tc>
          <w:tcPr>
            <w:tcW w:w="2376" w:type="dxa"/>
          </w:tcPr>
          <w:p w14:paraId="2E115C8E"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Telefoonnummer</w:t>
            </w:r>
          </w:p>
        </w:tc>
        <w:tc>
          <w:tcPr>
            <w:tcW w:w="7401" w:type="dxa"/>
          </w:tcPr>
          <w:p w14:paraId="6B186CFB"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bl>
    <w:p w14:paraId="2CBEF5E0"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
          <w:sz w:val="18"/>
          <w:szCs w:val="18"/>
        </w:rPr>
      </w:pPr>
    </w:p>
    <w:p w14:paraId="34EB5ECE"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p>
    <w:p w14:paraId="44A0C2CD"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p>
    <w:p w14:paraId="665E14A0"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t>Opdrachtbeschrijving</w:t>
      </w:r>
    </w:p>
    <w:p w14:paraId="424A3C61"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
          <w:sz w:val="18"/>
          <w:szCs w:val="18"/>
        </w:rPr>
      </w:pPr>
    </w:p>
    <w:tbl>
      <w:tblPr>
        <w:tblStyle w:val="Tabelraster1"/>
        <w:tblW w:w="0" w:type="auto"/>
        <w:jc w:val="center"/>
        <w:tblLook w:val="04A0" w:firstRow="1" w:lastRow="0" w:firstColumn="1" w:lastColumn="0" w:noHBand="0" w:noVBand="1"/>
      </w:tblPr>
      <w:tblGrid>
        <w:gridCol w:w="2286"/>
        <w:gridCol w:w="6774"/>
      </w:tblGrid>
      <w:tr w:rsidR="00C61EF0" w:rsidRPr="00F851A1" w14:paraId="1BCDEDF9" w14:textId="77777777" w:rsidTr="00E44A26">
        <w:trPr>
          <w:jc w:val="center"/>
        </w:trPr>
        <w:tc>
          <w:tcPr>
            <w:tcW w:w="2376" w:type="dxa"/>
          </w:tcPr>
          <w:p w14:paraId="34FB318D"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Projectnaam</w:t>
            </w:r>
          </w:p>
        </w:tc>
        <w:tc>
          <w:tcPr>
            <w:tcW w:w="7401" w:type="dxa"/>
          </w:tcPr>
          <w:p w14:paraId="23A8BFAC"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r w:rsidR="00C61EF0" w:rsidRPr="00F851A1" w14:paraId="493FDA6F" w14:textId="77777777" w:rsidTr="00E44A26">
        <w:trPr>
          <w:trHeight w:val="559"/>
          <w:jc w:val="center"/>
        </w:trPr>
        <w:tc>
          <w:tcPr>
            <w:tcW w:w="2376" w:type="dxa"/>
          </w:tcPr>
          <w:p w14:paraId="462F1DAF"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Looptijd van de opdracht (van/ tot )</w:t>
            </w:r>
          </w:p>
        </w:tc>
        <w:tc>
          <w:tcPr>
            <w:tcW w:w="7401" w:type="dxa"/>
          </w:tcPr>
          <w:p w14:paraId="18928D35"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r w:rsidR="00C61EF0" w:rsidRPr="00F851A1" w14:paraId="1DA9DF55" w14:textId="77777777" w:rsidTr="00E44A26">
        <w:trPr>
          <w:trHeight w:val="559"/>
          <w:jc w:val="center"/>
        </w:trPr>
        <w:tc>
          <w:tcPr>
            <w:tcW w:w="2376" w:type="dxa"/>
            <w:vAlign w:val="center"/>
          </w:tcPr>
          <w:p w14:paraId="31ABA64C"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Financiële omvang</w:t>
            </w:r>
          </w:p>
        </w:tc>
        <w:tc>
          <w:tcPr>
            <w:tcW w:w="7401" w:type="dxa"/>
          </w:tcPr>
          <w:p w14:paraId="21178083"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bl>
    <w:p w14:paraId="18E98D22"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
          <w:sz w:val="18"/>
          <w:szCs w:val="18"/>
        </w:rPr>
      </w:pPr>
    </w:p>
    <w:p w14:paraId="52D80F3E"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
          <w:sz w:val="18"/>
          <w:szCs w:val="18"/>
        </w:rPr>
      </w:pPr>
    </w:p>
    <w:p w14:paraId="45CD98B6"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t>Korte omschrijving diensten / leveringen / werkzaamheden</w:t>
      </w:r>
    </w:p>
    <w:tbl>
      <w:tblPr>
        <w:tblStyle w:val="Tabelraster1"/>
        <w:tblW w:w="0" w:type="auto"/>
        <w:tblLook w:val="04A0" w:firstRow="1" w:lastRow="0" w:firstColumn="1" w:lastColumn="0" w:noHBand="0" w:noVBand="1"/>
      </w:tblPr>
      <w:tblGrid>
        <w:gridCol w:w="9060"/>
      </w:tblGrid>
      <w:tr w:rsidR="00C61EF0" w:rsidRPr="00F851A1" w14:paraId="48554298" w14:textId="77777777" w:rsidTr="00E44A26">
        <w:tc>
          <w:tcPr>
            <w:tcW w:w="9777" w:type="dxa"/>
          </w:tcPr>
          <w:p w14:paraId="7B685A20" w14:textId="77777777" w:rsidR="00C61EF0" w:rsidRPr="00F851A1" w:rsidRDefault="00C61EF0" w:rsidP="00E44A26">
            <w:pPr>
              <w:autoSpaceDE w:val="0"/>
              <w:autoSpaceDN w:val="0"/>
              <w:adjustRightInd w:val="0"/>
              <w:spacing w:after="0" w:line="240" w:lineRule="auto"/>
              <w:rPr>
                <w:rFonts w:ascii="Century Gothic" w:hAnsi="Century Gothic" w:cs="Helvetica-BoldOblique"/>
                <w:b/>
                <w:bCs/>
                <w:i/>
                <w:iCs/>
                <w:sz w:val="18"/>
                <w:szCs w:val="18"/>
              </w:rPr>
            </w:pPr>
          </w:p>
          <w:p w14:paraId="6D567FEC" w14:textId="77777777" w:rsidR="00C61EF0" w:rsidRPr="00F851A1" w:rsidRDefault="00C61EF0" w:rsidP="00E44A26">
            <w:pPr>
              <w:autoSpaceDE w:val="0"/>
              <w:autoSpaceDN w:val="0"/>
              <w:adjustRightInd w:val="0"/>
              <w:spacing w:after="0" w:line="240" w:lineRule="auto"/>
              <w:rPr>
                <w:rFonts w:ascii="Century Gothic" w:hAnsi="Century Gothic" w:cs="Helvetica-BoldOblique"/>
                <w:b/>
                <w:bCs/>
                <w:i/>
                <w:iCs/>
                <w:sz w:val="18"/>
                <w:szCs w:val="18"/>
              </w:rPr>
            </w:pPr>
          </w:p>
          <w:p w14:paraId="2A767C25" w14:textId="77777777" w:rsidR="00C61EF0" w:rsidRPr="00F851A1" w:rsidRDefault="00C61EF0" w:rsidP="00E44A26">
            <w:pPr>
              <w:autoSpaceDE w:val="0"/>
              <w:autoSpaceDN w:val="0"/>
              <w:adjustRightInd w:val="0"/>
              <w:spacing w:after="0" w:line="240" w:lineRule="auto"/>
              <w:rPr>
                <w:rFonts w:ascii="Century Gothic" w:hAnsi="Century Gothic" w:cs="Helvetica-BoldOblique"/>
                <w:b/>
                <w:bCs/>
                <w:i/>
                <w:iCs/>
                <w:sz w:val="18"/>
                <w:szCs w:val="18"/>
              </w:rPr>
            </w:pPr>
          </w:p>
          <w:p w14:paraId="1E855137" w14:textId="77777777" w:rsidR="00C61EF0" w:rsidRPr="00F851A1" w:rsidRDefault="00C61EF0" w:rsidP="00E44A26">
            <w:pPr>
              <w:autoSpaceDE w:val="0"/>
              <w:autoSpaceDN w:val="0"/>
              <w:adjustRightInd w:val="0"/>
              <w:spacing w:after="0" w:line="240" w:lineRule="auto"/>
              <w:rPr>
                <w:rFonts w:ascii="Century Gothic" w:hAnsi="Century Gothic" w:cs="Helvetica-BoldOblique"/>
                <w:b/>
                <w:bCs/>
                <w:i/>
                <w:iCs/>
                <w:sz w:val="18"/>
                <w:szCs w:val="18"/>
              </w:rPr>
            </w:pPr>
          </w:p>
          <w:p w14:paraId="7B89602D" w14:textId="77777777" w:rsidR="00C61EF0" w:rsidRPr="00F851A1" w:rsidRDefault="00C61EF0" w:rsidP="00E44A26">
            <w:pPr>
              <w:autoSpaceDE w:val="0"/>
              <w:autoSpaceDN w:val="0"/>
              <w:adjustRightInd w:val="0"/>
              <w:spacing w:after="0" w:line="240" w:lineRule="auto"/>
              <w:rPr>
                <w:rFonts w:ascii="Century Gothic" w:hAnsi="Century Gothic" w:cs="Helvetica-BoldOblique"/>
                <w:b/>
                <w:bCs/>
                <w:i/>
                <w:iCs/>
                <w:sz w:val="18"/>
                <w:szCs w:val="18"/>
              </w:rPr>
            </w:pPr>
          </w:p>
          <w:p w14:paraId="603B9D33" w14:textId="77777777" w:rsidR="00C61EF0" w:rsidRPr="00F851A1" w:rsidRDefault="00C61EF0" w:rsidP="00E44A26">
            <w:pPr>
              <w:autoSpaceDE w:val="0"/>
              <w:autoSpaceDN w:val="0"/>
              <w:adjustRightInd w:val="0"/>
              <w:spacing w:after="0" w:line="240" w:lineRule="auto"/>
              <w:rPr>
                <w:rFonts w:ascii="Century Gothic" w:hAnsi="Century Gothic" w:cs="Helvetica-BoldOblique"/>
                <w:b/>
                <w:bCs/>
                <w:i/>
                <w:iCs/>
                <w:sz w:val="18"/>
                <w:szCs w:val="18"/>
              </w:rPr>
            </w:pPr>
          </w:p>
          <w:p w14:paraId="6A0A9B4C" w14:textId="77777777" w:rsidR="00C61EF0" w:rsidRPr="00F851A1" w:rsidRDefault="00C61EF0" w:rsidP="00E44A26">
            <w:pPr>
              <w:autoSpaceDE w:val="0"/>
              <w:autoSpaceDN w:val="0"/>
              <w:adjustRightInd w:val="0"/>
              <w:spacing w:after="0" w:line="240" w:lineRule="auto"/>
              <w:rPr>
                <w:rFonts w:ascii="Century Gothic" w:hAnsi="Century Gothic" w:cs="Helvetica-BoldOblique"/>
                <w:b/>
                <w:bCs/>
                <w:i/>
                <w:iCs/>
                <w:sz w:val="18"/>
                <w:szCs w:val="18"/>
              </w:rPr>
            </w:pPr>
          </w:p>
          <w:p w14:paraId="33F4906C" w14:textId="77777777" w:rsidR="00C61EF0" w:rsidRPr="00F851A1" w:rsidRDefault="00C61EF0" w:rsidP="00E44A26">
            <w:pPr>
              <w:autoSpaceDE w:val="0"/>
              <w:autoSpaceDN w:val="0"/>
              <w:adjustRightInd w:val="0"/>
              <w:spacing w:after="0" w:line="240" w:lineRule="auto"/>
              <w:rPr>
                <w:rFonts w:ascii="Century Gothic" w:hAnsi="Century Gothic" w:cs="Helvetica-BoldOblique"/>
                <w:b/>
                <w:bCs/>
                <w:i/>
                <w:iCs/>
                <w:sz w:val="18"/>
                <w:szCs w:val="18"/>
              </w:rPr>
            </w:pPr>
          </w:p>
        </w:tc>
      </w:tr>
    </w:tbl>
    <w:p w14:paraId="09E8A660"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Oblique"/>
          <w:b/>
          <w:bCs/>
          <w:i/>
          <w:iCs/>
          <w:sz w:val="15"/>
          <w:szCs w:val="17"/>
        </w:rPr>
      </w:pPr>
    </w:p>
    <w:p w14:paraId="3D436C98"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Oblique"/>
          <w:b/>
          <w:bCs/>
          <w:i/>
          <w:iCs/>
          <w:sz w:val="15"/>
          <w:szCs w:val="17"/>
        </w:rPr>
      </w:pPr>
      <w:r w:rsidRPr="00F851A1">
        <w:rPr>
          <w:rFonts w:ascii="Century Gothic" w:eastAsia="Times New Roman" w:hAnsi="Century Gothic" w:cs="Helvetica-BoldOblique"/>
          <w:b/>
          <w:bCs/>
          <w:i/>
          <w:iCs/>
          <w:sz w:val="15"/>
          <w:szCs w:val="17"/>
        </w:rPr>
        <w:t>Het is toegestaan een separate brief bij te voegen waarin bovenvermelde contactpersoon van de referent verklaart tevreden te zijn met de uitgevoerde opdracht. Hierbij dient de separate brief duidelijk herleidbaar te zijn naar de ingediende referentie en de daarbij beschreven werkzaamheden, dat wil zeggen: alle minimumeisen dienen terug te komen en beschreven te zijn in de ondertekende tevredenheidsverklaring door opdrachtgever.</w:t>
      </w:r>
    </w:p>
    <w:p w14:paraId="5EA9D424"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b/>
          <w:bCs/>
          <w:sz w:val="21"/>
          <w:szCs w:val="21"/>
        </w:rPr>
      </w:pPr>
    </w:p>
    <w:p w14:paraId="343C4983"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b/>
          <w:bCs/>
          <w:sz w:val="21"/>
          <w:szCs w:val="21"/>
        </w:rPr>
      </w:pPr>
    </w:p>
    <w:p w14:paraId="07DCF7AA" w14:textId="2852E060" w:rsidR="00C61EF0"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p>
    <w:p w14:paraId="721D0710" w14:textId="77777777" w:rsidR="00C61EF0"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p>
    <w:p w14:paraId="765AB3D1" w14:textId="77777777" w:rsidR="00C61EF0"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p>
    <w:p w14:paraId="4315FCC4"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lastRenderedPageBreak/>
        <w:t>Ondergetekende(opdrachtgever) verklaart dat genoemde opdracht door de genoemde opdrachtnemer naar tevredenheid en conform gemaakte afspraken is uitgevoerd:</w:t>
      </w:r>
    </w:p>
    <w:p w14:paraId="3D8EB409"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
          <w:sz w:val="18"/>
          <w:szCs w:val="18"/>
        </w:rPr>
      </w:pPr>
    </w:p>
    <w:p w14:paraId="269D8607" w14:textId="77777777" w:rsidR="00C61EF0" w:rsidRPr="00F851A1" w:rsidRDefault="00C61EF0" w:rsidP="00C61EF0">
      <w:pPr>
        <w:autoSpaceDE w:val="0"/>
        <w:autoSpaceDN w:val="0"/>
        <w:adjustRightInd w:val="0"/>
        <w:spacing w:after="0" w:line="240" w:lineRule="auto"/>
        <w:rPr>
          <w:rFonts w:ascii="Century Gothic" w:eastAsia="Times New Roman" w:hAnsi="Century Gothic" w:cs="Helvetica"/>
          <w:sz w:val="18"/>
          <w:szCs w:val="18"/>
        </w:rPr>
      </w:pPr>
    </w:p>
    <w:tbl>
      <w:tblPr>
        <w:tblStyle w:val="Tabelraster1"/>
        <w:tblW w:w="0" w:type="auto"/>
        <w:tblLook w:val="04A0" w:firstRow="1" w:lastRow="0" w:firstColumn="1" w:lastColumn="0" w:noHBand="0" w:noVBand="1"/>
      </w:tblPr>
      <w:tblGrid>
        <w:gridCol w:w="2295"/>
        <w:gridCol w:w="6765"/>
      </w:tblGrid>
      <w:tr w:rsidR="00C61EF0" w:rsidRPr="00F851A1" w14:paraId="216BA0EB" w14:textId="77777777" w:rsidTr="00E44A26">
        <w:tc>
          <w:tcPr>
            <w:tcW w:w="2376" w:type="dxa"/>
          </w:tcPr>
          <w:p w14:paraId="042B7C56"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Plaats</w:t>
            </w:r>
          </w:p>
        </w:tc>
        <w:tc>
          <w:tcPr>
            <w:tcW w:w="7401" w:type="dxa"/>
          </w:tcPr>
          <w:p w14:paraId="134D8ECA"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r w:rsidR="00C61EF0" w:rsidRPr="00F851A1" w14:paraId="2F0E66C4" w14:textId="77777777" w:rsidTr="00E44A26">
        <w:tc>
          <w:tcPr>
            <w:tcW w:w="2376" w:type="dxa"/>
          </w:tcPr>
          <w:p w14:paraId="3909206D"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Naam</w:t>
            </w:r>
          </w:p>
        </w:tc>
        <w:tc>
          <w:tcPr>
            <w:tcW w:w="7401" w:type="dxa"/>
          </w:tcPr>
          <w:p w14:paraId="2E2DD342"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r w:rsidR="00C61EF0" w:rsidRPr="00F851A1" w14:paraId="3A3BA0F4" w14:textId="77777777" w:rsidTr="00E44A26">
        <w:tc>
          <w:tcPr>
            <w:tcW w:w="2376" w:type="dxa"/>
          </w:tcPr>
          <w:p w14:paraId="5689343C"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Functie</w:t>
            </w:r>
          </w:p>
        </w:tc>
        <w:tc>
          <w:tcPr>
            <w:tcW w:w="7401" w:type="dxa"/>
          </w:tcPr>
          <w:p w14:paraId="68A5C320"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r w:rsidR="00C61EF0" w:rsidRPr="00F851A1" w14:paraId="62D534AB" w14:textId="77777777" w:rsidTr="00E44A26">
        <w:trPr>
          <w:trHeight w:val="70"/>
        </w:trPr>
        <w:tc>
          <w:tcPr>
            <w:tcW w:w="2376" w:type="dxa"/>
          </w:tcPr>
          <w:p w14:paraId="1C9A93EC"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Datum</w:t>
            </w:r>
          </w:p>
        </w:tc>
        <w:tc>
          <w:tcPr>
            <w:tcW w:w="7401" w:type="dxa"/>
          </w:tcPr>
          <w:p w14:paraId="7129920F"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r w:rsidR="00C61EF0" w:rsidRPr="00F851A1" w14:paraId="7068C9CC" w14:textId="77777777" w:rsidTr="00E44A26">
        <w:trPr>
          <w:trHeight w:val="70"/>
        </w:trPr>
        <w:tc>
          <w:tcPr>
            <w:tcW w:w="2376" w:type="dxa"/>
          </w:tcPr>
          <w:p w14:paraId="285281A1"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Handtekening</w:t>
            </w:r>
          </w:p>
          <w:p w14:paraId="0043BA7C"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p w14:paraId="4155D4FA"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p w14:paraId="14D861ED"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p w14:paraId="4C318090"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c>
          <w:tcPr>
            <w:tcW w:w="7401" w:type="dxa"/>
          </w:tcPr>
          <w:p w14:paraId="221DE862" w14:textId="77777777" w:rsidR="00C61EF0" w:rsidRPr="00F851A1" w:rsidRDefault="00C61EF0" w:rsidP="00E44A26">
            <w:pPr>
              <w:autoSpaceDE w:val="0"/>
              <w:autoSpaceDN w:val="0"/>
              <w:adjustRightInd w:val="0"/>
              <w:spacing w:after="0" w:line="240" w:lineRule="auto"/>
              <w:rPr>
                <w:rFonts w:ascii="Century Gothic" w:hAnsi="Century Gothic" w:cs="Helvetica"/>
                <w:sz w:val="18"/>
                <w:szCs w:val="18"/>
              </w:rPr>
            </w:pPr>
          </w:p>
        </w:tc>
      </w:tr>
    </w:tbl>
    <w:p w14:paraId="7F127AE9" w14:textId="77777777" w:rsidR="00C61EF0" w:rsidRPr="00F851A1" w:rsidRDefault="00C61EF0" w:rsidP="00C61EF0">
      <w:pPr>
        <w:spacing w:after="0" w:line="280" w:lineRule="atLeast"/>
        <w:rPr>
          <w:rFonts w:ascii="Century Gothic" w:eastAsia="Times New Roman" w:hAnsi="Century Gothic" w:cs="Helvetica"/>
          <w:sz w:val="18"/>
          <w:szCs w:val="18"/>
        </w:rPr>
      </w:pP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0767242"/>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30057E09"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C61EF0">
        <w:rPr>
          <w:rFonts w:ascii="Century Gothic" w:hAnsi="Century Gothic" w:cs="CenturyGothic"/>
          <w:sz w:val="18"/>
          <w:szCs w:val="18"/>
        </w:rPr>
        <w:fldChar w:fldCharType="begin"/>
      </w:r>
      <w:r w:rsidR="00922D5C" w:rsidRPr="00C61EF0">
        <w:rPr>
          <w:rFonts w:ascii="Century Gothic" w:hAnsi="Century Gothic" w:cs="CenturyGothic"/>
          <w:sz w:val="18"/>
          <w:szCs w:val="18"/>
        </w:rPr>
        <w:instrText xml:space="preserve"> DOCPROPERTY  "Titel aanbesteding"  \* MERGEFORMAT </w:instrText>
      </w:r>
      <w:r w:rsidR="00922D5C" w:rsidRPr="00C61EF0">
        <w:rPr>
          <w:rFonts w:ascii="Century Gothic" w:hAnsi="Century Gothic" w:cs="CenturyGothic"/>
          <w:sz w:val="18"/>
          <w:szCs w:val="18"/>
        </w:rPr>
        <w:fldChar w:fldCharType="separate"/>
      </w:r>
      <w:r w:rsidR="0080067E">
        <w:rPr>
          <w:rFonts w:ascii="Century Gothic" w:hAnsi="Century Gothic" w:cs="CenturyGothic"/>
          <w:sz w:val="18"/>
          <w:szCs w:val="18"/>
        </w:rPr>
        <w:t>Het leveren en plaatsen van ondergrondse containers, GFT-containerbehuizingen, toegangscontrolesystemen en reparatie, onderhoud, reiniging en keuring van ondergrondse containers en GFT-containerbehuizingen</w:t>
      </w:r>
      <w:r w:rsidR="00922D5C" w:rsidRPr="00C61EF0">
        <w:rPr>
          <w:rFonts w:ascii="Century Gothic" w:hAnsi="Century Gothic" w:cs="CenturyGothic"/>
          <w:sz w:val="18"/>
          <w:szCs w:val="18"/>
        </w:rPr>
        <w:fldChar w:fldCharType="end"/>
      </w:r>
      <w:r w:rsidR="00FB5806" w:rsidRPr="00C61EF0">
        <w:rPr>
          <w:rFonts w:ascii="Century Gothic" w:hAnsi="Century Gothic" w:cs="CenturyGothic"/>
          <w:sz w:val="18"/>
          <w:szCs w:val="18"/>
        </w:rPr>
        <w:t>”</w:t>
      </w:r>
      <w:r w:rsidRPr="00C61EF0">
        <w:rPr>
          <w:rFonts w:ascii="Century Gothic" w:hAnsi="Century Gothic" w:cs="Arial"/>
          <w:sz w:val="18"/>
          <w:szCs w:val="18"/>
          <w:lang w:eastAsia="nl-NL"/>
        </w:rPr>
        <w:t>, in te dienen. De gevolmachtigde is daarmee te</w:t>
      </w:r>
      <w:r w:rsidR="00FB5806" w:rsidRPr="00C61EF0">
        <w:rPr>
          <w:rFonts w:ascii="Century Gothic" w:hAnsi="Century Gothic" w:cs="Arial"/>
          <w:sz w:val="18"/>
          <w:szCs w:val="18"/>
          <w:lang w:eastAsia="nl-NL"/>
        </w:rPr>
        <w:t>vens tekenbevoegd om de bij de i</w:t>
      </w:r>
      <w:r w:rsidRPr="00C61EF0">
        <w:rPr>
          <w:rFonts w:ascii="Century Gothic" w:hAnsi="Century Gothic" w:cs="Arial"/>
          <w:sz w:val="18"/>
          <w:szCs w:val="18"/>
          <w:lang w:eastAsia="nl-NL"/>
        </w:rPr>
        <w:t>nschrijving behore</w:t>
      </w:r>
      <w:r w:rsidRPr="001176D1">
        <w:rPr>
          <w:rFonts w:ascii="Century Gothic" w:hAnsi="Century Gothic" w:cs="Arial"/>
          <w:sz w:val="18"/>
          <w:szCs w:val="18"/>
          <w:lang w:eastAsia="nl-NL"/>
        </w:rPr>
        <w:t xml:space="preserv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30767243"/>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2A3FD6B5" w14:textId="25C7C5F5" w:rsidR="00611B83" w:rsidRPr="00C61EF0" w:rsidRDefault="00611B83" w:rsidP="00C61EF0">
      <w:pPr>
        <w:spacing w:after="0" w:line="240" w:lineRule="auto"/>
        <w:rPr>
          <w:rFonts w:ascii="Century Gothic" w:hAnsi="Century Gothic"/>
          <w:sz w:val="18"/>
          <w:szCs w:val="18"/>
        </w:rPr>
      </w:pPr>
    </w:p>
    <w:sectPr w:rsidR="00611B83" w:rsidRPr="00C61EF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C8215" w14:textId="77777777" w:rsidR="00A1622A" w:rsidRDefault="00A1622A" w:rsidP="00B13C94">
      <w:pPr>
        <w:spacing w:after="0" w:line="240" w:lineRule="auto"/>
      </w:pPr>
      <w:r>
        <w:separator/>
      </w:r>
    </w:p>
  </w:endnote>
  <w:endnote w:type="continuationSeparator" w:id="0">
    <w:p w14:paraId="417776F1" w14:textId="77777777" w:rsidR="00A1622A" w:rsidRDefault="00A1622A" w:rsidP="00B13C94">
      <w:pPr>
        <w:spacing w:after="0" w:line="240" w:lineRule="auto"/>
      </w:pPr>
      <w:r>
        <w:continuationSeparator/>
      </w:r>
    </w:p>
  </w:endnote>
  <w:endnote w:type="continuationNotice" w:id="1">
    <w:p w14:paraId="637EEEBD" w14:textId="77777777" w:rsidR="00A1622A" w:rsidRDefault="00A162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altName w:val="Helvetic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BoldOblique">
    <w:altName w:val="Helvetic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771AEF47" w:rsidR="008D3E31" w:rsidRPr="007A0A21" w:rsidRDefault="008D3E31" w:rsidP="00553281">
    <w:pPr>
      <w:pStyle w:val="Voettekst"/>
      <w:rPr>
        <w:rFonts w:ascii="Century Gothic" w:hAnsi="Century Gothic"/>
        <w:sz w:val="18"/>
        <w:szCs w:val="18"/>
      </w:rPr>
    </w:pPr>
    <w:r w:rsidRPr="00D600A8">
      <w:rPr>
        <w:rFonts w:ascii="Century Gothic" w:hAnsi="Century Gothic"/>
        <w:sz w:val="14"/>
        <w:szCs w:val="14"/>
      </w:rPr>
      <w:fldChar w:fldCharType="begin"/>
    </w:r>
    <w:r w:rsidRPr="00D600A8">
      <w:rPr>
        <w:rFonts w:ascii="Century Gothic" w:hAnsi="Century Gothic"/>
        <w:sz w:val="14"/>
        <w:szCs w:val="14"/>
      </w:rPr>
      <w:instrText xml:space="preserve"> FILENAME  \* Upper  \* MERGEFORMAT </w:instrText>
    </w:r>
    <w:r w:rsidRPr="00D600A8">
      <w:rPr>
        <w:rFonts w:ascii="Century Gothic" w:hAnsi="Century Gothic"/>
        <w:sz w:val="14"/>
        <w:szCs w:val="14"/>
      </w:rPr>
      <w:fldChar w:fldCharType="separate"/>
    </w:r>
    <w:r w:rsidRPr="00D600A8">
      <w:rPr>
        <w:rFonts w:ascii="Century Gothic" w:hAnsi="Century Gothic"/>
        <w:sz w:val="14"/>
        <w:szCs w:val="14"/>
      </w:rPr>
      <w:fldChar w:fldCharType="end"/>
    </w:r>
    <w:r w:rsidRPr="00D600A8">
      <w:rPr>
        <w:rFonts w:ascii="Century Gothic" w:hAnsi="Century Gothic"/>
        <w:sz w:val="14"/>
        <w:szCs w:val="14"/>
        <w:lang w:val="nl-NL"/>
      </w:rPr>
      <w:t xml:space="preserve"> </w:t>
    </w:r>
    <w:r w:rsidR="00D600A8" w:rsidRPr="00D600A8">
      <w:rPr>
        <w:rFonts w:ascii="Century Gothic" w:hAnsi="Century Gothic"/>
        <w:sz w:val="14"/>
        <w:szCs w:val="14"/>
      </w:rPr>
      <w:fldChar w:fldCharType="begin"/>
    </w:r>
    <w:r w:rsidR="00D600A8" w:rsidRPr="00D600A8">
      <w:rPr>
        <w:rFonts w:ascii="Century Gothic" w:hAnsi="Century Gothic"/>
        <w:sz w:val="14"/>
        <w:szCs w:val="14"/>
      </w:rPr>
      <w:instrText xml:space="preserve"> FILENAME  \* Upper  \* MERGEFORMAT </w:instrText>
    </w:r>
    <w:r w:rsidR="00D600A8" w:rsidRPr="00D600A8">
      <w:rPr>
        <w:rFonts w:ascii="Century Gothic" w:hAnsi="Century Gothic"/>
        <w:sz w:val="14"/>
        <w:szCs w:val="14"/>
      </w:rPr>
      <w:fldChar w:fldCharType="separate"/>
    </w:r>
    <w:r w:rsidR="0057734F">
      <w:rPr>
        <w:rFonts w:ascii="Century Gothic" w:hAnsi="Century Gothic"/>
        <w:noProof/>
        <w:sz w:val="14"/>
        <w:szCs w:val="14"/>
      </w:rPr>
      <w:t xml:space="preserve">01 </w:t>
    </w:r>
    <w:r w:rsidR="0057734F" w:rsidRPr="0057734F">
      <w:rPr>
        <w:rFonts w:ascii="Century Gothic" w:hAnsi="Century Gothic"/>
        <w:noProof/>
        <w:sz w:val="14"/>
        <w:szCs w:val="14"/>
        <w:lang w:val="nl-NL"/>
      </w:rPr>
      <w:t>LINGEWAARD INVULBIJLAGEN INZAMELMIDDELEN</w:t>
    </w:r>
    <w:r w:rsidR="0057734F">
      <w:rPr>
        <w:rFonts w:ascii="Century Gothic" w:hAnsi="Century Gothic"/>
        <w:noProof/>
        <w:sz w:val="14"/>
        <w:szCs w:val="14"/>
      </w:rPr>
      <w:t>.DOCX</w:t>
    </w:r>
    <w:r w:rsidR="00D600A8" w:rsidRPr="00D600A8">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2466B" w14:textId="77777777" w:rsidR="00A1622A" w:rsidRDefault="00A1622A" w:rsidP="00B13C94">
      <w:pPr>
        <w:spacing w:after="0" w:line="240" w:lineRule="auto"/>
      </w:pPr>
      <w:r>
        <w:separator/>
      </w:r>
    </w:p>
  </w:footnote>
  <w:footnote w:type="continuationSeparator" w:id="0">
    <w:p w14:paraId="3AD13638" w14:textId="77777777" w:rsidR="00A1622A" w:rsidRDefault="00A1622A" w:rsidP="00B13C94">
      <w:pPr>
        <w:spacing w:after="0" w:line="240" w:lineRule="auto"/>
      </w:pPr>
      <w:r>
        <w:continuationSeparator/>
      </w:r>
    </w:p>
  </w:footnote>
  <w:footnote w:type="continuationNotice" w:id="1">
    <w:p w14:paraId="038E865E" w14:textId="77777777" w:rsidR="00A1622A" w:rsidRDefault="00A162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B600885"/>
    <w:multiLevelType w:val="hybridMultilevel"/>
    <w:tmpl w:val="3E7C6A52"/>
    <w:lvl w:ilvl="0" w:tplc="FA58AFF0">
      <w:start w:val="15"/>
      <w:numFmt w:val="bullet"/>
      <w:lvlText w:val="-"/>
      <w:lvlJc w:val="left"/>
      <w:pPr>
        <w:ind w:left="644" w:hanging="360"/>
      </w:pPr>
      <w:rPr>
        <w:rFonts w:ascii="Century Gothic" w:eastAsia="Times New Roman" w:hAnsi="Century Gothic"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06A1398"/>
    <w:multiLevelType w:val="hybridMultilevel"/>
    <w:tmpl w:val="B89E2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7C50B13"/>
    <w:multiLevelType w:val="hybridMultilevel"/>
    <w:tmpl w:val="9FE49268"/>
    <w:lvl w:ilvl="0" w:tplc="5B16D9C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1384713401">
    <w:abstractNumId w:val="13"/>
  </w:num>
  <w:num w:numId="10" w16cid:durableId="262614964">
    <w:abstractNumId w:val="18"/>
  </w:num>
  <w:num w:numId="11" w16cid:durableId="952399488">
    <w:abstractNumId w:val="7"/>
  </w:num>
  <w:num w:numId="12" w16cid:durableId="1103262079">
    <w:abstractNumId w:val="0"/>
  </w:num>
  <w:num w:numId="13" w16cid:durableId="1081685461">
    <w:abstractNumId w:val="28"/>
  </w:num>
  <w:num w:numId="14" w16cid:durableId="1485661402">
    <w:abstractNumId w:val="16"/>
  </w:num>
  <w:num w:numId="15" w16cid:durableId="1864977243">
    <w:abstractNumId w:val="25"/>
  </w:num>
  <w:num w:numId="16" w16cid:durableId="1643925500">
    <w:abstractNumId w:val="8"/>
  </w:num>
  <w:num w:numId="17" w16cid:durableId="175703008">
    <w:abstractNumId w:val="20"/>
  </w:num>
  <w:num w:numId="18" w16cid:durableId="213394895">
    <w:abstractNumId w:val="21"/>
  </w:num>
  <w:num w:numId="19" w16cid:durableId="1591809899">
    <w:abstractNumId w:val="3"/>
  </w:num>
  <w:num w:numId="20" w16cid:durableId="414084894">
    <w:abstractNumId w:val="27"/>
  </w:num>
  <w:num w:numId="21" w16cid:durableId="1818301838">
    <w:abstractNumId w:val="4"/>
  </w:num>
  <w:num w:numId="22" w16cid:durableId="423770887">
    <w:abstractNumId w:val="22"/>
  </w:num>
  <w:num w:numId="23" w16cid:durableId="1961452348">
    <w:abstractNumId w:val="9"/>
  </w:num>
  <w:num w:numId="24" w16cid:durableId="2122072061">
    <w:abstractNumId w:val="2"/>
  </w:num>
  <w:num w:numId="25" w16cid:durableId="1373534617">
    <w:abstractNumId w:val="17"/>
  </w:num>
  <w:num w:numId="26" w16cid:durableId="419522958">
    <w:abstractNumId w:val="24"/>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1"/>
  </w:num>
  <w:num w:numId="31" w16cid:durableId="1061293888">
    <w:abstractNumId w:val="30"/>
  </w:num>
  <w:num w:numId="32" w16cid:durableId="1319455253">
    <w:abstractNumId w:val="19"/>
  </w:num>
  <w:num w:numId="33" w16cid:durableId="2032028975">
    <w:abstractNumId w:val="23"/>
  </w:num>
  <w:num w:numId="34" w16cid:durableId="222762054">
    <w:abstractNumId w:val="26"/>
  </w:num>
  <w:num w:numId="35" w16cid:durableId="1163085075">
    <w:abstractNumId w:val="29"/>
  </w:num>
  <w:num w:numId="36" w16cid:durableId="1839954681">
    <w:abstractNumId w:val="11"/>
  </w:num>
  <w:num w:numId="37" w16cid:durableId="224492166">
    <w:abstractNumId w:val="1"/>
    <w:lvlOverride w:ilvl="0">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4F7"/>
    <w:rsid w:val="00065B4D"/>
    <w:rsid w:val="00066326"/>
    <w:rsid w:val="000668F3"/>
    <w:rsid w:val="00066D01"/>
    <w:rsid w:val="00067062"/>
    <w:rsid w:val="000678B3"/>
    <w:rsid w:val="00067C36"/>
    <w:rsid w:val="0007002B"/>
    <w:rsid w:val="00070934"/>
    <w:rsid w:val="00070A31"/>
    <w:rsid w:val="00070C42"/>
    <w:rsid w:val="000710E5"/>
    <w:rsid w:val="00071B5B"/>
    <w:rsid w:val="0007294A"/>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541D"/>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80F"/>
    <w:rsid w:val="000F4BBD"/>
    <w:rsid w:val="000F503E"/>
    <w:rsid w:val="000F53F0"/>
    <w:rsid w:val="000F69A0"/>
    <w:rsid w:val="000F7431"/>
    <w:rsid w:val="0010001F"/>
    <w:rsid w:val="00100057"/>
    <w:rsid w:val="0010047A"/>
    <w:rsid w:val="00100EC2"/>
    <w:rsid w:val="001018F2"/>
    <w:rsid w:val="00103B35"/>
    <w:rsid w:val="00104DC0"/>
    <w:rsid w:val="00105316"/>
    <w:rsid w:val="00106565"/>
    <w:rsid w:val="00107AF5"/>
    <w:rsid w:val="00107BEE"/>
    <w:rsid w:val="00110E08"/>
    <w:rsid w:val="001111F7"/>
    <w:rsid w:val="0011187D"/>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24EE"/>
    <w:rsid w:val="00123AE6"/>
    <w:rsid w:val="001248B4"/>
    <w:rsid w:val="00125FD4"/>
    <w:rsid w:val="00127F00"/>
    <w:rsid w:val="001300E2"/>
    <w:rsid w:val="0013067A"/>
    <w:rsid w:val="00130D9D"/>
    <w:rsid w:val="00131DA6"/>
    <w:rsid w:val="001322A2"/>
    <w:rsid w:val="0013259E"/>
    <w:rsid w:val="00132AB9"/>
    <w:rsid w:val="00132EEB"/>
    <w:rsid w:val="00134610"/>
    <w:rsid w:val="00134991"/>
    <w:rsid w:val="00134B1B"/>
    <w:rsid w:val="00134D94"/>
    <w:rsid w:val="00135919"/>
    <w:rsid w:val="00135BEC"/>
    <w:rsid w:val="00136190"/>
    <w:rsid w:val="00136479"/>
    <w:rsid w:val="00136FC7"/>
    <w:rsid w:val="001370C8"/>
    <w:rsid w:val="001370D0"/>
    <w:rsid w:val="001378F8"/>
    <w:rsid w:val="00140D7D"/>
    <w:rsid w:val="0014181E"/>
    <w:rsid w:val="0014214C"/>
    <w:rsid w:val="0014216A"/>
    <w:rsid w:val="0014272B"/>
    <w:rsid w:val="0014296D"/>
    <w:rsid w:val="00142E35"/>
    <w:rsid w:val="0014309D"/>
    <w:rsid w:val="00143D57"/>
    <w:rsid w:val="00145869"/>
    <w:rsid w:val="00145916"/>
    <w:rsid w:val="00145A39"/>
    <w:rsid w:val="00145D4E"/>
    <w:rsid w:val="00147B37"/>
    <w:rsid w:val="0015108B"/>
    <w:rsid w:val="001515DE"/>
    <w:rsid w:val="00151A2A"/>
    <w:rsid w:val="00151AD6"/>
    <w:rsid w:val="00151B14"/>
    <w:rsid w:val="0015205D"/>
    <w:rsid w:val="00152BDD"/>
    <w:rsid w:val="00153299"/>
    <w:rsid w:val="00153542"/>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33D7"/>
    <w:rsid w:val="00174A93"/>
    <w:rsid w:val="00176115"/>
    <w:rsid w:val="001773CA"/>
    <w:rsid w:val="0018065C"/>
    <w:rsid w:val="00180C7C"/>
    <w:rsid w:val="00181A07"/>
    <w:rsid w:val="00182C6F"/>
    <w:rsid w:val="00183A74"/>
    <w:rsid w:val="00184BF2"/>
    <w:rsid w:val="001861F7"/>
    <w:rsid w:val="00186AAB"/>
    <w:rsid w:val="001871D7"/>
    <w:rsid w:val="00187C48"/>
    <w:rsid w:val="001903A9"/>
    <w:rsid w:val="00190BC0"/>
    <w:rsid w:val="00190DAC"/>
    <w:rsid w:val="0019111B"/>
    <w:rsid w:val="001912F6"/>
    <w:rsid w:val="00191587"/>
    <w:rsid w:val="001917AB"/>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53E7"/>
    <w:rsid w:val="001A67F3"/>
    <w:rsid w:val="001A7034"/>
    <w:rsid w:val="001A7706"/>
    <w:rsid w:val="001A7D60"/>
    <w:rsid w:val="001B00E1"/>
    <w:rsid w:val="001B0972"/>
    <w:rsid w:val="001B10F8"/>
    <w:rsid w:val="001B17C9"/>
    <w:rsid w:val="001B2A51"/>
    <w:rsid w:val="001B2D8A"/>
    <w:rsid w:val="001B3FB4"/>
    <w:rsid w:val="001B5160"/>
    <w:rsid w:val="001B5EBE"/>
    <w:rsid w:val="001B5F16"/>
    <w:rsid w:val="001B6578"/>
    <w:rsid w:val="001B6FB2"/>
    <w:rsid w:val="001B7295"/>
    <w:rsid w:val="001B7DBB"/>
    <w:rsid w:val="001C01CA"/>
    <w:rsid w:val="001C0B85"/>
    <w:rsid w:val="001C1076"/>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4D44"/>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496C"/>
    <w:rsid w:val="00205AB0"/>
    <w:rsid w:val="0020611F"/>
    <w:rsid w:val="00206181"/>
    <w:rsid w:val="00207D1D"/>
    <w:rsid w:val="002107DD"/>
    <w:rsid w:val="002115BD"/>
    <w:rsid w:val="0021273B"/>
    <w:rsid w:val="0021293C"/>
    <w:rsid w:val="00212B15"/>
    <w:rsid w:val="0021308B"/>
    <w:rsid w:val="00213AFA"/>
    <w:rsid w:val="00213CA7"/>
    <w:rsid w:val="00213F9A"/>
    <w:rsid w:val="002142C1"/>
    <w:rsid w:val="00214312"/>
    <w:rsid w:val="002147EC"/>
    <w:rsid w:val="0021496E"/>
    <w:rsid w:val="00214A15"/>
    <w:rsid w:val="00214A1C"/>
    <w:rsid w:val="00215028"/>
    <w:rsid w:val="00215047"/>
    <w:rsid w:val="00216125"/>
    <w:rsid w:val="002164C5"/>
    <w:rsid w:val="00216D99"/>
    <w:rsid w:val="00216E62"/>
    <w:rsid w:val="00217271"/>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27786"/>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165F"/>
    <w:rsid w:val="0027371B"/>
    <w:rsid w:val="002737A3"/>
    <w:rsid w:val="002738C5"/>
    <w:rsid w:val="0027423B"/>
    <w:rsid w:val="002757FD"/>
    <w:rsid w:val="00275C96"/>
    <w:rsid w:val="00275CAA"/>
    <w:rsid w:val="00275F58"/>
    <w:rsid w:val="002763C5"/>
    <w:rsid w:val="002763D0"/>
    <w:rsid w:val="00276A07"/>
    <w:rsid w:val="00276E47"/>
    <w:rsid w:val="00277056"/>
    <w:rsid w:val="002773D3"/>
    <w:rsid w:val="002804FF"/>
    <w:rsid w:val="00281314"/>
    <w:rsid w:val="00282093"/>
    <w:rsid w:val="00282C23"/>
    <w:rsid w:val="00283196"/>
    <w:rsid w:val="002844F4"/>
    <w:rsid w:val="00284D60"/>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70E"/>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47A"/>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3E0"/>
    <w:rsid w:val="00312853"/>
    <w:rsid w:val="00312F03"/>
    <w:rsid w:val="00313AC7"/>
    <w:rsid w:val="00314F55"/>
    <w:rsid w:val="003151C6"/>
    <w:rsid w:val="0031616E"/>
    <w:rsid w:val="003164BE"/>
    <w:rsid w:val="0031652B"/>
    <w:rsid w:val="00317150"/>
    <w:rsid w:val="003202CE"/>
    <w:rsid w:val="0032101D"/>
    <w:rsid w:val="00321367"/>
    <w:rsid w:val="00321F36"/>
    <w:rsid w:val="00322838"/>
    <w:rsid w:val="003229CC"/>
    <w:rsid w:val="003235F1"/>
    <w:rsid w:val="00324DB5"/>
    <w:rsid w:val="00324F86"/>
    <w:rsid w:val="00325341"/>
    <w:rsid w:val="00325782"/>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6BAE"/>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0F4"/>
    <w:rsid w:val="00367343"/>
    <w:rsid w:val="003674E8"/>
    <w:rsid w:val="00367524"/>
    <w:rsid w:val="00367E30"/>
    <w:rsid w:val="0037070E"/>
    <w:rsid w:val="003707ED"/>
    <w:rsid w:val="0037409D"/>
    <w:rsid w:val="003746E9"/>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001"/>
    <w:rsid w:val="0039653A"/>
    <w:rsid w:val="00396FF4"/>
    <w:rsid w:val="0039704B"/>
    <w:rsid w:val="0039787C"/>
    <w:rsid w:val="00397AFF"/>
    <w:rsid w:val="00397D3C"/>
    <w:rsid w:val="00397DAB"/>
    <w:rsid w:val="003A059C"/>
    <w:rsid w:val="003A0E8E"/>
    <w:rsid w:val="003A197C"/>
    <w:rsid w:val="003A1A54"/>
    <w:rsid w:val="003A1DCB"/>
    <w:rsid w:val="003A280D"/>
    <w:rsid w:val="003A3176"/>
    <w:rsid w:val="003A382F"/>
    <w:rsid w:val="003A407B"/>
    <w:rsid w:val="003A4B51"/>
    <w:rsid w:val="003A59F1"/>
    <w:rsid w:val="003A6A0F"/>
    <w:rsid w:val="003A715E"/>
    <w:rsid w:val="003A74DC"/>
    <w:rsid w:val="003A75F7"/>
    <w:rsid w:val="003A7D49"/>
    <w:rsid w:val="003A7EED"/>
    <w:rsid w:val="003B0BE7"/>
    <w:rsid w:val="003B1DE9"/>
    <w:rsid w:val="003B2B80"/>
    <w:rsid w:val="003B2BB2"/>
    <w:rsid w:val="003B4777"/>
    <w:rsid w:val="003B4D23"/>
    <w:rsid w:val="003B4D48"/>
    <w:rsid w:val="003B5131"/>
    <w:rsid w:val="003B52D7"/>
    <w:rsid w:val="003B67F3"/>
    <w:rsid w:val="003B6C88"/>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899"/>
    <w:rsid w:val="003E3FF8"/>
    <w:rsid w:val="003E4410"/>
    <w:rsid w:val="003E4641"/>
    <w:rsid w:val="003E4D2D"/>
    <w:rsid w:val="003E5B59"/>
    <w:rsid w:val="003E5FA3"/>
    <w:rsid w:val="003E61C1"/>
    <w:rsid w:val="003E6204"/>
    <w:rsid w:val="003E68EF"/>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0C2"/>
    <w:rsid w:val="00416531"/>
    <w:rsid w:val="00416FC3"/>
    <w:rsid w:val="00417309"/>
    <w:rsid w:val="00417600"/>
    <w:rsid w:val="00420692"/>
    <w:rsid w:val="00421B29"/>
    <w:rsid w:val="004221D0"/>
    <w:rsid w:val="004236B6"/>
    <w:rsid w:val="00425098"/>
    <w:rsid w:val="00425121"/>
    <w:rsid w:val="004254BD"/>
    <w:rsid w:val="00425583"/>
    <w:rsid w:val="0042617B"/>
    <w:rsid w:val="00426D21"/>
    <w:rsid w:val="00427857"/>
    <w:rsid w:val="00427E9E"/>
    <w:rsid w:val="00430730"/>
    <w:rsid w:val="00430978"/>
    <w:rsid w:val="00430FF4"/>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6C5"/>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644"/>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193"/>
    <w:rsid w:val="004863AC"/>
    <w:rsid w:val="00486E5C"/>
    <w:rsid w:val="00486EED"/>
    <w:rsid w:val="004904D7"/>
    <w:rsid w:val="00490612"/>
    <w:rsid w:val="00491637"/>
    <w:rsid w:val="00491782"/>
    <w:rsid w:val="00491D32"/>
    <w:rsid w:val="004927E5"/>
    <w:rsid w:val="0049366B"/>
    <w:rsid w:val="00493C4B"/>
    <w:rsid w:val="004942F5"/>
    <w:rsid w:val="00495455"/>
    <w:rsid w:val="00495BDE"/>
    <w:rsid w:val="00496392"/>
    <w:rsid w:val="004971BD"/>
    <w:rsid w:val="00497A8B"/>
    <w:rsid w:val="004A0D5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B63C3"/>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15EC"/>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CD0"/>
    <w:rsid w:val="00520EAB"/>
    <w:rsid w:val="005221F9"/>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37430"/>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1C"/>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729"/>
    <w:rsid w:val="00572DCE"/>
    <w:rsid w:val="00573016"/>
    <w:rsid w:val="00573AAE"/>
    <w:rsid w:val="00573C84"/>
    <w:rsid w:val="00573C9B"/>
    <w:rsid w:val="00573CE0"/>
    <w:rsid w:val="0057671D"/>
    <w:rsid w:val="00576BF2"/>
    <w:rsid w:val="0057734F"/>
    <w:rsid w:val="0057745E"/>
    <w:rsid w:val="00581301"/>
    <w:rsid w:val="0058131A"/>
    <w:rsid w:val="00581CBC"/>
    <w:rsid w:val="00582104"/>
    <w:rsid w:val="005835DE"/>
    <w:rsid w:val="0058421D"/>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0F3"/>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53A7"/>
    <w:rsid w:val="005E6615"/>
    <w:rsid w:val="005E68A8"/>
    <w:rsid w:val="005E6FE1"/>
    <w:rsid w:val="005E74B1"/>
    <w:rsid w:val="005E7D0C"/>
    <w:rsid w:val="005E7E3A"/>
    <w:rsid w:val="005E7FA8"/>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4986"/>
    <w:rsid w:val="006365D3"/>
    <w:rsid w:val="00637756"/>
    <w:rsid w:val="00640590"/>
    <w:rsid w:val="0064269D"/>
    <w:rsid w:val="00642EB8"/>
    <w:rsid w:val="00643128"/>
    <w:rsid w:val="00644CC8"/>
    <w:rsid w:val="00644F56"/>
    <w:rsid w:val="00644F58"/>
    <w:rsid w:val="00645545"/>
    <w:rsid w:val="00645904"/>
    <w:rsid w:val="00645B02"/>
    <w:rsid w:val="00645BFD"/>
    <w:rsid w:val="00645D4B"/>
    <w:rsid w:val="00645F17"/>
    <w:rsid w:val="0064603A"/>
    <w:rsid w:val="00646B36"/>
    <w:rsid w:val="00646C02"/>
    <w:rsid w:val="006478E7"/>
    <w:rsid w:val="0065190F"/>
    <w:rsid w:val="00651CF9"/>
    <w:rsid w:val="00651D9B"/>
    <w:rsid w:val="00652051"/>
    <w:rsid w:val="00653036"/>
    <w:rsid w:val="0065418A"/>
    <w:rsid w:val="006542C2"/>
    <w:rsid w:val="00654B78"/>
    <w:rsid w:val="00654EC2"/>
    <w:rsid w:val="00654F2A"/>
    <w:rsid w:val="00655AF2"/>
    <w:rsid w:val="00656059"/>
    <w:rsid w:val="0065615B"/>
    <w:rsid w:val="00657F9A"/>
    <w:rsid w:val="00660FAF"/>
    <w:rsid w:val="00660FB9"/>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1B78"/>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2DC9"/>
    <w:rsid w:val="006930DC"/>
    <w:rsid w:val="00693BD6"/>
    <w:rsid w:val="00693D1C"/>
    <w:rsid w:val="00694511"/>
    <w:rsid w:val="00694910"/>
    <w:rsid w:val="00694BC8"/>
    <w:rsid w:val="00694DC0"/>
    <w:rsid w:val="00695007"/>
    <w:rsid w:val="00695665"/>
    <w:rsid w:val="0069602A"/>
    <w:rsid w:val="00696147"/>
    <w:rsid w:val="00697A5A"/>
    <w:rsid w:val="006A0C64"/>
    <w:rsid w:val="006A0C9F"/>
    <w:rsid w:val="006A0E1A"/>
    <w:rsid w:val="006A1822"/>
    <w:rsid w:val="006A25A6"/>
    <w:rsid w:val="006A36DD"/>
    <w:rsid w:val="006A3CF9"/>
    <w:rsid w:val="006A3FA7"/>
    <w:rsid w:val="006A48E0"/>
    <w:rsid w:val="006A55C9"/>
    <w:rsid w:val="006A6C0B"/>
    <w:rsid w:val="006A6CEC"/>
    <w:rsid w:val="006B0A3A"/>
    <w:rsid w:val="006B2291"/>
    <w:rsid w:val="006B2F10"/>
    <w:rsid w:val="006B2FF8"/>
    <w:rsid w:val="006B31D9"/>
    <w:rsid w:val="006B3E2A"/>
    <w:rsid w:val="006B4665"/>
    <w:rsid w:val="006B6239"/>
    <w:rsid w:val="006B6807"/>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C77C3"/>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7B1"/>
    <w:rsid w:val="0072580B"/>
    <w:rsid w:val="00726B97"/>
    <w:rsid w:val="007277EB"/>
    <w:rsid w:val="007278B5"/>
    <w:rsid w:val="00730A59"/>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331"/>
    <w:rsid w:val="00753484"/>
    <w:rsid w:val="00754B23"/>
    <w:rsid w:val="00755B89"/>
    <w:rsid w:val="00755DA7"/>
    <w:rsid w:val="007560EF"/>
    <w:rsid w:val="0075610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4AB"/>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90E"/>
    <w:rsid w:val="00794B80"/>
    <w:rsid w:val="00794E3A"/>
    <w:rsid w:val="007956F8"/>
    <w:rsid w:val="00795AE3"/>
    <w:rsid w:val="00797430"/>
    <w:rsid w:val="007A0A21"/>
    <w:rsid w:val="007A1A78"/>
    <w:rsid w:val="007A25FC"/>
    <w:rsid w:val="007A261B"/>
    <w:rsid w:val="007A2BA1"/>
    <w:rsid w:val="007A2D74"/>
    <w:rsid w:val="007A3805"/>
    <w:rsid w:val="007A41CB"/>
    <w:rsid w:val="007A48B4"/>
    <w:rsid w:val="007A4C19"/>
    <w:rsid w:val="007A52A2"/>
    <w:rsid w:val="007A56E0"/>
    <w:rsid w:val="007A5AA4"/>
    <w:rsid w:val="007A5F3B"/>
    <w:rsid w:val="007A69A5"/>
    <w:rsid w:val="007B1490"/>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3FB1"/>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67E"/>
    <w:rsid w:val="00800E06"/>
    <w:rsid w:val="00802B1C"/>
    <w:rsid w:val="00802CA2"/>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6B35"/>
    <w:rsid w:val="00817D53"/>
    <w:rsid w:val="00817FED"/>
    <w:rsid w:val="00820360"/>
    <w:rsid w:val="00820AC8"/>
    <w:rsid w:val="008227F8"/>
    <w:rsid w:val="00822A71"/>
    <w:rsid w:val="00822F06"/>
    <w:rsid w:val="00823003"/>
    <w:rsid w:val="00823D38"/>
    <w:rsid w:val="0082468D"/>
    <w:rsid w:val="008249ED"/>
    <w:rsid w:val="00824C76"/>
    <w:rsid w:val="00824D2A"/>
    <w:rsid w:val="0082569D"/>
    <w:rsid w:val="00825836"/>
    <w:rsid w:val="00825B97"/>
    <w:rsid w:val="00826092"/>
    <w:rsid w:val="00826712"/>
    <w:rsid w:val="00826F97"/>
    <w:rsid w:val="00827556"/>
    <w:rsid w:val="008309F6"/>
    <w:rsid w:val="008310E1"/>
    <w:rsid w:val="0083122F"/>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4E5C"/>
    <w:rsid w:val="0085550D"/>
    <w:rsid w:val="0085553D"/>
    <w:rsid w:val="00855BF6"/>
    <w:rsid w:val="008566FC"/>
    <w:rsid w:val="00856BF6"/>
    <w:rsid w:val="008570E7"/>
    <w:rsid w:val="00860345"/>
    <w:rsid w:val="008626B2"/>
    <w:rsid w:val="00862ED9"/>
    <w:rsid w:val="008635FC"/>
    <w:rsid w:val="00863B49"/>
    <w:rsid w:val="00864DB2"/>
    <w:rsid w:val="00865471"/>
    <w:rsid w:val="00865B09"/>
    <w:rsid w:val="00865BEE"/>
    <w:rsid w:val="00865C48"/>
    <w:rsid w:val="00865D87"/>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C51"/>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3B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D7E34"/>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8F6FB4"/>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17F"/>
    <w:rsid w:val="00921351"/>
    <w:rsid w:val="00922019"/>
    <w:rsid w:val="00922182"/>
    <w:rsid w:val="00922D5C"/>
    <w:rsid w:val="00922FE6"/>
    <w:rsid w:val="00924D15"/>
    <w:rsid w:val="0092554B"/>
    <w:rsid w:val="00925CA7"/>
    <w:rsid w:val="00925DD4"/>
    <w:rsid w:val="00925FE3"/>
    <w:rsid w:val="009267DC"/>
    <w:rsid w:val="0092720E"/>
    <w:rsid w:val="00927608"/>
    <w:rsid w:val="009302FA"/>
    <w:rsid w:val="00930347"/>
    <w:rsid w:val="00931806"/>
    <w:rsid w:val="00932595"/>
    <w:rsid w:val="009344F4"/>
    <w:rsid w:val="009349D4"/>
    <w:rsid w:val="00934F06"/>
    <w:rsid w:val="00935261"/>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694"/>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22A"/>
    <w:rsid w:val="00A16681"/>
    <w:rsid w:val="00A169EA"/>
    <w:rsid w:val="00A16FDE"/>
    <w:rsid w:val="00A17454"/>
    <w:rsid w:val="00A17B54"/>
    <w:rsid w:val="00A21D63"/>
    <w:rsid w:val="00A22191"/>
    <w:rsid w:val="00A23561"/>
    <w:rsid w:val="00A23B61"/>
    <w:rsid w:val="00A23D96"/>
    <w:rsid w:val="00A24499"/>
    <w:rsid w:val="00A24854"/>
    <w:rsid w:val="00A24F78"/>
    <w:rsid w:val="00A259B5"/>
    <w:rsid w:val="00A25AA9"/>
    <w:rsid w:val="00A262E2"/>
    <w:rsid w:val="00A2645F"/>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B62"/>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7A7"/>
    <w:rsid w:val="00A6381C"/>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03D7"/>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0CD"/>
    <w:rsid w:val="00AA5103"/>
    <w:rsid w:val="00AA55A5"/>
    <w:rsid w:val="00AA62F6"/>
    <w:rsid w:val="00AA67DB"/>
    <w:rsid w:val="00AA71F8"/>
    <w:rsid w:val="00AB175D"/>
    <w:rsid w:val="00AB1F56"/>
    <w:rsid w:val="00AB1FAC"/>
    <w:rsid w:val="00AB2BC1"/>
    <w:rsid w:val="00AB3225"/>
    <w:rsid w:val="00AB43CF"/>
    <w:rsid w:val="00AB4660"/>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411"/>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0BD"/>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1F22"/>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21E"/>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295"/>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09B4"/>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CD2"/>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069C"/>
    <w:rsid w:val="00C41AE6"/>
    <w:rsid w:val="00C41B81"/>
    <w:rsid w:val="00C42C9C"/>
    <w:rsid w:val="00C45E5E"/>
    <w:rsid w:val="00C468FF"/>
    <w:rsid w:val="00C46B10"/>
    <w:rsid w:val="00C478B2"/>
    <w:rsid w:val="00C47F57"/>
    <w:rsid w:val="00C51032"/>
    <w:rsid w:val="00C518FC"/>
    <w:rsid w:val="00C51FE6"/>
    <w:rsid w:val="00C52418"/>
    <w:rsid w:val="00C5753B"/>
    <w:rsid w:val="00C5766E"/>
    <w:rsid w:val="00C60327"/>
    <w:rsid w:val="00C60F09"/>
    <w:rsid w:val="00C60F26"/>
    <w:rsid w:val="00C614BD"/>
    <w:rsid w:val="00C61E24"/>
    <w:rsid w:val="00C61EF0"/>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5E06"/>
    <w:rsid w:val="00C770A0"/>
    <w:rsid w:val="00C8158F"/>
    <w:rsid w:val="00C81644"/>
    <w:rsid w:val="00C81CD9"/>
    <w:rsid w:val="00C8242B"/>
    <w:rsid w:val="00C83202"/>
    <w:rsid w:val="00C833E3"/>
    <w:rsid w:val="00C84BD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ADB"/>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5B1F"/>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658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2E10"/>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4B76"/>
    <w:rsid w:val="00D357FA"/>
    <w:rsid w:val="00D36F0A"/>
    <w:rsid w:val="00D373D8"/>
    <w:rsid w:val="00D37799"/>
    <w:rsid w:val="00D406DB"/>
    <w:rsid w:val="00D4088C"/>
    <w:rsid w:val="00D40C39"/>
    <w:rsid w:val="00D41C68"/>
    <w:rsid w:val="00D422DF"/>
    <w:rsid w:val="00D424A5"/>
    <w:rsid w:val="00D42C05"/>
    <w:rsid w:val="00D42F7C"/>
    <w:rsid w:val="00D43244"/>
    <w:rsid w:val="00D43A55"/>
    <w:rsid w:val="00D43F55"/>
    <w:rsid w:val="00D440C0"/>
    <w:rsid w:val="00D44666"/>
    <w:rsid w:val="00D4795F"/>
    <w:rsid w:val="00D50AB5"/>
    <w:rsid w:val="00D50DD4"/>
    <w:rsid w:val="00D5297F"/>
    <w:rsid w:val="00D53D02"/>
    <w:rsid w:val="00D54083"/>
    <w:rsid w:val="00D54412"/>
    <w:rsid w:val="00D554F3"/>
    <w:rsid w:val="00D600A8"/>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A6A"/>
    <w:rsid w:val="00D71CDE"/>
    <w:rsid w:val="00D72820"/>
    <w:rsid w:val="00D733B0"/>
    <w:rsid w:val="00D73DB4"/>
    <w:rsid w:val="00D74DC7"/>
    <w:rsid w:val="00D81653"/>
    <w:rsid w:val="00D81B21"/>
    <w:rsid w:val="00D81CB2"/>
    <w:rsid w:val="00D838E4"/>
    <w:rsid w:val="00D84975"/>
    <w:rsid w:val="00D861D4"/>
    <w:rsid w:val="00D86849"/>
    <w:rsid w:val="00D86BCD"/>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125F"/>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99B"/>
    <w:rsid w:val="00DC0AA6"/>
    <w:rsid w:val="00DC0BB9"/>
    <w:rsid w:val="00DC19AB"/>
    <w:rsid w:val="00DC2508"/>
    <w:rsid w:val="00DC3E76"/>
    <w:rsid w:val="00DC4DE2"/>
    <w:rsid w:val="00DC666C"/>
    <w:rsid w:val="00DC6F93"/>
    <w:rsid w:val="00DC6FCF"/>
    <w:rsid w:val="00DC7681"/>
    <w:rsid w:val="00DD046A"/>
    <w:rsid w:val="00DD0BE8"/>
    <w:rsid w:val="00DD23D9"/>
    <w:rsid w:val="00DD3853"/>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4F95"/>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AA7"/>
    <w:rsid w:val="00E37E7C"/>
    <w:rsid w:val="00E40F28"/>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3D04"/>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27D3"/>
    <w:rsid w:val="00E93376"/>
    <w:rsid w:val="00E93860"/>
    <w:rsid w:val="00E93B5B"/>
    <w:rsid w:val="00E94105"/>
    <w:rsid w:val="00E9520A"/>
    <w:rsid w:val="00E96DE8"/>
    <w:rsid w:val="00E97689"/>
    <w:rsid w:val="00E9782C"/>
    <w:rsid w:val="00E97FB3"/>
    <w:rsid w:val="00EA0363"/>
    <w:rsid w:val="00EA086C"/>
    <w:rsid w:val="00EA08D4"/>
    <w:rsid w:val="00EA0D17"/>
    <w:rsid w:val="00EA2591"/>
    <w:rsid w:val="00EA32E2"/>
    <w:rsid w:val="00EA33D7"/>
    <w:rsid w:val="00EA3CD9"/>
    <w:rsid w:val="00EA409A"/>
    <w:rsid w:val="00EA44A3"/>
    <w:rsid w:val="00EA45FE"/>
    <w:rsid w:val="00EA4A79"/>
    <w:rsid w:val="00EA505A"/>
    <w:rsid w:val="00EA54DD"/>
    <w:rsid w:val="00EA557A"/>
    <w:rsid w:val="00EA62DC"/>
    <w:rsid w:val="00EA64AF"/>
    <w:rsid w:val="00EA6525"/>
    <w:rsid w:val="00EA65DC"/>
    <w:rsid w:val="00EA7ABC"/>
    <w:rsid w:val="00EB0FE8"/>
    <w:rsid w:val="00EB2230"/>
    <w:rsid w:val="00EB2803"/>
    <w:rsid w:val="00EB474B"/>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6280"/>
    <w:rsid w:val="00EC77CC"/>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51E"/>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2A6"/>
    <w:rsid w:val="00EF4F28"/>
    <w:rsid w:val="00EF5420"/>
    <w:rsid w:val="00EF5E81"/>
    <w:rsid w:val="00EF5FC4"/>
    <w:rsid w:val="00EF747B"/>
    <w:rsid w:val="00EF77A8"/>
    <w:rsid w:val="00F00033"/>
    <w:rsid w:val="00F019F6"/>
    <w:rsid w:val="00F0203A"/>
    <w:rsid w:val="00F02088"/>
    <w:rsid w:val="00F0269A"/>
    <w:rsid w:val="00F02C7C"/>
    <w:rsid w:val="00F0337D"/>
    <w:rsid w:val="00F03583"/>
    <w:rsid w:val="00F045D4"/>
    <w:rsid w:val="00F0461B"/>
    <w:rsid w:val="00F04945"/>
    <w:rsid w:val="00F04F57"/>
    <w:rsid w:val="00F05021"/>
    <w:rsid w:val="00F051BC"/>
    <w:rsid w:val="00F054AA"/>
    <w:rsid w:val="00F05B7D"/>
    <w:rsid w:val="00F06DB2"/>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56B"/>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4CAE"/>
    <w:rsid w:val="00F65866"/>
    <w:rsid w:val="00F66460"/>
    <w:rsid w:val="00F67C5A"/>
    <w:rsid w:val="00F70B86"/>
    <w:rsid w:val="00F714A7"/>
    <w:rsid w:val="00F7533F"/>
    <w:rsid w:val="00F75E71"/>
    <w:rsid w:val="00F76CC3"/>
    <w:rsid w:val="00F7776D"/>
    <w:rsid w:val="00F77B65"/>
    <w:rsid w:val="00F77C09"/>
    <w:rsid w:val="00F77C1D"/>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49B"/>
    <w:rsid w:val="00F907B5"/>
    <w:rsid w:val="00F908E2"/>
    <w:rsid w:val="00F910BD"/>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4991"/>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Tabelraster1">
    <w:name w:val="Tabelraster1"/>
    <w:basedOn w:val="Standaardtabel"/>
    <w:next w:val="Tabelraster"/>
    <w:uiPriority w:val="59"/>
    <w:rsid w:val="00C61EF0"/>
    <w:rPr>
      <w:rFonts w:asciiTheme="minorHAnsi" w:eastAsia="Times New Roma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DC85C07B-638B-48B1-A733-BEC6D0C26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1235</Words>
  <Characters>7847</Characters>
  <Application>Microsoft Office Word</Application>
  <DocSecurity>0</DocSecurity>
  <Lines>196</Lines>
  <Paragraphs>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2018-05-26T05:28:00Z</cp:lastPrinted>
  <dcterms:created xsi:type="dcterms:W3CDTF">2026-08-11T06:31:00Z</dcterms:created>
  <dcterms:modified xsi:type="dcterms:W3CDTF">2026-08-11T06:39:00Z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Lingewaard</vt:lpwstr>
  </property>
  <property fmtid="{D5CDD505-2E9C-101B-9397-08002B2CF9AE}" pid="3" name="Contactpersoon UQ">
    <vt:lpwstr>De heer M. Zandbelt</vt:lpwstr>
  </property>
  <property fmtid="{D5CDD505-2E9C-101B-9397-08002B2CF9AE}" pid="4" name="Titel aanbesteding">
    <vt:lpwstr>Het leveren en plaatsen van ondergrondse containers, GFT-containerbehuizingen, toegangscontrolesystemen en reparatie, onderhoud, reiniging en keuring van (semi) ondergrondse containers en GFT-containerbehuizingen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ondergrondse container en toegangscontrolesysteem</vt:lpwstr>
  </property>
  <property fmtid="{D5CDD505-2E9C-101B-9397-08002B2CF9AE}" pid="12" name="Product/ dienst meervoud">
    <vt:lpwstr>ondergrondse containers en toegangscontrolesystemen</vt:lpwstr>
  </property>
  <property fmtid="{D5CDD505-2E9C-101B-9397-08002B2CF9AE}" pid="13" name="Product/ dienst enkelv+lidwoord">
    <vt:lpwstr>de ondergrondse container en toegangscontrolesysteem</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