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8D199" w14:textId="77777777" w:rsidR="00EF2F3F" w:rsidRPr="00DB6784" w:rsidRDefault="0003274C">
      <w:pPr>
        <w:spacing w:before="1200"/>
      </w:pPr>
      <w:r w:rsidRPr="00DB6784">
        <w:rPr>
          <w:noProof/>
        </w:rPr>
        <w:drawing>
          <wp:inline distT="0" distB="0" distL="0" distR="0" wp14:anchorId="0F182592" wp14:editId="2C660ECF">
            <wp:extent cx="2381250" cy="8572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381250" cy="857250"/>
                    </a:xfrm>
                    <a:prstGeom prst="rect">
                      <a:avLst/>
                    </a:prstGeom>
                  </pic:spPr>
                </pic:pic>
              </a:graphicData>
            </a:graphic>
          </wp:inline>
        </w:drawing>
      </w:r>
    </w:p>
    <w:p w14:paraId="322DD218" w14:textId="77777777" w:rsidR="00EF2F3F" w:rsidRPr="00DB6784" w:rsidRDefault="0003274C">
      <w:pPr>
        <w:spacing w:before="800" w:after="60"/>
      </w:pPr>
      <w:r w:rsidRPr="00DB6784">
        <w:rPr>
          <w:b/>
          <w:bCs/>
          <w:color w:val="1F4D78"/>
          <w:sz w:val="52"/>
          <w:szCs w:val="52"/>
        </w:rPr>
        <w:t>Programma van Eisen</w:t>
      </w:r>
    </w:p>
    <w:p w14:paraId="22E1B1C5" w14:textId="77777777" w:rsidR="00EF2F3F" w:rsidRPr="00DB6784" w:rsidRDefault="0003274C">
      <w:pPr>
        <w:spacing w:after="40"/>
      </w:pPr>
      <w:r w:rsidRPr="00DB6784">
        <w:rPr>
          <w:b/>
          <w:bCs/>
          <w:color w:val="2E74B5"/>
          <w:sz w:val="32"/>
          <w:szCs w:val="32"/>
        </w:rPr>
        <w:t>Conformiteitenlijst</w:t>
      </w:r>
    </w:p>
    <w:p w14:paraId="476D9E3E" w14:textId="77777777" w:rsidR="00EF2F3F" w:rsidRPr="00DB6784" w:rsidRDefault="0003274C">
      <w:pPr>
        <w:spacing w:after="40"/>
      </w:pPr>
      <w:r w:rsidRPr="00DB6784">
        <w:rPr>
          <w:color w:val="404040"/>
          <w:sz w:val="24"/>
          <w:szCs w:val="24"/>
        </w:rPr>
        <w:t>Europese openbare aanbesteding</w:t>
      </w:r>
    </w:p>
    <w:p w14:paraId="535C9BE5" w14:textId="77777777" w:rsidR="00EF2F3F" w:rsidRPr="00DB6784" w:rsidRDefault="0003274C">
      <w:pPr>
        <w:spacing w:after="600"/>
      </w:pPr>
      <w:r w:rsidRPr="00DB6784">
        <w:rPr>
          <w:color w:val="404040"/>
          <w:sz w:val="24"/>
          <w:szCs w:val="24"/>
        </w:rPr>
        <w:t>Schoonmaakdienstverlening MRDH</w:t>
      </w:r>
    </w:p>
    <w:tbl>
      <w:tblPr>
        <w:tblW w:w="8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5000"/>
      </w:tblGrid>
      <w:tr w:rsidR="00EF2F3F" w:rsidRPr="00DB6784" w14:paraId="2D7CE6DE" w14:textId="77777777">
        <w:tc>
          <w:tcPr>
            <w:tcW w:w="3000" w:type="dxa"/>
            <w:tcBorders>
              <w:top w:val="single" w:sz="4" w:space="0" w:color="BFBFBF"/>
              <w:left w:val="single" w:sz="4" w:space="0" w:color="BFBFBF"/>
              <w:bottom w:val="single" w:sz="4" w:space="0" w:color="BFBFBF"/>
              <w:right w:val="single" w:sz="4" w:space="0" w:color="BFBFBF"/>
            </w:tcBorders>
            <w:shd w:val="clear" w:color="auto" w:fill="DAE6EA"/>
            <w:tcMar>
              <w:top w:w="60" w:type="dxa"/>
              <w:left w:w="80" w:type="dxa"/>
              <w:bottom w:w="60" w:type="dxa"/>
              <w:right w:w="80" w:type="dxa"/>
            </w:tcMar>
          </w:tcPr>
          <w:p w14:paraId="22D58532" w14:textId="77777777" w:rsidR="00EF2F3F" w:rsidRPr="00DB6784" w:rsidRDefault="0003274C">
            <w:r w:rsidRPr="00DB6784">
              <w:rPr>
                <w:b/>
                <w:bCs/>
                <w:color w:val="1F4D78"/>
              </w:rPr>
              <w:t>TenderNed-kenmerk</w:t>
            </w:r>
          </w:p>
        </w:tc>
        <w:tc>
          <w:tcPr>
            <w:tcW w:w="5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463A34E" w14:textId="77777777" w:rsidR="00EF2F3F" w:rsidRPr="00DB6784" w:rsidRDefault="0003274C">
            <w:r w:rsidRPr="00DB6784">
              <w:t>[TN-nummer invullen]</w:t>
            </w:r>
          </w:p>
        </w:tc>
      </w:tr>
      <w:tr w:rsidR="00EF2F3F" w:rsidRPr="00DB6784" w14:paraId="5C1D9340" w14:textId="77777777">
        <w:tc>
          <w:tcPr>
            <w:tcW w:w="3000" w:type="dxa"/>
            <w:tcBorders>
              <w:top w:val="single" w:sz="4" w:space="0" w:color="BFBFBF"/>
              <w:left w:val="single" w:sz="4" w:space="0" w:color="BFBFBF"/>
              <w:bottom w:val="single" w:sz="4" w:space="0" w:color="BFBFBF"/>
              <w:right w:val="single" w:sz="4" w:space="0" w:color="BFBFBF"/>
            </w:tcBorders>
            <w:shd w:val="clear" w:color="auto" w:fill="DAE6EA"/>
            <w:tcMar>
              <w:top w:w="60" w:type="dxa"/>
              <w:left w:w="80" w:type="dxa"/>
              <w:bottom w:w="60" w:type="dxa"/>
              <w:right w:w="80" w:type="dxa"/>
            </w:tcMar>
          </w:tcPr>
          <w:p w14:paraId="2BB18C1F" w14:textId="77777777" w:rsidR="00EF2F3F" w:rsidRPr="00DB6784" w:rsidRDefault="0003274C">
            <w:r w:rsidRPr="00DB6784">
              <w:rPr>
                <w:b/>
                <w:bCs/>
                <w:color w:val="1F4D78"/>
              </w:rPr>
              <w:t>Aanbestedende dienst</w:t>
            </w:r>
          </w:p>
        </w:tc>
        <w:tc>
          <w:tcPr>
            <w:tcW w:w="5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555940F3" w14:textId="77777777" w:rsidR="00EF2F3F" w:rsidRPr="00DB6784" w:rsidRDefault="0003274C">
            <w:r w:rsidRPr="00DB6784">
              <w:t>Metropoolregio Rotterdam Den Haag (MRDH)</w:t>
            </w:r>
          </w:p>
        </w:tc>
      </w:tr>
      <w:tr w:rsidR="00EF2F3F" w:rsidRPr="00DB6784" w14:paraId="18E98939" w14:textId="77777777">
        <w:tc>
          <w:tcPr>
            <w:tcW w:w="3000" w:type="dxa"/>
            <w:tcBorders>
              <w:top w:val="single" w:sz="4" w:space="0" w:color="BFBFBF"/>
              <w:left w:val="single" w:sz="4" w:space="0" w:color="BFBFBF"/>
              <w:bottom w:val="single" w:sz="4" w:space="0" w:color="BFBFBF"/>
              <w:right w:val="single" w:sz="4" w:space="0" w:color="BFBFBF"/>
            </w:tcBorders>
            <w:shd w:val="clear" w:color="auto" w:fill="DAE6EA"/>
            <w:tcMar>
              <w:top w:w="60" w:type="dxa"/>
              <w:left w:w="80" w:type="dxa"/>
              <w:bottom w:w="60" w:type="dxa"/>
              <w:right w:w="80" w:type="dxa"/>
            </w:tcMar>
          </w:tcPr>
          <w:p w14:paraId="75A6EA72" w14:textId="77777777" w:rsidR="00EF2F3F" w:rsidRPr="00DB6784" w:rsidRDefault="0003274C">
            <w:r w:rsidRPr="00DB6784">
              <w:rPr>
                <w:b/>
                <w:bCs/>
                <w:color w:val="1F4D78"/>
              </w:rPr>
              <w:t>Bijlage bij</w:t>
            </w:r>
          </w:p>
        </w:tc>
        <w:tc>
          <w:tcPr>
            <w:tcW w:w="5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1F7CFC58" w14:textId="77777777" w:rsidR="00EF2F3F" w:rsidRPr="00DB6784" w:rsidRDefault="0003274C">
            <w:r w:rsidRPr="00DB6784">
              <w:t>Aanbestedingsleidraad Schoonmaakdienstverlening MRDH</w:t>
            </w:r>
          </w:p>
        </w:tc>
      </w:tr>
      <w:tr w:rsidR="00EF2F3F" w:rsidRPr="00DB6784" w14:paraId="534F3E94" w14:textId="77777777">
        <w:tc>
          <w:tcPr>
            <w:tcW w:w="3000" w:type="dxa"/>
            <w:tcBorders>
              <w:top w:val="single" w:sz="4" w:space="0" w:color="BFBFBF"/>
              <w:left w:val="single" w:sz="4" w:space="0" w:color="BFBFBF"/>
              <w:bottom w:val="single" w:sz="4" w:space="0" w:color="BFBFBF"/>
              <w:right w:val="single" w:sz="4" w:space="0" w:color="BFBFBF"/>
            </w:tcBorders>
            <w:shd w:val="clear" w:color="auto" w:fill="DAE6EA"/>
            <w:tcMar>
              <w:top w:w="60" w:type="dxa"/>
              <w:left w:w="80" w:type="dxa"/>
              <w:bottom w:w="60" w:type="dxa"/>
              <w:right w:w="80" w:type="dxa"/>
            </w:tcMar>
          </w:tcPr>
          <w:p w14:paraId="52420D99" w14:textId="77777777" w:rsidR="00EF2F3F" w:rsidRPr="00DB6784" w:rsidRDefault="0003274C">
            <w:r w:rsidRPr="00DB6784">
              <w:rPr>
                <w:b/>
                <w:bCs/>
                <w:color w:val="1F4D78"/>
              </w:rPr>
              <w:t>Versie</w:t>
            </w:r>
          </w:p>
        </w:tc>
        <w:tc>
          <w:tcPr>
            <w:tcW w:w="5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B1081C5" w14:textId="77777777" w:rsidR="00EF2F3F" w:rsidRPr="00DB6784" w:rsidRDefault="0003274C">
            <w:r w:rsidRPr="00DB6784">
              <w:t>[0.1 concept]</w:t>
            </w:r>
          </w:p>
        </w:tc>
      </w:tr>
      <w:tr w:rsidR="00EF2F3F" w:rsidRPr="00DB6784" w14:paraId="6747BF82" w14:textId="77777777">
        <w:tc>
          <w:tcPr>
            <w:tcW w:w="3000" w:type="dxa"/>
            <w:tcBorders>
              <w:top w:val="single" w:sz="4" w:space="0" w:color="BFBFBF"/>
              <w:left w:val="single" w:sz="4" w:space="0" w:color="BFBFBF"/>
              <w:bottom w:val="single" w:sz="4" w:space="0" w:color="BFBFBF"/>
              <w:right w:val="single" w:sz="4" w:space="0" w:color="BFBFBF"/>
            </w:tcBorders>
            <w:shd w:val="clear" w:color="auto" w:fill="DAE6EA"/>
            <w:tcMar>
              <w:top w:w="60" w:type="dxa"/>
              <w:left w:w="80" w:type="dxa"/>
              <w:bottom w:w="60" w:type="dxa"/>
              <w:right w:w="80" w:type="dxa"/>
            </w:tcMar>
          </w:tcPr>
          <w:p w14:paraId="22208FB4" w14:textId="77777777" w:rsidR="00EF2F3F" w:rsidRPr="00DB6784" w:rsidRDefault="0003274C">
            <w:r w:rsidRPr="00DB6784">
              <w:rPr>
                <w:b/>
                <w:bCs/>
                <w:color w:val="1F4D78"/>
              </w:rPr>
              <w:t>Datum</w:t>
            </w:r>
          </w:p>
        </w:tc>
        <w:tc>
          <w:tcPr>
            <w:tcW w:w="5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5635C15C" w14:textId="7FC47D75" w:rsidR="00EF2F3F" w:rsidRPr="00DB6784" w:rsidRDefault="00F6447B">
            <w:r w:rsidRPr="00DB6784">
              <w:t>11-08-2026</w:t>
            </w:r>
          </w:p>
        </w:tc>
      </w:tr>
      <w:tr w:rsidR="00EF2F3F" w:rsidRPr="00DB6784" w14:paraId="630632E1" w14:textId="77777777">
        <w:tc>
          <w:tcPr>
            <w:tcW w:w="3000" w:type="dxa"/>
            <w:tcBorders>
              <w:top w:val="single" w:sz="4" w:space="0" w:color="BFBFBF"/>
              <w:left w:val="single" w:sz="4" w:space="0" w:color="BFBFBF"/>
              <w:bottom w:val="single" w:sz="4" w:space="0" w:color="BFBFBF"/>
              <w:right w:val="single" w:sz="4" w:space="0" w:color="BFBFBF"/>
            </w:tcBorders>
            <w:shd w:val="clear" w:color="auto" w:fill="DAE6EA"/>
            <w:tcMar>
              <w:top w:w="60" w:type="dxa"/>
              <w:left w:w="80" w:type="dxa"/>
              <w:bottom w:w="60" w:type="dxa"/>
              <w:right w:w="80" w:type="dxa"/>
            </w:tcMar>
          </w:tcPr>
          <w:p w14:paraId="468ADD4E" w14:textId="77777777" w:rsidR="00EF2F3F" w:rsidRPr="00DB6784" w:rsidRDefault="0003274C">
            <w:r w:rsidRPr="00DB6784">
              <w:rPr>
                <w:b/>
                <w:bCs/>
                <w:color w:val="1F4D78"/>
              </w:rPr>
              <w:t>Status</w:t>
            </w:r>
          </w:p>
        </w:tc>
        <w:tc>
          <w:tcPr>
            <w:tcW w:w="5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5858D592" w14:textId="77777777" w:rsidR="00EF2F3F" w:rsidRPr="00DB6784" w:rsidRDefault="0003274C">
            <w:r w:rsidRPr="00DB6784">
              <w:t>Concept</w:t>
            </w:r>
          </w:p>
        </w:tc>
      </w:tr>
    </w:tbl>
    <w:p w14:paraId="7FDAD0B4" w14:textId="77777777" w:rsidR="00EF2F3F" w:rsidRPr="00DB6784" w:rsidRDefault="00EF2F3F">
      <w:pPr>
        <w:sectPr w:rsidR="00EF2F3F" w:rsidRPr="00DB6784">
          <w:pgSz w:w="11906" w:h="16838"/>
          <w:pgMar w:top="1134" w:right="1134" w:bottom="1134" w:left="1134" w:header="708" w:footer="708" w:gutter="0"/>
          <w:cols w:space="708"/>
          <w:titlePg/>
          <w:docGrid w:linePitch="360"/>
        </w:sectPr>
      </w:pPr>
    </w:p>
    <w:p w14:paraId="088589F9" w14:textId="77777777" w:rsidR="00EF2F3F" w:rsidRPr="00DB6784" w:rsidRDefault="0003274C">
      <w:pPr>
        <w:pStyle w:val="Kop1"/>
      </w:pPr>
      <w:bookmarkStart w:id="0" w:name="_Toc237353598"/>
      <w:r w:rsidRPr="00DB6784">
        <w:lastRenderedPageBreak/>
        <w:t>Inhoud</w:t>
      </w:r>
      <w:bookmarkEnd w:id="0"/>
    </w:p>
    <w:sdt>
      <w:sdtPr>
        <w:alias w:val="Inhoud"/>
        <w:id w:val="-1757657737"/>
      </w:sdtPr>
      <w:sdtEndPr/>
      <w:sdtContent>
        <w:p w14:paraId="650ADEAB" w14:textId="77777777" w:rsidR="00F6447B" w:rsidRPr="00DB6784" w:rsidRDefault="0003274C">
          <w:pPr>
            <w:pStyle w:val="Inhopg1"/>
            <w:tabs>
              <w:tab w:val="right" w:leader="dot" w:pos="9628"/>
            </w:tabs>
            <w:rPr>
              <w:noProof/>
            </w:rPr>
          </w:pPr>
          <w:r w:rsidRPr="00DB6784">
            <w:fldChar w:fldCharType="begin"/>
          </w:r>
          <w:r w:rsidRPr="00DB6784">
            <w:instrText>TOC \h \o "1-2"</w:instrText>
          </w:r>
          <w:r w:rsidRPr="00DB6784">
            <w:fldChar w:fldCharType="separate"/>
          </w:r>
          <w:hyperlink w:anchor="_Toc237353598" w:history="1">
            <w:r w:rsidR="00F6447B" w:rsidRPr="00DB6784">
              <w:rPr>
                <w:rStyle w:val="Hyperlink"/>
                <w:noProof/>
              </w:rPr>
              <w:t>Inhoud</w:t>
            </w:r>
            <w:r w:rsidR="00F6447B" w:rsidRPr="00DB6784">
              <w:rPr>
                <w:noProof/>
              </w:rPr>
              <w:tab/>
            </w:r>
            <w:r w:rsidR="00F6447B" w:rsidRPr="00DB6784">
              <w:rPr>
                <w:noProof/>
              </w:rPr>
              <w:fldChar w:fldCharType="begin"/>
            </w:r>
            <w:r w:rsidR="00F6447B" w:rsidRPr="00DB6784">
              <w:rPr>
                <w:noProof/>
              </w:rPr>
              <w:instrText xml:space="preserve"> PAGEREF _Toc237353598 \h </w:instrText>
            </w:r>
            <w:r w:rsidR="00F6447B" w:rsidRPr="00DB6784">
              <w:rPr>
                <w:noProof/>
              </w:rPr>
            </w:r>
            <w:r w:rsidR="00F6447B" w:rsidRPr="00DB6784">
              <w:rPr>
                <w:noProof/>
              </w:rPr>
              <w:fldChar w:fldCharType="separate"/>
            </w:r>
            <w:r w:rsidR="00F6447B" w:rsidRPr="00DB6784">
              <w:rPr>
                <w:noProof/>
              </w:rPr>
              <w:t>1</w:t>
            </w:r>
            <w:r w:rsidR="00F6447B" w:rsidRPr="00DB6784">
              <w:rPr>
                <w:noProof/>
              </w:rPr>
              <w:fldChar w:fldCharType="end"/>
            </w:r>
          </w:hyperlink>
        </w:p>
        <w:p w14:paraId="6D0D3C95" w14:textId="77777777" w:rsidR="00F6447B" w:rsidRPr="00DB6784" w:rsidRDefault="00F6447B">
          <w:pPr>
            <w:pStyle w:val="Inhopg1"/>
            <w:tabs>
              <w:tab w:val="right" w:leader="dot" w:pos="9628"/>
            </w:tabs>
            <w:rPr>
              <w:noProof/>
            </w:rPr>
          </w:pPr>
          <w:hyperlink w:anchor="_Toc237353599" w:history="1">
            <w:r w:rsidRPr="00DB6784">
              <w:rPr>
                <w:rStyle w:val="Hyperlink"/>
                <w:noProof/>
              </w:rPr>
              <w:t>1. Inleiding en status van dit document</w:t>
            </w:r>
            <w:r w:rsidRPr="00DB6784">
              <w:rPr>
                <w:noProof/>
              </w:rPr>
              <w:tab/>
            </w:r>
            <w:r w:rsidRPr="00DB6784">
              <w:rPr>
                <w:noProof/>
              </w:rPr>
              <w:fldChar w:fldCharType="begin"/>
            </w:r>
            <w:r w:rsidRPr="00DB6784">
              <w:rPr>
                <w:noProof/>
              </w:rPr>
              <w:instrText xml:space="preserve"> PAGEREF _Toc237353599 \h </w:instrText>
            </w:r>
            <w:r w:rsidRPr="00DB6784">
              <w:rPr>
                <w:noProof/>
              </w:rPr>
            </w:r>
            <w:r w:rsidRPr="00DB6784">
              <w:rPr>
                <w:noProof/>
              </w:rPr>
              <w:fldChar w:fldCharType="separate"/>
            </w:r>
            <w:r w:rsidRPr="00DB6784">
              <w:rPr>
                <w:noProof/>
              </w:rPr>
              <w:t>1</w:t>
            </w:r>
            <w:r w:rsidRPr="00DB6784">
              <w:rPr>
                <w:noProof/>
              </w:rPr>
              <w:fldChar w:fldCharType="end"/>
            </w:r>
          </w:hyperlink>
        </w:p>
        <w:p w14:paraId="2FDA00A3" w14:textId="77777777" w:rsidR="00F6447B" w:rsidRPr="00DB6784" w:rsidRDefault="00F6447B">
          <w:pPr>
            <w:pStyle w:val="Inhopg1"/>
            <w:tabs>
              <w:tab w:val="right" w:leader="dot" w:pos="9628"/>
            </w:tabs>
            <w:rPr>
              <w:noProof/>
            </w:rPr>
          </w:pPr>
          <w:hyperlink w:anchor="_Toc237353600" w:history="1">
            <w:r w:rsidRPr="00DB6784">
              <w:rPr>
                <w:rStyle w:val="Hyperlink"/>
                <w:noProof/>
              </w:rPr>
              <w:t>2. Eisen</w:t>
            </w:r>
            <w:r w:rsidRPr="00DB6784">
              <w:rPr>
                <w:noProof/>
              </w:rPr>
              <w:tab/>
            </w:r>
            <w:r w:rsidRPr="00DB6784">
              <w:rPr>
                <w:noProof/>
              </w:rPr>
              <w:fldChar w:fldCharType="begin"/>
            </w:r>
            <w:r w:rsidRPr="00DB6784">
              <w:rPr>
                <w:noProof/>
              </w:rPr>
              <w:instrText xml:space="preserve"> PAGEREF _Toc237353600 \h </w:instrText>
            </w:r>
            <w:r w:rsidRPr="00DB6784">
              <w:rPr>
                <w:noProof/>
              </w:rPr>
            </w:r>
            <w:r w:rsidRPr="00DB6784">
              <w:rPr>
                <w:noProof/>
              </w:rPr>
              <w:fldChar w:fldCharType="separate"/>
            </w:r>
            <w:r w:rsidRPr="00DB6784">
              <w:rPr>
                <w:noProof/>
              </w:rPr>
              <w:t>1</w:t>
            </w:r>
            <w:r w:rsidRPr="00DB6784">
              <w:rPr>
                <w:noProof/>
              </w:rPr>
              <w:fldChar w:fldCharType="end"/>
            </w:r>
          </w:hyperlink>
        </w:p>
        <w:p w14:paraId="59574541" w14:textId="77777777" w:rsidR="00F6447B" w:rsidRPr="00DB6784" w:rsidRDefault="00F6447B">
          <w:pPr>
            <w:pStyle w:val="Inhopg2"/>
            <w:tabs>
              <w:tab w:val="right" w:leader="dot" w:pos="9628"/>
            </w:tabs>
            <w:rPr>
              <w:noProof/>
            </w:rPr>
          </w:pPr>
          <w:hyperlink w:anchor="_Toc237353601" w:history="1">
            <w:r w:rsidRPr="00DB6784">
              <w:rPr>
                <w:rStyle w:val="Hyperlink"/>
                <w:noProof/>
              </w:rPr>
              <w:t>2.1 Dienstverlening</w:t>
            </w:r>
            <w:r w:rsidRPr="00DB6784">
              <w:rPr>
                <w:noProof/>
              </w:rPr>
              <w:tab/>
            </w:r>
            <w:r w:rsidRPr="00DB6784">
              <w:rPr>
                <w:noProof/>
              </w:rPr>
              <w:fldChar w:fldCharType="begin"/>
            </w:r>
            <w:r w:rsidRPr="00DB6784">
              <w:rPr>
                <w:noProof/>
              </w:rPr>
              <w:instrText xml:space="preserve"> PAGEREF _Toc237353601 \h </w:instrText>
            </w:r>
            <w:r w:rsidRPr="00DB6784">
              <w:rPr>
                <w:noProof/>
              </w:rPr>
            </w:r>
            <w:r w:rsidRPr="00DB6784">
              <w:rPr>
                <w:noProof/>
              </w:rPr>
              <w:fldChar w:fldCharType="separate"/>
            </w:r>
            <w:r w:rsidRPr="00DB6784">
              <w:rPr>
                <w:noProof/>
              </w:rPr>
              <w:t>1</w:t>
            </w:r>
            <w:r w:rsidRPr="00DB6784">
              <w:rPr>
                <w:noProof/>
              </w:rPr>
              <w:fldChar w:fldCharType="end"/>
            </w:r>
          </w:hyperlink>
        </w:p>
        <w:p w14:paraId="0408B8DE" w14:textId="77777777" w:rsidR="00F6447B" w:rsidRPr="00DB6784" w:rsidRDefault="00F6447B">
          <w:pPr>
            <w:pStyle w:val="Inhopg2"/>
            <w:tabs>
              <w:tab w:val="right" w:leader="dot" w:pos="9628"/>
            </w:tabs>
            <w:rPr>
              <w:noProof/>
            </w:rPr>
          </w:pPr>
          <w:hyperlink w:anchor="_Toc237353602" w:history="1">
            <w:r w:rsidRPr="00DB6784">
              <w:rPr>
                <w:rStyle w:val="Hyperlink"/>
                <w:noProof/>
              </w:rPr>
              <w:t>2.2 Materialen, middelen en machines</w:t>
            </w:r>
            <w:r w:rsidRPr="00DB6784">
              <w:rPr>
                <w:noProof/>
              </w:rPr>
              <w:tab/>
            </w:r>
            <w:r w:rsidRPr="00DB6784">
              <w:rPr>
                <w:noProof/>
              </w:rPr>
              <w:fldChar w:fldCharType="begin"/>
            </w:r>
            <w:r w:rsidRPr="00DB6784">
              <w:rPr>
                <w:noProof/>
              </w:rPr>
              <w:instrText xml:space="preserve"> PAGEREF _Toc237353602 \h </w:instrText>
            </w:r>
            <w:r w:rsidRPr="00DB6784">
              <w:rPr>
                <w:noProof/>
              </w:rPr>
            </w:r>
            <w:r w:rsidRPr="00DB6784">
              <w:rPr>
                <w:noProof/>
              </w:rPr>
              <w:fldChar w:fldCharType="separate"/>
            </w:r>
            <w:r w:rsidRPr="00DB6784">
              <w:rPr>
                <w:noProof/>
              </w:rPr>
              <w:t>1</w:t>
            </w:r>
            <w:r w:rsidRPr="00DB6784">
              <w:rPr>
                <w:noProof/>
              </w:rPr>
              <w:fldChar w:fldCharType="end"/>
            </w:r>
          </w:hyperlink>
        </w:p>
        <w:p w14:paraId="5DA8BF7D" w14:textId="77777777" w:rsidR="00F6447B" w:rsidRPr="00DB6784" w:rsidRDefault="00F6447B">
          <w:pPr>
            <w:pStyle w:val="Inhopg2"/>
            <w:tabs>
              <w:tab w:val="right" w:leader="dot" w:pos="9628"/>
            </w:tabs>
            <w:rPr>
              <w:noProof/>
            </w:rPr>
          </w:pPr>
          <w:hyperlink w:anchor="_Toc237353603" w:history="1">
            <w:r w:rsidRPr="00DB6784">
              <w:rPr>
                <w:rStyle w:val="Hyperlink"/>
                <w:noProof/>
              </w:rPr>
              <w:t>2.3 Personeel en organisatie</w:t>
            </w:r>
            <w:r w:rsidRPr="00DB6784">
              <w:rPr>
                <w:noProof/>
              </w:rPr>
              <w:tab/>
            </w:r>
            <w:r w:rsidRPr="00DB6784">
              <w:rPr>
                <w:noProof/>
              </w:rPr>
              <w:fldChar w:fldCharType="begin"/>
            </w:r>
            <w:r w:rsidRPr="00DB6784">
              <w:rPr>
                <w:noProof/>
              </w:rPr>
              <w:instrText xml:space="preserve"> PAGEREF _Toc237353603 \h </w:instrText>
            </w:r>
            <w:r w:rsidRPr="00DB6784">
              <w:rPr>
                <w:noProof/>
              </w:rPr>
            </w:r>
            <w:r w:rsidRPr="00DB6784">
              <w:rPr>
                <w:noProof/>
              </w:rPr>
              <w:fldChar w:fldCharType="separate"/>
            </w:r>
            <w:r w:rsidRPr="00DB6784">
              <w:rPr>
                <w:noProof/>
              </w:rPr>
              <w:t>1</w:t>
            </w:r>
            <w:r w:rsidRPr="00DB6784">
              <w:rPr>
                <w:noProof/>
              </w:rPr>
              <w:fldChar w:fldCharType="end"/>
            </w:r>
          </w:hyperlink>
        </w:p>
        <w:p w14:paraId="2DC70A02" w14:textId="77777777" w:rsidR="00F6447B" w:rsidRPr="00DB6784" w:rsidRDefault="00F6447B">
          <w:pPr>
            <w:pStyle w:val="Inhopg1"/>
            <w:tabs>
              <w:tab w:val="right" w:leader="dot" w:pos="9628"/>
            </w:tabs>
            <w:rPr>
              <w:noProof/>
            </w:rPr>
          </w:pPr>
          <w:hyperlink w:anchor="_Toc237353604" w:history="1">
            <w:r w:rsidRPr="00DB6784">
              <w:rPr>
                <w:rStyle w:val="Hyperlink"/>
                <w:noProof/>
              </w:rPr>
              <w:t>3. Kritische prestatie-indicatoren (KPI's)</w:t>
            </w:r>
            <w:r w:rsidRPr="00DB6784">
              <w:rPr>
                <w:noProof/>
              </w:rPr>
              <w:tab/>
            </w:r>
            <w:r w:rsidRPr="00DB6784">
              <w:rPr>
                <w:noProof/>
              </w:rPr>
              <w:fldChar w:fldCharType="begin"/>
            </w:r>
            <w:r w:rsidRPr="00DB6784">
              <w:rPr>
                <w:noProof/>
              </w:rPr>
              <w:instrText xml:space="preserve"> PAGEREF _Toc237353604 \h </w:instrText>
            </w:r>
            <w:r w:rsidRPr="00DB6784">
              <w:rPr>
                <w:noProof/>
              </w:rPr>
            </w:r>
            <w:r w:rsidRPr="00DB6784">
              <w:rPr>
                <w:noProof/>
              </w:rPr>
              <w:fldChar w:fldCharType="separate"/>
            </w:r>
            <w:r w:rsidRPr="00DB6784">
              <w:rPr>
                <w:noProof/>
              </w:rPr>
              <w:t>1</w:t>
            </w:r>
            <w:r w:rsidRPr="00DB6784">
              <w:rPr>
                <w:noProof/>
              </w:rPr>
              <w:fldChar w:fldCharType="end"/>
            </w:r>
          </w:hyperlink>
        </w:p>
        <w:p w14:paraId="47D7C245" w14:textId="77777777" w:rsidR="00EF2F3F" w:rsidRPr="00DB6784" w:rsidRDefault="0003274C">
          <w:r w:rsidRPr="00DB6784">
            <w:fldChar w:fldCharType="end"/>
          </w:r>
        </w:p>
      </w:sdtContent>
    </w:sdt>
    <w:p w14:paraId="3B44BF36" w14:textId="77777777" w:rsidR="00EF2F3F" w:rsidRPr="00DB6784" w:rsidRDefault="0003274C">
      <w:r w:rsidRPr="00DB6784">
        <w:br w:type="page"/>
      </w:r>
    </w:p>
    <w:p w14:paraId="576854E8" w14:textId="77777777" w:rsidR="00EF2F3F" w:rsidRPr="00DB6784" w:rsidRDefault="0003274C">
      <w:pPr>
        <w:pStyle w:val="Kop1"/>
      </w:pPr>
      <w:bookmarkStart w:id="1" w:name="_Toc237353599"/>
      <w:r w:rsidRPr="00DB6784">
        <w:lastRenderedPageBreak/>
        <w:t>1. Inleiding en status van dit document</w:t>
      </w:r>
      <w:bookmarkEnd w:id="1"/>
    </w:p>
    <w:p w14:paraId="588E1D66" w14:textId="77777777" w:rsidR="00EF2F3F" w:rsidRPr="00DB6784" w:rsidRDefault="0003274C">
      <w:pPr>
        <w:spacing w:after="120" w:line="276" w:lineRule="auto"/>
      </w:pPr>
      <w:r w:rsidRPr="00DB6784">
        <w:t>Dit Programma van Eisen (hierna: PvE) vormt de conformiteitenlijst behorend bij de Aanbestedingsleidraad voor de Europese openbare aanbesteding van de schoonmaakdienstverlening van de Metropoolregio Rotterdam Den Haag (MRDH) voor haar kantoorpand aan de Westersingel 12, 3014 GN te Rotterdam.</w:t>
      </w:r>
    </w:p>
    <w:p w14:paraId="5F0AB914" w14:textId="7DCE112A" w:rsidR="00EF2F3F" w:rsidRPr="00DB6784" w:rsidRDefault="0003274C">
      <w:pPr>
        <w:spacing w:after="120" w:line="276" w:lineRule="auto"/>
      </w:pPr>
      <w:r w:rsidRPr="00DB6784">
        <w:t>De eisen in deze conformiteitenlijst zijn uitsluitende (knock-out) criteria. Het niet voldoen aan een eis</w:t>
      </w:r>
      <w:r w:rsidR="00F6447B" w:rsidRPr="00DB6784">
        <w:t>,</w:t>
      </w:r>
      <w:r w:rsidRPr="00DB6784">
        <w:t xml:space="preserve"> zonder duidelijke en onderbouwde toelichting</w:t>
      </w:r>
      <w:r w:rsidR="00F6447B" w:rsidRPr="00DB6784">
        <w:t>,</w:t>
      </w:r>
      <w:r w:rsidRPr="00DB6784">
        <w:t xml:space="preserve"> leidt tot uitsluiting van verdere deelname aan deze aanbestedingsprocedure.</w:t>
      </w:r>
    </w:p>
    <w:p w14:paraId="396B2B1A" w14:textId="68A92105" w:rsidR="00EF2F3F" w:rsidRPr="00DB6784" w:rsidRDefault="0003274C">
      <w:pPr>
        <w:spacing w:after="120" w:line="276" w:lineRule="auto"/>
      </w:pPr>
      <w:r w:rsidRPr="00DB6784">
        <w:t>Indien u niet volledig aan een eis denkt te voldoen, geeft u een duidelijke toelichting in de daarvoor bestemde kolom. Deze toelichting wordt beoordeeld</w:t>
      </w:r>
      <w:r w:rsidR="00F6447B" w:rsidRPr="00DB6784">
        <w:t>,</w:t>
      </w:r>
      <w:r w:rsidRPr="00DB6784">
        <w:t xml:space="preserve"> indien de conclusie is dat de toelichting inhoudt dat u niet voldoet, volgt alsnog uitsluiting. De inschrijver dient de conformiteitenlijst volledig ingevuld in te dienen.</w:t>
      </w:r>
    </w:p>
    <w:p w14:paraId="5F61616E" w14:textId="5F75506C" w:rsidR="00EF2F3F" w:rsidRPr="00DB6784" w:rsidRDefault="0003274C">
      <w:pPr>
        <w:spacing w:after="120" w:line="276" w:lineRule="auto"/>
      </w:pPr>
      <w:r w:rsidRPr="00DB6784">
        <w:t xml:space="preserve">De opdracht betreft de integrale, </w:t>
      </w:r>
      <w:r w:rsidR="00B511C1" w:rsidRPr="00DB6784">
        <w:t>taak gestuurde</w:t>
      </w:r>
      <w:r w:rsidRPr="00DB6784">
        <w:t xml:space="preserve"> schoonmaakdienstverlening van het kantoorpand (kelder tot en met de vierde etage, met uitzondering van de technische ruimtes in de kelder), inclusief de sanitaire dienstverlening en verbruiksartikelen, de glasbewassing binnen en buiten, het beheer van de afvalcontainers en aanvullende en specialistische werkzaamheden op afroep. </w:t>
      </w:r>
    </w:p>
    <w:p w14:paraId="35E3A2C3" w14:textId="77777777" w:rsidR="00EF2F3F" w:rsidRPr="00DB6784" w:rsidRDefault="0003274C">
      <w:r w:rsidRPr="00DB6784">
        <w:br w:type="page"/>
      </w:r>
    </w:p>
    <w:p w14:paraId="78E7D898" w14:textId="77777777" w:rsidR="00EF2F3F" w:rsidRPr="00DB6784" w:rsidRDefault="0003274C">
      <w:pPr>
        <w:pStyle w:val="Kop1"/>
      </w:pPr>
      <w:bookmarkStart w:id="2" w:name="_Toc237353600"/>
      <w:r w:rsidRPr="00DB6784">
        <w:lastRenderedPageBreak/>
        <w:t>2. Eisen</w:t>
      </w:r>
      <w:bookmarkEnd w:id="2"/>
    </w:p>
    <w:p w14:paraId="716D438A" w14:textId="77777777" w:rsidR="00EF2F3F" w:rsidRPr="00DB6784" w:rsidRDefault="0003274C">
      <w:pPr>
        <w:spacing w:after="120" w:line="276" w:lineRule="auto"/>
      </w:pPr>
      <w:r w:rsidRPr="00DB6784">
        <w:t>De eisen zijn geordend in drie rubrieken: Dienstverlening (2.1), Materialen, middelen en machines (2.2) en Personeel en organisatie (2.3). De nummering van de eisen loopt doorlopend door alle rubrieken heen.</w:t>
      </w:r>
    </w:p>
    <w:p w14:paraId="07C4FCF2" w14:textId="77777777" w:rsidR="00EF2F3F" w:rsidRPr="00DB6784" w:rsidRDefault="0003274C">
      <w:pPr>
        <w:pStyle w:val="Kop2"/>
      </w:pPr>
      <w:bookmarkStart w:id="3" w:name="_Toc237353601"/>
      <w:r w:rsidRPr="00DB6784">
        <w:t>2.1 Dienstverlening</w:t>
      </w:r>
      <w:bookmarkEnd w:id="3"/>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6338"/>
        <w:gridCol w:w="1000"/>
        <w:gridCol w:w="1600"/>
      </w:tblGrid>
      <w:tr w:rsidR="00EF2F3F" w:rsidRPr="00DB6784" w14:paraId="0F049F79" w14:textId="77777777">
        <w:trPr>
          <w:tblHeader/>
        </w:trPr>
        <w:tc>
          <w:tcPr>
            <w:tcW w:w="700" w:type="dxa"/>
            <w:tcBorders>
              <w:top w:val="single" w:sz="4" w:space="0" w:color="BFBFBF"/>
              <w:left w:val="single" w:sz="4" w:space="0" w:color="BFBFBF"/>
              <w:bottom w:val="single" w:sz="4" w:space="0" w:color="BFBFBF"/>
              <w:right w:val="single" w:sz="4" w:space="0" w:color="BFBFBF"/>
            </w:tcBorders>
            <w:shd w:val="clear" w:color="auto" w:fill="DAE6EA"/>
            <w:tcMar>
              <w:top w:w="60" w:type="dxa"/>
              <w:left w:w="80" w:type="dxa"/>
              <w:bottom w:w="60" w:type="dxa"/>
              <w:right w:w="80" w:type="dxa"/>
            </w:tcMar>
          </w:tcPr>
          <w:p w14:paraId="2B28947A" w14:textId="77777777" w:rsidR="00EF2F3F" w:rsidRPr="00DB6784" w:rsidRDefault="0003274C">
            <w:pPr>
              <w:jc w:val="center"/>
            </w:pPr>
            <w:r w:rsidRPr="00DB6784">
              <w:rPr>
                <w:b/>
                <w:bCs/>
                <w:color w:val="1F4D78"/>
              </w:rPr>
              <w:t>Eis</w:t>
            </w:r>
          </w:p>
        </w:tc>
        <w:tc>
          <w:tcPr>
            <w:tcW w:w="6338" w:type="dxa"/>
            <w:tcBorders>
              <w:top w:val="single" w:sz="4" w:space="0" w:color="BFBFBF"/>
              <w:left w:val="single" w:sz="4" w:space="0" w:color="BFBFBF"/>
              <w:bottom w:val="single" w:sz="4" w:space="0" w:color="BFBFBF"/>
              <w:right w:val="single" w:sz="4" w:space="0" w:color="BFBFBF"/>
            </w:tcBorders>
            <w:shd w:val="clear" w:color="auto" w:fill="DAE6EA"/>
            <w:tcMar>
              <w:top w:w="60" w:type="dxa"/>
              <w:left w:w="80" w:type="dxa"/>
              <w:bottom w:w="60" w:type="dxa"/>
              <w:right w:w="80" w:type="dxa"/>
            </w:tcMar>
          </w:tcPr>
          <w:p w14:paraId="4ED4C783" w14:textId="77777777" w:rsidR="00EF2F3F" w:rsidRPr="00DB6784" w:rsidRDefault="0003274C">
            <w:r w:rsidRPr="00DB6784">
              <w:rPr>
                <w:b/>
                <w:bCs/>
                <w:color w:val="1F4D78"/>
              </w:rPr>
              <w:t>Omschrijving</w:t>
            </w:r>
          </w:p>
        </w:tc>
        <w:tc>
          <w:tcPr>
            <w:tcW w:w="1000" w:type="dxa"/>
            <w:tcBorders>
              <w:top w:val="single" w:sz="4" w:space="0" w:color="BFBFBF"/>
              <w:left w:val="single" w:sz="4" w:space="0" w:color="BFBFBF"/>
              <w:bottom w:val="single" w:sz="4" w:space="0" w:color="BFBFBF"/>
              <w:right w:val="single" w:sz="4" w:space="0" w:color="BFBFBF"/>
            </w:tcBorders>
            <w:shd w:val="clear" w:color="auto" w:fill="DAE6EA"/>
            <w:tcMar>
              <w:top w:w="60" w:type="dxa"/>
              <w:left w:w="80" w:type="dxa"/>
              <w:bottom w:w="60" w:type="dxa"/>
              <w:right w:w="80" w:type="dxa"/>
            </w:tcMar>
          </w:tcPr>
          <w:p w14:paraId="53F6D976" w14:textId="77777777" w:rsidR="00EF2F3F" w:rsidRPr="00DB6784" w:rsidRDefault="0003274C">
            <w:pPr>
              <w:jc w:val="center"/>
            </w:pPr>
            <w:r w:rsidRPr="00DB6784">
              <w:rPr>
                <w:b/>
                <w:bCs/>
                <w:color w:val="1F4D78"/>
              </w:rPr>
              <w:t>Voldoet</w:t>
            </w:r>
          </w:p>
        </w:tc>
        <w:tc>
          <w:tcPr>
            <w:tcW w:w="1600" w:type="dxa"/>
            <w:tcBorders>
              <w:top w:val="single" w:sz="4" w:space="0" w:color="BFBFBF"/>
              <w:left w:val="single" w:sz="4" w:space="0" w:color="BFBFBF"/>
              <w:bottom w:val="single" w:sz="4" w:space="0" w:color="BFBFBF"/>
              <w:right w:val="single" w:sz="4" w:space="0" w:color="BFBFBF"/>
            </w:tcBorders>
            <w:shd w:val="clear" w:color="auto" w:fill="DAE6EA"/>
            <w:tcMar>
              <w:top w:w="60" w:type="dxa"/>
              <w:left w:w="80" w:type="dxa"/>
              <w:bottom w:w="60" w:type="dxa"/>
              <w:right w:w="80" w:type="dxa"/>
            </w:tcMar>
          </w:tcPr>
          <w:p w14:paraId="40015AC9" w14:textId="77777777" w:rsidR="00EF2F3F" w:rsidRPr="00DB6784" w:rsidRDefault="0003274C">
            <w:r w:rsidRPr="00DB6784">
              <w:rPr>
                <w:b/>
                <w:bCs/>
                <w:color w:val="1F4D78"/>
              </w:rPr>
              <w:t>Toelichting</w:t>
            </w:r>
          </w:p>
        </w:tc>
      </w:tr>
      <w:tr w:rsidR="00EF2F3F" w:rsidRPr="00DB6784" w14:paraId="32F7F8F9"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F669F40" w14:textId="77777777" w:rsidR="00EF2F3F" w:rsidRPr="00DB6784" w:rsidRDefault="0003274C">
            <w:pPr>
              <w:jc w:val="center"/>
            </w:pPr>
            <w:r w:rsidRPr="00DB6784">
              <w:rPr>
                <w:b/>
                <w:bCs/>
              </w:rPr>
              <w:t>1</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5EF8403A" w14:textId="77777777" w:rsidR="00EF2F3F" w:rsidRPr="00DB6784" w:rsidRDefault="0003274C">
            <w:pPr>
              <w:spacing w:line="264" w:lineRule="auto"/>
            </w:pPr>
            <w:r w:rsidRPr="00DB6784">
              <w:t>Dienstverlening wordt geleverd op werkdagen. Werkdagen zijn maandag tot en met vrijdag, met uitzondering van de algemeen erkende feestdagen (Nieuwjaarsdag, Koningsdag, 2e Paasdag, 5 mei, Hemelvaartsdag, 2e Pinksterdag, 1e en 2e Kerstdag).</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4C4D313"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DE27038" w14:textId="77777777" w:rsidR="00EF2F3F" w:rsidRPr="00DB6784" w:rsidRDefault="00EF2F3F"/>
        </w:tc>
      </w:tr>
      <w:tr w:rsidR="00EF2F3F" w:rsidRPr="00DB6784" w14:paraId="1A8C06F0"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6E17401F" w14:textId="77777777" w:rsidR="00EF2F3F" w:rsidRPr="00DB6784" w:rsidRDefault="0003274C">
            <w:pPr>
              <w:jc w:val="center"/>
            </w:pPr>
            <w:r w:rsidRPr="00DB6784">
              <w:rPr>
                <w:b/>
                <w:bCs/>
              </w:rPr>
              <w:t>2</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0D03D309" w14:textId="134D724D" w:rsidR="00EF2F3F" w:rsidRPr="00DB6784" w:rsidRDefault="0003274C">
            <w:pPr>
              <w:spacing w:line="264" w:lineRule="auto"/>
            </w:pPr>
            <w:r w:rsidRPr="00DB6784">
              <w:t>De schoonmaak vindt dagelijks plaats van maandag tot en met vrijdag tussen 07:00 en 1</w:t>
            </w:r>
            <w:r w:rsidR="00F6447B" w:rsidRPr="00DB6784">
              <w:t>7</w:t>
            </w:r>
            <w:r w:rsidRPr="00DB6784">
              <w:t xml:space="preserve">:00 uur, waarbij het meest verstorende werk vóór aanvang van de reguliere werktijden is afgerond. Schoonmaak na 17:00 uur is geen optie; de voorkeur gaat uit naar </w:t>
            </w:r>
            <w:r w:rsidR="00B511C1" w:rsidRPr="00DB6784">
              <w:t>dag schoonmaak</w:t>
            </w:r>
            <w:r w:rsidRPr="00DB6784">
              <w:t xml:space="preserve"> in de ochtend.</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66C3B7CA"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7D6EB112" w14:textId="77777777" w:rsidR="00EF2F3F" w:rsidRPr="00DB6784" w:rsidRDefault="00EF2F3F"/>
        </w:tc>
      </w:tr>
      <w:tr w:rsidR="00EF2F3F" w:rsidRPr="00DB6784" w14:paraId="7EE52E49"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08F2E15C" w14:textId="77777777" w:rsidR="00EF2F3F" w:rsidRPr="00DB6784" w:rsidRDefault="0003274C">
            <w:pPr>
              <w:jc w:val="center"/>
            </w:pPr>
            <w:r w:rsidRPr="00DB6784">
              <w:rPr>
                <w:b/>
                <w:bCs/>
              </w:rPr>
              <w:t>3</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68BC346D" w14:textId="39F504CF" w:rsidR="00EF2F3F" w:rsidRPr="00DB6784" w:rsidRDefault="0003274C">
            <w:pPr>
              <w:spacing w:line="264" w:lineRule="auto"/>
            </w:pPr>
            <w:r w:rsidRPr="00DB6784">
              <w:t xml:space="preserve">De MRDH werkt met een </w:t>
            </w:r>
            <w:r w:rsidR="00B511C1" w:rsidRPr="00DB6784">
              <w:t>taak gestuurde</w:t>
            </w:r>
            <w:r w:rsidRPr="00DB6784">
              <w:t xml:space="preserve"> (in plaats van </w:t>
            </w:r>
            <w:r w:rsidR="00B511C1" w:rsidRPr="00DB6784">
              <w:t>beeld gestuurde</w:t>
            </w:r>
            <w:r w:rsidRPr="00DB6784">
              <w:t>) schoonmaak: de opgenomen taken en frequenties worden uitgevoerd ongeacht de op dat moment geconstateerde situatie, zodat een constante basiskwaliteit is geborgd. De opdrachtnemer gaat uit van een resultaatsverplichting.</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173427AC"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6E29E71" w14:textId="77777777" w:rsidR="00EF2F3F" w:rsidRPr="00DB6784" w:rsidRDefault="00EF2F3F"/>
        </w:tc>
      </w:tr>
      <w:tr w:rsidR="00EF2F3F" w:rsidRPr="00DB6784" w14:paraId="2C56573D"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392DB389" w14:textId="77777777" w:rsidR="00EF2F3F" w:rsidRPr="00DB6784" w:rsidRDefault="0003274C">
            <w:pPr>
              <w:jc w:val="center"/>
            </w:pPr>
            <w:r w:rsidRPr="00DB6784">
              <w:rPr>
                <w:b/>
                <w:bCs/>
              </w:rPr>
              <w:t>4</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94D62EA" w14:textId="77777777" w:rsidR="00EF2F3F" w:rsidRPr="00DB6784" w:rsidRDefault="0003274C">
            <w:pPr>
              <w:spacing w:line="264" w:lineRule="auto"/>
            </w:pPr>
            <w:r w:rsidRPr="00DB6784">
              <w:t>Alle opgedragen werkzaamheden worden uitgevoerd in overeenstemming met de doelen en maatregelen uit de cao Schoonmaak- en Glazenwassersbedrijf, waaronder de bepalingen inzake arbeid en gezondheid.</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18D8842D"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45536BAB" w14:textId="77777777" w:rsidR="00EF2F3F" w:rsidRPr="00DB6784" w:rsidRDefault="00EF2F3F"/>
        </w:tc>
      </w:tr>
      <w:tr w:rsidR="00EF2F3F" w:rsidRPr="00DB6784" w14:paraId="3EA4F5E6"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075D8A04" w14:textId="77777777" w:rsidR="00EF2F3F" w:rsidRPr="00DB6784" w:rsidRDefault="0003274C">
            <w:pPr>
              <w:jc w:val="center"/>
            </w:pPr>
            <w:r w:rsidRPr="00DB6784">
              <w:rPr>
                <w:b/>
                <w:bCs/>
              </w:rPr>
              <w:t>5</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2A84808A" w14:textId="77777777" w:rsidR="00EF2F3F" w:rsidRPr="00DB6784" w:rsidRDefault="0003274C">
            <w:pPr>
              <w:spacing w:line="264" w:lineRule="auto"/>
            </w:pPr>
            <w:r w:rsidRPr="00DB6784">
              <w:t>Voorschriften, waaronder de huis-, toegangs-, sleutel- en veiligheidsregels met betrekking tot de veiligheid van uw medewerkers op onze locatie, worden na gunning aan u verstrekt, zodat u uw medewerkers op een goede en adequate wijze kunt instrueren en begeleiden. Het niet naleven of opvolgen van deze voorschriften en regels kan leiden tot ontzegging van toegang tot de locatie.</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843F3BE"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21EA900D" w14:textId="77777777" w:rsidR="00EF2F3F" w:rsidRPr="00DB6784" w:rsidRDefault="00EF2F3F"/>
        </w:tc>
      </w:tr>
      <w:tr w:rsidR="00EF2F3F" w:rsidRPr="00DB6784" w14:paraId="28F24A98"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597A54B7" w14:textId="77777777" w:rsidR="00EF2F3F" w:rsidRPr="00DB6784" w:rsidRDefault="0003274C">
            <w:pPr>
              <w:jc w:val="center"/>
            </w:pPr>
            <w:r w:rsidRPr="00DB6784">
              <w:rPr>
                <w:b/>
                <w:bCs/>
              </w:rPr>
              <w:t>6</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4510DA5B" w14:textId="77777777" w:rsidR="00EF2F3F" w:rsidRPr="00DB6784" w:rsidRDefault="0003274C">
            <w:pPr>
              <w:spacing w:line="264" w:lineRule="auto"/>
            </w:pPr>
            <w:r w:rsidRPr="00DB6784">
              <w:t>U zorgt ervoor dat alle instructies en signaleringen door uw medewerkers worden gelezen en/of begrepen in de Nederlandse taal, die uw medewerker dient te beheersen.</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3295A1C9"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316C75DC" w14:textId="77777777" w:rsidR="00EF2F3F" w:rsidRPr="00DB6784" w:rsidRDefault="00EF2F3F"/>
        </w:tc>
      </w:tr>
      <w:tr w:rsidR="00EF2F3F" w:rsidRPr="00DB6784" w14:paraId="2A7C2A9A"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224829B" w14:textId="77777777" w:rsidR="00EF2F3F" w:rsidRPr="00DB6784" w:rsidRDefault="0003274C">
            <w:pPr>
              <w:jc w:val="center"/>
            </w:pPr>
            <w:r w:rsidRPr="00DB6784">
              <w:rPr>
                <w:b/>
                <w:bCs/>
              </w:rPr>
              <w:t>7</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DB368E5" w14:textId="77777777" w:rsidR="00EF2F3F" w:rsidRPr="00DB6784" w:rsidRDefault="0003274C">
            <w:pPr>
              <w:spacing w:line="264" w:lineRule="auto"/>
            </w:pPr>
            <w:r w:rsidRPr="00DB6784">
              <w:t>U bent verantwoordelijk voor de eigen bedrijfshulpverlening en werkt samen onder de BHV-organisatie van de MRDH.</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66CC0B4E"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CDAA1C1" w14:textId="77777777" w:rsidR="00EF2F3F" w:rsidRPr="00DB6784" w:rsidRDefault="00EF2F3F"/>
        </w:tc>
      </w:tr>
      <w:tr w:rsidR="00EF2F3F" w:rsidRPr="00DB6784" w14:paraId="7F96304C"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787B2657" w14:textId="77777777" w:rsidR="00EF2F3F" w:rsidRPr="00DB6784" w:rsidRDefault="0003274C">
            <w:pPr>
              <w:jc w:val="center"/>
            </w:pPr>
            <w:r w:rsidRPr="00DB6784">
              <w:rPr>
                <w:b/>
                <w:bCs/>
              </w:rPr>
              <w:t>8</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77AD3FD" w14:textId="77777777" w:rsidR="00EF2F3F" w:rsidRPr="00DB6784" w:rsidRDefault="0003274C">
            <w:pPr>
              <w:spacing w:line="264" w:lineRule="auto"/>
            </w:pPr>
            <w:r w:rsidRPr="00DB6784">
              <w:t>Daar waar wettelijke bepalingen zijn voorgeschreven voor het dragen van persoonlijke beschermingsmiddelen, worden deze opgevolgd.</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E235878"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1D05B8FB" w14:textId="77777777" w:rsidR="00EF2F3F" w:rsidRPr="00DB6784" w:rsidRDefault="00EF2F3F"/>
        </w:tc>
      </w:tr>
      <w:tr w:rsidR="00EF2F3F" w:rsidRPr="00DB6784" w14:paraId="25DE1DA9"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FC7DFE0" w14:textId="77777777" w:rsidR="00EF2F3F" w:rsidRPr="00DB6784" w:rsidRDefault="0003274C">
            <w:pPr>
              <w:jc w:val="center"/>
            </w:pPr>
            <w:r w:rsidRPr="00DB6784">
              <w:rPr>
                <w:b/>
                <w:bCs/>
              </w:rPr>
              <w:t>9</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1E46F69" w14:textId="77777777" w:rsidR="00EF2F3F" w:rsidRPr="00DB6784" w:rsidRDefault="0003274C">
            <w:pPr>
              <w:spacing w:line="264" w:lineRule="auto"/>
            </w:pPr>
            <w:r w:rsidRPr="00DB6784">
              <w:t>Om reden van veiligheid bent u verantwoording verschuldigd aan de contactpersoon van de MRDH voor alle op de locatie ingezette medewerkers.</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63930395"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19FD4F76" w14:textId="77777777" w:rsidR="00EF2F3F" w:rsidRPr="00DB6784" w:rsidRDefault="00EF2F3F"/>
        </w:tc>
      </w:tr>
      <w:tr w:rsidR="00EF2F3F" w:rsidRPr="00DB6784" w14:paraId="41CC39F6"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5524B449" w14:textId="77777777" w:rsidR="00EF2F3F" w:rsidRPr="00DB6784" w:rsidRDefault="0003274C">
            <w:pPr>
              <w:jc w:val="center"/>
            </w:pPr>
            <w:r w:rsidRPr="00DB6784">
              <w:rPr>
                <w:b/>
                <w:bCs/>
              </w:rPr>
              <w:t>10</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7C2530D4" w14:textId="77777777" w:rsidR="00EF2F3F" w:rsidRPr="00DB6784" w:rsidRDefault="0003274C">
            <w:pPr>
              <w:spacing w:line="264" w:lineRule="auto"/>
            </w:pPr>
            <w:r w:rsidRPr="00DB6784">
              <w:t>Onveilige situaties op onze locatie worden direct gemeld aan de contactpersoon van de MRDH.</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39CF2CD4"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5BF78593" w14:textId="77777777" w:rsidR="00EF2F3F" w:rsidRPr="00DB6784" w:rsidRDefault="00EF2F3F"/>
        </w:tc>
      </w:tr>
      <w:tr w:rsidR="00EF2F3F" w:rsidRPr="00DB6784" w14:paraId="4194EBC4"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52D858E0" w14:textId="77777777" w:rsidR="00EF2F3F" w:rsidRPr="00DB6784" w:rsidRDefault="0003274C">
            <w:pPr>
              <w:jc w:val="center"/>
            </w:pPr>
            <w:r w:rsidRPr="00DB6784">
              <w:rPr>
                <w:b/>
                <w:bCs/>
              </w:rPr>
              <w:t>11</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50D6604B" w14:textId="77777777" w:rsidR="00EF2F3F" w:rsidRPr="00DB6784" w:rsidRDefault="0003274C">
            <w:pPr>
              <w:spacing w:line="264" w:lineRule="auto"/>
            </w:pPr>
            <w:r w:rsidRPr="00DB6784">
              <w:t>U meldt schade, gesignaleerd of veroorzaakt door uw medewerkers, bij eerste gelegenheid aan de contactpersoon van de MRDH.</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B38EBB2"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61B6EC52" w14:textId="77777777" w:rsidR="00EF2F3F" w:rsidRPr="00DB6784" w:rsidRDefault="00EF2F3F"/>
        </w:tc>
      </w:tr>
      <w:tr w:rsidR="00EF2F3F" w:rsidRPr="00DB6784" w14:paraId="198D8FE7"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0925A037" w14:textId="77777777" w:rsidR="00EF2F3F" w:rsidRPr="00DB6784" w:rsidRDefault="0003274C">
            <w:pPr>
              <w:jc w:val="center"/>
            </w:pPr>
            <w:r w:rsidRPr="00DB6784">
              <w:rPr>
                <w:b/>
                <w:bCs/>
              </w:rPr>
              <w:lastRenderedPageBreak/>
              <w:t>12</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03800193" w14:textId="77777777" w:rsidR="00EF2F3F" w:rsidRPr="00DB6784" w:rsidRDefault="0003274C">
            <w:pPr>
              <w:spacing w:line="264" w:lineRule="auto"/>
            </w:pPr>
            <w:r w:rsidRPr="00DB6784">
              <w:t>Schade aan onze eigendommen als gevolg van onzorgvuldig handelen door u of uw medewerkers wordt op uw organisatie verhaald.</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60C92297"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1F40F1EB" w14:textId="77777777" w:rsidR="00EF2F3F" w:rsidRPr="00DB6784" w:rsidRDefault="00EF2F3F"/>
        </w:tc>
      </w:tr>
      <w:tr w:rsidR="00EF2F3F" w:rsidRPr="00DB6784" w14:paraId="400F29DE"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66D647FD" w14:textId="77777777" w:rsidR="00EF2F3F" w:rsidRPr="00DB6784" w:rsidRDefault="0003274C">
            <w:pPr>
              <w:jc w:val="center"/>
            </w:pPr>
            <w:r w:rsidRPr="00DB6784">
              <w:rPr>
                <w:b/>
                <w:bCs/>
              </w:rPr>
              <w:t>13</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594A228" w14:textId="77777777" w:rsidR="00EF2F3F" w:rsidRPr="00DB6784" w:rsidRDefault="0003274C">
            <w:pPr>
              <w:spacing w:line="264" w:lineRule="auto"/>
            </w:pPr>
            <w:r w:rsidRPr="00DB6784">
              <w:t>Op onze locatie wordt afval gescheiden bij de bron, conform het beleid van de MRDH en de afspraken met de verhuurder van het pand. Het doel is dat het produceren van afval zoveel mogelijk wordt voorkomen.</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21DABEC"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759834D" w14:textId="77777777" w:rsidR="00EF2F3F" w:rsidRPr="00DB6784" w:rsidRDefault="00EF2F3F"/>
        </w:tc>
      </w:tr>
      <w:tr w:rsidR="00EF2F3F" w:rsidRPr="00DB6784" w14:paraId="1647E02F"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0C5FE18" w14:textId="77777777" w:rsidR="00EF2F3F" w:rsidRPr="00DB6784" w:rsidRDefault="0003274C">
            <w:pPr>
              <w:jc w:val="center"/>
            </w:pPr>
            <w:r w:rsidRPr="00DB6784">
              <w:rPr>
                <w:b/>
                <w:bCs/>
              </w:rPr>
              <w:t>14</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66B1AD64" w14:textId="77777777" w:rsidR="00EF2F3F" w:rsidRPr="00DB6784" w:rsidRDefault="0003274C">
            <w:pPr>
              <w:spacing w:line="264" w:lineRule="auto"/>
            </w:pPr>
            <w:r w:rsidRPr="00DB6784">
              <w:t>U zamelt het afval apart in zoals dat op onze locatie is georganiseerd en brengt dit naar de daarvoor bestemde container(s).</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4955CAE4"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7B556670" w14:textId="77777777" w:rsidR="00EF2F3F" w:rsidRPr="00DB6784" w:rsidRDefault="00EF2F3F"/>
        </w:tc>
      </w:tr>
      <w:tr w:rsidR="00EF2F3F" w:rsidRPr="00DB6784" w14:paraId="4ACE95DA"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5E702A89" w14:textId="77777777" w:rsidR="00EF2F3F" w:rsidRPr="00DB6784" w:rsidRDefault="0003274C">
            <w:pPr>
              <w:jc w:val="center"/>
            </w:pPr>
            <w:r w:rsidRPr="00DB6784">
              <w:rPr>
                <w:b/>
                <w:bCs/>
              </w:rPr>
              <w:t>15</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101CC435" w14:textId="77777777" w:rsidR="00EF2F3F" w:rsidRPr="00DB6784" w:rsidRDefault="0003274C">
            <w:pPr>
              <w:spacing w:line="264" w:lineRule="auto"/>
            </w:pPr>
            <w:r w:rsidRPr="00DB6784">
              <w:t>U denkt mee in manieren om de doelstellingen ten aanzien van bedrijfsafval te bereiken, specifiek voor het afval dat gerelateerd is aan de schoonmaak.</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A9FD116"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20251CCD" w14:textId="77777777" w:rsidR="00EF2F3F" w:rsidRPr="00DB6784" w:rsidRDefault="00EF2F3F"/>
        </w:tc>
      </w:tr>
      <w:tr w:rsidR="00EF2F3F" w:rsidRPr="00DB6784" w14:paraId="53762D7B"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72579A91" w14:textId="77777777" w:rsidR="00EF2F3F" w:rsidRPr="00DB6784" w:rsidRDefault="0003274C">
            <w:pPr>
              <w:jc w:val="center"/>
            </w:pPr>
            <w:r w:rsidRPr="00DB6784">
              <w:rPr>
                <w:b/>
                <w:bCs/>
              </w:rPr>
              <w:t>16</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5D1ACBB" w14:textId="77777777" w:rsidR="00EF2F3F" w:rsidRPr="00DB6784" w:rsidRDefault="0003274C">
            <w:pPr>
              <w:spacing w:line="264" w:lineRule="auto"/>
            </w:pPr>
            <w:r w:rsidRPr="00DB6784">
              <w:t>Onder glasbewassing wordt verstaan het reinigen van het glas en de directe omlijsting, met gebruikmaking van de juiste methodiek en het juiste reinigingsmiddel. Onder omlijsting wordt verstaan het gehele raamwerk waarin ramen en deuren gevat zijn; separaat aangebrachte vensterbanken en de kozijnen maken hier tevens deel van uit. De glasbewassing omvat zowel de binnen- als de buitenzijde van het pand, inclusief het scheidings- en separatieglas. De frequentie bedraagt twee (2) keer per jaar voor de binnen- en buitenzijde en twee (2) keer per jaar voor het separatieglas.</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77DC45BE"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586C729F" w14:textId="77777777" w:rsidR="00EF2F3F" w:rsidRPr="00DB6784" w:rsidRDefault="00EF2F3F"/>
        </w:tc>
      </w:tr>
      <w:tr w:rsidR="00EF2F3F" w:rsidRPr="00DB6784" w14:paraId="029E8105"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7BB9ADA" w14:textId="77777777" w:rsidR="00EF2F3F" w:rsidRPr="00DB6784" w:rsidRDefault="0003274C">
            <w:pPr>
              <w:jc w:val="center"/>
            </w:pPr>
            <w:r w:rsidRPr="00DB6784">
              <w:rPr>
                <w:b/>
                <w:bCs/>
              </w:rPr>
              <w:t>17</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3308EDC" w14:textId="77777777" w:rsidR="00EF2F3F" w:rsidRPr="00DB6784" w:rsidRDefault="0003274C">
            <w:pPr>
              <w:spacing w:line="264" w:lineRule="auto"/>
            </w:pPr>
            <w:r w:rsidRPr="00DB6784">
              <w:t>De buitenzijde wordt gereinigd met inachtneming van de geldende Arbo- en veiligheidsvoorschriften. Voor glas dat niet veilig vanaf de vloer of een reguliere voorziening bereikbaar is, zorgt de opdrachtnemer voor de benodigde (gecertificeerde) bereikbaarheidsvoorzieningen.</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28E57CE4"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06F5111F" w14:textId="77777777" w:rsidR="00EF2F3F" w:rsidRPr="00DB6784" w:rsidRDefault="00EF2F3F"/>
        </w:tc>
      </w:tr>
      <w:tr w:rsidR="00EF2F3F" w:rsidRPr="00DB6784" w14:paraId="05111650"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15C85D7C" w14:textId="77777777" w:rsidR="00EF2F3F" w:rsidRPr="00DB6784" w:rsidRDefault="0003274C">
            <w:pPr>
              <w:jc w:val="center"/>
            </w:pPr>
            <w:r w:rsidRPr="00DB6784">
              <w:rPr>
                <w:b/>
                <w:bCs/>
              </w:rPr>
              <w:t>18</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42B70829" w14:textId="77777777" w:rsidR="00EF2F3F" w:rsidRPr="00DB6784" w:rsidRDefault="0003274C">
            <w:pPr>
              <w:spacing w:line="264" w:lineRule="auto"/>
            </w:pPr>
            <w:r w:rsidRPr="00DB6784">
              <w:t>Specialistisch vloerenonderhoud wordt op afroep uitgevoerd, na goedkeuring door de contactpersoon van de MRDH, waarbij in de uitvoering en de inschrijfstaat onderscheid wordt gemaakt naar de aanwezige vloersoorten (waaronder giet- en tegelvloeren en tapijt). De inschrijver geeft hiervoor, afhankelijk van de werkzaamheid, een prijs per m² of een uurtarief per medewerker op. Alle ruimten waar vochtige bewerkingen aan vloeren worden uitgevoerd, worden afgezet met daarvoor bestemde waarschuwingsborden.</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02C0DA86"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3B8C010D" w14:textId="77777777" w:rsidR="00EF2F3F" w:rsidRPr="00DB6784" w:rsidRDefault="00EF2F3F"/>
        </w:tc>
      </w:tr>
      <w:tr w:rsidR="00EF2F3F" w:rsidRPr="00DB6784" w14:paraId="2B24B489"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B91A339" w14:textId="77777777" w:rsidR="00EF2F3F" w:rsidRPr="00DB6784" w:rsidRDefault="0003274C">
            <w:pPr>
              <w:jc w:val="center"/>
            </w:pPr>
            <w:r w:rsidRPr="00DB6784">
              <w:rPr>
                <w:b/>
                <w:bCs/>
              </w:rPr>
              <w:t>19</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1D2FA956" w14:textId="3DAE04AC" w:rsidR="00EF2F3F" w:rsidRPr="00DB6784" w:rsidRDefault="0003274C">
            <w:pPr>
              <w:spacing w:line="264" w:lineRule="auto"/>
            </w:pPr>
            <w:r w:rsidRPr="00DB6784">
              <w:t xml:space="preserve">De kwaliteit van de schoonmaak wordt </w:t>
            </w:r>
            <w:r w:rsidR="00B511C1" w:rsidRPr="00DB6784">
              <w:t>taak gestuurd</w:t>
            </w:r>
            <w:r w:rsidRPr="00DB6784">
              <w:t xml:space="preserve"> geborgd. De opdrachtnemer voert periodieke kwaliteitscontroles uit</w:t>
            </w:r>
            <w:r w:rsidR="00F6447B" w:rsidRPr="00DB6784">
              <w:t xml:space="preserve">, </w:t>
            </w:r>
            <w:r w:rsidRPr="00DB6784">
              <w:t>in het eerste jaar per kwartaal, daarna eventueel halfjaarlijks</w:t>
            </w:r>
            <w:r w:rsidR="00F6447B" w:rsidRPr="00DB6784">
              <w:t>,</w:t>
            </w:r>
            <w:r w:rsidRPr="00DB6784">
              <w:t xml:space="preserve"> en rapporteert daarover aan de MRDH. De MRDH is vrij om zonder opgaaf van redenen van deze frequentie af te wijken.</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88003CF"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21F058C" w14:textId="77777777" w:rsidR="00EF2F3F" w:rsidRPr="00DB6784" w:rsidRDefault="00EF2F3F"/>
        </w:tc>
      </w:tr>
      <w:tr w:rsidR="00EF2F3F" w:rsidRPr="00DB6784" w14:paraId="505B6690"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3A2EBC2B" w14:textId="77777777" w:rsidR="00EF2F3F" w:rsidRPr="00DB6784" w:rsidRDefault="0003274C">
            <w:pPr>
              <w:jc w:val="center"/>
            </w:pPr>
            <w:r w:rsidRPr="00DB6784">
              <w:rPr>
                <w:b/>
                <w:bCs/>
              </w:rPr>
              <w:t>20</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DF593A4" w14:textId="77777777" w:rsidR="00EF2F3F" w:rsidRPr="00DB6784" w:rsidRDefault="0003274C">
            <w:pPr>
              <w:spacing w:line="264" w:lineRule="auto"/>
            </w:pPr>
            <w:r w:rsidRPr="00DB6784">
              <w:t>Alle eisen, de in de inschrijving aangeboden wensen en de gedane toezeggingen worden na de definitieve gunning vertaald naar KPI's en maken onderdeel uit van de contractevaluaties. Aan de KPI's is een bonus-/maluskader gekoppeld, gerelateerd aan onder meer de resultaten van de kwaliteitscontroles, de reactietijd bij klachten en de beschikbaarheid van vervanging. Het niet nakomen van de KPI's kan leiden tot ingebrekestelling en, als sluitstuk, ontbinding van de overeenkomst.</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412DC223"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137D7E1A" w14:textId="77777777" w:rsidR="00EF2F3F" w:rsidRPr="00DB6784" w:rsidRDefault="00EF2F3F"/>
        </w:tc>
      </w:tr>
      <w:tr w:rsidR="00EF2F3F" w:rsidRPr="00DB6784" w14:paraId="24CECDF3"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5D7A8837" w14:textId="77777777" w:rsidR="00EF2F3F" w:rsidRPr="00DB6784" w:rsidRDefault="0003274C">
            <w:pPr>
              <w:jc w:val="center"/>
            </w:pPr>
            <w:r w:rsidRPr="00DB6784">
              <w:rPr>
                <w:b/>
                <w:bCs/>
              </w:rPr>
              <w:t>21</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0C88105" w14:textId="77777777" w:rsidR="00EF2F3F" w:rsidRPr="00DB6784" w:rsidRDefault="0003274C">
            <w:pPr>
              <w:spacing w:line="264" w:lineRule="auto"/>
            </w:pPr>
            <w:r w:rsidRPr="00DB6784">
              <w:t xml:space="preserve">Na gunning voert u een nulmeting uit. Tijdens deze nulmeting wordt de status van de periodieke en dagelijkse schoonmaakwerkzaamheden </w:t>
            </w:r>
            <w:r w:rsidRPr="00DB6784">
              <w:lastRenderedPageBreak/>
              <w:t>beoordeeld en gerapporteerd. Bij deze nulmeting staat u de contactpersoon van de MRDH en de vertrekkende opdrachtnemer toe.</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670A6AE4"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15B39103" w14:textId="77777777" w:rsidR="00EF2F3F" w:rsidRPr="00DB6784" w:rsidRDefault="00EF2F3F"/>
        </w:tc>
      </w:tr>
      <w:tr w:rsidR="00EF2F3F" w:rsidRPr="00DB6784" w14:paraId="3BCCB443"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CBF9D0C" w14:textId="77777777" w:rsidR="00EF2F3F" w:rsidRPr="00DB6784" w:rsidRDefault="0003274C">
            <w:pPr>
              <w:jc w:val="center"/>
            </w:pPr>
            <w:r w:rsidRPr="00DB6784">
              <w:rPr>
                <w:b/>
                <w:bCs/>
              </w:rPr>
              <w:t>22</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4DF8B0EC" w14:textId="77777777" w:rsidR="00EF2F3F" w:rsidRPr="00DB6784" w:rsidRDefault="0003274C">
            <w:pPr>
              <w:spacing w:line="264" w:lineRule="auto"/>
            </w:pPr>
            <w:r w:rsidRPr="00DB6784">
              <w:t>Uw rapport dient om nadere afspraken te maken met de vertrekkende opdrachtnemer over het herstellen of verrekenen van een eventuele achterstand in schoonmaakonderhoud. Uitgangspunt hierbij is dat de vertrekkende opdrachtnemer een eventuele achterstand, vóór de contractovergang, herstelt en schriftelijk vastlegt.</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58A82639"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45CF4667" w14:textId="77777777" w:rsidR="00EF2F3F" w:rsidRPr="00DB6784" w:rsidRDefault="00EF2F3F"/>
        </w:tc>
      </w:tr>
      <w:tr w:rsidR="00EF2F3F" w:rsidRPr="00DB6784" w14:paraId="1157A0DA"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72C35D3" w14:textId="77777777" w:rsidR="00EF2F3F" w:rsidRPr="00DB6784" w:rsidRDefault="0003274C">
            <w:pPr>
              <w:jc w:val="center"/>
            </w:pPr>
            <w:r w:rsidRPr="00DB6784">
              <w:rPr>
                <w:b/>
                <w:bCs/>
              </w:rPr>
              <w:t>23</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6199E12" w14:textId="77777777" w:rsidR="00EF2F3F" w:rsidRPr="00DB6784" w:rsidRDefault="0003274C">
            <w:pPr>
              <w:spacing w:line="264" w:lineRule="auto"/>
            </w:pPr>
            <w:r w:rsidRPr="00DB6784">
              <w:t>De nulmeting wordt uitgevoerd binnen de implementatie-/inwerkperiode van één maand voorafgaand aan de ingangsdatum van 1 januari 2027, zodat voldoende tijd resteert voor eventuele herstelwerkzaamheden door de huidige opdrachtnemer.</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0FD1D7C8"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004FD2D3" w14:textId="77777777" w:rsidR="00EF2F3F" w:rsidRPr="00DB6784" w:rsidRDefault="00EF2F3F"/>
        </w:tc>
      </w:tr>
      <w:tr w:rsidR="00EF2F3F" w:rsidRPr="00DB6784" w14:paraId="06B2E005"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69C28783" w14:textId="77777777" w:rsidR="00EF2F3F" w:rsidRPr="00DB6784" w:rsidRDefault="0003274C">
            <w:pPr>
              <w:jc w:val="center"/>
            </w:pPr>
            <w:r w:rsidRPr="00DB6784">
              <w:rPr>
                <w:b/>
                <w:bCs/>
              </w:rPr>
              <w:t>24</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66D59D43" w14:textId="77777777" w:rsidR="00EF2F3F" w:rsidRPr="00DB6784" w:rsidRDefault="0003274C">
            <w:pPr>
              <w:spacing w:line="264" w:lineRule="auto"/>
            </w:pPr>
            <w:r w:rsidRPr="00DB6784">
              <w:t>Wanneer partijen (de MRDH, de huidige opdrachtnemer en uw organisatie) gezamenlijk niet tot overeenstemming komen, wordt de hulp van een onafhankelijke derde ingeroepen. Deze onafhankelijke derde beslist over de discutabele punten.</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BFEFC3E"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701F9563" w14:textId="77777777" w:rsidR="00EF2F3F" w:rsidRPr="00DB6784" w:rsidRDefault="00EF2F3F"/>
        </w:tc>
      </w:tr>
    </w:tbl>
    <w:p w14:paraId="1748C668" w14:textId="77777777" w:rsidR="00EF2F3F" w:rsidRPr="00DB6784" w:rsidRDefault="0003274C">
      <w:r w:rsidRPr="00DB6784">
        <w:br w:type="page"/>
      </w:r>
    </w:p>
    <w:p w14:paraId="5DF04C29" w14:textId="77777777" w:rsidR="00EF2F3F" w:rsidRPr="00DB6784" w:rsidRDefault="0003274C">
      <w:pPr>
        <w:pStyle w:val="Kop2"/>
      </w:pPr>
      <w:bookmarkStart w:id="4" w:name="_Toc237353602"/>
      <w:r w:rsidRPr="00DB6784">
        <w:lastRenderedPageBreak/>
        <w:t>2.2 Materialen, middelen en machines</w:t>
      </w:r>
      <w:bookmarkEnd w:id="4"/>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6338"/>
        <w:gridCol w:w="1000"/>
        <w:gridCol w:w="1600"/>
      </w:tblGrid>
      <w:tr w:rsidR="00EF2F3F" w:rsidRPr="00DB6784" w14:paraId="75A28000" w14:textId="77777777">
        <w:trPr>
          <w:tblHeader/>
        </w:trPr>
        <w:tc>
          <w:tcPr>
            <w:tcW w:w="700" w:type="dxa"/>
            <w:tcBorders>
              <w:top w:val="single" w:sz="4" w:space="0" w:color="BFBFBF"/>
              <w:left w:val="single" w:sz="4" w:space="0" w:color="BFBFBF"/>
              <w:bottom w:val="single" w:sz="4" w:space="0" w:color="BFBFBF"/>
              <w:right w:val="single" w:sz="4" w:space="0" w:color="BFBFBF"/>
            </w:tcBorders>
            <w:shd w:val="clear" w:color="auto" w:fill="DAE6EA"/>
            <w:tcMar>
              <w:top w:w="60" w:type="dxa"/>
              <w:left w:w="80" w:type="dxa"/>
              <w:bottom w:w="60" w:type="dxa"/>
              <w:right w:w="80" w:type="dxa"/>
            </w:tcMar>
          </w:tcPr>
          <w:p w14:paraId="66A6AC90" w14:textId="77777777" w:rsidR="00EF2F3F" w:rsidRPr="00DB6784" w:rsidRDefault="0003274C">
            <w:pPr>
              <w:jc w:val="center"/>
            </w:pPr>
            <w:r w:rsidRPr="00DB6784">
              <w:rPr>
                <w:b/>
                <w:bCs/>
                <w:color w:val="1F4D78"/>
              </w:rPr>
              <w:t>Eis</w:t>
            </w:r>
          </w:p>
        </w:tc>
        <w:tc>
          <w:tcPr>
            <w:tcW w:w="6338" w:type="dxa"/>
            <w:tcBorders>
              <w:top w:val="single" w:sz="4" w:space="0" w:color="BFBFBF"/>
              <w:left w:val="single" w:sz="4" w:space="0" w:color="BFBFBF"/>
              <w:bottom w:val="single" w:sz="4" w:space="0" w:color="BFBFBF"/>
              <w:right w:val="single" w:sz="4" w:space="0" w:color="BFBFBF"/>
            </w:tcBorders>
            <w:shd w:val="clear" w:color="auto" w:fill="DAE6EA"/>
            <w:tcMar>
              <w:top w:w="60" w:type="dxa"/>
              <w:left w:w="80" w:type="dxa"/>
              <w:bottom w:w="60" w:type="dxa"/>
              <w:right w:w="80" w:type="dxa"/>
            </w:tcMar>
          </w:tcPr>
          <w:p w14:paraId="23371131" w14:textId="77777777" w:rsidR="00EF2F3F" w:rsidRPr="00DB6784" w:rsidRDefault="0003274C">
            <w:r w:rsidRPr="00DB6784">
              <w:rPr>
                <w:b/>
                <w:bCs/>
                <w:color w:val="1F4D78"/>
              </w:rPr>
              <w:t>Omschrijving</w:t>
            </w:r>
          </w:p>
        </w:tc>
        <w:tc>
          <w:tcPr>
            <w:tcW w:w="1000" w:type="dxa"/>
            <w:tcBorders>
              <w:top w:val="single" w:sz="4" w:space="0" w:color="BFBFBF"/>
              <w:left w:val="single" w:sz="4" w:space="0" w:color="BFBFBF"/>
              <w:bottom w:val="single" w:sz="4" w:space="0" w:color="BFBFBF"/>
              <w:right w:val="single" w:sz="4" w:space="0" w:color="BFBFBF"/>
            </w:tcBorders>
            <w:shd w:val="clear" w:color="auto" w:fill="DAE6EA"/>
            <w:tcMar>
              <w:top w:w="60" w:type="dxa"/>
              <w:left w:w="80" w:type="dxa"/>
              <w:bottom w:w="60" w:type="dxa"/>
              <w:right w:w="80" w:type="dxa"/>
            </w:tcMar>
          </w:tcPr>
          <w:p w14:paraId="129B4877" w14:textId="77777777" w:rsidR="00EF2F3F" w:rsidRPr="00DB6784" w:rsidRDefault="0003274C">
            <w:pPr>
              <w:jc w:val="center"/>
            </w:pPr>
            <w:r w:rsidRPr="00DB6784">
              <w:rPr>
                <w:b/>
                <w:bCs/>
                <w:color w:val="1F4D78"/>
              </w:rPr>
              <w:t>Voldoet</w:t>
            </w:r>
          </w:p>
        </w:tc>
        <w:tc>
          <w:tcPr>
            <w:tcW w:w="1600" w:type="dxa"/>
            <w:tcBorders>
              <w:top w:val="single" w:sz="4" w:space="0" w:color="BFBFBF"/>
              <w:left w:val="single" w:sz="4" w:space="0" w:color="BFBFBF"/>
              <w:bottom w:val="single" w:sz="4" w:space="0" w:color="BFBFBF"/>
              <w:right w:val="single" w:sz="4" w:space="0" w:color="BFBFBF"/>
            </w:tcBorders>
            <w:shd w:val="clear" w:color="auto" w:fill="DAE6EA"/>
            <w:tcMar>
              <w:top w:w="60" w:type="dxa"/>
              <w:left w:w="80" w:type="dxa"/>
              <w:bottom w:w="60" w:type="dxa"/>
              <w:right w:w="80" w:type="dxa"/>
            </w:tcMar>
          </w:tcPr>
          <w:p w14:paraId="6A37B187" w14:textId="77777777" w:rsidR="00EF2F3F" w:rsidRPr="00DB6784" w:rsidRDefault="0003274C">
            <w:r w:rsidRPr="00DB6784">
              <w:rPr>
                <w:b/>
                <w:bCs/>
                <w:color w:val="1F4D78"/>
              </w:rPr>
              <w:t>Toelichting</w:t>
            </w:r>
          </w:p>
        </w:tc>
      </w:tr>
      <w:tr w:rsidR="00EF2F3F" w:rsidRPr="00DB6784" w14:paraId="0D0A05AA"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61578C8" w14:textId="77777777" w:rsidR="00EF2F3F" w:rsidRPr="00DB6784" w:rsidRDefault="0003274C">
            <w:pPr>
              <w:jc w:val="center"/>
            </w:pPr>
            <w:r w:rsidRPr="00DB6784">
              <w:rPr>
                <w:b/>
                <w:bCs/>
              </w:rPr>
              <w:t>25</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0C7895E" w14:textId="77777777" w:rsidR="00EF2F3F" w:rsidRPr="00DB6784" w:rsidRDefault="0003274C">
            <w:pPr>
              <w:spacing w:line="264" w:lineRule="auto"/>
            </w:pPr>
            <w:r w:rsidRPr="00DB6784">
              <w:t>Alle werkzaamheden worden inclusief middelen, materialen en machines aangeboden in de inschrijfstaat.</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1EDA699"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51D386A" w14:textId="77777777" w:rsidR="00EF2F3F" w:rsidRPr="00DB6784" w:rsidRDefault="00EF2F3F"/>
        </w:tc>
      </w:tr>
      <w:tr w:rsidR="00EF2F3F" w:rsidRPr="00DB6784" w14:paraId="55D4F933"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5488055A" w14:textId="77777777" w:rsidR="00EF2F3F" w:rsidRPr="00DB6784" w:rsidRDefault="0003274C">
            <w:pPr>
              <w:jc w:val="center"/>
            </w:pPr>
            <w:r w:rsidRPr="00DB6784">
              <w:rPr>
                <w:b/>
                <w:bCs/>
              </w:rPr>
              <w:t>26</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01422930" w14:textId="77777777" w:rsidR="00EF2F3F" w:rsidRPr="00DB6784" w:rsidRDefault="0003274C">
            <w:pPr>
              <w:spacing w:line="264" w:lineRule="auto"/>
            </w:pPr>
            <w:r w:rsidRPr="00DB6784">
              <w:t>U bent verantwoordelijk voor het wassen van de eigen werkdoeken en moppen.</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6232C198"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5039D609" w14:textId="77777777" w:rsidR="00EF2F3F" w:rsidRPr="00DB6784" w:rsidRDefault="00EF2F3F"/>
        </w:tc>
      </w:tr>
      <w:tr w:rsidR="00EF2F3F" w:rsidRPr="00DB6784" w14:paraId="3CBBF5D3"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666902E0" w14:textId="77777777" w:rsidR="00EF2F3F" w:rsidRPr="00DB6784" w:rsidRDefault="0003274C">
            <w:pPr>
              <w:jc w:val="center"/>
            </w:pPr>
            <w:r w:rsidRPr="00DB6784">
              <w:rPr>
                <w:b/>
                <w:bCs/>
              </w:rPr>
              <w:t>27</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65A0340C" w14:textId="77777777" w:rsidR="00EF2F3F" w:rsidRPr="00DB6784" w:rsidRDefault="0003274C">
            <w:pPr>
              <w:spacing w:line="264" w:lineRule="auto"/>
            </w:pPr>
            <w:r w:rsidRPr="00DB6784">
              <w:t>Het leveren van afvalzakken voor de MRDH maakt geen onderdeel uit van uw opdracht. U voorziet alleen in de afvalzakken ten behoeve van uw eigen materiaalwagens.</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DF9A70C"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D8A4668" w14:textId="77777777" w:rsidR="00EF2F3F" w:rsidRPr="00DB6784" w:rsidRDefault="00EF2F3F"/>
        </w:tc>
      </w:tr>
      <w:tr w:rsidR="00EF2F3F" w:rsidRPr="00DB6784" w14:paraId="7562FEB8"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11D264D0" w14:textId="77777777" w:rsidR="00EF2F3F" w:rsidRPr="00DB6784" w:rsidRDefault="0003274C">
            <w:pPr>
              <w:jc w:val="center"/>
            </w:pPr>
            <w:r w:rsidRPr="00DB6784">
              <w:rPr>
                <w:b/>
                <w:bCs/>
              </w:rPr>
              <w:t>28</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4F724C23" w14:textId="77777777" w:rsidR="00EF2F3F" w:rsidRPr="00DB6784" w:rsidRDefault="0003274C">
            <w:pPr>
              <w:spacing w:line="264" w:lineRule="auto"/>
            </w:pPr>
            <w:r w:rsidRPr="00DB6784">
              <w:t>U stelt de productinformatiebladen en veiligheidsinformatiebladen (VIB) van alle gebruikte middelen ter beschikking. Deze zijn te vinden in de directe nabijheid van de schoonmaakmiddelen voor de medewerkers.</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6EDFCCFA"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1AC7931A" w14:textId="77777777" w:rsidR="00EF2F3F" w:rsidRPr="00DB6784" w:rsidRDefault="00EF2F3F"/>
        </w:tc>
      </w:tr>
      <w:tr w:rsidR="00EF2F3F" w:rsidRPr="00DB6784" w14:paraId="0AD70E49"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1D2D479" w14:textId="77777777" w:rsidR="00EF2F3F" w:rsidRPr="00DB6784" w:rsidRDefault="0003274C">
            <w:pPr>
              <w:jc w:val="center"/>
            </w:pPr>
            <w:r w:rsidRPr="00DB6784">
              <w:rPr>
                <w:b/>
                <w:bCs/>
              </w:rPr>
              <w:t>29</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02E1B12" w14:textId="77777777" w:rsidR="00EF2F3F" w:rsidRPr="00DB6784" w:rsidRDefault="0003274C">
            <w:pPr>
              <w:spacing w:line="264" w:lineRule="auto"/>
            </w:pPr>
            <w:r w:rsidRPr="00DB6784">
              <w:t>Verandering van schoonmaakmaterialen, -middelen en -machines gedurende de looptijd van de overeenkomst vindt uitsluitend plaats na goedkeuring van de MRDH.</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3D157C8"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5121701E" w14:textId="77777777" w:rsidR="00EF2F3F" w:rsidRPr="00DB6784" w:rsidRDefault="00EF2F3F"/>
        </w:tc>
      </w:tr>
      <w:tr w:rsidR="00EF2F3F" w:rsidRPr="00DB6784" w14:paraId="1A2598F2"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774BC2C2" w14:textId="77777777" w:rsidR="00EF2F3F" w:rsidRPr="00DB6784" w:rsidRDefault="0003274C">
            <w:pPr>
              <w:jc w:val="center"/>
            </w:pPr>
            <w:r w:rsidRPr="00DB6784">
              <w:rPr>
                <w:b/>
                <w:bCs/>
              </w:rPr>
              <w:t>30</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307B8E2E" w14:textId="77777777" w:rsidR="00EF2F3F" w:rsidRPr="00DB6784" w:rsidRDefault="0003274C">
            <w:pPr>
              <w:spacing w:line="264" w:lineRule="auto"/>
            </w:pPr>
            <w:r w:rsidRPr="00DB6784">
              <w:t>U neemt emballage en verpakkingsmaterialen retour. De kosten die hiermee gemoeid zijn, zijn voor uw rekening.</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0F0A3E60"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17079D2E" w14:textId="77777777" w:rsidR="00EF2F3F" w:rsidRPr="00DB6784" w:rsidRDefault="00EF2F3F"/>
        </w:tc>
      </w:tr>
      <w:tr w:rsidR="00EF2F3F" w:rsidRPr="00DB6784" w14:paraId="57466E8D"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2F694E56" w14:textId="77777777" w:rsidR="00EF2F3F" w:rsidRPr="00DB6784" w:rsidRDefault="0003274C">
            <w:pPr>
              <w:jc w:val="center"/>
            </w:pPr>
            <w:r w:rsidRPr="00DB6784">
              <w:rPr>
                <w:b/>
                <w:bCs/>
              </w:rPr>
              <w:t>31</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5EF0B96" w14:textId="77777777" w:rsidR="00EF2F3F" w:rsidRPr="00DB6784" w:rsidRDefault="0003274C">
            <w:pPr>
              <w:spacing w:line="264" w:lineRule="auto"/>
            </w:pPr>
            <w:r w:rsidRPr="00DB6784">
              <w:t>De MRDH stelt een opslagruimte beschikbaar waar ruimte is voor een kleine voorraad. Opslag van middelen, materialen en apparatuur geschiedt in de door de MRDH ter beschikking gestelde afsluitbare ruimte. U bent verantwoordelijk voor het afsluiten van deze opslagruimte en voor het beheerd en schoon achterlaten van werkkarren.</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6E9C6B3B"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01CAAC73" w14:textId="77777777" w:rsidR="00EF2F3F" w:rsidRPr="00DB6784" w:rsidRDefault="00EF2F3F"/>
        </w:tc>
      </w:tr>
      <w:tr w:rsidR="00EF2F3F" w:rsidRPr="00DB6784" w14:paraId="2D96AA51"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440BE899" w14:textId="77777777" w:rsidR="00EF2F3F" w:rsidRPr="00DB6784" w:rsidRDefault="0003274C">
            <w:pPr>
              <w:jc w:val="center"/>
            </w:pPr>
            <w:r w:rsidRPr="00DB6784">
              <w:rPr>
                <w:b/>
                <w:bCs/>
              </w:rPr>
              <w:t>32</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17E70A1B" w14:textId="77777777" w:rsidR="00EF2F3F" w:rsidRPr="00DB6784" w:rsidRDefault="0003274C">
            <w:pPr>
              <w:spacing w:line="264" w:lineRule="auto"/>
            </w:pPr>
            <w:r w:rsidRPr="00DB6784">
              <w:t>Stalling van materialen bestemd voor andere locaties dan die van de MRDH is niet toegestaan.</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157B5D17"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38AF066F" w14:textId="77777777" w:rsidR="00EF2F3F" w:rsidRPr="00DB6784" w:rsidRDefault="00EF2F3F"/>
        </w:tc>
      </w:tr>
      <w:tr w:rsidR="00EF2F3F" w:rsidRPr="00DB6784" w14:paraId="1A26E734"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08109EAD" w14:textId="77777777" w:rsidR="00EF2F3F" w:rsidRPr="00DB6784" w:rsidRDefault="0003274C">
            <w:pPr>
              <w:jc w:val="center"/>
            </w:pPr>
            <w:r w:rsidRPr="00DB6784">
              <w:rPr>
                <w:b/>
                <w:bCs/>
              </w:rPr>
              <w:t>33</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00A3FDA3" w14:textId="77777777" w:rsidR="00EF2F3F" w:rsidRPr="00DB6784" w:rsidRDefault="0003274C">
            <w:pPr>
              <w:spacing w:line="264" w:lineRule="auto"/>
            </w:pPr>
            <w:r w:rsidRPr="00DB6784">
              <w:t>Stalling van schoonmaakmiddelen conform de dagelijkse hoeveelheden gebeurt conform de geldende richtlijnen, met de juiste persoonlijke beschermingsmiddelen en zonder aanwezigheid van CMR-stoffen.</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2E45FED4"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E4DCFBA" w14:textId="77777777" w:rsidR="00EF2F3F" w:rsidRPr="00DB6784" w:rsidRDefault="00EF2F3F"/>
        </w:tc>
      </w:tr>
      <w:tr w:rsidR="00EF2F3F" w:rsidRPr="00DB6784" w14:paraId="564C5887"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618082C4" w14:textId="77777777" w:rsidR="00EF2F3F" w:rsidRPr="00DB6784" w:rsidRDefault="0003274C">
            <w:pPr>
              <w:jc w:val="center"/>
            </w:pPr>
            <w:r w:rsidRPr="00DB6784">
              <w:rPr>
                <w:b/>
                <w:bCs/>
              </w:rPr>
              <w:t>34</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1A2580FB" w14:textId="77777777" w:rsidR="00EF2F3F" w:rsidRPr="00DB6784" w:rsidRDefault="0003274C">
            <w:pPr>
              <w:spacing w:line="264" w:lineRule="auto"/>
            </w:pPr>
            <w:r w:rsidRPr="00DB6784">
              <w:t>De inzet van materialen, middelen en machines voldoet aan alle wettelijke Arbo- en milieuwet- en regelgeving. Alle arbeidsmiddelen zijn voorzien van een CE-markering en worden jaarlijks gekeurd.</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BD1E69D"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E88EF2D" w14:textId="77777777" w:rsidR="00EF2F3F" w:rsidRPr="00DB6784" w:rsidRDefault="00EF2F3F"/>
        </w:tc>
      </w:tr>
      <w:tr w:rsidR="00EF2F3F" w:rsidRPr="00DB6784" w14:paraId="7FFB5CBC"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9ED2250" w14:textId="77777777" w:rsidR="00EF2F3F" w:rsidRPr="00DB6784" w:rsidRDefault="0003274C">
            <w:pPr>
              <w:jc w:val="center"/>
            </w:pPr>
            <w:r w:rsidRPr="00DB6784">
              <w:rPr>
                <w:b/>
                <w:bCs/>
              </w:rPr>
              <w:t>35</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294A26CA" w14:textId="77777777" w:rsidR="00EF2F3F" w:rsidRPr="00DB6784" w:rsidRDefault="0003274C">
            <w:pPr>
              <w:spacing w:line="264" w:lineRule="auto"/>
            </w:pPr>
            <w:r w:rsidRPr="00DB6784">
              <w:t>De door u ingezette materialen en machines hebben te allen tijde een verzorgde en representatieve uitstraling.</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1CBED10D"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5F66A601" w14:textId="77777777" w:rsidR="00EF2F3F" w:rsidRPr="00DB6784" w:rsidRDefault="00EF2F3F"/>
        </w:tc>
      </w:tr>
      <w:tr w:rsidR="00EF2F3F" w:rsidRPr="00DB6784" w14:paraId="1F483EFF"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69219979" w14:textId="77777777" w:rsidR="00EF2F3F" w:rsidRPr="00DB6784" w:rsidRDefault="0003274C">
            <w:pPr>
              <w:jc w:val="center"/>
            </w:pPr>
            <w:r w:rsidRPr="00DB6784">
              <w:rPr>
                <w:b/>
                <w:bCs/>
              </w:rPr>
              <w:t>36</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4909967E" w14:textId="77777777" w:rsidR="00EF2F3F" w:rsidRPr="00DB6784" w:rsidRDefault="0003274C">
            <w:pPr>
              <w:spacing w:line="264" w:lineRule="auto"/>
            </w:pPr>
            <w:r w:rsidRPr="00DB6784">
              <w:t>U bent verantwoordelijk voor het aantoonbaar juist uitvoeren van de veiligheidsrichtlijnen zoals omschreven in NEN 3140. Alle elektrische apparatuur wordt jaarlijks, voor uw rekening, gekeurd volgens NEN 3140.</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0FDF29F5"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7F5948BC" w14:textId="77777777" w:rsidR="00EF2F3F" w:rsidRPr="00DB6784" w:rsidRDefault="00EF2F3F"/>
        </w:tc>
      </w:tr>
      <w:tr w:rsidR="00EF2F3F" w:rsidRPr="00DB6784" w14:paraId="35BB2D5B"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1A5894A" w14:textId="77777777" w:rsidR="00EF2F3F" w:rsidRPr="00DB6784" w:rsidRDefault="0003274C">
            <w:pPr>
              <w:jc w:val="center"/>
            </w:pPr>
            <w:r w:rsidRPr="00DB6784">
              <w:rPr>
                <w:b/>
                <w:bCs/>
              </w:rPr>
              <w:t>37</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690AEC1" w14:textId="77777777" w:rsidR="00EF2F3F" w:rsidRPr="00DB6784" w:rsidRDefault="0003274C">
            <w:pPr>
              <w:spacing w:line="264" w:lineRule="auto"/>
            </w:pPr>
            <w:r w:rsidRPr="00DB6784">
              <w:t>De veiligheidsinspecties aan verplaatsbare elektrische hulpmiddelen worden uitgevoerd door “voldoende onderrichte personen”. Door netspanning of krachtstroom aangedreven machines die in natte ruimten worden gebruikt, zijn geaard.</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678CF7E7"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260F584C" w14:textId="77777777" w:rsidR="00EF2F3F" w:rsidRPr="00DB6784" w:rsidRDefault="00EF2F3F"/>
        </w:tc>
      </w:tr>
      <w:tr w:rsidR="00EF2F3F" w:rsidRPr="00DB6784" w14:paraId="12F2AA94"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68C7DC6A" w14:textId="77777777" w:rsidR="00EF2F3F" w:rsidRPr="00DB6784" w:rsidRDefault="0003274C">
            <w:pPr>
              <w:jc w:val="center"/>
            </w:pPr>
            <w:r w:rsidRPr="00DB6784">
              <w:rPr>
                <w:b/>
                <w:bCs/>
              </w:rPr>
              <w:t>38</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565FBEF9" w14:textId="77777777" w:rsidR="00EF2F3F" w:rsidRPr="00DB6784" w:rsidRDefault="0003274C">
            <w:pPr>
              <w:spacing w:line="264" w:lineRule="auto"/>
            </w:pPr>
            <w:r w:rsidRPr="00DB6784">
              <w:t>U toont, zodra daarom wordt gevraagd, aan dat de elektrische veiligheid is gewaarborgd.</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322E48F3"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34B15ABC" w14:textId="77777777" w:rsidR="00EF2F3F" w:rsidRPr="00DB6784" w:rsidRDefault="00EF2F3F"/>
        </w:tc>
      </w:tr>
      <w:tr w:rsidR="00EF2F3F" w:rsidRPr="00DB6784" w14:paraId="2962ECC9"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02869FCC" w14:textId="77777777" w:rsidR="00EF2F3F" w:rsidRPr="00DB6784" w:rsidRDefault="0003274C">
            <w:pPr>
              <w:jc w:val="center"/>
            </w:pPr>
            <w:r w:rsidRPr="00DB6784">
              <w:rPr>
                <w:b/>
                <w:bCs/>
              </w:rPr>
              <w:lastRenderedPageBreak/>
              <w:t>39</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01AD1926" w14:textId="77777777" w:rsidR="00EF2F3F" w:rsidRPr="00DB6784" w:rsidRDefault="0003274C">
            <w:pPr>
              <w:spacing w:after="80" w:line="264" w:lineRule="auto"/>
            </w:pPr>
            <w:r w:rsidRPr="00DB6784">
              <w:t>De sanitaire benodigdheden worden geleverd, vervangen en onderhouden door uw organisatie, inclusief het beheer en zo nodig de plaatsing van de bijbehorende dispensers. Onder de te leveren verbruiksartikelen en benodigdheden wordt in ieder geval verstaan:</w:t>
            </w:r>
          </w:p>
          <w:p w14:paraId="68AA7795" w14:textId="77777777" w:rsidR="00EF2F3F" w:rsidRPr="00DB6784" w:rsidRDefault="0003274C">
            <w:pPr>
              <w:pStyle w:val="Lijstalinea"/>
              <w:numPr>
                <w:ilvl w:val="0"/>
                <w:numId w:val="2"/>
              </w:numPr>
              <w:spacing w:after="40" w:line="264" w:lineRule="auto"/>
            </w:pPr>
            <w:r w:rsidRPr="00DB6784">
              <w:t>toiletpapier;</w:t>
            </w:r>
          </w:p>
          <w:p w14:paraId="6EBA897B" w14:textId="363B1149" w:rsidR="00EF2F3F" w:rsidRPr="00DB6784" w:rsidRDefault="0003274C">
            <w:pPr>
              <w:pStyle w:val="Lijstalinea"/>
              <w:numPr>
                <w:ilvl w:val="0"/>
                <w:numId w:val="2"/>
              </w:numPr>
              <w:spacing w:after="40" w:line="264" w:lineRule="auto"/>
            </w:pPr>
            <w:r w:rsidRPr="00DB6784">
              <w:t>papieren handdoekjes en katoenen handdoekrollen;</w:t>
            </w:r>
          </w:p>
          <w:p w14:paraId="05391DA3" w14:textId="77777777" w:rsidR="00EF2F3F" w:rsidRPr="00DB6784" w:rsidRDefault="0003274C">
            <w:pPr>
              <w:pStyle w:val="Lijstalinea"/>
              <w:numPr>
                <w:ilvl w:val="0"/>
                <w:numId w:val="2"/>
              </w:numPr>
              <w:spacing w:after="40" w:line="264" w:lineRule="auto"/>
            </w:pPr>
            <w:r w:rsidRPr="00DB6784">
              <w:t>vloeibare handzeep;</w:t>
            </w:r>
          </w:p>
          <w:p w14:paraId="7B32A3B1" w14:textId="77777777" w:rsidR="00EF2F3F" w:rsidRPr="00DB6784" w:rsidRDefault="0003274C">
            <w:pPr>
              <w:pStyle w:val="Lijstalinea"/>
              <w:numPr>
                <w:ilvl w:val="0"/>
                <w:numId w:val="2"/>
              </w:numPr>
              <w:spacing w:after="40" w:line="264" w:lineRule="auto"/>
            </w:pPr>
            <w:r w:rsidRPr="00DB6784">
              <w:t>luchtverfrissernavulling;</w:t>
            </w:r>
          </w:p>
          <w:p w14:paraId="60BEC751" w14:textId="77777777" w:rsidR="00EF2F3F" w:rsidRPr="00DB6784" w:rsidRDefault="0003274C">
            <w:pPr>
              <w:pStyle w:val="Lijstalinea"/>
              <w:numPr>
                <w:ilvl w:val="0"/>
                <w:numId w:val="2"/>
              </w:numPr>
              <w:spacing w:after="40" w:line="264" w:lineRule="auto"/>
            </w:pPr>
            <w:r w:rsidRPr="00DB6784">
              <w:t>toiletbrilreiniger;</w:t>
            </w:r>
          </w:p>
          <w:p w14:paraId="11F15EBF" w14:textId="77777777" w:rsidR="00EF2F3F" w:rsidRPr="00DB6784" w:rsidRDefault="0003274C">
            <w:pPr>
              <w:pStyle w:val="Lijstalinea"/>
              <w:numPr>
                <w:ilvl w:val="0"/>
                <w:numId w:val="2"/>
              </w:numPr>
              <w:spacing w:after="40" w:line="264" w:lineRule="auto"/>
            </w:pPr>
            <w:r w:rsidRPr="00DB6784">
              <w:t>hygiëneboxen (2-wekelijks vervangen);</w:t>
            </w:r>
          </w:p>
          <w:p w14:paraId="73CC8393" w14:textId="77777777" w:rsidR="00EF2F3F" w:rsidRPr="00DB6784" w:rsidRDefault="0003274C">
            <w:pPr>
              <w:pStyle w:val="Lijstalinea"/>
              <w:numPr>
                <w:ilvl w:val="0"/>
                <w:numId w:val="2"/>
              </w:numPr>
              <w:spacing w:line="264" w:lineRule="auto"/>
            </w:pPr>
            <w:r w:rsidRPr="00DB6784">
              <w:t>toiletborstels.</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07E09578"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DD2C1D5" w14:textId="77777777" w:rsidR="00EF2F3F" w:rsidRPr="00DB6784" w:rsidRDefault="00EF2F3F"/>
        </w:tc>
      </w:tr>
      <w:tr w:rsidR="00EF2F3F" w:rsidRPr="00DB6784" w14:paraId="266E3C87"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53229DC8" w14:textId="77777777" w:rsidR="00EF2F3F" w:rsidRPr="00DB6784" w:rsidRDefault="0003274C">
            <w:pPr>
              <w:jc w:val="center"/>
            </w:pPr>
            <w:r w:rsidRPr="00DB6784">
              <w:rPr>
                <w:b/>
                <w:bCs/>
              </w:rPr>
              <w:t>40</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720BD56C" w14:textId="77777777" w:rsidR="00EF2F3F" w:rsidRPr="00DB6784" w:rsidRDefault="0003274C">
            <w:pPr>
              <w:spacing w:line="264" w:lineRule="auto"/>
            </w:pPr>
            <w:r w:rsidRPr="00DB6784">
              <w:t>Het bijvullen van de sanitaire verbruiksartikelen wordt door u uitgevoerd conform de hoogste opleverfrequentie, zodat er gedurende de dag voldoende verbruiksartikelen beschikbaar zijn voor de gebruikers.</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4B079349"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7CAA2584" w14:textId="77777777" w:rsidR="00EF2F3F" w:rsidRPr="00DB6784" w:rsidRDefault="00EF2F3F"/>
        </w:tc>
      </w:tr>
      <w:tr w:rsidR="00EF2F3F" w:rsidRPr="00DB6784" w14:paraId="7B16D59B"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6E14DF62" w14:textId="77777777" w:rsidR="00EF2F3F" w:rsidRPr="00DB6784" w:rsidRDefault="0003274C">
            <w:pPr>
              <w:jc w:val="center"/>
            </w:pPr>
            <w:r w:rsidRPr="00DB6784">
              <w:rPr>
                <w:b/>
                <w:bCs/>
              </w:rPr>
              <w:t>41</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1CA925C" w14:textId="77777777" w:rsidR="00EF2F3F" w:rsidRPr="00DB6784" w:rsidRDefault="0003274C">
            <w:pPr>
              <w:spacing w:line="264" w:lineRule="auto"/>
            </w:pPr>
            <w:r w:rsidRPr="00DB6784">
              <w:t>U signaleert gebreken en benodigde reparaties aan de sanitaire automaten en dispensers en meldt deze aan de contactpersoon van de MRDH.</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35DB2A8"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C9BABB2" w14:textId="77777777" w:rsidR="00EF2F3F" w:rsidRPr="00DB6784" w:rsidRDefault="00EF2F3F"/>
        </w:tc>
      </w:tr>
      <w:tr w:rsidR="00EF2F3F" w:rsidRPr="00DB6784" w14:paraId="4BECDAF0"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360D8495" w14:textId="77777777" w:rsidR="00EF2F3F" w:rsidRPr="00DB6784" w:rsidRDefault="0003274C">
            <w:pPr>
              <w:jc w:val="center"/>
            </w:pPr>
            <w:r w:rsidRPr="00DB6784">
              <w:rPr>
                <w:b/>
                <w:bCs/>
              </w:rPr>
              <w:t>42</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3FA429E9" w14:textId="77777777" w:rsidR="00EF2F3F" w:rsidRPr="00DB6784" w:rsidRDefault="0003274C">
            <w:pPr>
              <w:spacing w:line="264" w:lineRule="auto"/>
            </w:pPr>
            <w:r w:rsidRPr="00DB6784">
              <w:t>De opdrachtnemer brengt de twee afvalcontainers (restafval en papier) op de vaste inzameldagen naar buiten en haalt deze na lediging weer binnen, conform de afspraken met de inzameldienst en de verhuurder van het pand.</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17E8AB0F"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53F72901" w14:textId="77777777" w:rsidR="00EF2F3F" w:rsidRPr="00DB6784" w:rsidRDefault="00EF2F3F"/>
        </w:tc>
      </w:tr>
      <w:tr w:rsidR="00EF2F3F" w:rsidRPr="00DB6784" w14:paraId="5E9C881C"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5897FF47" w14:textId="77777777" w:rsidR="00EF2F3F" w:rsidRPr="00DB6784" w:rsidRDefault="0003274C">
            <w:pPr>
              <w:jc w:val="center"/>
            </w:pPr>
            <w:r w:rsidRPr="00DB6784">
              <w:rPr>
                <w:b/>
                <w:bCs/>
              </w:rPr>
              <w:t>43</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5A293BAE" w14:textId="77777777" w:rsidR="00EF2F3F" w:rsidRPr="00DB6784" w:rsidRDefault="0003274C">
            <w:pPr>
              <w:spacing w:line="264" w:lineRule="auto"/>
            </w:pPr>
            <w:r w:rsidRPr="00DB6784">
              <w:t>Uw medewerkers mogen, voor zover noodzakelijk voor het uitvoeren van de overeengekomen werkzaamheden, gebruikmaken van energie en koud en warm stromend water op onze locatie. Uw leidinggevende ziet daarbij toe op een zuinig gebruik en op de noodzakelijke veiligheidsmaatregelen.</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AE369D5"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0160189A" w14:textId="77777777" w:rsidR="00EF2F3F" w:rsidRPr="00DB6784" w:rsidRDefault="00EF2F3F"/>
        </w:tc>
      </w:tr>
      <w:tr w:rsidR="00EF2F3F" w:rsidRPr="00DB6784" w14:paraId="53BEA034"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361E94E8" w14:textId="77777777" w:rsidR="00EF2F3F" w:rsidRPr="00DB6784" w:rsidRDefault="0003274C">
            <w:pPr>
              <w:jc w:val="center"/>
            </w:pPr>
            <w:r w:rsidRPr="00DB6784">
              <w:rPr>
                <w:b/>
                <w:bCs/>
              </w:rPr>
              <w:t>44</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4E435B73" w14:textId="77777777" w:rsidR="00EF2F3F" w:rsidRPr="00DB6784" w:rsidRDefault="0003274C">
            <w:pPr>
              <w:spacing w:after="80" w:line="264" w:lineRule="auto"/>
            </w:pPr>
            <w:r w:rsidRPr="00DB6784">
              <w:t>De MRDH hecht veel waarde aan een minimale belasting van het milieu. U besteedt bij de uitvoering van de werkzaamheden aandacht aan beperking van de milieubelasting door uw medewerkers en ziet toe op de naleving hiervan. Om te komen tot een milieuvriendelijke invulling van de schoonmaakdienstverlening gelden de volgende eisen:</w:t>
            </w:r>
          </w:p>
          <w:p w14:paraId="09183C72" w14:textId="77777777" w:rsidR="00EF2F3F" w:rsidRPr="00DB6784" w:rsidRDefault="0003274C">
            <w:pPr>
              <w:pStyle w:val="Lijstalinea"/>
              <w:numPr>
                <w:ilvl w:val="0"/>
                <w:numId w:val="2"/>
              </w:numPr>
              <w:spacing w:after="40" w:line="264" w:lineRule="auto"/>
            </w:pPr>
            <w:r w:rsidRPr="00DB6784">
              <w:t>bij gebruik van schoonmaakmiddelen wordt gebruikgemaakt van deugdelijke doseerapparatuur en/of doseersystemen;</w:t>
            </w:r>
          </w:p>
          <w:p w14:paraId="01D3A9F3" w14:textId="77777777" w:rsidR="00EF2F3F" w:rsidRPr="00DB6784" w:rsidRDefault="0003274C">
            <w:pPr>
              <w:pStyle w:val="Lijstalinea"/>
              <w:numPr>
                <w:ilvl w:val="0"/>
                <w:numId w:val="2"/>
              </w:numPr>
              <w:spacing w:after="40" w:line="264" w:lineRule="auto"/>
            </w:pPr>
            <w:r w:rsidRPr="00DB6784">
              <w:t>de microvezel-schoonmaakmethode wordt ingezet;</w:t>
            </w:r>
          </w:p>
          <w:p w14:paraId="302B7C29" w14:textId="77777777" w:rsidR="00EF2F3F" w:rsidRPr="00DB6784" w:rsidRDefault="0003274C">
            <w:pPr>
              <w:pStyle w:val="Lijstalinea"/>
              <w:numPr>
                <w:ilvl w:val="0"/>
                <w:numId w:val="2"/>
              </w:numPr>
              <w:spacing w:after="40" w:line="264" w:lineRule="auto"/>
            </w:pPr>
            <w:r w:rsidRPr="00DB6784">
              <w:t>bij gebruik van doseersystemen wordt gebruikgemaakt van lekbakken;</w:t>
            </w:r>
          </w:p>
          <w:p w14:paraId="0F47032C" w14:textId="77777777" w:rsidR="00EF2F3F" w:rsidRPr="00DB6784" w:rsidRDefault="0003274C">
            <w:pPr>
              <w:pStyle w:val="Lijstalinea"/>
              <w:numPr>
                <w:ilvl w:val="0"/>
                <w:numId w:val="2"/>
              </w:numPr>
              <w:spacing w:after="40" w:line="264" w:lineRule="auto"/>
            </w:pPr>
            <w:r w:rsidRPr="00DB6784">
              <w:t>schoonmaakmiddelen zijn volgens de Wet milieubeheer voorzien van etikettering en worden gebruikt met inachtneming van de geldende regels voor verpakking, etikettering, opslag, gebruik en afvoer;</w:t>
            </w:r>
          </w:p>
          <w:p w14:paraId="32516409" w14:textId="77777777" w:rsidR="00EF2F3F" w:rsidRPr="00DB6784" w:rsidRDefault="0003274C">
            <w:pPr>
              <w:pStyle w:val="Lijstalinea"/>
              <w:numPr>
                <w:ilvl w:val="0"/>
                <w:numId w:val="2"/>
              </w:numPr>
              <w:spacing w:after="40" w:line="264" w:lineRule="auto"/>
            </w:pPr>
            <w:r w:rsidRPr="00DB6784">
              <w:t>schoonmaakmiddelen met hoge concentraties zuren en basen worden gescheiden van elkaar opgeslagen en boven een gescheiden lekbak;</w:t>
            </w:r>
          </w:p>
          <w:p w14:paraId="777777D2" w14:textId="77777777" w:rsidR="00EF2F3F" w:rsidRPr="00DB6784" w:rsidRDefault="0003274C">
            <w:pPr>
              <w:pStyle w:val="Lijstalinea"/>
              <w:numPr>
                <w:ilvl w:val="0"/>
                <w:numId w:val="2"/>
              </w:numPr>
              <w:spacing w:after="40" w:line="264" w:lineRule="auto"/>
            </w:pPr>
            <w:r w:rsidRPr="00DB6784">
              <w:t>schoonmaakmiddelen met CMR-stoffen worden niet gebruikt of opgeslagen op de locatie;</w:t>
            </w:r>
          </w:p>
          <w:p w14:paraId="3D3CA93A" w14:textId="59D3AAC3" w:rsidR="00EF2F3F" w:rsidRPr="00DB6784" w:rsidRDefault="0003274C">
            <w:pPr>
              <w:pStyle w:val="Lijstalinea"/>
              <w:numPr>
                <w:ilvl w:val="0"/>
                <w:numId w:val="2"/>
              </w:numPr>
              <w:spacing w:after="40" w:line="264" w:lineRule="auto"/>
            </w:pPr>
            <w:r w:rsidRPr="00DB6784">
              <w:lastRenderedPageBreak/>
              <w:t xml:space="preserve">chloor- of </w:t>
            </w:r>
            <w:r w:rsidR="00B511C1" w:rsidRPr="00DB6784">
              <w:t>fosfaat houdende</w:t>
            </w:r>
            <w:r w:rsidRPr="00DB6784">
              <w:t xml:space="preserve"> schoonmaakmiddelen worden niet gebruikt;</w:t>
            </w:r>
          </w:p>
          <w:p w14:paraId="5B34EC50" w14:textId="77777777" w:rsidR="00EF2F3F" w:rsidRPr="00DB6784" w:rsidRDefault="0003274C">
            <w:pPr>
              <w:pStyle w:val="Lijstalinea"/>
              <w:numPr>
                <w:ilvl w:val="0"/>
                <w:numId w:val="2"/>
              </w:numPr>
              <w:spacing w:after="40" w:line="264" w:lineRule="auto"/>
            </w:pPr>
            <w:r w:rsidRPr="00DB6784">
              <w:t>uw schoonmaakmedewerkers zorgen ervoor dat bedienbare verlichting niet langer brandt dan voor de werkzaamheden noodzakelijk is;</w:t>
            </w:r>
          </w:p>
          <w:p w14:paraId="185A9587" w14:textId="77777777" w:rsidR="00EF2F3F" w:rsidRPr="00DB6784" w:rsidRDefault="0003274C">
            <w:pPr>
              <w:pStyle w:val="Lijstalinea"/>
              <w:numPr>
                <w:ilvl w:val="0"/>
                <w:numId w:val="2"/>
              </w:numPr>
              <w:spacing w:after="40" w:line="264" w:lineRule="auto"/>
            </w:pPr>
            <w:r w:rsidRPr="00DB6784">
              <w:t>apparaten uit de schoonmaakbranche vallen onder het Besluit verwijdering wit- en bruingoed en worden dienovereenkomstig afgevoerd;</w:t>
            </w:r>
          </w:p>
          <w:p w14:paraId="66271510" w14:textId="77777777" w:rsidR="00EF2F3F" w:rsidRPr="00DB6784" w:rsidRDefault="0003274C">
            <w:pPr>
              <w:pStyle w:val="Lijstalinea"/>
              <w:numPr>
                <w:ilvl w:val="0"/>
                <w:numId w:val="2"/>
              </w:numPr>
              <w:spacing w:line="264" w:lineRule="auto"/>
            </w:pPr>
            <w:r w:rsidRPr="00DB6784">
              <w:t>de opdrachtnemer maakt gebruik van binnen de branche geldende energiezuinige apparaten en milieubesparende middelen.</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045FE96C"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6E8A8935" w14:textId="77777777" w:rsidR="00EF2F3F" w:rsidRPr="00DB6784" w:rsidRDefault="00EF2F3F"/>
        </w:tc>
      </w:tr>
    </w:tbl>
    <w:p w14:paraId="5314BEBC" w14:textId="77777777" w:rsidR="00EF2F3F" w:rsidRPr="00DB6784" w:rsidRDefault="0003274C">
      <w:r w:rsidRPr="00DB6784">
        <w:br w:type="page"/>
      </w:r>
    </w:p>
    <w:p w14:paraId="5DE615F3" w14:textId="77777777" w:rsidR="00EF2F3F" w:rsidRPr="00DB6784" w:rsidRDefault="0003274C">
      <w:pPr>
        <w:pStyle w:val="Kop2"/>
      </w:pPr>
      <w:bookmarkStart w:id="5" w:name="_Toc237353603"/>
      <w:r w:rsidRPr="00DB6784">
        <w:lastRenderedPageBreak/>
        <w:t>2.3 Personeel en organisatie</w:t>
      </w:r>
      <w:bookmarkEnd w:id="5"/>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6338"/>
        <w:gridCol w:w="1000"/>
        <w:gridCol w:w="1600"/>
      </w:tblGrid>
      <w:tr w:rsidR="00EF2F3F" w:rsidRPr="00DB6784" w14:paraId="6B5D2226" w14:textId="77777777">
        <w:trPr>
          <w:tblHeader/>
        </w:trPr>
        <w:tc>
          <w:tcPr>
            <w:tcW w:w="700" w:type="dxa"/>
            <w:tcBorders>
              <w:top w:val="single" w:sz="4" w:space="0" w:color="BFBFBF"/>
              <w:left w:val="single" w:sz="4" w:space="0" w:color="BFBFBF"/>
              <w:bottom w:val="single" w:sz="4" w:space="0" w:color="BFBFBF"/>
              <w:right w:val="single" w:sz="4" w:space="0" w:color="BFBFBF"/>
            </w:tcBorders>
            <w:shd w:val="clear" w:color="auto" w:fill="DAE6EA"/>
            <w:tcMar>
              <w:top w:w="60" w:type="dxa"/>
              <w:left w:w="80" w:type="dxa"/>
              <w:bottom w:w="60" w:type="dxa"/>
              <w:right w:w="80" w:type="dxa"/>
            </w:tcMar>
          </w:tcPr>
          <w:p w14:paraId="5EE4FB72" w14:textId="77777777" w:rsidR="00EF2F3F" w:rsidRPr="00DB6784" w:rsidRDefault="0003274C">
            <w:pPr>
              <w:jc w:val="center"/>
            </w:pPr>
            <w:r w:rsidRPr="00DB6784">
              <w:rPr>
                <w:b/>
                <w:bCs/>
                <w:color w:val="1F4D78"/>
              </w:rPr>
              <w:t>Eis</w:t>
            </w:r>
          </w:p>
        </w:tc>
        <w:tc>
          <w:tcPr>
            <w:tcW w:w="6338" w:type="dxa"/>
            <w:tcBorders>
              <w:top w:val="single" w:sz="4" w:space="0" w:color="BFBFBF"/>
              <w:left w:val="single" w:sz="4" w:space="0" w:color="BFBFBF"/>
              <w:bottom w:val="single" w:sz="4" w:space="0" w:color="BFBFBF"/>
              <w:right w:val="single" w:sz="4" w:space="0" w:color="BFBFBF"/>
            </w:tcBorders>
            <w:shd w:val="clear" w:color="auto" w:fill="DAE6EA"/>
            <w:tcMar>
              <w:top w:w="60" w:type="dxa"/>
              <w:left w:w="80" w:type="dxa"/>
              <w:bottom w:w="60" w:type="dxa"/>
              <w:right w:w="80" w:type="dxa"/>
            </w:tcMar>
          </w:tcPr>
          <w:p w14:paraId="118F1B09" w14:textId="77777777" w:rsidR="00EF2F3F" w:rsidRPr="00DB6784" w:rsidRDefault="0003274C">
            <w:r w:rsidRPr="00DB6784">
              <w:rPr>
                <w:b/>
                <w:bCs/>
                <w:color w:val="1F4D78"/>
              </w:rPr>
              <w:t>Omschrijving</w:t>
            </w:r>
          </w:p>
        </w:tc>
        <w:tc>
          <w:tcPr>
            <w:tcW w:w="1000" w:type="dxa"/>
            <w:tcBorders>
              <w:top w:val="single" w:sz="4" w:space="0" w:color="BFBFBF"/>
              <w:left w:val="single" w:sz="4" w:space="0" w:color="BFBFBF"/>
              <w:bottom w:val="single" w:sz="4" w:space="0" w:color="BFBFBF"/>
              <w:right w:val="single" w:sz="4" w:space="0" w:color="BFBFBF"/>
            </w:tcBorders>
            <w:shd w:val="clear" w:color="auto" w:fill="DAE6EA"/>
            <w:tcMar>
              <w:top w:w="60" w:type="dxa"/>
              <w:left w:w="80" w:type="dxa"/>
              <w:bottom w:w="60" w:type="dxa"/>
              <w:right w:w="80" w:type="dxa"/>
            </w:tcMar>
          </w:tcPr>
          <w:p w14:paraId="3A0CDAD9" w14:textId="77777777" w:rsidR="00EF2F3F" w:rsidRPr="00DB6784" w:rsidRDefault="0003274C">
            <w:pPr>
              <w:jc w:val="center"/>
            </w:pPr>
            <w:r w:rsidRPr="00DB6784">
              <w:rPr>
                <w:b/>
                <w:bCs/>
                <w:color w:val="1F4D78"/>
              </w:rPr>
              <w:t>Voldoet</w:t>
            </w:r>
          </w:p>
        </w:tc>
        <w:tc>
          <w:tcPr>
            <w:tcW w:w="1600" w:type="dxa"/>
            <w:tcBorders>
              <w:top w:val="single" w:sz="4" w:space="0" w:color="BFBFBF"/>
              <w:left w:val="single" w:sz="4" w:space="0" w:color="BFBFBF"/>
              <w:bottom w:val="single" w:sz="4" w:space="0" w:color="BFBFBF"/>
              <w:right w:val="single" w:sz="4" w:space="0" w:color="BFBFBF"/>
            </w:tcBorders>
            <w:shd w:val="clear" w:color="auto" w:fill="DAE6EA"/>
            <w:tcMar>
              <w:top w:w="60" w:type="dxa"/>
              <w:left w:w="80" w:type="dxa"/>
              <w:bottom w:w="60" w:type="dxa"/>
              <w:right w:w="80" w:type="dxa"/>
            </w:tcMar>
          </w:tcPr>
          <w:p w14:paraId="1A34819D" w14:textId="77777777" w:rsidR="00EF2F3F" w:rsidRPr="00DB6784" w:rsidRDefault="0003274C">
            <w:r w:rsidRPr="00DB6784">
              <w:rPr>
                <w:b/>
                <w:bCs/>
                <w:color w:val="1F4D78"/>
              </w:rPr>
              <w:t>Toelichting</w:t>
            </w:r>
          </w:p>
        </w:tc>
      </w:tr>
      <w:tr w:rsidR="00EF2F3F" w:rsidRPr="00DB6784" w14:paraId="74D873E3"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6EF3FBE5" w14:textId="77777777" w:rsidR="00EF2F3F" w:rsidRPr="00DB6784" w:rsidRDefault="0003274C">
            <w:pPr>
              <w:jc w:val="center"/>
            </w:pPr>
            <w:r w:rsidRPr="00DB6784">
              <w:rPr>
                <w:b/>
                <w:bCs/>
              </w:rPr>
              <w:t>45</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21137635" w14:textId="77777777" w:rsidR="00EF2F3F" w:rsidRPr="00DB6784" w:rsidRDefault="0003274C">
            <w:pPr>
              <w:spacing w:line="264" w:lineRule="auto"/>
            </w:pPr>
            <w:r w:rsidRPr="00DB6784">
              <w:t>De dienstverlening wordt uitgevoerd door één vaste medewerker die goed Nederlands spreekt, het pand kent en flexibel inspeelt op incidentele calamiteiten. Bij ziekte en vakantie wordt uitsluitend vervangen uit een vaste pool van vervangers, zodat de continuïteit en de kwaliteit gewaarborgd blijven.</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02AA8608"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62E48BEA" w14:textId="77777777" w:rsidR="00EF2F3F" w:rsidRPr="00DB6784" w:rsidRDefault="00EF2F3F"/>
        </w:tc>
      </w:tr>
      <w:tr w:rsidR="00EF2F3F" w:rsidRPr="00DB6784" w14:paraId="5DA4EAD8"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EE2C12E" w14:textId="77777777" w:rsidR="00EF2F3F" w:rsidRPr="00DB6784" w:rsidRDefault="0003274C">
            <w:pPr>
              <w:jc w:val="center"/>
            </w:pPr>
            <w:r w:rsidRPr="00DB6784">
              <w:rPr>
                <w:b/>
                <w:bCs/>
              </w:rPr>
              <w:t>46</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4C19C2F9" w14:textId="77777777" w:rsidR="00EF2F3F" w:rsidRPr="00DB6784" w:rsidRDefault="0003274C">
            <w:pPr>
              <w:spacing w:line="264" w:lineRule="auto"/>
            </w:pPr>
            <w:r w:rsidRPr="00DB6784">
              <w:t>Uw medewerkers zijn duidelijk herkenbaar door onderscheidende en veilige bedrijfskleding. Het dragen van hoofdbedekking (met uitzondering vanuit religieus oogpunt) en het gebruik van geluidsdragers is niet toegestaan. Het gebruik van mobiele telefoons is alleen toegestaan voor noodzakelijke doeleinden.</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1359AC51"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72345B71" w14:textId="77777777" w:rsidR="00EF2F3F" w:rsidRPr="00DB6784" w:rsidRDefault="00EF2F3F"/>
        </w:tc>
      </w:tr>
      <w:tr w:rsidR="00EF2F3F" w:rsidRPr="00DB6784" w14:paraId="4B8B6269"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1AD256C8" w14:textId="77777777" w:rsidR="00EF2F3F" w:rsidRPr="00DB6784" w:rsidRDefault="0003274C">
            <w:pPr>
              <w:jc w:val="center"/>
            </w:pPr>
            <w:r w:rsidRPr="00DB6784">
              <w:rPr>
                <w:b/>
                <w:bCs/>
              </w:rPr>
              <w:t>47</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1258093B" w14:textId="77777777" w:rsidR="00EF2F3F" w:rsidRPr="00DB6784" w:rsidRDefault="0003274C">
            <w:pPr>
              <w:spacing w:line="264" w:lineRule="auto"/>
            </w:pPr>
            <w:r w:rsidRPr="00DB6784">
              <w:t>De ingezette medewerker is deskundig en ervaren en is op de hoogte van alle relevante informatie met betrekking tot lopende zaken rondom de schoonmaak op onze locatie.</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5666D65A"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23A2432" w14:textId="77777777" w:rsidR="00EF2F3F" w:rsidRPr="00DB6784" w:rsidRDefault="00EF2F3F"/>
        </w:tc>
      </w:tr>
      <w:tr w:rsidR="00EF2F3F" w:rsidRPr="00DB6784" w14:paraId="274C39E8"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3D4B4497" w14:textId="77777777" w:rsidR="00EF2F3F" w:rsidRPr="00DB6784" w:rsidRDefault="0003274C">
            <w:pPr>
              <w:jc w:val="center"/>
            </w:pPr>
            <w:r w:rsidRPr="00DB6784">
              <w:rPr>
                <w:b/>
                <w:bCs/>
              </w:rPr>
              <w:t>48</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0B9324A8" w14:textId="77777777" w:rsidR="00EF2F3F" w:rsidRPr="00DB6784" w:rsidRDefault="0003274C">
            <w:pPr>
              <w:spacing w:line="264" w:lineRule="auto"/>
            </w:pPr>
            <w:r w:rsidRPr="00DB6784">
              <w:t>Uw medewerkers conformeren zich aan onze huisregels en aan de toegangs- en sleutelprocedures van het pand. Als onderdeel hiervan meldt u uw schoonmaakmedewerker(s) minimaal vijf (5) dagen vooraf aan bij de contactpersoon van de MRDH.</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6F205AB"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DD03349" w14:textId="77777777" w:rsidR="00EF2F3F" w:rsidRPr="00DB6784" w:rsidRDefault="00EF2F3F"/>
        </w:tc>
      </w:tr>
      <w:tr w:rsidR="00EF2F3F" w:rsidRPr="00DB6784" w14:paraId="6E430975"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2565093" w14:textId="77777777" w:rsidR="00EF2F3F" w:rsidRPr="00DB6784" w:rsidRDefault="0003274C">
            <w:pPr>
              <w:jc w:val="center"/>
            </w:pPr>
            <w:r w:rsidRPr="00DB6784">
              <w:rPr>
                <w:b/>
                <w:bCs/>
              </w:rPr>
              <w:t>49</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45DE255" w14:textId="77777777" w:rsidR="00EF2F3F" w:rsidRPr="00DB6784" w:rsidRDefault="0003274C">
            <w:pPr>
              <w:spacing w:line="264" w:lineRule="auto"/>
            </w:pPr>
            <w:r w:rsidRPr="00DB6784">
              <w:t>Uw medewerker werkt na een korte inwerkperiode zelfstandig op onze locatie.</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10C0A2EF"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9376C50" w14:textId="77777777" w:rsidR="00EF2F3F" w:rsidRPr="00DB6784" w:rsidRDefault="00EF2F3F"/>
        </w:tc>
      </w:tr>
      <w:tr w:rsidR="00EF2F3F" w:rsidRPr="00DB6784" w14:paraId="11032AA7"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1CCEC9E3" w14:textId="77777777" w:rsidR="00EF2F3F" w:rsidRPr="00DB6784" w:rsidRDefault="0003274C">
            <w:pPr>
              <w:jc w:val="center"/>
            </w:pPr>
            <w:r w:rsidRPr="00DB6784">
              <w:rPr>
                <w:b/>
                <w:bCs/>
              </w:rPr>
              <w:t>50</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4423D105" w14:textId="77777777" w:rsidR="00EF2F3F" w:rsidRPr="00DB6784" w:rsidRDefault="0003274C">
            <w:pPr>
              <w:spacing w:line="264" w:lineRule="auto"/>
            </w:pPr>
            <w:r w:rsidRPr="00DB6784">
              <w:t>Met uw uitvoerende medewerker(s) is communicatie mogelijk over het werk dat nodig is voor de juiste uitstraling op de locatie.</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D169891"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56E7ADCB" w14:textId="77777777" w:rsidR="00EF2F3F" w:rsidRPr="00DB6784" w:rsidRDefault="00EF2F3F"/>
        </w:tc>
      </w:tr>
      <w:tr w:rsidR="00EF2F3F" w:rsidRPr="00DB6784" w14:paraId="4FF981CF"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187FD58" w14:textId="77777777" w:rsidR="00EF2F3F" w:rsidRPr="00DB6784" w:rsidRDefault="0003274C">
            <w:pPr>
              <w:jc w:val="center"/>
            </w:pPr>
            <w:r w:rsidRPr="00DB6784">
              <w:rPr>
                <w:b/>
                <w:bCs/>
              </w:rPr>
              <w:t>51</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190EE70C" w14:textId="77777777" w:rsidR="00EF2F3F" w:rsidRPr="00DB6784" w:rsidRDefault="0003274C">
            <w:pPr>
              <w:spacing w:line="264" w:lineRule="auto"/>
            </w:pPr>
            <w:r w:rsidRPr="00DB6784">
              <w:t>Van al uw medewerkers die werkzaam zijn op onze locatie heeft u een geldige Verklaring Omtrent het Gedrag (VOG) in uw administratie. Deze verklaring toont u op ons eerste verzoek binnen 1 dag. Bij het niet tonen van deze verklaring zijn wij gerechtigd de betrokken persoon direct de toegang tot onze locatie te ontzeggen.</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6BC2752C"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1E161392" w14:textId="77777777" w:rsidR="00EF2F3F" w:rsidRPr="00DB6784" w:rsidRDefault="00EF2F3F"/>
        </w:tc>
      </w:tr>
      <w:tr w:rsidR="00EF2F3F" w:rsidRPr="00DB6784" w14:paraId="574E3259"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31F5BDC3" w14:textId="77777777" w:rsidR="00EF2F3F" w:rsidRPr="00DB6784" w:rsidRDefault="0003274C">
            <w:pPr>
              <w:jc w:val="center"/>
            </w:pPr>
            <w:r w:rsidRPr="00DB6784">
              <w:rPr>
                <w:b/>
                <w:bCs/>
              </w:rPr>
              <w:t>52</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3B7DBA55" w14:textId="77777777" w:rsidR="00EF2F3F" w:rsidRPr="00DB6784" w:rsidRDefault="0003274C">
            <w:pPr>
              <w:spacing w:line="264" w:lineRule="auto"/>
            </w:pPr>
            <w:r w:rsidRPr="00DB6784">
              <w:t>Gedurende een contractperiode mag een VOG van een medewerker maximaal twee jaar oud zijn. In de aan te leveren managementinformatie wordt inzichtelijk gemaakt wanneer voor een medewerker een VOG is verstrekt.</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61621635"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0AFAEC76" w14:textId="77777777" w:rsidR="00EF2F3F" w:rsidRPr="00DB6784" w:rsidRDefault="00EF2F3F"/>
        </w:tc>
      </w:tr>
      <w:tr w:rsidR="00EF2F3F" w:rsidRPr="00DB6784" w14:paraId="0971545E"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6DEE651C" w14:textId="77777777" w:rsidR="00EF2F3F" w:rsidRPr="00DB6784" w:rsidRDefault="0003274C">
            <w:pPr>
              <w:jc w:val="center"/>
            </w:pPr>
            <w:r w:rsidRPr="00DB6784">
              <w:rPr>
                <w:b/>
                <w:bCs/>
              </w:rPr>
              <w:t>53</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6DA9C8C6" w14:textId="77777777" w:rsidR="00EF2F3F" w:rsidRPr="00DB6784" w:rsidRDefault="0003274C">
            <w:pPr>
              <w:spacing w:line="264" w:lineRule="auto"/>
            </w:pPr>
            <w:r w:rsidRPr="00DB6784">
              <w:t>U zorgt vóór aanvang van de implementatie voor een lijst met namen, op basis waarvan de contactpersoon van de MRDH de benodigde toegangspas(sen) beschikbaar stelt. Uw medewerker draagt de toegangspas zichtbaar en tekent voor de ontvangst van de pas.</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25883976"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6111C23" w14:textId="77777777" w:rsidR="00EF2F3F" w:rsidRPr="00DB6784" w:rsidRDefault="00EF2F3F"/>
        </w:tc>
      </w:tr>
      <w:tr w:rsidR="00EF2F3F" w:rsidRPr="00DB6784" w14:paraId="299F8877"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5BBE521E" w14:textId="77777777" w:rsidR="00EF2F3F" w:rsidRPr="00DB6784" w:rsidRDefault="0003274C">
            <w:pPr>
              <w:jc w:val="center"/>
            </w:pPr>
            <w:r w:rsidRPr="00DB6784">
              <w:rPr>
                <w:b/>
                <w:bCs/>
              </w:rPr>
              <w:t>54</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F613D0A" w14:textId="77777777" w:rsidR="00EF2F3F" w:rsidRPr="00DB6784" w:rsidRDefault="0003274C">
            <w:pPr>
              <w:spacing w:line="264" w:lineRule="auto"/>
            </w:pPr>
            <w:r w:rsidRPr="00DB6784">
              <w:t>De nieuwe opdrachtnemer doet de betrokken medewerker een aanbod conform de cao Schoonmaak- en Glazenwassersbedrijf.</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406F70F0"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0E4C8BE5" w14:textId="77777777" w:rsidR="00EF2F3F" w:rsidRPr="00DB6784" w:rsidRDefault="00EF2F3F"/>
        </w:tc>
      </w:tr>
      <w:tr w:rsidR="00EF2F3F" w:rsidRPr="00DB6784" w14:paraId="63BED2A8"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68430084" w14:textId="77777777" w:rsidR="00EF2F3F" w:rsidRPr="00DB6784" w:rsidRDefault="0003274C">
            <w:pPr>
              <w:jc w:val="center"/>
            </w:pPr>
            <w:r w:rsidRPr="00DB6784">
              <w:rPr>
                <w:b/>
                <w:bCs/>
              </w:rPr>
              <w:t>55</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6D77A623" w14:textId="77777777" w:rsidR="00EF2F3F" w:rsidRPr="00DB6784" w:rsidRDefault="0003274C">
            <w:pPr>
              <w:spacing w:after="80" w:line="264" w:lineRule="auto"/>
            </w:pPr>
            <w:r w:rsidRPr="00DB6784">
              <w:t>De door u in te zetten objectleider/direct leidinggevende voldoet minimaal aan onderstaande competenties:</w:t>
            </w:r>
          </w:p>
          <w:p w14:paraId="222D72EB" w14:textId="77777777" w:rsidR="00EF2F3F" w:rsidRPr="00DB6784" w:rsidRDefault="0003274C">
            <w:pPr>
              <w:pStyle w:val="Lijstalinea"/>
              <w:numPr>
                <w:ilvl w:val="0"/>
                <w:numId w:val="2"/>
              </w:numPr>
              <w:spacing w:after="40" w:line="264" w:lineRule="auto"/>
            </w:pPr>
            <w:r w:rsidRPr="00DB6784">
              <w:t>beschikt over coachende vaardigheden en is een organisator en motivator;</w:t>
            </w:r>
          </w:p>
          <w:p w14:paraId="449E71EB" w14:textId="77777777" w:rsidR="00EF2F3F" w:rsidRPr="00DB6784" w:rsidRDefault="0003274C">
            <w:pPr>
              <w:pStyle w:val="Lijstalinea"/>
              <w:numPr>
                <w:ilvl w:val="0"/>
                <w:numId w:val="2"/>
              </w:numPr>
              <w:spacing w:after="40" w:line="264" w:lineRule="auto"/>
            </w:pPr>
            <w:r w:rsidRPr="00DB6784">
              <w:t>beschikt over uitstekende sociale en communicatieve vaardigheden;</w:t>
            </w:r>
          </w:p>
          <w:p w14:paraId="0D852854" w14:textId="77777777" w:rsidR="00EF2F3F" w:rsidRPr="00DB6784" w:rsidRDefault="0003274C">
            <w:pPr>
              <w:pStyle w:val="Lijstalinea"/>
              <w:numPr>
                <w:ilvl w:val="0"/>
                <w:numId w:val="2"/>
              </w:numPr>
              <w:spacing w:after="40" w:line="264" w:lineRule="auto"/>
            </w:pPr>
            <w:r w:rsidRPr="00DB6784">
              <w:t>werkt constructief samen met andere partijen;</w:t>
            </w:r>
          </w:p>
          <w:p w14:paraId="4868DDD4" w14:textId="77777777" w:rsidR="00EF2F3F" w:rsidRPr="00DB6784" w:rsidRDefault="0003274C">
            <w:pPr>
              <w:pStyle w:val="Lijstalinea"/>
              <w:numPr>
                <w:ilvl w:val="0"/>
                <w:numId w:val="2"/>
              </w:numPr>
              <w:spacing w:after="40" w:line="264" w:lineRule="auto"/>
            </w:pPr>
            <w:r w:rsidRPr="00DB6784">
              <w:lastRenderedPageBreak/>
              <w:t>heeft minimaal één (1) jaar ervaring in een vergelijkbare functie;</w:t>
            </w:r>
          </w:p>
          <w:p w14:paraId="7A12FA82" w14:textId="77777777" w:rsidR="00EF2F3F" w:rsidRPr="00DB6784" w:rsidRDefault="0003274C">
            <w:pPr>
              <w:pStyle w:val="Lijstalinea"/>
              <w:numPr>
                <w:ilvl w:val="0"/>
                <w:numId w:val="2"/>
              </w:numPr>
              <w:spacing w:after="40" w:line="264" w:lineRule="auto"/>
            </w:pPr>
            <w:r w:rsidRPr="00DB6784">
              <w:t>is in staat projectverantwoordelijk te zijn ten aanzien van het organiseren en coördineren van de werkzaamheden en het houden van overzicht;</w:t>
            </w:r>
          </w:p>
          <w:p w14:paraId="45214E07" w14:textId="77777777" w:rsidR="00EF2F3F" w:rsidRPr="00DB6784" w:rsidRDefault="0003274C">
            <w:pPr>
              <w:pStyle w:val="Lijstalinea"/>
              <w:numPr>
                <w:ilvl w:val="0"/>
                <w:numId w:val="2"/>
              </w:numPr>
              <w:spacing w:after="40" w:line="264" w:lineRule="auto"/>
            </w:pPr>
            <w:r w:rsidRPr="00DB6784">
              <w:t>zit bijeenkomsten voor die relevant zijn voor de uitvoering van de werkzaamheden en de samenwerking met de MRDH;</w:t>
            </w:r>
          </w:p>
          <w:p w14:paraId="29BB45AD" w14:textId="77777777" w:rsidR="00EF2F3F" w:rsidRPr="00DB6784" w:rsidRDefault="0003274C">
            <w:pPr>
              <w:pStyle w:val="Lijstalinea"/>
              <w:numPr>
                <w:ilvl w:val="0"/>
                <w:numId w:val="2"/>
              </w:numPr>
              <w:spacing w:line="264" w:lineRule="auto"/>
            </w:pPr>
            <w:r w:rsidRPr="00DB6784">
              <w:t>is proactief richting de MRDH op het gebied van onder meer de dienstverlening, klachten en complimenten.</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106CBD3D"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6A49A43" w14:textId="77777777" w:rsidR="00EF2F3F" w:rsidRPr="00DB6784" w:rsidRDefault="00EF2F3F"/>
        </w:tc>
      </w:tr>
      <w:tr w:rsidR="00EF2F3F" w:rsidRPr="00DB6784" w14:paraId="50D29CEF"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AA45A76" w14:textId="77777777" w:rsidR="00EF2F3F" w:rsidRPr="00DB6784" w:rsidRDefault="0003274C">
            <w:pPr>
              <w:jc w:val="center"/>
            </w:pPr>
            <w:r w:rsidRPr="00DB6784">
              <w:rPr>
                <w:b/>
                <w:bCs/>
              </w:rPr>
              <w:t>56</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7E2F3C20" w14:textId="77777777" w:rsidR="00EF2F3F" w:rsidRPr="00DB6784" w:rsidRDefault="0003274C">
            <w:pPr>
              <w:spacing w:line="264" w:lineRule="auto"/>
            </w:pPr>
            <w:r w:rsidRPr="00DB6784">
              <w:t>Uw objectleider/direct leidinggevende beheerst de Nederlandse taal in woord en geschrift die nodig is om de medewerker(s) goed te instrueren en te motiveren en om te communiceren met de contactpersoon van de MRDH.</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7522A0F7"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4C8621FC" w14:textId="77777777" w:rsidR="00EF2F3F" w:rsidRPr="00DB6784" w:rsidRDefault="00EF2F3F"/>
        </w:tc>
      </w:tr>
      <w:tr w:rsidR="00EF2F3F" w:rsidRPr="00DB6784" w14:paraId="0994797B"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ADB553E" w14:textId="77777777" w:rsidR="00EF2F3F" w:rsidRPr="00DB6784" w:rsidRDefault="0003274C">
            <w:pPr>
              <w:jc w:val="center"/>
            </w:pPr>
            <w:r w:rsidRPr="00DB6784">
              <w:rPr>
                <w:b/>
                <w:bCs/>
              </w:rPr>
              <w:t>57</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0B61EBE4" w14:textId="77777777" w:rsidR="00EF2F3F" w:rsidRPr="00DB6784" w:rsidRDefault="0003274C">
            <w:pPr>
              <w:spacing w:line="264" w:lineRule="auto"/>
            </w:pPr>
            <w:r w:rsidRPr="00DB6784">
              <w:t>De opdrachtnemer stelt een objectleider/aanspreekpunt aan die goed bereikbaar is en met wie de MRDH vier (4) keer per jaar werkoverleg voert.</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6A33E6D"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F9EC910" w14:textId="77777777" w:rsidR="00EF2F3F" w:rsidRPr="00DB6784" w:rsidRDefault="00EF2F3F"/>
        </w:tc>
      </w:tr>
      <w:tr w:rsidR="00EF2F3F" w:rsidRPr="00DB6784" w14:paraId="102D4886"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005112B" w14:textId="77777777" w:rsidR="00EF2F3F" w:rsidRPr="00DB6784" w:rsidRDefault="0003274C">
            <w:pPr>
              <w:jc w:val="center"/>
            </w:pPr>
            <w:r w:rsidRPr="00DB6784">
              <w:rPr>
                <w:b/>
                <w:bCs/>
              </w:rPr>
              <w:t>58</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7D705BE9" w14:textId="77777777" w:rsidR="00EF2F3F" w:rsidRPr="00DB6784" w:rsidRDefault="0003274C">
            <w:pPr>
              <w:spacing w:line="264" w:lineRule="auto"/>
            </w:pPr>
            <w:r w:rsidRPr="00DB6784">
              <w:t>Uw medewerkers zorgen zelf voor parkeergelegenheid; deze wordt niet door de MRDH gefaciliteerd.</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5A82E9D0"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6B50A741" w14:textId="77777777" w:rsidR="00EF2F3F" w:rsidRPr="00DB6784" w:rsidRDefault="00EF2F3F"/>
        </w:tc>
      </w:tr>
      <w:tr w:rsidR="00EF2F3F" w:rsidRPr="00DB6784" w14:paraId="1B42D5D2"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4440357" w14:textId="77777777" w:rsidR="00EF2F3F" w:rsidRPr="00DB6784" w:rsidRDefault="0003274C">
            <w:pPr>
              <w:jc w:val="center"/>
            </w:pPr>
            <w:r w:rsidRPr="00DB6784">
              <w:rPr>
                <w:b/>
                <w:bCs/>
              </w:rPr>
              <w:t>59</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040DF19" w14:textId="77777777" w:rsidR="00EF2F3F" w:rsidRPr="00DB6784" w:rsidRDefault="0003274C">
            <w:pPr>
              <w:spacing w:line="264" w:lineRule="auto"/>
            </w:pPr>
            <w:r w:rsidRPr="00DB6784">
              <w:t>Bij ziekte of afwezigheid van een medewerker zorgt de opdrachtnemer altijd voor vervanging uit de vaste vervangerspool, ten behoeve van de borging en continuïteit van de dienstverlening.</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3BB884A"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0C68604B" w14:textId="77777777" w:rsidR="00EF2F3F" w:rsidRPr="00DB6784" w:rsidRDefault="00EF2F3F"/>
        </w:tc>
      </w:tr>
      <w:tr w:rsidR="00EF2F3F" w:rsidRPr="00DB6784" w14:paraId="5E9469A4"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6E119215" w14:textId="77777777" w:rsidR="00EF2F3F" w:rsidRPr="00DB6784" w:rsidRDefault="0003274C">
            <w:pPr>
              <w:jc w:val="center"/>
            </w:pPr>
            <w:r w:rsidRPr="00DB6784">
              <w:rPr>
                <w:b/>
                <w:bCs/>
              </w:rPr>
              <w:t>60</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331E23B2" w14:textId="77777777" w:rsidR="00EF2F3F" w:rsidRPr="00DB6784" w:rsidRDefault="0003274C">
            <w:pPr>
              <w:spacing w:after="80" w:line="264" w:lineRule="auto"/>
            </w:pPr>
            <w:r w:rsidRPr="00DB6784">
              <w:t>De MRDH wenst gedurende de looptijd van de overeenkomst over managementinformatie te beschikken om de door uw organisatie geleverde prestatie te volgen. U verstrekt deze projectgebonden informatie uiterlijk binnen vier (4) weken na afloop van ieder kwartaal aan de contactpersoon van de MRDH. De managementrapportage bevat minimaal:</w:t>
            </w:r>
          </w:p>
          <w:p w14:paraId="264C2514" w14:textId="77777777" w:rsidR="00EF2F3F" w:rsidRPr="00DB6784" w:rsidRDefault="0003274C">
            <w:pPr>
              <w:pStyle w:val="Lijstalinea"/>
              <w:numPr>
                <w:ilvl w:val="0"/>
                <w:numId w:val="2"/>
              </w:numPr>
              <w:spacing w:after="40" w:line="264" w:lineRule="auto"/>
            </w:pPr>
            <w:r w:rsidRPr="00DB6784">
              <w:t>ontwikkelingen rondom personeel en personele tevredenheid (locatie, werk, werkgever);</w:t>
            </w:r>
          </w:p>
          <w:p w14:paraId="523739B2" w14:textId="77777777" w:rsidR="00EF2F3F" w:rsidRPr="00DB6784" w:rsidRDefault="0003274C">
            <w:pPr>
              <w:pStyle w:val="Lijstalinea"/>
              <w:numPr>
                <w:ilvl w:val="0"/>
                <w:numId w:val="2"/>
              </w:numPr>
              <w:spacing w:after="40" w:line="264" w:lineRule="auto"/>
            </w:pPr>
            <w:r w:rsidRPr="00DB6784">
              <w:t>ontwikkeling van het ziekteverzuim op het project;</w:t>
            </w:r>
          </w:p>
          <w:p w14:paraId="2BAD3BCE" w14:textId="77777777" w:rsidR="00EF2F3F" w:rsidRPr="00DB6784" w:rsidRDefault="0003274C">
            <w:pPr>
              <w:pStyle w:val="Lijstalinea"/>
              <w:numPr>
                <w:ilvl w:val="0"/>
                <w:numId w:val="2"/>
              </w:numPr>
              <w:spacing w:after="40" w:line="264" w:lineRule="auto"/>
            </w:pPr>
            <w:r w:rsidRPr="00DB6784">
              <w:t>overzicht van extra uitgevoerde werkzaamheden buiten de standaardwerkzaamheden, inclusief kosten;</w:t>
            </w:r>
          </w:p>
          <w:p w14:paraId="2FDC1505" w14:textId="77777777" w:rsidR="00EF2F3F" w:rsidRPr="00DB6784" w:rsidRDefault="0003274C">
            <w:pPr>
              <w:pStyle w:val="Lijstalinea"/>
              <w:numPr>
                <w:ilvl w:val="0"/>
                <w:numId w:val="2"/>
              </w:numPr>
              <w:spacing w:after="40" w:line="264" w:lineRule="auto"/>
            </w:pPr>
            <w:r w:rsidRPr="00DB6784">
              <w:t>actueel, anoniem overzicht van medewerkers die een VOG hebben;</w:t>
            </w:r>
          </w:p>
          <w:p w14:paraId="291F29B9" w14:textId="77777777" w:rsidR="00EF2F3F" w:rsidRPr="00DB6784" w:rsidRDefault="0003274C">
            <w:pPr>
              <w:pStyle w:val="Lijstalinea"/>
              <w:numPr>
                <w:ilvl w:val="0"/>
                <w:numId w:val="2"/>
              </w:numPr>
              <w:spacing w:after="40" w:line="264" w:lineRule="auto"/>
            </w:pPr>
            <w:r w:rsidRPr="00DB6784">
              <w:t>overzicht van klachten en genomen maatregelen;</w:t>
            </w:r>
          </w:p>
          <w:p w14:paraId="2B906DEF" w14:textId="77777777" w:rsidR="00EF2F3F" w:rsidRPr="00DB6784" w:rsidRDefault="0003274C">
            <w:pPr>
              <w:pStyle w:val="Lijstalinea"/>
              <w:numPr>
                <w:ilvl w:val="0"/>
                <w:numId w:val="2"/>
              </w:numPr>
              <w:spacing w:after="40" w:line="264" w:lineRule="auto"/>
            </w:pPr>
            <w:r w:rsidRPr="00DB6784">
              <w:t>klanttevredenheid (naar aanleiding van metingen);</w:t>
            </w:r>
          </w:p>
          <w:p w14:paraId="5ED6277D" w14:textId="77777777" w:rsidR="00EF2F3F" w:rsidRPr="00DB6784" w:rsidRDefault="0003274C">
            <w:pPr>
              <w:pStyle w:val="Lijstalinea"/>
              <w:numPr>
                <w:ilvl w:val="0"/>
                <w:numId w:val="2"/>
              </w:numPr>
              <w:spacing w:after="40" w:line="264" w:lineRule="auto"/>
            </w:pPr>
            <w:r w:rsidRPr="00DB6784">
              <w:t>KPI-resultaten conform het Programma van Eisen;</w:t>
            </w:r>
          </w:p>
          <w:p w14:paraId="58B5D30E" w14:textId="77777777" w:rsidR="00EF2F3F" w:rsidRPr="00DB6784" w:rsidRDefault="0003274C">
            <w:pPr>
              <w:pStyle w:val="Lijstalinea"/>
              <w:numPr>
                <w:ilvl w:val="0"/>
                <w:numId w:val="2"/>
              </w:numPr>
              <w:spacing w:after="40" w:line="264" w:lineRule="auto"/>
            </w:pPr>
            <w:r w:rsidRPr="00DB6784">
              <w:t>mutaties aan de hand van het actuele calculatiemodel;</w:t>
            </w:r>
          </w:p>
          <w:p w14:paraId="526EA876" w14:textId="77777777" w:rsidR="00EF2F3F" w:rsidRPr="00DB6784" w:rsidRDefault="0003274C">
            <w:pPr>
              <w:pStyle w:val="Lijstalinea"/>
              <w:numPr>
                <w:ilvl w:val="0"/>
                <w:numId w:val="2"/>
              </w:numPr>
              <w:spacing w:after="40" w:line="264" w:lineRule="auto"/>
            </w:pPr>
            <w:r w:rsidRPr="00DB6784">
              <w:t>ongevallen- en incidentenregistratie;</w:t>
            </w:r>
          </w:p>
          <w:p w14:paraId="7A4191AD" w14:textId="77777777" w:rsidR="00EF2F3F" w:rsidRPr="00DB6784" w:rsidRDefault="0003274C">
            <w:pPr>
              <w:pStyle w:val="Lijstalinea"/>
              <w:numPr>
                <w:ilvl w:val="0"/>
                <w:numId w:val="2"/>
              </w:numPr>
              <w:spacing w:line="264" w:lineRule="auto"/>
            </w:pPr>
            <w:r w:rsidRPr="00DB6784">
              <w:t>verbeterplannen.</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407E9FBF"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54C32CA4" w14:textId="77777777" w:rsidR="00EF2F3F" w:rsidRPr="00DB6784" w:rsidRDefault="00EF2F3F"/>
        </w:tc>
      </w:tr>
      <w:tr w:rsidR="00EF2F3F" w:rsidRPr="00DB6784" w14:paraId="069D0A31"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EA59F27" w14:textId="77777777" w:rsidR="00EF2F3F" w:rsidRPr="00DB6784" w:rsidRDefault="0003274C">
            <w:pPr>
              <w:jc w:val="center"/>
            </w:pPr>
            <w:r w:rsidRPr="00DB6784">
              <w:rPr>
                <w:b/>
                <w:bCs/>
              </w:rPr>
              <w:t>61</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2D78E8F" w14:textId="77777777" w:rsidR="00EF2F3F" w:rsidRPr="00DB6784" w:rsidRDefault="0003274C">
            <w:pPr>
              <w:spacing w:after="80" w:line="264" w:lineRule="auto"/>
            </w:pPr>
            <w:r w:rsidRPr="00DB6784">
              <w:t>Naast de managementrapportage levert de opdrachtnemer elk kwartaal een financiële bijlage aan, bestaande uit:</w:t>
            </w:r>
          </w:p>
          <w:p w14:paraId="1284D34D" w14:textId="77777777" w:rsidR="00EF2F3F" w:rsidRPr="00DB6784" w:rsidRDefault="0003274C">
            <w:pPr>
              <w:pStyle w:val="Lijstalinea"/>
              <w:numPr>
                <w:ilvl w:val="0"/>
                <w:numId w:val="2"/>
              </w:numPr>
              <w:spacing w:after="40" w:line="264" w:lineRule="auto"/>
            </w:pPr>
            <w:r w:rsidRPr="00DB6784">
              <w:t>wijzigingen in de overeenkomst die in dat kwartaal hebben plaatsgevonden;</w:t>
            </w:r>
          </w:p>
          <w:p w14:paraId="0CAAF22A" w14:textId="77777777" w:rsidR="00EF2F3F" w:rsidRPr="00DB6784" w:rsidRDefault="0003274C">
            <w:pPr>
              <w:pStyle w:val="Lijstalinea"/>
              <w:numPr>
                <w:ilvl w:val="0"/>
                <w:numId w:val="2"/>
              </w:numPr>
              <w:spacing w:after="40" w:line="264" w:lineRule="auto"/>
            </w:pPr>
            <w:r w:rsidRPr="00DB6784">
              <w:t>een nieuw totaaloverzicht van de kosten (maand, jaar en uurtarief) per type schoonmaak en (aanvullende) werkzaamheden;</w:t>
            </w:r>
          </w:p>
          <w:p w14:paraId="1518E9C9" w14:textId="77777777" w:rsidR="00EF2F3F" w:rsidRPr="00DB6784" w:rsidRDefault="0003274C">
            <w:pPr>
              <w:pStyle w:val="Lijstalinea"/>
              <w:numPr>
                <w:ilvl w:val="0"/>
                <w:numId w:val="2"/>
              </w:numPr>
              <w:spacing w:line="264" w:lineRule="auto"/>
            </w:pPr>
            <w:r w:rsidRPr="00DB6784">
              <w:lastRenderedPageBreak/>
              <w:t>een overzicht van de reguliere uurtarieven en regie-uurtarieven, inclusief een overzicht van de uit te voeren werkzaamheden.</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7CD8428"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2253DEF4" w14:textId="77777777" w:rsidR="00EF2F3F" w:rsidRPr="00DB6784" w:rsidRDefault="00EF2F3F"/>
        </w:tc>
      </w:tr>
      <w:tr w:rsidR="00EF2F3F" w:rsidRPr="00DB6784" w14:paraId="01EA96D0"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519C9B38" w14:textId="77777777" w:rsidR="00EF2F3F" w:rsidRPr="00DB6784" w:rsidRDefault="0003274C">
            <w:pPr>
              <w:jc w:val="center"/>
            </w:pPr>
            <w:r w:rsidRPr="00DB6784">
              <w:rPr>
                <w:b/>
                <w:bCs/>
              </w:rPr>
              <w:t>62</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7FFB8DA1" w14:textId="7C104B0C" w:rsidR="00EF2F3F" w:rsidRPr="00DB6784" w:rsidRDefault="0003274C">
            <w:pPr>
              <w:spacing w:line="264" w:lineRule="auto"/>
            </w:pPr>
            <w:r w:rsidRPr="00DB6784">
              <w:t>Gedurende kantoortijden (08:00–17:00 uur) is één (1) medewerker telefonisch bereikbaar op een centraal telefoonnummer voor ad-</w:t>
            </w:r>
            <w:r w:rsidR="00B511C1" w:rsidRPr="00DB6784">
              <w:t>hoc verstoringen</w:t>
            </w:r>
            <w:r w:rsidRPr="00DB6784">
              <w:t xml:space="preserve"> (calamiteiten). Er wordt meteen geschakeld naar de uitvoerende medewerker die aanwezig is op onze locatie. Indien er geen medewerker aanwezig is, bent u binnen één (1) uur na de melding aanwezig en wordt direct operationeel begonnen met de uit te voeren werkzaamheden.</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707554F8"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6049951E" w14:textId="77777777" w:rsidR="00EF2F3F" w:rsidRPr="00DB6784" w:rsidRDefault="00EF2F3F"/>
        </w:tc>
      </w:tr>
      <w:tr w:rsidR="00EF2F3F" w:rsidRPr="00DB6784" w14:paraId="6E5C521F"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1FA86728" w14:textId="77777777" w:rsidR="00EF2F3F" w:rsidRPr="00DB6784" w:rsidRDefault="0003274C">
            <w:pPr>
              <w:jc w:val="center"/>
            </w:pPr>
            <w:r w:rsidRPr="00DB6784">
              <w:rPr>
                <w:b/>
                <w:bCs/>
              </w:rPr>
              <w:t>63</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1A8A28DA" w14:textId="77777777" w:rsidR="00EF2F3F" w:rsidRPr="00DB6784" w:rsidRDefault="0003274C">
            <w:pPr>
              <w:spacing w:after="80" w:line="264" w:lineRule="auto"/>
            </w:pPr>
            <w:r w:rsidRPr="00DB6784">
              <w:t>U bent verantwoordelijk voor een adequate afhandeling van alle ontvangen verstoringen of klachten over het schoonmaakproces. U handelt hierbij als volgt:</w:t>
            </w:r>
          </w:p>
          <w:p w14:paraId="414DE9F8" w14:textId="77777777" w:rsidR="00EF2F3F" w:rsidRPr="00DB6784" w:rsidRDefault="0003274C">
            <w:pPr>
              <w:pStyle w:val="Lijstalinea"/>
              <w:numPr>
                <w:ilvl w:val="0"/>
                <w:numId w:val="2"/>
              </w:numPr>
              <w:spacing w:after="40" w:line="264" w:lineRule="auto"/>
            </w:pPr>
            <w:r w:rsidRPr="00DB6784">
              <w:t>verstoringen van of klachten over het normale schoonmaakproces worden op werkdagen (maandag t/m vrijdag) binnen dezelfde werkdag hersteld;</w:t>
            </w:r>
          </w:p>
          <w:p w14:paraId="6515A077" w14:textId="77777777" w:rsidR="00EF2F3F" w:rsidRPr="00DB6784" w:rsidRDefault="0003274C">
            <w:pPr>
              <w:pStyle w:val="Lijstalinea"/>
              <w:numPr>
                <w:ilvl w:val="0"/>
                <w:numId w:val="2"/>
              </w:numPr>
              <w:spacing w:after="40" w:line="264" w:lineRule="auto"/>
            </w:pPr>
            <w:r w:rsidRPr="00DB6784">
              <w:t>van alle ontvangen verstoringen wordt op werkdagen binnen dezelfde werkdag teruggekoppeld wat de status van afhandeling is;</w:t>
            </w:r>
          </w:p>
          <w:p w14:paraId="09B9D91D" w14:textId="77777777" w:rsidR="00EF2F3F" w:rsidRPr="00DB6784" w:rsidRDefault="0003274C">
            <w:pPr>
              <w:pStyle w:val="Lijstalinea"/>
              <w:numPr>
                <w:ilvl w:val="0"/>
                <w:numId w:val="2"/>
              </w:numPr>
              <w:spacing w:line="264" w:lineRule="auto"/>
            </w:pPr>
            <w:r w:rsidRPr="00DB6784">
              <w:t>alle klachten die schriftelijk of in een formeel overleg door de MRDH worden gemeld, worden door de opdrachtnemer geregistreerd; de klachtenregistratie wordt opgenomen in de managementrapportage.</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9CAE5E2"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37E1D95B" w14:textId="77777777" w:rsidR="00EF2F3F" w:rsidRPr="00DB6784" w:rsidRDefault="00EF2F3F"/>
        </w:tc>
      </w:tr>
      <w:tr w:rsidR="00EF2F3F" w:rsidRPr="00DB6784" w14:paraId="41CBC7EE"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66C755D6" w14:textId="77777777" w:rsidR="00EF2F3F" w:rsidRPr="00DB6784" w:rsidRDefault="0003274C">
            <w:pPr>
              <w:jc w:val="center"/>
            </w:pPr>
            <w:r w:rsidRPr="00DB6784">
              <w:rPr>
                <w:b/>
                <w:bCs/>
              </w:rPr>
              <w:t>64</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0834E636" w14:textId="77777777" w:rsidR="00EF2F3F" w:rsidRPr="00DB6784" w:rsidRDefault="0003274C">
            <w:pPr>
              <w:spacing w:line="264" w:lineRule="auto"/>
            </w:pPr>
            <w:r w:rsidRPr="00DB6784">
              <w:t>Klachten worden geanalyseerd, op basis waarvan preventieve maatregelen worden genomen om herhaling in de toekomst te voorkomen. Deze maatregelen worden gecommuniceerd met de contactpersoon van de MRDH.</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70705592"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08FA579" w14:textId="77777777" w:rsidR="00EF2F3F" w:rsidRPr="00DB6784" w:rsidRDefault="00EF2F3F"/>
        </w:tc>
      </w:tr>
      <w:tr w:rsidR="00EF2F3F" w:rsidRPr="00DB6784" w14:paraId="13792C31" w14:textId="77777777">
        <w:tc>
          <w:tcPr>
            <w:tcW w:w="7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1C1DF69" w14:textId="77777777" w:rsidR="00EF2F3F" w:rsidRPr="00DB6784" w:rsidRDefault="0003274C">
            <w:pPr>
              <w:jc w:val="center"/>
            </w:pPr>
            <w:r w:rsidRPr="00DB6784">
              <w:rPr>
                <w:b/>
                <w:bCs/>
              </w:rPr>
              <w:t>65</w:t>
            </w:r>
          </w:p>
        </w:tc>
        <w:tc>
          <w:tcPr>
            <w:tcW w:w="6338"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45A492D7" w14:textId="77777777" w:rsidR="00EF2F3F" w:rsidRPr="00DB6784" w:rsidRDefault="0003274C">
            <w:pPr>
              <w:spacing w:after="80" w:line="264" w:lineRule="auto"/>
            </w:pPr>
            <w:r w:rsidRPr="00DB6784">
              <w:t>Van u wordt, voor meldingen betreffende de schoonmaakdienstverlening, verwacht dat:</w:t>
            </w:r>
          </w:p>
          <w:p w14:paraId="55A217D3" w14:textId="77777777" w:rsidR="00EF2F3F" w:rsidRPr="00DB6784" w:rsidRDefault="0003274C">
            <w:pPr>
              <w:pStyle w:val="Lijstalinea"/>
              <w:numPr>
                <w:ilvl w:val="0"/>
                <w:numId w:val="2"/>
              </w:numPr>
              <w:spacing w:after="40" w:line="264" w:lineRule="auto"/>
            </w:pPr>
            <w:r w:rsidRPr="00DB6784">
              <w:t>meldingen dagelijks worden gelezen;</w:t>
            </w:r>
          </w:p>
          <w:p w14:paraId="4678CBB3" w14:textId="77777777" w:rsidR="00EF2F3F" w:rsidRPr="00DB6784" w:rsidRDefault="0003274C">
            <w:pPr>
              <w:pStyle w:val="Lijstalinea"/>
              <w:numPr>
                <w:ilvl w:val="0"/>
                <w:numId w:val="2"/>
              </w:numPr>
              <w:spacing w:after="40" w:line="264" w:lineRule="auto"/>
            </w:pPr>
            <w:r w:rsidRPr="00DB6784">
              <w:t>acties worden uitgezet na de melding;</w:t>
            </w:r>
          </w:p>
          <w:p w14:paraId="232B67E6" w14:textId="77777777" w:rsidR="00EF2F3F" w:rsidRPr="00DB6784" w:rsidRDefault="0003274C">
            <w:pPr>
              <w:pStyle w:val="Lijstalinea"/>
              <w:numPr>
                <w:ilvl w:val="0"/>
                <w:numId w:val="2"/>
              </w:numPr>
              <w:spacing w:line="264" w:lineRule="auto"/>
            </w:pPr>
            <w:r w:rsidRPr="00DB6784">
              <w:t>acties worden afgemeld door terugkoppeling per e-mail wanneer ze zijn uitgevoerd en, indien nodig, met vermelding van de wijze waarop een melding is opgelost.</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533D9C2C"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80" w:type="dxa"/>
              <w:bottom w:w="60" w:type="dxa"/>
              <w:right w:w="80" w:type="dxa"/>
            </w:tcMar>
          </w:tcPr>
          <w:p w14:paraId="7D9D37F8" w14:textId="77777777" w:rsidR="00EF2F3F" w:rsidRPr="00DB6784" w:rsidRDefault="00EF2F3F"/>
        </w:tc>
      </w:tr>
      <w:tr w:rsidR="00EF2F3F" w:rsidRPr="00DB6784" w14:paraId="0CF03A98" w14:textId="77777777">
        <w:tc>
          <w:tcPr>
            <w:tcW w:w="7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2AA11A76" w14:textId="77777777" w:rsidR="00EF2F3F" w:rsidRPr="00DB6784" w:rsidRDefault="0003274C">
            <w:pPr>
              <w:jc w:val="center"/>
            </w:pPr>
            <w:r w:rsidRPr="00DB6784">
              <w:rPr>
                <w:b/>
                <w:bCs/>
              </w:rPr>
              <w:t>66</w:t>
            </w:r>
          </w:p>
        </w:tc>
        <w:tc>
          <w:tcPr>
            <w:tcW w:w="63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0180DF5D" w14:textId="77777777" w:rsidR="00EF2F3F" w:rsidRPr="00DB6784" w:rsidRDefault="0003274C">
            <w:pPr>
              <w:spacing w:line="264" w:lineRule="auto"/>
            </w:pPr>
            <w:r w:rsidRPr="00DB6784">
              <w:t>De implementatie-/inwerkperiode vindt plaats gedurende één maand voorafgaand aan de ingangsdatum van 1 januari 2027. In deze periode neemt de opdrachtnemer de dienstverlening over van de huidige leverancier en stemt hij intensief af met de MRDH, zodat op 1 januari 2027 een naadloze en verstoringsvrije start is geborgd.</w:t>
            </w:r>
          </w:p>
        </w:tc>
        <w:tc>
          <w:tcPr>
            <w:tcW w:w="10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480592A1" w14:textId="77777777" w:rsidR="00EF2F3F" w:rsidRPr="00DB6784" w:rsidRDefault="00EF2F3F"/>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80" w:type="dxa"/>
              <w:bottom w:w="60" w:type="dxa"/>
              <w:right w:w="80" w:type="dxa"/>
            </w:tcMar>
          </w:tcPr>
          <w:p w14:paraId="18D70BE6" w14:textId="77777777" w:rsidR="00EF2F3F" w:rsidRPr="00DB6784" w:rsidRDefault="00EF2F3F"/>
        </w:tc>
      </w:tr>
    </w:tbl>
    <w:p w14:paraId="770489FE" w14:textId="77777777" w:rsidR="00EF2F3F" w:rsidRPr="00DB6784" w:rsidRDefault="0003274C">
      <w:r w:rsidRPr="00DB6784">
        <w:br w:type="page"/>
      </w:r>
    </w:p>
    <w:p w14:paraId="042EDEFF" w14:textId="77777777" w:rsidR="00EF2F3F" w:rsidRPr="00DB6784" w:rsidRDefault="0003274C">
      <w:pPr>
        <w:pStyle w:val="Kop1"/>
      </w:pPr>
      <w:bookmarkStart w:id="6" w:name="_Toc237353604"/>
      <w:r w:rsidRPr="00DB6784">
        <w:lastRenderedPageBreak/>
        <w:t>3. Kritische prestatie-indicatoren (KPI's)</w:t>
      </w:r>
      <w:bookmarkEnd w:id="6"/>
    </w:p>
    <w:p w14:paraId="152D8AB8" w14:textId="77777777" w:rsidR="00EF2F3F" w:rsidRPr="00DB6784" w:rsidRDefault="0003274C">
      <w:pPr>
        <w:spacing w:after="120" w:line="276" w:lineRule="auto"/>
      </w:pPr>
      <w:r w:rsidRPr="00DB6784">
        <w:t>Iedere eis maakt onlosmakelijk deel uit van de aangeboden oplossing. De genoemde eisen, de in de inschrijving aangeboden wensen en de gedane toezeggingen worden na de definitieve gunning vertaald naar KPI's.</w:t>
      </w:r>
    </w:p>
    <w:p w14:paraId="0F2F8386" w14:textId="77777777" w:rsidR="00EF2F3F" w:rsidRPr="00DB6784" w:rsidRDefault="0003274C">
      <w:pPr>
        <w:spacing w:after="120" w:line="276" w:lineRule="auto"/>
      </w:pPr>
      <w:r w:rsidRPr="00DB6784">
        <w:t>Iedere KPI behoort bij de prijsaanbieding en maakt onderdeel uit van de contractevaluaties. Aan de KPI's is een bonus-/maluskader gekoppeld, gerelateerd aan onder meer de resultaten van de kwaliteitscontroles, de reactietijd bij klachten en de beschikbaarheid van vervanging. Het niet nakomen van de KPI's kan leiden tot ingebrekestelling en, als sluitstuk, ontbinding van de overeenkomst tijdens de uitvoering.</w:t>
      </w:r>
    </w:p>
    <w:p w14:paraId="2CD55484" w14:textId="77777777" w:rsidR="00EF2F3F" w:rsidRPr="00DB6784" w:rsidRDefault="0003274C">
      <w:pPr>
        <w:spacing w:after="120" w:line="276" w:lineRule="auto"/>
      </w:pPr>
      <w:r w:rsidRPr="00DB6784">
        <w:rPr>
          <w:b/>
          <w:bCs/>
          <w:i/>
          <w:iCs/>
          <w:color w:val="2E74B5"/>
        </w:rPr>
        <w:t xml:space="preserve">Nog te bepalen: </w:t>
      </w:r>
      <w:r w:rsidRPr="00DB6784">
        <w:rPr>
          <w:i/>
          <w:iCs/>
        </w:rPr>
        <w:t>De concrete KPI-set en de bijbehorende bonus-/malusbedragen of -staffel worden vastgesteld in de projectgroep en opgenomen in de (concept)overeenkomst.</w:t>
      </w:r>
    </w:p>
    <w:sectPr w:rsidR="00EF2F3F" w:rsidRPr="00DB6784">
      <w:headerReference w:type="default" r:id="rId11"/>
      <w:footerReference w:type="default" r:id="rId1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76256" w14:textId="77777777" w:rsidR="003953CD" w:rsidRDefault="003953CD">
      <w:r>
        <w:separator/>
      </w:r>
    </w:p>
  </w:endnote>
  <w:endnote w:type="continuationSeparator" w:id="0">
    <w:p w14:paraId="79C78DFD" w14:textId="77777777" w:rsidR="003953CD" w:rsidRDefault="00395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F7B1B" w14:textId="77777777" w:rsidR="00EF2F3F" w:rsidRDefault="0003274C">
    <w:pPr>
      <w:pBdr>
        <w:top w:val="single" w:sz="4" w:space="6" w:color="2E74B5"/>
      </w:pBdr>
      <w:tabs>
        <w:tab w:val="right" w:pos="9638"/>
      </w:tabs>
    </w:pPr>
    <w:r>
      <w:rPr>
        <w:color w:val="808080"/>
        <w:sz w:val="16"/>
        <w:szCs w:val="16"/>
      </w:rPr>
      <w:t>Programma van Eisen – Schoonmaakdienstverlening MRDH</w:t>
    </w:r>
    <w:r>
      <w:tab/>
    </w:r>
    <w:r>
      <w:rPr>
        <w:color w:val="808080"/>
        <w:sz w:val="16"/>
        <w:szCs w:val="16"/>
      </w:rPr>
      <w:t xml:space="preserve">Pagina </w:t>
    </w:r>
    <w:r>
      <w:rPr>
        <w:color w:val="808080"/>
        <w:sz w:val="16"/>
        <w:szCs w:val="16"/>
      </w:rPr>
      <w:fldChar w:fldCharType="begin"/>
    </w:r>
    <w:r>
      <w:rPr>
        <w:color w:val="808080"/>
        <w:sz w:val="16"/>
        <w:szCs w:val="16"/>
      </w:rPr>
      <w:instrText>PAGE</w:instrText>
    </w:r>
    <w:r>
      <w:rPr>
        <w:color w:val="808080"/>
        <w:sz w:val="16"/>
        <w:szCs w:val="16"/>
      </w:rPr>
      <w:fldChar w:fldCharType="separate"/>
    </w:r>
    <w:r w:rsidR="00F6447B">
      <w:rPr>
        <w:noProof/>
        <w:color w:val="808080"/>
        <w:sz w:val="16"/>
        <w:szCs w:val="16"/>
      </w:rPr>
      <w:t>1</w:t>
    </w:r>
    <w:r>
      <w:rPr>
        <w:color w:val="808080"/>
        <w:sz w:val="16"/>
        <w:szCs w:val="16"/>
      </w:rPr>
      <w:fldChar w:fldCharType="end"/>
    </w:r>
    <w:r>
      <w:rPr>
        <w:color w:val="808080"/>
        <w:sz w:val="16"/>
        <w:szCs w:val="16"/>
      </w:rPr>
      <w:t xml:space="preserve"> van </w:t>
    </w:r>
    <w:r>
      <w:rPr>
        <w:color w:val="808080"/>
        <w:sz w:val="16"/>
        <w:szCs w:val="16"/>
      </w:rPr>
      <w:fldChar w:fldCharType="begin"/>
    </w:r>
    <w:r>
      <w:rPr>
        <w:color w:val="808080"/>
        <w:sz w:val="16"/>
        <w:szCs w:val="16"/>
      </w:rPr>
      <w:instrText>NUMPAGES</w:instrText>
    </w:r>
    <w:r>
      <w:rPr>
        <w:color w:val="808080"/>
        <w:sz w:val="16"/>
        <w:szCs w:val="16"/>
      </w:rPr>
      <w:fldChar w:fldCharType="separate"/>
    </w:r>
    <w:r w:rsidR="00F6447B">
      <w:rPr>
        <w:noProof/>
        <w:color w:val="808080"/>
        <w:sz w:val="16"/>
        <w:szCs w:val="16"/>
      </w:rPr>
      <w:t>1</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CF01B" w14:textId="77777777" w:rsidR="003953CD" w:rsidRDefault="003953CD">
      <w:r>
        <w:separator/>
      </w:r>
    </w:p>
  </w:footnote>
  <w:footnote w:type="continuationSeparator" w:id="0">
    <w:p w14:paraId="2A7B8AE7" w14:textId="77777777" w:rsidR="003953CD" w:rsidRDefault="00395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8A57B" w14:textId="77777777" w:rsidR="00EF2F3F" w:rsidRDefault="0003274C">
    <w:pPr>
      <w:jc w:val="right"/>
    </w:pPr>
    <w:r>
      <w:rPr>
        <w:noProof/>
      </w:rPr>
      <w:drawing>
        <wp:inline distT="0" distB="0" distL="0" distR="0" wp14:anchorId="4CAA6E2E" wp14:editId="4151C52F">
          <wp:extent cx="1428750" cy="514350"/>
          <wp:effectExtent l="0" t="0" r="0" b="0"/>
          <wp:docPr id="1756491420" name="Afbeelding 175649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428750" cy="514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76D58"/>
    <w:multiLevelType w:val="hybridMultilevel"/>
    <w:tmpl w:val="55A2B03A"/>
    <w:lvl w:ilvl="0" w:tplc="29809A78">
      <w:start w:val="1"/>
      <w:numFmt w:val="bullet"/>
      <w:lvlText w:val="•"/>
      <w:lvlJc w:val="left"/>
      <w:pPr>
        <w:ind w:left="360" w:hanging="180"/>
      </w:pPr>
    </w:lvl>
    <w:lvl w:ilvl="1" w:tplc="54060008">
      <w:numFmt w:val="decimal"/>
      <w:lvlText w:val=""/>
      <w:lvlJc w:val="left"/>
    </w:lvl>
    <w:lvl w:ilvl="2" w:tplc="95428D12">
      <w:numFmt w:val="decimal"/>
      <w:lvlText w:val=""/>
      <w:lvlJc w:val="left"/>
    </w:lvl>
    <w:lvl w:ilvl="3" w:tplc="501E28C6">
      <w:numFmt w:val="decimal"/>
      <w:lvlText w:val=""/>
      <w:lvlJc w:val="left"/>
    </w:lvl>
    <w:lvl w:ilvl="4" w:tplc="B0C6420E">
      <w:numFmt w:val="decimal"/>
      <w:lvlText w:val=""/>
      <w:lvlJc w:val="left"/>
    </w:lvl>
    <w:lvl w:ilvl="5" w:tplc="6C1CD68C">
      <w:numFmt w:val="decimal"/>
      <w:lvlText w:val=""/>
      <w:lvlJc w:val="left"/>
    </w:lvl>
    <w:lvl w:ilvl="6" w:tplc="515E18B4">
      <w:numFmt w:val="decimal"/>
      <w:lvlText w:val=""/>
      <w:lvlJc w:val="left"/>
    </w:lvl>
    <w:lvl w:ilvl="7" w:tplc="13E6C6C2">
      <w:numFmt w:val="decimal"/>
      <w:lvlText w:val=""/>
      <w:lvlJc w:val="left"/>
    </w:lvl>
    <w:lvl w:ilvl="8" w:tplc="743491D0">
      <w:numFmt w:val="decimal"/>
      <w:lvlText w:val=""/>
      <w:lvlJc w:val="left"/>
    </w:lvl>
  </w:abstractNum>
  <w:abstractNum w:abstractNumId="1" w15:restartNumberingAfterBreak="0">
    <w:nsid w:val="46B14088"/>
    <w:multiLevelType w:val="hybridMultilevel"/>
    <w:tmpl w:val="C7048030"/>
    <w:lvl w:ilvl="0" w:tplc="2E9A4FEA">
      <w:start w:val="1"/>
      <w:numFmt w:val="bullet"/>
      <w:lvlText w:val="●"/>
      <w:lvlJc w:val="left"/>
      <w:pPr>
        <w:ind w:left="720" w:hanging="360"/>
      </w:pPr>
    </w:lvl>
    <w:lvl w:ilvl="1" w:tplc="5CE6564A">
      <w:start w:val="1"/>
      <w:numFmt w:val="bullet"/>
      <w:lvlText w:val="○"/>
      <w:lvlJc w:val="left"/>
      <w:pPr>
        <w:ind w:left="1440" w:hanging="360"/>
      </w:pPr>
    </w:lvl>
    <w:lvl w:ilvl="2" w:tplc="D1068312">
      <w:start w:val="1"/>
      <w:numFmt w:val="bullet"/>
      <w:lvlText w:val="■"/>
      <w:lvlJc w:val="left"/>
      <w:pPr>
        <w:ind w:left="2160" w:hanging="360"/>
      </w:pPr>
    </w:lvl>
    <w:lvl w:ilvl="3" w:tplc="C8864D7A">
      <w:start w:val="1"/>
      <w:numFmt w:val="bullet"/>
      <w:lvlText w:val="●"/>
      <w:lvlJc w:val="left"/>
      <w:pPr>
        <w:ind w:left="2880" w:hanging="360"/>
      </w:pPr>
    </w:lvl>
    <w:lvl w:ilvl="4" w:tplc="CEAAD7FC">
      <w:start w:val="1"/>
      <w:numFmt w:val="bullet"/>
      <w:lvlText w:val="○"/>
      <w:lvlJc w:val="left"/>
      <w:pPr>
        <w:ind w:left="3600" w:hanging="360"/>
      </w:pPr>
    </w:lvl>
    <w:lvl w:ilvl="5" w:tplc="971CA456">
      <w:start w:val="1"/>
      <w:numFmt w:val="bullet"/>
      <w:lvlText w:val="■"/>
      <w:lvlJc w:val="left"/>
      <w:pPr>
        <w:ind w:left="4320" w:hanging="360"/>
      </w:pPr>
    </w:lvl>
    <w:lvl w:ilvl="6" w:tplc="F30A5EDE">
      <w:start w:val="1"/>
      <w:numFmt w:val="bullet"/>
      <w:lvlText w:val="●"/>
      <w:lvlJc w:val="left"/>
      <w:pPr>
        <w:ind w:left="5040" w:hanging="360"/>
      </w:pPr>
    </w:lvl>
    <w:lvl w:ilvl="7" w:tplc="C16E3A86">
      <w:start w:val="1"/>
      <w:numFmt w:val="bullet"/>
      <w:lvlText w:val="●"/>
      <w:lvlJc w:val="left"/>
      <w:pPr>
        <w:ind w:left="5760" w:hanging="360"/>
      </w:pPr>
    </w:lvl>
    <w:lvl w:ilvl="8" w:tplc="8B584E8A">
      <w:start w:val="1"/>
      <w:numFmt w:val="bullet"/>
      <w:lvlText w:val="●"/>
      <w:lvlJc w:val="left"/>
      <w:pPr>
        <w:ind w:left="6480" w:hanging="360"/>
      </w:pPr>
    </w:lvl>
  </w:abstractNum>
  <w:abstractNum w:abstractNumId="2" w15:restartNumberingAfterBreak="0">
    <w:nsid w:val="48900CA4"/>
    <w:multiLevelType w:val="hybridMultilevel"/>
    <w:tmpl w:val="4B9C1262"/>
    <w:lvl w:ilvl="0" w:tplc="8C7842F0">
      <w:start w:val="1"/>
      <w:numFmt w:val="bullet"/>
      <w:lvlText w:val="–"/>
      <w:lvlJc w:val="left"/>
      <w:pPr>
        <w:ind w:left="300" w:hanging="160"/>
      </w:pPr>
    </w:lvl>
    <w:lvl w:ilvl="1" w:tplc="6E46FE84">
      <w:numFmt w:val="decimal"/>
      <w:lvlText w:val=""/>
      <w:lvlJc w:val="left"/>
    </w:lvl>
    <w:lvl w:ilvl="2" w:tplc="C5221F4A">
      <w:numFmt w:val="decimal"/>
      <w:lvlText w:val=""/>
      <w:lvlJc w:val="left"/>
    </w:lvl>
    <w:lvl w:ilvl="3" w:tplc="AF443748">
      <w:numFmt w:val="decimal"/>
      <w:lvlText w:val=""/>
      <w:lvlJc w:val="left"/>
    </w:lvl>
    <w:lvl w:ilvl="4" w:tplc="45A41A8A">
      <w:numFmt w:val="decimal"/>
      <w:lvlText w:val=""/>
      <w:lvlJc w:val="left"/>
    </w:lvl>
    <w:lvl w:ilvl="5" w:tplc="7112537E">
      <w:numFmt w:val="decimal"/>
      <w:lvlText w:val=""/>
      <w:lvlJc w:val="left"/>
    </w:lvl>
    <w:lvl w:ilvl="6" w:tplc="7EC011F4">
      <w:numFmt w:val="decimal"/>
      <w:lvlText w:val=""/>
      <w:lvlJc w:val="left"/>
    </w:lvl>
    <w:lvl w:ilvl="7" w:tplc="3C7CB1BA">
      <w:numFmt w:val="decimal"/>
      <w:lvlText w:val=""/>
      <w:lvlJc w:val="left"/>
    </w:lvl>
    <w:lvl w:ilvl="8" w:tplc="A78640CC">
      <w:numFmt w:val="decimal"/>
      <w:lvlText w:val=""/>
      <w:lvlJc w:val="left"/>
    </w:lvl>
  </w:abstractNum>
  <w:num w:numId="1" w16cid:durableId="1047681779">
    <w:abstractNumId w:val="1"/>
    <w:lvlOverride w:ilvl="0">
      <w:startOverride w:val="1"/>
    </w:lvlOverride>
  </w:num>
  <w:num w:numId="2" w16cid:durableId="60079425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F3F"/>
    <w:rsid w:val="0003274C"/>
    <w:rsid w:val="003953CD"/>
    <w:rsid w:val="003C3BE8"/>
    <w:rsid w:val="00694449"/>
    <w:rsid w:val="006C24BF"/>
    <w:rsid w:val="00B511C1"/>
    <w:rsid w:val="00DB6784"/>
    <w:rsid w:val="00E84818"/>
    <w:rsid w:val="00EF2F3F"/>
    <w:rsid w:val="00F05274"/>
    <w:rsid w:val="00F644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3C50"/>
  <w15:docId w15:val="{EC7F9939-A98C-4201-AE37-939B96795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color w:val="000000"/>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320" w:after="160"/>
      <w:outlineLvl w:val="0"/>
    </w:pPr>
    <w:rPr>
      <w:b/>
      <w:bCs/>
      <w:color w:val="1F4D78"/>
      <w:sz w:val="30"/>
      <w:szCs w:val="30"/>
    </w:rPr>
  </w:style>
  <w:style w:type="paragraph" w:styleId="Kop2">
    <w:name w:val="heading 2"/>
    <w:uiPriority w:val="9"/>
    <w:unhideWhenUsed/>
    <w:qFormat/>
    <w:pPr>
      <w:spacing w:before="240" w:after="120"/>
      <w:outlineLvl w:val="1"/>
    </w:pPr>
    <w:rPr>
      <w:b/>
      <w:bCs/>
      <w:color w:val="2E74B5"/>
      <w:sz w:val="24"/>
      <w:szCs w:val="24"/>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 w:type="paragraph" w:styleId="Inhopg1">
    <w:name w:val="toc 1"/>
    <w:basedOn w:val="Standaard"/>
    <w:next w:val="Standaard"/>
    <w:autoRedefine/>
    <w:uiPriority w:val="39"/>
    <w:unhideWhenUsed/>
    <w:rsid w:val="00F6447B"/>
    <w:pPr>
      <w:spacing w:after="100"/>
    </w:pPr>
  </w:style>
  <w:style w:type="paragraph" w:styleId="Inhopg2">
    <w:name w:val="toc 2"/>
    <w:basedOn w:val="Standaard"/>
    <w:next w:val="Standaard"/>
    <w:autoRedefine/>
    <w:uiPriority w:val="39"/>
    <w:unhideWhenUsed/>
    <w:rsid w:val="00F6447B"/>
    <w:pPr>
      <w:spacing w:after="100"/>
      <w:ind w:left="200"/>
    </w:pPr>
  </w:style>
  <w:style w:type="character" w:styleId="Verwijzingopmerking">
    <w:name w:val="annotation reference"/>
    <w:basedOn w:val="Standaardalinea-lettertype"/>
    <w:uiPriority w:val="99"/>
    <w:semiHidden/>
    <w:unhideWhenUsed/>
    <w:rsid w:val="00F6447B"/>
    <w:rPr>
      <w:sz w:val="16"/>
      <w:szCs w:val="16"/>
    </w:rPr>
  </w:style>
  <w:style w:type="paragraph" w:styleId="Tekstopmerking">
    <w:name w:val="annotation text"/>
    <w:basedOn w:val="Standaard"/>
    <w:link w:val="TekstopmerkingChar"/>
    <w:uiPriority w:val="99"/>
    <w:unhideWhenUsed/>
    <w:rsid w:val="00F6447B"/>
  </w:style>
  <w:style w:type="character" w:customStyle="1" w:styleId="TekstopmerkingChar">
    <w:name w:val="Tekst opmerking Char"/>
    <w:basedOn w:val="Standaardalinea-lettertype"/>
    <w:link w:val="Tekstopmerking"/>
    <w:uiPriority w:val="99"/>
    <w:rsid w:val="00F6447B"/>
  </w:style>
  <w:style w:type="paragraph" w:styleId="Onderwerpvanopmerking">
    <w:name w:val="annotation subject"/>
    <w:basedOn w:val="Tekstopmerking"/>
    <w:next w:val="Tekstopmerking"/>
    <w:link w:val="OnderwerpvanopmerkingChar"/>
    <w:uiPriority w:val="99"/>
    <w:semiHidden/>
    <w:unhideWhenUsed/>
    <w:rsid w:val="00F6447B"/>
    <w:rPr>
      <w:b/>
      <w:bCs/>
    </w:rPr>
  </w:style>
  <w:style w:type="character" w:customStyle="1" w:styleId="OnderwerpvanopmerkingChar">
    <w:name w:val="Onderwerp van opmerking Char"/>
    <w:basedOn w:val="TekstopmerkingChar"/>
    <w:link w:val="Onderwerpvanopmerking"/>
    <w:uiPriority w:val="99"/>
    <w:semiHidden/>
    <w:rsid w:val="00F644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887d9c-c043-4b96-ae60-af274171b736" xsi:nil="true"/>
    <lcf76f155ced4ddcb4097134ff3c332f xmlns="433175f9-c5c7-4446-bda4-232dc4103c3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6" ma:contentTypeDescription="Een nieuw document maken." ma:contentTypeScope="" ma:versionID="9dcecb0c908b089f9cb0e5e36e9687b9">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88ced0d4f793d23c0ddeef4c976d62be"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EE3520-0981-4E18-97E0-98740FC24E00}">
  <ds:schemaRefs>
    <ds:schemaRef ds:uri="http://schemas.microsoft.com/office/2006/metadata/properties"/>
    <ds:schemaRef ds:uri="http://schemas.microsoft.com/office/infopath/2007/PartnerControls"/>
    <ds:schemaRef ds:uri="74887d9c-c043-4b96-ae60-af274171b736"/>
    <ds:schemaRef ds:uri="433175f9-c5c7-4446-bda4-232dc4103c3c"/>
  </ds:schemaRefs>
</ds:datastoreItem>
</file>

<file path=customXml/itemProps2.xml><?xml version="1.0" encoding="utf-8"?>
<ds:datastoreItem xmlns:ds="http://schemas.openxmlformats.org/officeDocument/2006/customXml" ds:itemID="{F66970F3-6C12-45CB-BF8C-37B68CF707F9}">
  <ds:schemaRefs>
    <ds:schemaRef ds:uri="http://schemas.microsoft.com/sharepoint/v3/contenttype/forms"/>
  </ds:schemaRefs>
</ds:datastoreItem>
</file>

<file path=customXml/itemProps3.xml><?xml version="1.0" encoding="utf-8"?>
<ds:datastoreItem xmlns:ds="http://schemas.openxmlformats.org/officeDocument/2006/customXml" ds:itemID="{DD5AB3F9-5754-4032-9E42-5B762040D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175f9-c5c7-4446-bda4-232dc4103c3c"/>
    <ds:schemaRef ds:uri="74887d9c-c043-4b96-ae60-af274171b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3293</Words>
  <Characters>18116</Characters>
  <Application>Microsoft Office Word</Application>
  <DocSecurity>0</DocSecurity>
  <Lines>150</Lines>
  <Paragraphs>42</Paragraphs>
  <ScaleCrop>false</ScaleCrop>
  <HeadingPairs>
    <vt:vector size="2" baseType="variant">
      <vt:variant>
        <vt:lpstr>Titel</vt:lpstr>
      </vt:variant>
      <vt:variant>
        <vt:i4>1</vt:i4>
      </vt:variant>
    </vt:vector>
  </HeadingPairs>
  <TitlesOfParts>
    <vt:vector size="1" baseType="lpstr">
      <vt:lpstr>Programma van Eisen - Schoonmaakdienstverlening MRDH</vt:lpstr>
    </vt:vector>
  </TitlesOfParts>
  <Company/>
  <LinksUpToDate>false</LinksUpToDate>
  <CharactersWithSpaces>21367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 - Schoonmaakdienstverlening MRDH</dc:title>
  <dc:creator>MRDH</dc:creator>
  <cp:lastModifiedBy>Johan van Loenhout</cp:lastModifiedBy>
  <cp:revision>6</cp:revision>
  <dcterms:created xsi:type="dcterms:W3CDTF">2026-08-11T13:24:00Z</dcterms:created>
  <dcterms:modified xsi:type="dcterms:W3CDTF">2026-08-25T06:31:00Z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0x010100009C2C45833F4D4F9DEFF90ECFED62F8</vt:lpwstr>
  </property>
  <property fmtid="{D5CDD505-2E9C-101B-9397-08002B2CF9AE}" pid="3" name="MediaServiceImageTags">
    <vt:lpwstr/>
  </property>
</Properties>
</file>