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7964F" w14:textId="347410B9" w:rsidR="00461029" w:rsidRPr="00994E23" w:rsidRDefault="00461029" w:rsidP="00461029">
      <w:pPr>
        <w:pStyle w:val="Kop2"/>
      </w:pPr>
      <w:bookmarkStart w:id="0" w:name="_Toc184284866"/>
      <w:r w:rsidRPr="00994E23">
        <w:t>Bijlage</w:t>
      </w:r>
      <w:r w:rsidR="00535194">
        <w:t xml:space="preserve"> 3</w:t>
      </w:r>
      <w:r w:rsidRPr="00994E23">
        <w:t xml:space="preserve"> Verklaring referentie voor kerncompetentie </w:t>
      </w:r>
      <w:r w:rsidRPr="00994E23">
        <w:rPr>
          <w:color w:val="FF0000"/>
        </w:rPr>
        <w:t>&lt;nummer kerncompetentie&gt;</w:t>
      </w:r>
      <w:bookmarkEnd w:id="0"/>
    </w:p>
    <w:p w14:paraId="0157814E" w14:textId="77777777" w:rsidR="00D93BBF" w:rsidRDefault="00461029" w:rsidP="00461029">
      <w:pPr>
        <w:rPr>
          <w:rFonts w:ascii="Calibri" w:hAnsi="Calibri" w:cs="Calibri"/>
          <w:color w:val="FF0000"/>
          <w:szCs w:val="22"/>
        </w:rPr>
      </w:pPr>
      <w:r w:rsidRPr="00AB191A">
        <w:rPr>
          <w:rFonts w:ascii="Calibri" w:hAnsi="Calibri" w:cs="Calibri"/>
          <w:szCs w:val="22"/>
        </w:rPr>
        <w:t xml:space="preserve">Behorende bij de aanbesteding </w:t>
      </w:r>
      <w:r w:rsidR="00D93BBF" w:rsidRPr="00D93BBF">
        <w:rPr>
          <w:rFonts w:ascii="Calibri" w:hAnsi="Calibri" w:cs="Calibri"/>
          <w:szCs w:val="22"/>
        </w:rPr>
        <w:t xml:space="preserve">Uitvoering Nationaal Isolatieprogramma en Warmtetransitie </w:t>
      </w:r>
      <w:r w:rsidRPr="00AB191A">
        <w:rPr>
          <w:rFonts w:ascii="Calibri" w:hAnsi="Calibri" w:cs="Calibri"/>
          <w:color w:val="FF0000"/>
          <w:szCs w:val="22"/>
        </w:rPr>
        <w:t xml:space="preserve"> </w:t>
      </w:r>
    </w:p>
    <w:p w14:paraId="466E1224" w14:textId="172F0174" w:rsidR="00461029" w:rsidRPr="00AB191A" w:rsidRDefault="00461029" w:rsidP="00461029">
      <w:pPr>
        <w:rPr>
          <w:rFonts w:ascii="Calibri" w:hAnsi="Calibri" w:cs="Calibri"/>
          <w:szCs w:val="22"/>
        </w:rPr>
      </w:pPr>
      <w:r w:rsidRPr="00AB191A">
        <w:rPr>
          <w:rFonts w:ascii="Calibri" w:hAnsi="Calibri" w:cs="Calibri"/>
          <w:szCs w:val="22"/>
        </w:rPr>
        <w:t>d.d</w:t>
      </w:r>
      <w:r w:rsidRPr="00D93BBF">
        <w:rPr>
          <w:rFonts w:ascii="Calibri" w:hAnsi="Calibri" w:cs="Calibri"/>
          <w:szCs w:val="22"/>
        </w:rPr>
        <w:t xml:space="preserve">. </w:t>
      </w:r>
      <w:r w:rsidR="00D93BBF" w:rsidRPr="00D93BBF">
        <w:rPr>
          <w:rFonts w:ascii="Calibri" w:hAnsi="Calibri" w:cs="Calibri"/>
          <w:szCs w:val="22"/>
        </w:rPr>
        <w:t>20 juli 2026</w:t>
      </w:r>
      <w:r w:rsidRPr="00D93BBF">
        <w:rPr>
          <w:rFonts w:ascii="Calibri" w:hAnsi="Calibri" w:cs="Calibri"/>
          <w:szCs w:val="22"/>
        </w:rPr>
        <w:t>.</w:t>
      </w:r>
    </w:p>
    <w:p w14:paraId="07BAC6D3" w14:textId="77777777" w:rsidR="00461029" w:rsidRPr="00AB191A" w:rsidRDefault="00461029" w:rsidP="00461029">
      <w:pPr>
        <w:rPr>
          <w:rFonts w:ascii="Calibri" w:hAnsi="Calibri" w:cs="Calibri"/>
          <w:i/>
          <w:szCs w:val="22"/>
        </w:rPr>
      </w:pPr>
      <w:r w:rsidRPr="00AB191A">
        <w:rPr>
          <w:rFonts w:ascii="Calibri" w:hAnsi="Calibri" w:cs="Calibri"/>
          <w:i/>
          <w:szCs w:val="22"/>
        </w:rPr>
        <w:t>Kerncompetentie</w:t>
      </w:r>
      <w:r w:rsidRPr="00AB191A">
        <w:rPr>
          <w:rFonts w:ascii="Calibri" w:hAnsi="Calibri" w:cs="Calibri"/>
          <w:iCs/>
          <w:szCs w:val="22"/>
        </w:rPr>
        <w:t xml:space="preserve">: </w:t>
      </w:r>
    </w:p>
    <w:p w14:paraId="236A34AB" w14:textId="77777777" w:rsidR="00461029" w:rsidRPr="00AB191A" w:rsidRDefault="00461029" w:rsidP="00461029">
      <w:pPr>
        <w:pStyle w:val="Basistekstabcnova"/>
        <w:spacing w:line="240" w:lineRule="auto"/>
        <w:rPr>
          <w:rFonts w:cs="Calibri"/>
          <w:i/>
          <w:iCs/>
          <w:color w:val="FF0000"/>
          <w:sz w:val="22"/>
          <w:szCs w:val="22"/>
        </w:rPr>
      </w:pPr>
      <w:r w:rsidRPr="00AB191A">
        <w:rPr>
          <w:rFonts w:cs="Calibri"/>
          <w:i/>
          <w:iCs/>
          <w:color w:val="FF0000"/>
          <w:sz w:val="22"/>
          <w:szCs w:val="22"/>
        </w:rPr>
        <w:t xml:space="preserve">&lt;benoem kerncompetentie&gt; </w:t>
      </w:r>
    </w:p>
    <w:p w14:paraId="3C733773" w14:textId="77777777" w:rsidR="00461029" w:rsidRPr="00AB191A" w:rsidRDefault="00461029" w:rsidP="00461029">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461029" w:rsidRPr="00AB191A" w14:paraId="005F3930" w14:textId="77777777" w:rsidTr="00EA3A6D">
        <w:tc>
          <w:tcPr>
            <w:tcW w:w="3298" w:type="dxa"/>
            <w:tcBorders>
              <w:top w:val="single" w:sz="4" w:space="0" w:color="auto"/>
              <w:left w:val="single" w:sz="4" w:space="0" w:color="auto"/>
              <w:bottom w:val="single" w:sz="4" w:space="0" w:color="auto"/>
              <w:right w:val="single" w:sz="4" w:space="0" w:color="auto"/>
            </w:tcBorders>
            <w:hideMark/>
          </w:tcPr>
          <w:p w14:paraId="2B22FA84" w14:textId="77777777" w:rsidR="00461029" w:rsidRPr="00AB191A" w:rsidRDefault="00461029" w:rsidP="00EA3A6D">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77F15538" w14:textId="77777777" w:rsidR="00461029" w:rsidRPr="00AB191A" w:rsidRDefault="00461029" w:rsidP="00EA3A6D">
            <w:pPr>
              <w:spacing w:before="60" w:after="60"/>
              <w:rPr>
                <w:rFonts w:ascii="Calibri" w:hAnsi="Calibri" w:cs="Calibri"/>
                <w:szCs w:val="22"/>
              </w:rPr>
            </w:pPr>
          </w:p>
        </w:tc>
      </w:tr>
      <w:tr w:rsidR="00461029" w:rsidRPr="00AB191A" w14:paraId="6520280B" w14:textId="77777777" w:rsidTr="00EA3A6D">
        <w:tc>
          <w:tcPr>
            <w:tcW w:w="3298" w:type="dxa"/>
            <w:tcBorders>
              <w:top w:val="single" w:sz="4" w:space="0" w:color="auto"/>
              <w:left w:val="single" w:sz="4" w:space="0" w:color="auto"/>
              <w:bottom w:val="single" w:sz="4" w:space="0" w:color="auto"/>
              <w:right w:val="single" w:sz="4" w:space="0" w:color="auto"/>
            </w:tcBorders>
            <w:hideMark/>
          </w:tcPr>
          <w:p w14:paraId="60219305" w14:textId="77777777" w:rsidR="00461029" w:rsidRPr="00AB191A" w:rsidRDefault="00461029" w:rsidP="00EA3A6D">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03120395" w14:textId="77777777" w:rsidR="00461029" w:rsidRPr="00AB191A" w:rsidRDefault="00461029" w:rsidP="00EA3A6D">
            <w:pPr>
              <w:spacing w:before="60" w:after="60"/>
              <w:rPr>
                <w:rFonts w:ascii="Calibri" w:hAnsi="Calibri" w:cs="Calibri"/>
                <w:szCs w:val="22"/>
              </w:rPr>
            </w:pPr>
          </w:p>
        </w:tc>
      </w:tr>
      <w:tr w:rsidR="00461029" w:rsidRPr="00AB191A" w14:paraId="0879DE7A" w14:textId="77777777" w:rsidTr="00EA3A6D">
        <w:tc>
          <w:tcPr>
            <w:tcW w:w="3298" w:type="dxa"/>
            <w:tcBorders>
              <w:top w:val="single" w:sz="4" w:space="0" w:color="auto"/>
              <w:left w:val="single" w:sz="4" w:space="0" w:color="auto"/>
              <w:bottom w:val="single" w:sz="4" w:space="0" w:color="auto"/>
              <w:right w:val="single" w:sz="4" w:space="0" w:color="auto"/>
            </w:tcBorders>
          </w:tcPr>
          <w:p w14:paraId="1DAD21B1" w14:textId="77777777" w:rsidR="00461029" w:rsidRPr="00AB191A" w:rsidRDefault="00461029" w:rsidP="00EA3A6D">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5F238CD" w14:textId="77777777" w:rsidR="00461029" w:rsidRPr="00AB191A" w:rsidRDefault="00461029" w:rsidP="00EA3A6D">
            <w:pPr>
              <w:spacing w:before="60" w:after="60"/>
              <w:rPr>
                <w:rFonts w:ascii="Calibri" w:hAnsi="Calibri" w:cs="Calibri"/>
                <w:szCs w:val="22"/>
              </w:rPr>
            </w:pPr>
          </w:p>
        </w:tc>
      </w:tr>
      <w:tr w:rsidR="00461029" w:rsidRPr="00AB191A" w14:paraId="1673CF21" w14:textId="77777777" w:rsidTr="00EA3A6D">
        <w:tc>
          <w:tcPr>
            <w:tcW w:w="3298" w:type="dxa"/>
            <w:tcBorders>
              <w:top w:val="single" w:sz="4" w:space="0" w:color="auto"/>
              <w:left w:val="single" w:sz="4" w:space="0" w:color="auto"/>
              <w:bottom w:val="single" w:sz="4" w:space="0" w:color="auto"/>
              <w:right w:val="single" w:sz="4" w:space="0" w:color="auto"/>
            </w:tcBorders>
            <w:hideMark/>
          </w:tcPr>
          <w:p w14:paraId="4658A52B" w14:textId="77777777" w:rsidR="00461029" w:rsidRPr="00AB191A" w:rsidRDefault="00461029" w:rsidP="00EA3A6D">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51C53AF6" w14:textId="77777777" w:rsidR="00461029" w:rsidRPr="00AB191A" w:rsidRDefault="00461029" w:rsidP="00EA3A6D">
            <w:pPr>
              <w:spacing w:before="60" w:after="60"/>
              <w:rPr>
                <w:rFonts w:ascii="Calibri" w:hAnsi="Calibri" w:cs="Calibri"/>
                <w:szCs w:val="22"/>
              </w:rPr>
            </w:pPr>
          </w:p>
        </w:tc>
      </w:tr>
      <w:tr w:rsidR="00461029" w:rsidRPr="00AB191A" w14:paraId="12DD51A8" w14:textId="77777777" w:rsidTr="00EA3A6D">
        <w:tc>
          <w:tcPr>
            <w:tcW w:w="3298" w:type="dxa"/>
            <w:tcBorders>
              <w:top w:val="single" w:sz="4" w:space="0" w:color="auto"/>
              <w:left w:val="single" w:sz="4" w:space="0" w:color="auto"/>
              <w:bottom w:val="single" w:sz="4" w:space="0" w:color="auto"/>
              <w:right w:val="single" w:sz="4" w:space="0" w:color="auto"/>
            </w:tcBorders>
            <w:hideMark/>
          </w:tcPr>
          <w:p w14:paraId="73DDDDB5" w14:textId="77777777" w:rsidR="00461029" w:rsidRPr="00AB191A" w:rsidRDefault="00461029" w:rsidP="00EA3A6D">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218F55DA" w14:textId="77777777" w:rsidR="00461029" w:rsidRPr="00AB191A" w:rsidRDefault="00461029" w:rsidP="00EA3A6D">
            <w:pPr>
              <w:spacing w:before="60" w:after="60"/>
              <w:rPr>
                <w:rFonts w:ascii="Calibri" w:hAnsi="Calibri" w:cs="Calibri"/>
                <w:szCs w:val="22"/>
              </w:rPr>
            </w:pPr>
          </w:p>
        </w:tc>
      </w:tr>
    </w:tbl>
    <w:p w14:paraId="4F925C1E" w14:textId="77777777" w:rsidR="00461029" w:rsidRPr="00AB191A" w:rsidRDefault="00461029" w:rsidP="00461029">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461029" w:rsidRPr="00AB191A" w14:paraId="2DDD66AE" w14:textId="77777777" w:rsidTr="00EA3A6D">
        <w:tc>
          <w:tcPr>
            <w:tcW w:w="3341" w:type="dxa"/>
            <w:tcBorders>
              <w:top w:val="single" w:sz="4" w:space="0" w:color="auto"/>
              <w:left w:val="single" w:sz="4" w:space="0" w:color="auto"/>
              <w:bottom w:val="single" w:sz="4" w:space="0" w:color="auto"/>
              <w:right w:val="single" w:sz="4" w:space="0" w:color="auto"/>
            </w:tcBorders>
            <w:hideMark/>
          </w:tcPr>
          <w:p w14:paraId="3CE4CCAE" w14:textId="77777777" w:rsidR="00461029" w:rsidRPr="00AB191A" w:rsidRDefault="00461029" w:rsidP="00EA3A6D">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308D0AA0" w14:textId="77777777" w:rsidR="00461029" w:rsidRPr="00AB191A" w:rsidRDefault="00461029" w:rsidP="00EA3A6D">
            <w:pPr>
              <w:spacing w:before="60" w:after="60"/>
              <w:rPr>
                <w:rFonts w:ascii="Calibri" w:hAnsi="Calibri" w:cs="Calibri"/>
                <w:szCs w:val="22"/>
              </w:rPr>
            </w:pPr>
          </w:p>
        </w:tc>
      </w:tr>
      <w:tr w:rsidR="00461029" w:rsidRPr="00AB191A" w14:paraId="6D6E980F" w14:textId="77777777" w:rsidTr="00EA3A6D">
        <w:tc>
          <w:tcPr>
            <w:tcW w:w="3341" w:type="dxa"/>
            <w:tcBorders>
              <w:top w:val="single" w:sz="4" w:space="0" w:color="auto"/>
              <w:left w:val="single" w:sz="4" w:space="0" w:color="auto"/>
              <w:bottom w:val="single" w:sz="4" w:space="0" w:color="auto"/>
              <w:right w:val="single" w:sz="4" w:space="0" w:color="auto"/>
            </w:tcBorders>
          </w:tcPr>
          <w:p w14:paraId="21B8F0C9" w14:textId="77777777" w:rsidR="00461029" w:rsidRPr="00AB191A" w:rsidRDefault="00461029" w:rsidP="00EA3A6D">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4EFA251D" w14:textId="77777777" w:rsidR="00461029" w:rsidRPr="00FF0587" w:rsidRDefault="00461029" w:rsidP="00EA3A6D">
            <w:pPr>
              <w:spacing w:before="60" w:after="60"/>
              <w:rPr>
                <w:rFonts w:ascii="Calibri" w:hAnsi="Calibri" w:cs="Calibri"/>
                <w:color w:val="FF0000"/>
                <w:szCs w:val="22"/>
              </w:rPr>
            </w:pPr>
            <w:r w:rsidRPr="002A4A22">
              <w:rPr>
                <w:rFonts w:ascii="Calibri" w:hAnsi="Calibri" w:cs="Calibri"/>
                <w:color w:val="FF0000"/>
                <w:szCs w:val="22"/>
              </w:rPr>
              <w:t>&lt;Hier aangeven wat je aan minimaal bedrag/aantallen/et cet</w:t>
            </w:r>
            <w:r>
              <w:rPr>
                <w:rFonts w:ascii="Calibri" w:hAnsi="Calibri" w:cs="Calibri"/>
                <w:color w:val="FF0000"/>
                <w:szCs w:val="22"/>
              </w:rPr>
              <w:t>e</w:t>
            </w:r>
            <w:r w:rsidRPr="002A4A22">
              <w:rPr>
                <w:rFonts w:ascii="Calibri" w:hAnsi="Calibri" w:cs="Calibri"/>
                <w:color w:val="FF0000"/>
                <w:szCs w:val="22"/>
              </w:rPr>
              <w:t>ra hebt opgenomen in de kerncompetentie&gt;</w:t>
            </w:r>
          </w:p>
        </w:tc>
      </w:tr>
      <w:tr w:rsidR="00461029" w:rsidRPr="00AB191A" w14:paraId="1F18FDBB" w14:textId="77777777" w:rsidTr="00EA3A6D">
        <w:tc>
          <w:tcPr>
            <w:tcW w:w="3341" w:type="dxa"/>
            <w:tcBorders>
              <w:top w:val="single" w:sz="4" w:space="0" w:color="auto"/>
              <w:left w:val="single" w:sz="4" w:space="0" w:color="auto"/>
              <w:bottom w:val="single" w:sz="4" w:space="0" w:color="auto"/>
              <w:right w:val="single" w:sz="4" w:space="0" w:color="auto"/>
            </w:tcBorders>
            <w:hideMark/>
          </w:tcPr>
          <w:p w14:paraId="46CC5F13" w14:textId="77777777" w:rsidR="00461029" w:rsidRPr="00AB191A" w:rsidRDefault="00461029" w:rsidP="00EA3A6D">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9683DD6" w14:textId="77777777" w:rsidR="00461029" w:rsidRPr="00AB191A" w:rsidRDefault="00461029" w:rsidP="00EA3A6D">
            <w:pPr>
              <w:spacing w:before="60" w:after="60"/>
              <w:rPr>
                <w:rFonts w:ascii="Calibri" w:hAnsi="Calibri" w:cs="Calibri"/>
                <w:szCs w:val="22"/>
              </w:rPr>
            </w:pPr>
          </w:p>
        </w:tc>
      </w:tr>
      <w:tr w:rsidR="00461029" w:rsidRPr="00AB191A" w14:paraId="0EA27CAB" w14:textId="77777777" w:rsidTr="00EA3A6D">
        <w:tc>
          <w:tcPr>
            <w:tcW w:w="3341" w:type="dxa"/>
            <w:tcBorders>
              <w:top w:val="single" w:sz="4" w:space="0" w:color="auto"/>
              <w:left w:val="single" w:sz="4" w:space="0" w:color="auto"/>
              <w:bottom w:val="single" w:sz="4" w:space="0" w:color="auto"/>
              <w:right w:val="single" w:sz="4" w:space="0" w:color="auto"/>
            </w:tcBorders>
            <w:hideMark/>
          </w:tcPr>
          <w:p w14:paraId="1CCAB13F" w14:textId="77777777" w:rsidR="00461029" w:rsidRPr="00AB191A" w:rsidRDefault="00461029" w:rsidP="00EA3A6D">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26FE8E36" w14:textId="77777777" w:rsidR="00461029" w:rsidRPr="00AB191A" w:rsidRDefault="00461029" w:rsidP="00EA3A6D">
            <w:pPr>
              <w:spacing w:before="60" w:after="60"/>
              <w:rPr>
                <w:rFonts w:ascii="Calibri" w:hAnsi="Calibri" w:cs="Calibri"/>
                <w:szCs w:val="22"/>
              </w:rPr>
            </w:pPr>
          </w:p>
        </w:tc>
      </w:tr>
      <w:tr w:rsidR="00461029" w:rsidRPr="00AB191A" w14:paraId="5FAF2BAF" w14:textId="77777777" w:rsidTr="00EA3A6D">
        <w:tc>
          <w:tcPr>
            <w:tcW w:w="3341" w:type="dxa"/>
            <w:tcBorders>
              <w:top w:val="single" w:sz="4" w:space="0" w:color="auto"/>
              <w:left w:val="single" w:sz="4" w:space="0" w:color="auto"/>
              <w:bottom w:val="single" w:sz="4" w:space="0" w:color="auto"/>
              <w:right w:val="single" w:sz="4" w:space="0" w:color="auto"/>
            </w:tcBorders>
            <w:hideMark/>
          </w:tcPr>
          <w:p w14:paraId="0A9577CD" w14:textId="77777777" w:rsidR="00461029" w:rsidRPr="00AB191A" w:rsidRDefault="00461029" w:rsidP="00EA3A6D">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2321B87C" w14:textId="77777777" w:rsidR="00461029" w:rsidRPr="00AB191A" w:rsidRDefault="00461029" w:rsidP="00EA3A6D">
            <w:pPr>
              <w:spacing w:before="60" w:after="60"/>
              <w:rPr>
                <w:rFonts w:ascii="Calibri" w:hAnsi="Calibri" w:cs="Calibri"/>
                <w:szCs w:val="22"/>
              </w:rPr>
            </w:pPr>
          </w:p>
        </w:tc>
      </w:tr>
    </w:tbl>
    <w:p w14:paraId="5E2BD315" w14:textId="77777777" w:rsidR="00461029" w:rsidRPr="00AB191A" w:rsidRDefault="00461029" w:rsidP="00461029">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461029" w14:paraId="73C12013" w14:textId="77777777" w:rsidTr="00EA3A6D">
        <w:tc>
          <w:tcPr>
            <w:tcW w:w="2689" w:type="dxa"/>
          </w:tcPr>
          <w:p w14:paraId="524DA5CB" w14:textId="77777777" w:rsidR="00461029" w:rsidRPr="00994E23" w:rsidRDefault="00461029" w:rsidP="00EA3A6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07DE3C6F" w14:textId="77777777" w:rsidR="00461029" w:rsidRDefault="00461029" w:rsidP="00EA3A6D">
            <w:pPr>
              <w:spacing w:before="60" w:after="60"/>
              <w:rPr>
                <w:rFonts w:ascii="Calibri" w:eastAsia="Arial" w:hAnsi="Calibri" w:cs="Calibri"/>
                <w:color w:val="000000"/>
                <w:szCs w:val="22"/>
              </w:rPr>
            </w:pPr>
          </w:p>
        </w:tc>
      </w:tr>
      <w:tr w:rsidR="00461029" w14:paraId="2779B7D0" w14:textId="77777777" w:rsidTr="00EA3A6D">
        <w:tc>
          <w:tcPr>
            <w:tcW w:w="2689" w:type="dxa"/>
          </w:tcPr>
          <w:p w14:paraId="52F86A1E" w14:textId="77777777" w:rsidR="00461029" w:rsidRPr="00994E23" w:rsidRDefault="00461029" w:rsidP="00EA3A6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1F0BEC6C" w14:textId="77777777" w:rsidR="00461029" w:rsidRDefault="00461029" w:rsidP="00EA3A6D">
            <w:pPr>
              <w:spacing w:before="60" w:after="60"/>
              <w:rPr>
                <w:rFonts w:ascii="Calibri" w:eastAsia="Arial" w:hAnsi="Calibri" w:cs="Calibri"/>
                <w:color w:val="000000"/>
                <w:szCs w:val="22"/>
              </w:rPr>
            </w:pPr>
          </w:p>
        </w:tc>
      </w:tr>
      <w:tr w:rsidR="00461029" w14:paraId="486A7915" w14:textId="77777777" w:rsidTr="00EA3A6D">
        <w:tc>
          <w:tcPr>
            <w:tcW w:w="2689" w:type="dxa"/>
          </w:tcPr>
          <w:p w14:paraId="038D7278" w14:textId="77777777" w:rsidR="00461029" w:rsidRPr="00994E23" w:rsidRDefault="00461029" w:rsidP="00EA3A6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646D1924" w14:textId="77777777" w:rsidR="00461029" w:rsidRDefault="00461029" w:rsidP="00EA3A6D">
            <w:pPr>
              <w:spacing w:before="60" w:after="60"/>
              <w:rPr>
                <w:rFonts w:ascii="Calibri" w:eastAsia="Arial" w:hAnsi="Calibri" w:cs="Calibri"/>
                <w:color w:val="000000"/>
                <w:szCs w:val="22"/>
              </w:rPr>
            </w:pPr>
          </w:p>
        </w:tc>
      </w:tr>
      <w:tr w:rsidR="00461029" w14:paraId="645CDBC3" w14:textId="77777777" w:rsidTr="00EA3A6D">
        <w:tc>
          <w:tcPr>
            <w:tcW w:w="2689" w:type="dxa"/>
          </w:tcPr>
          <w:p w14:paraId="37B3EFE6" w14:textId="77777777" w:rsidR="00461029" w:rsidRPr="00994E23" w:rsidRDefault="00461029" w:rsidP="00EA3A6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0D071928" w14:textId="77777777" w:rsidR="00461029" w:rsidRDefault="00461029" w:rsidP="00EA3A6D">
            <w:pPr>
              <w:spacing w:before="60" w:after="60"/>
              <w:rPr>
                <w:rFonts w:ascii="Calibri" w:eastAsia="Arial" w:hAnsi="Calibri" w:cs="Calibri"/>
                <w:color w:val="000000"/>
                <w:szCs w:val="22"/>
              </w:rPr>
            </w:pPr>
          </w:p>
        </w:tc>
      </w:tr>
      <w:tr w:rsidR="00461029" w14:paraId="77AF76CD" w14:textId="77777777" w:rsidTr="00EA3A6D">
        <w:tc>
          <w:tcPr>
            <w:tcW w:w="2689" w:type="dxa"/>
          </w:tcPr>
          <w:p w14:paraId="5967A593" w14:textId="77777777" w:rsidR="00461029" w:rsidRPr="00994E23" w:rsidRDefault="00461029" w:rsidP="00EA3A6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7847DB28" w14:textId="77777777" w:rsidR="00461029" w:rsidRDefault="00461029" w:rsidP="00EA3A6D">
            <w:pPr>
              <w:spacing w:before="60" w:after="60"/>
              <w:rPr>
                <w:rFonts w:ascii="Calibri" w:eastAsia="Arial" w:hAnsi="Calibri" w:cs="Calibri"/>
                <w:color w:val="000000"/>
                <w:szCs w:val="22"/>
              </w:rPr>
            </w:pPr>
          </w:p>
        </w:tc>
      </w:tr>
      <w:tr w:rsidR="00461029" w14:paraId="725B4BFC" w14:textId="77777777" w:rsidTr="00EA3A6D">
        <w:trPr>
          <w:trHeight w:val="1418"/>
        </w:trPr>
        <w:tc>
          <w:tcPr>
            <w:tcW w:w="2689" w:type="dxa"/>
          </w:tcPr>
          <w:p w14:paraId="216D9E9F" w14:textId="77777777" w:rsidR="00461029" w:rsidRPr="00994E23" w:rsidRDefault="00461029" w:rsidP="00EA3A6D">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056AEEE4" w14:textId="77777777" w:rsidR="00461029" w:rsidRDefault="00461029" w:rsidP="00EA3A6D">
            <w:pPr>
              <w:spacing w:before="60" w:after="60"/>
              <w:rPr>
                <w:rFonts w:ascii="Calibri" w:eastAsia="Arial" w:hAnsi="Calibri" w:cs="Calibri"/>
                <w:color w:val="000000"/>
                <w:szCs w:val="22"/>
              </w:rPr>
            </w:pPr>
          </w:p>
        </w:tc>
      </w:tr>
    </w:tbl>
    <w:p w14:paraId="337EF45D" w14:textId="77777777" w:rsidR="00461029" w:rsidRPr="00AB191A" w:rsidRDefault="00461029" w:rsidP="00461029">
      <w:pPr>
        <w:rPr>
          <w:rFonts w:ascii="Calibri" w:eastAsiaTheme="majorEastAsia" w:hAnsi="Calibri" w:cs="Calibri"/>
          <w:b/>
          <w:szCs w:val="22"/>
        </w:rPr>
      </w:pPr>
      <w:r w:rsidRPr="00AB191A">
        <w:rPr>
          <w:rFonts w:ascii="Calibri" w:eastAsia="Arial" w:hAnsi="Calibri" w:cs="Calibri"/>
          <w:b/>
          <w:bCs/>
          <w:szCs w:val="22"/>
        </w:rPr>
        <w:br w:type="page"/>
      </w:r>
    </w:p>
    <w:p w14:paraId="7C71CEB9" w14:textId="77777777" w:rsidR="00A61FF6" w:rsidRDefault="00A61FF6"/>
    <w:sectPr w:rsidR="00A61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029"/>
    <w:rsid w:val="000707CB"/>
    <w:rsid w:val="00095CD0"/>
    <w:rsid w:val="00461029"/>
    <w:rsid w:val="0053489C"/>
    <w:rsid w:val="00535194"/>
    <w:rsid w:val="009C33B5"/>
    <w:rsid w:val="00A61FF6"/>
    <w:rsid w:val="00CB03B5"/>
    <w:rsid w:val="00D93BBF"/>
    <w:rsid w:val="00EC5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5043E"/>
  <w15:chartTrackingRefBased/>
  <w15:docId w15:val="{01723B4D-8F46-499D-8094-D51F37897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1029"/>
    <w:pPr>
      <w:spacing w:after="120" w:line="240" w:lineRule="auto"/>
    </w:pPr>
    <w:rPr>
      <w:szCs w:val="24"/>
    </w:rPr>
  </w:style>
  <w:style w:type="paragraph" w:styleId="Kop1">
    <w:name w:val="heading 1"/>
    <w:basedOn w:val="Standaard"/>
    <w:next w:val="Standaard"/>
    <w:link w:val="Kop1Char"/>
    <w:uiPriority w:val="9"/>
    <w:qFormat/>
    <w:rsid w:val="00461029"/>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61029"/>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61029"/>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61029"/>
    <w:pPr>
      <w:keepNext/>
      <w:keepLines/>
      <w:spacing w:before="80" w:after="40" w:line="259" w:lineRule="auto"/>
      <w:outlineLvl w:val="3"/>
    </w:pPr>
    <w:rPr>
      <w:rFonts w:eastAsiaTheme="majorEastAsia" w:cstheme="majorBidi"/>
      <w:i/>
      <w:iCs/>
      <w:color w:val="0F4761" w:themeColor="accent1" w:themeShade="BF"/>
      <w:szCs w:val="22"/>
    </w:rPr>
  </w:style>
  <w:style w:type="paragraph" w:styleId="Kop5">
    <w:name w:val="heading 5"/>
    <w:basedOn w:val="Standaard"/>
    <w:next w:val="Standaard"/>
    <w:link w:val="Kop5Char"/>
    <w:uiPriority w:val="9"/>
    <w:semiHidden/>
    <w:unhideWhenUsed/>
    <w:qFormat/>
    <w:rsid w:val="00461029"/>
    <w:pPr>
      <w:keepNext/>
      <w:keepLines/>
      <w:spacing w:before="80" w:after="40" w:line="259" w:lineRule="auto"/>
      <w:outlineLvl w:val="4"/>
    </w:pPr>
    <w:rPr>
      <w:rFonts w:eastAsiaTheme="majorEastAsia" w:cstheme="majorBidi"/>
      <w:color w:val="0F4761" w:themeColor="accent1" w:themeShade="BF"/>
      <w:szCs w:val="22"/>
    </w:rPr>
  </w:style>
  <w:style w:type="paragraph" w:styleId="Kop6">
    <w:name w:val="heading 6"/>
    <w:basedOn w:val="Standaard"/>
    <w:next w:val="Standaard"/>
    <w:link w:val="Kop6Char"/>
    <w:uiPriority w:val="9"/>
    <w:semiHidden/>
    <w:unhideWhenUsed/>
    <w:qFormat/>
    <w:rsid w:val="00461029"/>
    <w:pPr>
      <w:keepNext/>
      <w:keepLines/>
      <w:spacing w:before="40" w:after="0" w:line="259" w:lineRule="auto"/>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461029"/>
    <w:pPr>
      <w:keepNext/>
      <w:keepLines/>
      <w:spacing w:before="40" w:after="0" w:line="259" w:lineRule="auto"/>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461029"/>
    <w:pPr>
      <w:keepNext/>
      <w:keepLines/>
      <w:spacing w:after="0" w:line="259" w:lineRule="auto"/>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461029"/>
    <w:pPr>
      <w:keepNext/>
      <w:keepLines/>
      <w:spacing w:after="0" w:line="259" w:lineRule="auto"/>
      <w:outlineLvl w:val="8"/>
    </w:pPr>
    <w:rPr>
      <w:rFonts w:eastAsiaTheme="majorEastAsia" w:cstheme="majorBidi"/>
      <w:color w:val="272727" w:themeColor="text1" w:themeTint="D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102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46102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6102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6102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6102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6102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6102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6102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61029"/>
    <w:rPr>
      <w:rFonts w:eastAsiaTheme="majorEastAsia" w:cstheme="majorBidi"/>
      <w:color w:val="272727" w:themeColor="text1" w:themeTint="D8"/>
    </w:rPr>
  </w:style>
  <w:style w:type="paragraph" w:styleId="Titel">
    <w:name w:val="Title"/>
    <w:basedOn w:val="Standaard"/>
    <w:next w:val="Standaard"/>
    <w:link w:val="TitelChar"/>
    <w:uiPriority w:val="10"/>
    <w:qFormat/>
    <w:rsid w:val="0046102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102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1029"/>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102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1029"/>
    <w:pPr>
      <w:spacing w:before="160" w:after="160" w:line="259" w:lineRule="auto"/>
      <w:jc w:val="center"/>
    </w:pPr>
    <w:rPr>
      <w:i/>
      <w:iCs/>
      <w:color w:val="404040" w:themeColor="text1" w:themeTint="BF"/>
      <w:szCs w:val="22"/>
    </w:rPr>
  </w:style>
  <w:style w:type="character" w:customStyle="1" w:styleId="CitaatChar">
    <w:name w:val="Citaat Char"/>
    <w:basedOn w:val="Standaardalinea-lettertype"/>
    <w:link w:val="Citaat"/>
    <w:uiPriority w:val="29"/>
    <w:rsid w:val="00461029"/>
    <w:rPr>
      <w:i/>
      <w:iCs/>
      <w:color w:val="404040" w:themeColor="text1" w:themeTint="BF"/>
    </w:rPr>
  </w:style>
  <w:style w:type="paragraph" w:styleId="Lijstalinea">
    <w:name w:val="List Paragraph"/>
    <w:basedOn w:val="Standaard"/>
    <w:uiPriority w:val="34"/>
    <w:qFormat/>
    <w:rsid w:val="00461029"/>
    <w:pPr>
      <w:spacing w:after="160" w:line="259" w:lineRule="auto"/>
      <w:ind w:left="720"/>
      <w:contextualSpacing/>
    </w:pPr>
    <w:rPr>
      <w:szCs w:val="22"/>
    </w:rPr>
  </w:style>
  <w:style w:type="character" w:styleId="Intensievebenadrukking">
    <w:name w:val="Intense Emphasis"/>
    <w:basedOn w:val="Standaardalinea-lettertype"/>
    <w:uiPriority w:val="21"/>
    <w:qFormat/>
    <w:rsid w:val="00461029"/>
    <w:rPr>
      <w:i/>
      <w:iCs/>
      <w:color w:val="0F4761" w:themeColor="accent1" w:themeShade="BF"/>
    </w:rPr>
  </w:style>
  <w:style w:type="paragraph" w:styleId="Duidelijkcitaat">
    <w:name w:val="Intense Quote"/>
    <w:basedOn w:val="Standaard"/>
    <w:next w:val="Standaard"/>
    <w:link w:val="DuidelijkcitaatChar"/>
    <w:uiPriority w:val="30"/>
    <w:qFormat/>
    <w:rsid w:val="00461029"/>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rPr>
  </w:style>
  <w:style w:type="character" w:customStyle="1" w:styleId="DuidelijkcitaatChar">
    <w:name w:val="Duidelijk citaat Char"/>
    <w:basedOn w:val="Standaardalinea-lettertype"/>
    <w:link w:val="Duidelijkcitaat"/>
    <w:uiPriority w:val="30"/>
    <w:rsid w:val="00461029"/>
    <w:rPr>
      <w:i/>
      <w:iCs/>
      <w:color w:val="0F4761" w:themeColor="accent1" w:themeShade="BF"/>
    </w:rPr>
  </w:style>
  <w:style w:type="character" w:styleId="Intensieveverwijzing">
    <w:name w:val="Intense Reference"/>
    <w:basedOn w:val="Standaardalinea-lettertype"/>
    <w:uiPriority w:val="32"/>
    <w:qFormat/>
    <w:rsid w:val="00461029"/>
    <w:rPr>
      <w:b/>
      <w:bCs/>
      <w:smallCaps/>
      <w:color w:val="0F4761" w:themeColor="accent1" w:themeShade="BF"/>
      <w:spacing w:val="5"/>
    </w:rPr>
  </w:style>
  <w:style w:type="table" w:styleId="Tabelraster">
    <w:name w:val="Table Grid"/>
    <w:basedOn w:val="Standaardtabel"/>
    <w:uiPriority w:val="59"/>
    <w:rsid w:val="0046102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461029"/>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164</Words>
  <Characters>905</Characters>
  <Application>Microsoft Office Word</Application>
  <DocSecurity>0</DocSecurity>
  <Lines>7</Lines>
  <Paragraphs>2</Paragraphs>
  <ScaleCrop>false</ScaleCrop>
  <Company>Inkoopbureau West-Brabant</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Hopmans</dc:creator>
  <cp:keywords/>
  <dc:description/>
  <cp:lastModifiedBy>Carlo Hopmans</cp:lastModifiedBy>
  <cp:revision>3</cp:revision>
  <dcterms:created xsi:type="dcterms:W3CDTF">2026-07-20T11:26:00Z</dcterms:created>
  <dcterms:modified xsi:type="dcterms:W3CDTF">2026-07-20T11:30:00Z</dcterms:modified>
</cp:coreProperties>
</file>