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AB1C1" w14:textId="77777777" w:rsidR="0047275F" w:rsidRDefault="0047275F" w:rsidP="0047275F">
      <w:pPr>
        <w:rPr>
          <w:rFonts w:cs="Noto Sans"/>
          <w:szCs w:val="20"/>
          <w:lang w:val="en-US"/>
        </w:rPr>
      </w:pPr>
    </w:p>
    <w:p w14:paraId="501224A2" w14:textId="3BA7426A" w:rsidR="0047275F" w:rsidRPr="005918F5" w:rsidRDefault="00F16D26" w:rsidP="005918F5">
      <w:pPr>
        <w:rPr>
          <w:rFonts w:ascii="Literata 10pt" w:hAnsi="Literata 10pt"/>
          <w:color w:val="0085AD"/>
          <w:sz w:val="80"/>
          <w:szCs w:val="80"/>
        </w:rPr>
      </w:pPr>
      <w:bookmarkStart w:id="0" w:name="_Toc213853591"/>
      <w:bookmarkStart w:id="1" w:name="_Toc213853710"/>
      <w:bookmarkStart w:id="2" w:name="_Toc213853737"/>
      <w:bookmarkStart w:id="3" w:name="_Toc213855182"/>
      <w:bookmarkStart w:id="4" w:name="_Toc213855204"/>
      <w:bookmarkStart w:id="5" w:name="_Toc213855341"/>
      <w:r>
        <w:rPr>
          <w:rFonts w:ascii="Literata 10pt" w:hAnsi="Literata 10pt"/>
          <w:color w:val="0085AD"/>
          <w:sz w:val="80"/>
          <w:szCs w:val="80"/>
        </w:rPr>
        <w:t>Veklaring omtrent inschrijving</w:t>
      </w:r>
      <w:bookmarkEnd w:id="0"/>
      <w:bookmarkEnd w:id="1"/>
      <w:bookmarkEnd w:id="2"/>
      <w:bookmarkEnd w:id="3"/>
      <w:bookmarkEnd w:id="4"/>
      <w:bookmarkEnd w:id="5"/>
    </w:p>
    <w:p w14:paraId="4F88DEB7" w14:textId="235E101C" w:rsidR="003434A9" w:rsidRPr="005918F5" w:rsidRDefault="003434A9" w:rsidP="005918F5">
      <w:pPr>
        <w:pStyle w:val="Geenafstand"/>
        <w:rPr>
          <w:rFonts w:ascii="Literata 10pt" w:hAnsi="Literata 10pt"/>
          <w:color w:val="0085AD"/>
          <w:sz w:val="26"/>
          <w:szCs w:val="26"/>
        </w:rPr>
      </w:pPr>
      <w:bookmarkStart w:id="6" w:name="_Toc213853592"/>
      <w:bookmarkStart w:id="7" w:name="_Toc213853711"/>
      <w:bookmarkStart w:id="8" w:name="_Toc213853738"/>
      <w:bookmarkStart w:id="9" w:name="_Toc213855183"/>
      <w:bookmarkStart w:id="10" w:name="_Toc213855205"/>
      <w:bookmarkStart w:id="11" w:name="_Toc213855342"/>
      <w:r w:rsidRPr="005918F5">
        <w:rPr>
          <w:rFonts w:ascii="Literata 10pt" w:hAnsi="Literata 10pt"/>
          <w:color w:val="0085AD"/>
          <w:sz w:val="26"/>
          <w:szCs w:val="26"/>
        </w:rPr>
        <w:t xml:space="preserve">Bijlage </w:t>
      </w:r>
      <w:bookmarkEnd w:id="6"/>
      <w:bookmarkEnd w:id="7"/>
      <w:bookmarkEnd w:id="8"/>
      <w:bookmarkEnd w:id="9"/>
      <w:bookmarkEnd w:id="10"/>
      <w:bookmarkEnd w:id="11"/>
      <w:r w:rsidR="00F16D26">
        <w:rPr>
          <w:rFonts w:ascii="Literata 10pt" w:hAnsi="Literata 10pt"/>
          <w:color w:val="0085AD"/>
          <w:sz w:val="26"/>
          <w:szCs w:val="26"/>
        </w:rPr>
        <w:t>1</w:t>
      </w:r>
    </w:p>
    <w:p w14:paraId="63144DCA" w14:textId="127A26EE" w:rsidR="0047275F" w:rsidRPr="00C74F65" w:rsidRDefault="00706A4E" w:rsidP="00C74F65">
      <w:pPr>
        <w:pStyle w:val="Geenafstand"/>
        <w:rPr>
          <w:rFonts w:ascii="Literata 10pt" w:hAnsi="Literata 10pt"/>
          <w:color w:val="3E9A2C"/>
          <w:sz w:val="44"/>
          <w:szCs w:val="44"/>
        </w:rPr>
      </w:pPr>
      <w:r>
        <w:rPr>
          <w:rFonts w:ascii="Literata 10pt" w:hAnsi="Literata 10pt"/>
          <w:color w:val="3E9A2C"/>
          <w:sz w:val="44"/>
          <w:szCs w:val="44"/>
        </w:rPr>
        <w:t>Integraal Beheersysteem Openbare Ruimte</w:t>
      </w:r>
    </w:p>
    <w:p w14:paraId="232B4123" w14:textId="77777777" w:rsidR="002C3E14" w:rsidRDefault="002C3E14" w:rsidP="0047275F"/>
    <w:p w14:paraId="7A3D304F" w14:textId="77777777" w:rsidR="002C3E14" w:rsidRDefault="002C3E14" w:rsidP="0047275F"/>
    <w:p w14:paraId="47E0A6AF" w14:textId="77777777" w:rsidR="002C3E14" w:rsidRDefault="002C3E14" w:rsidP="0047275F"/>
    <w:p w14:paraId="13BCB186" w14:textId="77777777" w:rsidR="002C3E14" w:rsidRDefault="002C3E14" w:rsidP="0047275F"/>
    <w:p w14:paraId="4523E977" w14:textId="77777777" w:rsidR="002C3E14" w:rsidRDefault="002C3E14" w:rsidP="0047275F"/>
    <w:p w14:paraId="3FDBA6D0" w14:textId="77777777" w:rsidR="002C3E14" w:rsidRDefault="002C3E14" w:rsidP="0047275F"/>
    <w:p w14:paraId="2686301A" w14:textId="77777777" w:rsidR="002C3E14" w:rsidRDefault="002C3E14" w:rsidP="0047275F"/>
    <w:p w14:paraId="6B714629" w14:textId="77777777" w:rsidR="002C3E14" w:rsidRDefault="002C3E14" w:rsidP="0047275F"/>
    <w:p w14:paraId="3F2B5CD6" w14:textId="77777777" w:rsidR="002C3E14" w:rsidRDefault="002C3E14" w:rsidP="0047275F"/>
    <w:p w14:paraId="5B884734" w14:textId="77777777" w:rsidR="002C3E14" w:rsidRDefault="002C3E14" w:rsidP="0047275F"/>
    <w:p w14:paraId="1EE7BE81" w14:textId="77777777" w:rsidR="002C3E14" w:rsidRDefault="002C3E14" w:rsidP="0047275F"/>
    <w:p w14:paraId="7D3CB987" w14:textId="77777777" w:rsidR="002C3E14" w:rsidRDefault="002C3E14" w:rsidP="0047275F"/>
    <w:p w14:paraId="35754507" w14:textId="77777777" w:rsidR="002C3E14" w:rsidRDefault="002C3E14" w:rsidP="0047275F"/>
    <w:p w14:paraId="03066E15" w14:textId="77777777" w:rsidR="002C3E14" w:rsidRDefault="002C3E14" w:rsidP="0047275F"/>
    <w:p w14:paraId="463C915A" w14:textId="77777777" w:rsidR="002C3E14" w:rsidRDefault="002C3E14" w:rsidP="0047275F"/>
    <w:p w14:paraId="265C27F3" w14:textId="77777777" w:rsidR="002C3E14" w:rsidRDefault="002C3E14" w:rsidP="0047275F"/>
    <w:p w14:paraId="0CF62313" w14:textId="77777777" w:rsidR="002C3E14" w:rsidRDefault="002C3E14" w:rsidP="0047275F"/>
    <w:p w14:paraId="192E58B4" w14:textId="77777777" w:rsidR="002736F6" w:rsidRDefault="002736F6" w:rsidP="0047275F"/>
    <w:p w14:paraId="6B74C417" w14:textId="77777777" w:rsidR="002C3E14" w:rsidRDefault="002C3E14" w:rsidP="0047275F"/>
    <w:p w14:paraId="389DA953" w14:textId="77777777" w:rsidR="002C3E14" w:rsidRDefault="002C3E14" w:rsidP="0047275F"/>
    <w:p w14:paraId="696476B5" w14:textId="77777777" w:rsidR="002C3E14" w:rsidRDefault="002C3E14" w:rsidP="0047275F"/>
    <w:p w14:paraId="4DD105EF" w14:textId="77777777" w:rsidR="002C3E14" w:rsidRDefault="002C3E14" w:rsidP="0047275F"/>
    <w:p w14:paraId="6CD8E167" w14:textId="77777777" w:rsidR="002C3E14" w:rsidRDefault="002C3E14" w:rsidP="0047275F"/>
    <w:p w14:paraId="7550B11D" w14:textId="77777777" w:rsidR="002C3E14" w:rsidRDefault="002C3E14" w:rsidP="0047275F"/>
    <w:p w14:paraId="7F72C1EC" w14:textId="77777777" w:rsidR="002C3E14" w:rsidRDefault="002C3E14" w:rsidP="0047275F"/>
    <w:p w14:paraId="7EE4CCE7" w14:textId="7097A53D" w:rsidR="002C3E14" w:rsidRDefault="0012310C" w:rsidP="00141022">
      <w:pPr>
        <w:tabs>
          <w:tab w:val="center" w:pos="568"/>
          <w:tab w:val="center" w:pos="1813"/>
        </w:tabs>
        <w:jc w:val="both"/>
      </w:pPr>
      <w:r>
        <w:t>V</w:t>
      </w:r>
      <w:r w:rsidR="002C3E14">
        <w:t>ersie</w:t>
      </w:r>
      <w:r w:rsidR="002C3E14">
        <w:tab/>
      </w:r>
      <w:r w:rsidR="00141022">
        <w:tab/>
      </w:r>
      <w:r w:rsidR="002C3E14">
        <w:t xml:space="preserve">: </w:t>
      </w:r>
      <w:r w:rsidR="00706A4E">
        <w:t>1.0</w:t>
      </w:r>
    </w:p>
    <w:p w14:paraId="2A95C79C" w14:textId="72FE3793" w:rsidR="002C3E14" w:rsidRDefault="002C3E14" w:rsidP="00141022">
      <w:pPr>
        <w:tabs>
          <w:tab w:val="center" w:pos="568"/>
          <w:tab w:val="center" w:pos="1813"/>
        </w:tabs>
        <w:jc w:val="both"/>
      </w:pPr>
      <w:r>
        <w:t>TenderNednummer</w:t>
      </w:r>
      <w:r>
        <w:tab/>
        <w:t>: TN</w:t>
      </w:r>
      <w:r w:rsidR="0085704C">
        <w:t>604299</w:t>
      </w:r>
    </w:p>
    <w:p w14:paraId="4F1771BB" w14:textId="2A1ED170" w:rsidR="002C3E14" w:rsidRDefault="002C3E14" w:rsidP="00141022">
      <w:pPr>
        <w:tabs>
          <w:tab w:val="center" w:pos="579"/>
          <w:tab w:val="center" w:pos="1813"/>
        </w:tabs>
        <w:jc w:val="both"/>
      </w:pPr>
      <w:r>
        <w:t>Datum</w:t>
      </w:r>
      <w:r>
        <w:tab/>
      </w:r>
      <w:r>
        <w:tab/>
        <w:t xml:space="preserve">: </w:t>
      </w:r>
      <w:sdt>
        <w:sdtPr>
          <w:id w:val="-1413231176"/>
          <w:placeholder>
            <w:docPart w:val="96DABFA16CD74540A499A4D5EEC052BB"/>
          </w:placeholder>
          <w:date w:fullDate="2026-08-21T00:00:00Z">
            <w:dateFormat w:val="d-M-yyyy"/>
            <w:lid w:val="nl-NL"/>
            <w:storeMappedDataAs w:val="dateTime"/>
            <w:calendar w:val="gregorian"/>
          </w:date>
        </w:sdtPr>
        <w:sdtEndPr/>
        <w:sdtContent>
          <w:r w:rsidR="0085704C">
            <w:t>21-8-2026</w:t>
          </w:r>
        </w:sdtContent>
      </w:sdt>
      <w:r>
        <w:t xml:space="preserve"> </w:t>
      </w:r>
    </w:p>
    <w:p w14:paraId="5172E667" w14:textId="6DC9F9B0" w:rsidR="002C3E14" w:rsidRDefault="002C3E14" w:rsidP="00141022">
      <w:pPr>
        <w:tabs>
          <w:tab w:val="center" w:pos="568"/>
          <w:tab w:val="center" w:pos="1813"/>
        </w:tabs>
        <w:jc w:val="both"/>
      </w:pPr>
      <w:r>
        <w:t>Opgesteld door</w:t>
      </w:r>
      <w:r>
        <w:tab/>
      </w:r>
      <w:r>
        <w:tab/>
        <w:t xml:space="preserve">: </w:t>
      </w:r>
      <w:r w:rsidR="0085704C">
        <w:t>Robin Huël</w:t>
      </w:r>
    </w:p>
    <w:p w14:paraId="43A2F8DF" w14:textId="77777777" w:rsidR="002C3E14" w:rsidRPr="00910887" w:rsidRDefault="002C3E14" w:rsidP="0047275F"/>
    <w:p w14:paraId="197C7EFD" w14:textId="77777777" w:rsidR="00910887" w:rsidRDefault="00910887">
      <w:pPr>
        <w:spacing w:after="160" w:line="259" w:lineRule="auto"/>
      </w:pPr>
      <w:r>
        <w:br w:type="page"/>
      </w:r>
    </w:p>
    <w:p w14:paraId="58205ED0" w14:textId="4DF0B106" w:rsidR="00910887" w:rsidRPr="006A359E" w:rsidRDefault="00331961" w:rsidP="00910887">
      <w:pPr>
        <w:pStyle w:val="Kop1"/>
        <w:ind w:left="10"/>
      </w:pPr>
      <w:r>
        <w:lastRenderedPageBreak/>
        <w:t>Akkoord verklaring</w:t>
      </w:r>
    </w:p>
    <w:p w14:paraId="38DD1CAB" w14:textId="31FC77D2" w:rsidR="00DC09A3" w:rsidRPr="005317F5" w:rsidRDefault="00DC09A3" w:rsidP="00DC09A3">
      <w:pPr>
        <w:rPr>
          <w:rFonts w:cs="Noto Sans"/>
          <w:szCs w:val="20"/>
        </w:rPr>
      </w:pPr>
      <w:bookmarkStart w:id="12" w:name="_Toc210226469"/>
      <w:r w:rsidRPr="005317F5">
        <w:rPr>
          <w:rFonts w:cs="Noto Sans"/>
          <w:szCs w:val="20"/>
        </w:rPr>
        <w:t xml:space="preserve">Dit document is de verklaring omtrent Inschrijving voor de Europese aanbestedingsprocedure </w:t>
      </w:r>
      <w:r w:rsidR="0085704C">
        <w:rPr>
          <w:rFonts w:cs="Noto Sans"/>
          <w:szCs w:val="20"/>
        </w:rPr>
        <w:t>Integraal Beheersysteem Openbare Ruimte</w:t>
      </w:r>
      <w:r w:rsidRPr="005317F5">
        <w:rPr>
          <w:rFonts w:cs="Noto Sans"/>
          <w:szCs w:val="20"/>
        </w:rPr>
        <w:t xml:space="preserve"> ten behoeve van Spaarnelanden N.V..</w:t>
      </w:r>
    </w:p>
    <w:p w14:paraId="15A1A404" w14:textId="77777777" w:rsidR="00DC09A3" w:rsidRPr="005317F5" w:rsidRDefault="00DC09A3" w:rsidP="00DC09A3">
      <w:pPr>
        <w:rPr>
          <w:rFonts w:cs="Noto Sans"/>
          <w:szCs w:val="20"/>
        </w:rPr>
      </w:pPr>
    </w:p>
    <w:p w14:paraId="751DE366" w14:textId="77777777" w:rsidR="00DC09A3" w:rsidRPr="005317F5" w:rsidRDefault="00DC09A3" w:rsidP="00DC09A3">
      <w:pPr>
        <w:rPr>
          <w:rFonts w:cs="Noto Sans"/>
          <w:szCs w:val="20"/>
        </w:rPr>
      </w:pPr>
      <w:r w:rsidRPr="005317F5">
        <w:rPr>
          <w:rFonts w:cs="Noto Sans"/>
          <w:szCs w:val="20"/>
        </w:rPr>
        <w:t>Door ondertekening van dit formulier gaat u akkoord met:</w:t>
      </w:r>
    </w:p>
    <w:p w14:paraId="16A9B7DE" w14:textId="77777777" w:rsidR="00DC09A3" w:rsidRPr="005317F5" w:rsidRDefault="00DC09A3" w:rsidP="00DC09A3">
      <w:pPr>
        <w:pStyle w:val="Lijstalinea"/>
        <w:numPr>
          <w:ilvl w:val="0"/>
          <w:numId w:val="48"/>
        </w:numPr>
        <w:spacing w:after="200" w:line="276" w:lineRule="auto"/>
        <w:rPr>
          <w:rFonts w:eastAsia="Arial" w:cs="Noto Sans"/>
          <w:color w:val="000000"/>
          <w:szCs w:val="20"/>
          <w:lang w:eastAsia="nl-NL"/>
        </w:rPr>
      </w:pPr>
      <w:r w:rsidRPr="005317F5">
        <w:rPr>
          <w:rFonts w:eastAsia="Arial" w:cs="Noto Sans"/>
          <w:color w:val="000000"/>
          <w:szCs w:val="20"/>
          <w:lang w:eastAsia="nl-NL"/>
        </w:rPr>
        <w:t>Alle bepalingen en gegevens zoals omschreven in de aankondiging, het Beschrijvend document inclusief alle bijhorende bijlagen;</w:t>
      </w:r>
    </w:p>
    <w:p w14:paraId="07FF8436" w14:textId="77777777" w:rsidR="00DC09A3" w:rsidRPr="005317F5" w:rsidRDefault="00DC09A3" w:rsidP="00DC09A3">
      <w:pPr>
        <w:pStyle w:val="Lijstalinea"/>
        <w:numPr>
          <w:ilvl w:val="0"/>
          <w:numId w:val="48"/>
        </w:numPr>
        <w:spacing w:after="200" w:line="276" w:lineRule="auto"/>
        <w:rPr>
          <w:rFonts w:eastAsia="Arial" w:cs="Noto Sans"/>
          <w:color w:val="000000"/>
          <w:szCs w:val="20"/>
          <w:lang w:eastAsia="nl-NL"/>
        </w:rPr>
      </w:pPr>
      <w:r w:rsidRPr="005317F5">
        <w:rPr>
          <w:rFonts w:eastAsia="Arial" w:cs="Noto Sans"/>
          <w:color w:val="000000"/>
          <w:szCs w:val="20"/>
          <w:lang w:eastAsia="nl-NL"/>
        </w:rPr>
        <w:t>De verstrekte Nota’s van Inlichtingen;</w:t>
      </w:r>
    </w:p>
    <w:p w14:paraId="707FC6CF" w14:textId="77777777" w:rsidR="00DC09A3" w:rsidRPr="005317F5" w:rsidRDefault="00DC09A3" w:rsidP="00DC09A3">
      <w:pPr>
        <w:pStyle w:val="Lijstalinea"/>
        <w:numPr>
          <w:ilvl w:val="0"/>
          <w:numId w:val="48"/>
        </w:numPr>
        <w:spacing w:after="200" w:line="276" w:lineRule="auto"/>
        <w:rPr>
          <w:rFonts w:eastAsia="Arial" w:cs="Noto Sans"/>
          <w:color w:val="000000"/>
          <w:szCs w:val="20"/>
          <w:lang w:eastAsia="nl-NL"/>
        </w:rPr>
      </w:pPr>
      <w:r w:rsidRPr="005317F5">
        <w:rPr>
          <w:rFonts w:eastAsia="Arial" w:cs="Noto Sans"/>
          <w:color w:val="000000"/>
          <w:szCs w:val="20"/>
          <w:lang w:eastAsia="nl-NL"/>
        </w:rPr>
        <w:t>De eventuele wijzigingen in de Aanbestedingsdocumenten naar aanleiding van de Nota’s van Inlichtingen;</w:t>
      </w:r>
    </w:p>
    <w:p w14:paraId="70FAE011" w14:textId="77777777" w:rsidR="00DC09A3" w:rsidRPr="005317F5" w:rsidRDefault="00DC09A3" w:rsidP="00DC09A3">
      <w:pPr>
        <w:pStyle w:val="Lijstalinea"/>
        <w:numPr>
          <w:ilvl w:val="0"/>
          <w:numId w:val="48"/>
        </w:numPr>
        <w:spacing w:after="200" w:line="276" w:lineRule="auto"/>
        <w:rPr>
          <w:rFonts w:eastAsia="Arial" w:cs="Noto Sans"/>
          <w:color w:val="000000"/>
          <w:szCs w:val="20"/>
          <w:lang w:eastAsia="nl-NL"/>
        </w:rPr>
      </w:pPr>
      <w:r w:rsidRPr="005317F5">
        <w:rPr>
          <w:rFonts w:eastAsia="Arial" w:cs="Noto Sans"/>
          <w:color w:val="000000"/>
          <w:szCs w:val="20"/>
          <w:lang w:eastAsia="nl-NL"/>
        </w:rPr>
        <w:t>Alle eisen zoals opgenomen in het Programma van Eisen.</w:t>
      </w:r>
    </w:p>
    <w:p w14:paraId="6372E987" w14:textId="77777777" w:rsidR="00DC09A3" w:rsidRPr="005317F5" w:rsidRDefault="00DC09A3" w:rsidP="00DC09A3">
      <w:pPr>
        <w:rPr>
          <w:rFonts w:cs="Noto Sans"/>
          <w:szCs w:val="20"/>
        </w:rPr>
      </w:pPr>
      <w:r w:rsidRPr="005317F5">
        <w:rPr>
          <w:rFonts w:cs="Noto Sans"/>
          <w:szCs w:val="20"/>
        </w:rPr>
        <w:t>Door ondertekening verklaart Inschrijver dat:</w:t>
      </w:r>
    </w:p>
    <w:p w14:paraId="4A75DBE6" w14:textId="77777777" w:rsidR="00DC09A3" w:rsidRPr="005317F5" w:rsidRDefault="00DC09A3" w:rsidP="00DC09A3">
      <w:pPr>
        <w:pStyle w:val="Lijstalinea"/>
        <w:numPr>
          <w:ilvl w:val="0"/>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De Inschrijving niet manipulatief is, waarbij rekening dient te worden gehouden met de volgende zaken:</w:t>
      </w:r>
    </w:p>
    <w:p w14:paraId="2681EA10" w14:textId="77777777" w:rsidR="00DC09A3" w:rsidRPr="005317F5" w:rsidRDefault="00DC09A3" w:rsidP="00DC09A3">
      <w:pPr>
        <w:pStyle w:val="Lijstalinea"/>
        <w:numPr>
          <w:ilvl w:val="1"/>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Inschrijver dient reëel en transparant in te schrijven. Een prijs van nul euro of lager of negatieve prijzen worden niet geacht reëel en transparant te zijn;</w:t>
      </w:r>
    </w:p>
    <w:p w14:paraId="60FD23AE" w14:textId="77777777" w:rsidR="00DC09A3" w:rsidRPr="005317F5" w:rsidRDefault="00DC09A3" w:rsidP="00DC09A3">
      <w:pPr>
        <w:pStyle w:val="Lijstalinea"/>
        <w:numPr>
          <w:ilvl w:val="1"/>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 xml:space="preserve">Er mag niet met symbolische prijzen worden ingeschreven. </w:t>
      </w:r>
    </w:p>
    <w:p w14:paraId="6A4EA911" w14:textId="77777777" w:rsidR="00DC09A3" w:rsidRPr="005317F5" w:rsidRDefault="00DC09A3" w:rsidP="00DC09A3">
      <w:pPr>
        <w:pStyle w:val="Lijstalinea"/>
        <w:numPr>
          <w:ilvl w:val="1"/>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Inschrijver mag geen gebruik maken van ‘price dumping’. Hieronder verstaan we een abnormaal lage prijsaanbieding. Ook ‘predatory pricing’ ofwel het misbruik maken van een economische machtspositie in de zin van artikel 102 Verdrag betreffende de werking van de Europese Unie (oud artikel 82 EG Verdrag);</w:t>
      </w:r>
    </w:p>
    <w:p w14:paraId="66B8EFBA" w14:textId="77777777" w:rsidR="00DC09A3" w:rsidRPr="005317F5" w:rsidRDefault="00DC09A3" w:rsidP="00DC09A3">
      <w:pPr>
        <w:pStyle w:val="Lijstalinea"/>
        <w:numPr>
          <w:ilvl w:val="1"/>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Inschrijver mag geen misbruik maken van de beoordeling-, of gunnings-systematiek en / of methodieken.</w:t>
      </w:r>
    </w:p>
    <w:p w14:paraId="5FD1AAC1" w14:textId="77777777" w:rsidR="00DC09A3" w:rsidRPr="005317F5" w:rsidRDefault="00DC09A3" w:rsidP="00DC09A3">
      <w:pPr>
        <w:pStyle w:val="Lijstalinea"/>
        <w:numPr>
          <w:ilvl w:val="0"/>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Er geen wijzigingen zijn aangebracht in de formats, behalve waar dit wordt gevraagd.</w:t>
      </w:r>
    </w:p>
    <w:p w14:paraId="1F5427F1" w14:textId="77777777" w:rsidR="00AF07B4" w:rsidRDefault="00AF07B4" w:rsidP="00AF07B4">
      <w:pPr>
        <w:pStyle w:val="Geenafstand"/>
      </w:pPr>
    </w:p>
    <w:tbl>
      <w:tblPr>
        <w:tblStyle w:val="Tabelraster"/>
        <w:tblW w:w="0" w:type="auto"/>
        <w:tblLook w:val="04A0" w:firstRow="1" w:lastRow="0" w:firstColumn="1" w:lastColumn="0" w:noHBand="0" w:noVBand="1"/>
      </w:tblPr>
      <w:tblGrid>
        <w:gridCol w:w="4248"/>
        <w:gridCol w:w="4812"/>
      </w:tblGrid>
      <w:tr w:rsidR="005317F5" w14:paraId="1317C7C4" w14:textId="77777777" w:rsidTr="005317F5">
        <w:trPr>
          <w:trHeight w:val="255"/>
        </w:trPr>
        <w:tc>
          <w:tcPr>
            <w:tcW w:w="4248" w:type="dxa"/>
          </w:tcPr>
          <w:p w14:paraId="6B57327B" w14:textId="77777777" w:rsidR="005317F5" w:rsidRPr="00F75463" w:rsidRDefault="005317F5" w:rsidP="00DF364A">
            <w:pPr>
              <w:pStyle w:val="Geenafstand"/>
              <w:spacing w:line="360" w:lineRule="auto"/>
              <w:rPr>
                <w:b/>
                <w:bCs/>
              </w:rPr>
            </w:pPr>
            <w:r w:rsidRPr="00F75463">
              <w:rPr>
                <w:b/>
                <w:bCs/>
              </w:rPr>
              <w:t xml:space="preserve">Naam </w:t>
            </w:r>
            <w:r>
              <w:rPr>
                <w:b/>
                <w:bCs/>
              </w:rPr>
              <w:t>I</w:t>
            </w:r>
            <w:r w:rsidRPr="00F75463">
              <w:rPr>
                <w:b/>
                <w:bCs/>
              </w:rPr>
              <w:t>nschrijver</w:t>
            </w:r>
          </w:p>
        </w:tc>
        <w:tc>
          <w:tcPr>
            <w:tcW w:w="4812" w:type="dxa"/>
          </w:tcPr>
          <w:p w14:paraId="0B388A21" w14:textId="77777777" w:rsidR="005317F5" w:rsidRDefault="005317F5" w:rsidP="00DF364A">
            <w:pPr>
              <w:pStyle w:val="Geenafstand"/>
            </w:pPr>
          </w:p>
        </w:tc>
      </w:tr>
      <w:tr w:rsidR="005317F5" w14:paraId="51BF59BC" w14:textId="77777777" w:rsidTr="005317F5">
        <w:tc>
          <w:tcPr>
            <w:tcW w:w="4248" w:type="dxa"/>
          </w:tcPr>
          <w:p w14:paraId="12577163" w14:textId="77777777" w:rsidR="005317F5" w:rsidRPr="00F75463" w:rsidRDefault="005317F5" w:rsidP="00DF364A">
            <w:pPr>
              <w:pStyle w:val="Geenafstand"/>
              <w:spacing w:line="360" w:lineRule="auto"/>
              <w:rPr>
                <w:b/>
                <w:bCs/>
              </w:rPr>
            </w:pPr>
            <w:r w:rsidRPr="00F75463">
              <w:rPr>
                <w:b/>
                <w:bCs/>
              </w:rPr>
              <w:t>Naam rechtsgeldig vertegenwoordiger</w:t>
            </w:r>
          </w:p>
        </w:tc>
        <w:tc>
          <w:tcPr>
            <w:tcW w:w="4812" w:type="dxa"/>
          </w:tcPr>
          <w:p w14:paraId="3FA5ABDF" w14:textId="77777777" w:rsidR="005317F5" w:rsidRDefault="005317F5" w:rsidP="00DF364A">
            <w:pPr>
              <w:pStyle w:val="Geenafstand"/>
            </w:pPr>
          </w:p>
        </w:tc>
      </w:tr>
      <w:tr w:rsidR="005317F5" w14:paraId="3C5C337C" w14:textId="77777777" w:rsidTr="005317F5">
        <w:tc>
          <w:tcPr>
            <w:tcW w:w="4248" w:type="dxa"/>
          </w:tcPr>
          <w:p w14:paraId="34E26554" w14:textId="77777777" w:rsidR="005317F5" w:rsidRPr="00F75463" w:rsidRDefault="005317F5" w:rsidP="00DF364A">
            <w:pPr>
              <w:pStyle w:val="Geenafstand"/>
              <w:spacing w:line="360" w:lineRule="auto"/>
              <w:rPr>
                <w:b/>
                <w:bCs/>
              </w:rPr>
            </w:pPr>
            <w:r w:rsidRPr="00F75463">
              <w:rPr>
                <w:b/>
                <w:bCs/>
              </w:rPr>
              <w:t>Functie rechtsgeldig vertegenwoordiger</w:t>
            </w:r>
          </w:p>
        </w:tc>
        <w:tc>
          <w:tcPr>
            <w:tcW w:w="4812" w:type="dxa"/>
          </w:tcPr>
          <w:p w14:paraId="6C560DCC" w14:textId="77777777" w:rsidR="005317F5" w:rsidRDefault="005317F5" w:rsidP="00DF364A">
            <w:pPr>
              <w:pStyle w:val="Geenafstand"/>
            </w:pPr>
          </w:p>
        </w:tc>
      </w:tr>
      <w:tr w:rsidR="005317F5" w14:paraId="473BFD93" w14:textId="77777777" w:rsidTr="005317F5">
        <w:tc>
          <w:tcPr>
            <w:tcW w:w="4248" w:type="dxa"/>
          </w:tcPr>
          <w:p w14:paraId="382FF6F0" w14:textId="77777777" w:rsidR="005317F5" w:rsidRPr="00F75463" w:rsidRDefault="005317F5" w:rsidP="00DF364A">
            <w:pPr>
              <w:pStyle w:val="Geenafstand"/>
              <w:spacing w:line="360" w:lineRule="auto"/>
              <w:rPr>
                <w:b/>
                <w:bCs/>
              </w:rPr>
            </w:pPr>
            <w:r w:rsidRPr="00F75463">
              <w:rPr>
                <w:b/>
                <w:bCs/>
              </w:rPr>
              <w:t>Datum</w:t>
            </w:r>
          </w:p>
        </w:tc>
        <w:tc>
          <w:tcPr>
            <w:tcW w:w="4812" w:type="dxa"/>
          </w:tcPr>
          <w:p w14:paraId="23211554" w14:textId="77777777" w:rsidR="005317F5" w:rsidRDefault="005317F5" w:rsidP="00DF364A">
            <w:pPr>
              <w:pStyle w:val="Geenafstand"/>
            </w:pPr>
          </w:p>
        </w:tc>
      </w:tr>
      <w:tr w:rsidR="005317F5" w14:paraId="5336F4D9" w14:textId="77777777" w:rsidTr="005317F5">
        <w:tc>
          <w:tcPr>
            <w:tcW w:w="4248" w:type="dxa"/>
          </w:tcPr>
          <w:p w14:paraId="637BC3DF" w14:textId="77777777" w:rsidR="005317F5" w:rsidRPr="00F75463" w:rsidRDefault="005317F5" w:rsidP="00DF364A">
            <w:pPr>
              <w:pStyle w:val="Geenafstand"/>
              <w:spacing w:line="360" w:lineRule="auto"/>
              <w:rPr>
                <w:b/>
                <w:bCs/>
              </w:rPr>
            </w:pPr>
            <w:r w:rsidRPr="00F75463">
              <w:rPr>
                <w:b/>
                <w:bCs/>
              </w:rPr>
              <w:t>Plaats</w:t>
            </w:r>
          </w:p>
        </w:tc>
        <w:tc>
          <w:tcPr>
            <w:tcW w:w="4812" w:type="dxa"/>
          </w:tcPr>
          <w:p w14:paraId="1E162931" w14:textId="77777777" w:rsidR="005317F5" w:rsidRDefault="005317F5" w:rsidP="00DF364A">
            <w:pPr>
              <w:pStyle w:val="Geenafstand"/>
            </w:pPr>
          </w:p>
        </w:tc>
      </w:tr>
      <w:tr w:rsidR="005317F5" w14:paraId="574439A9" w14:textId="77777777" w:rsidTr="005317F5">
        <w:tc>
          <w:tcPr>
            <w:tcW w:w="4248" w:type="dxa"/>
          </w:tcPr>
          <w:p w14:paraId="7E5BFD93" w14:textId="77777777" w:rsidR="005317F5" w:rsidRPr="00F75463" w:rsidRDefault="005317F5" w:rsidP="00DF364A">
            <w:pPr>
              <w:pStyle w:val="Geenafstand"/>
              <w:rPr>
                <w:b/>
                <w:bCs/>
              </w:rPr>
            </w:pPr>
            <w:r w:rsidRPr="00F75463">
              <w:rPr>
                <w:b/>
                <w:bCs/>
              </w:rPr>
              <w:t>Hantekening rechtsgeldig vertegenwoordiger</w:t>
            </w:r>
          </w:p>
        </w:tc>
        <w:tc>
          <w:tcPr>
            <w:tcW w:w="4812" w:type="dxa"/>
          </w:tcPr>
          <w:p w14:paraId="2A1BDAF4" w14:textId="77777777" w:rsidR="005317F5" w:rsidRDefault="005317F5" w:rsidP="00DF364A">
            <w:pPr>
              <w:pStyle w:val="Geenafstand"/>
            </w:pPr>
          </w:p>
          <w:p w14:paraId="09AB8182" w14:textId="77777777" w:rsidR="005317F5" w:rsidRDefault="005317F5" w:rsidP="00DF364A">
            <w:pPr>
              <w:pStyle w:val="Geenafstand"/>
            </w:pPr>
          </w:p>
          <w:p w14:paraId="1415AF48" w14:textId="77777777" w:rsidR="005317F5" w:rsidRDefault="005317F5" w:rsidP="00DF364A">
            <w:pPr>
              <w:pStyle w:val="Geenafstand"/>
            </w:pPr>
          </w:p>
          <w:p w14:paraId="1EF2108F" w14:textId="77777777" w:rsidR="005317F5" w:rsidRDefault="005317F5" w:rsidP="00DF364A">
            <w:pPr>
              <w:pStyle w:val="Geenafstand"/>
            </w:pPr>
          </w:p>
          <w:p w14:paraId="7CC2CC2D" w14:textId="77777777" w:rsidR="005317F5" w:rsidRDefault="005317F5" w:rsidP="00DF364A">
            <w:pPr>
              <w:pStyle w:val="Geenafstand"/>
            </w:pPr>
          </w:p>
          <w:p w14:paraId="581FCE8F" w14:textId="77777777" w:rsidR="005317F5" w:rsidRDefault="005317F5" w:rsidP="00DF364A">
            <w:pPr>
              <w:pStyle w:val="Geenafstand"/>
            </w:pPr>
          </w:p>
        </w:tc>
      </w:tr>
      <w:bookmarkEnd w:id="12"/>
    </w:tbl>
    <w:p w14:paraId="08C4246E" w14:textId="77777777" w:rsidR="00F40857" w:rsidRDefault="00F40857" w:rsidP="00AF07B4">
      <w:pPr>
        <w:pStyle w:val="Geenafstand"/>
      </w:pPr>
    </w:p>
    <w:sectPr w:rsidR="00F40857" w:rsidSect="00C61F9A">
      <w:headerReference w:type="default" r:id="rId11"/>
      <w:footerReference w:type="even" r:id="rId12"/>
      <w:footerReference w:type="default" r:id="rId13"/>
      <w:headerReference w:type="first" r:id="rId14"/>
      <w:footerReference w:type="first" r:id="rId15"/>
      <w:pgSz w:w="11906" w:h="16838" w:code="9"/>
      <w:pgMar w:top="1985" w:right="1418" w:bottom="2155"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7FDF0" w14:textId="77777777" w:rsidR="00286805" w:rsidRDefault="00286805">
      <w:r>
        <w:separator/>
      </w:r>
    </w:p>
  </w:endnote>
  <w:endnote w:type="continuationSeparator" w:id="0">
    <w:p w14:paraId="6B199ED4" w14:textId="77777777" w:rsidR="00286805" w:rsidRDefault="00286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altName w:val="Noto Sans"/>
    <w:charset w:val="00"/>
    <w:family w:val="swiss"/>
    <w:pitch w:val="variable"/>
    <w:sig w:usb0="E00082FF" w:usb1="400078FF" w:usb2="00000021" w:usb3="00000000" w:csb0="0000019F" w:csb1="00000000"/>
  </w:font>
  <w:font w:name="Literata 10pt">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2EA4B" w14:textId="69CFB9AA" w:rsidR="00706A4E" w:rsidRDefault="00706A4E">
    <w:pPr>
      <w:pStyle w:val="Voettekst"/>
    </w:pPr>
    <w:r>
      <mc:AlternateContent>
        <mc:Choice Requires="wps">
          <w:drawing>
            <wp:anchor distT="0" distB="0" distL="0" distR="0" simplePos="0" relativeHeight="251658245" behindDoc="0" locked="0" layoutInCell="1" allowOverlap="1" wp14:anchorId="6112A06C" wp14:editId="6219D6A3">
              <wp:simplePos x="635" y="635"/>
              <wp:positionH relativeFrom="page">
                <wp:align>left</wp:align>
              </wp:positionH>
              <wp:positionV relativeFrom="page">
                <wp:align>bottom</wp:align>
              </wp:positionV>
              <wp:extent cx="1622425" cy="363220"/>
              <wp:effectExtent l="0" t="0" r="15875" b="0"/>
              <wp:wrapNone/>
              <wp:docPr id="1239576728" name="Tekstvak 3" descr="Classificatie: Openbaa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2425" cy="363220"/>
                      </a:xfrm>
                      <a:prstGeom prst="rect">
                        <a:avLst/>
                      </a:prstGeom>
                      <a:noFill/>
                      <a:ln>
                        <a:noFill/>
                      </a:ln>
                    </wps:spPr>
                    <wps:txbx>
                      <w:txbxContent>
                        <w:p w14:paraId="11280F12" w14:textId="48D6E9F3" w:rsidR="00706A4E" w:rsidRPr="00706A4E" w:rsidRDefault="00706A4E" w:rsidP="00706A4E">
                          <w:pPr>
                            <w:rPr>
                              <w:rFonts w:eastAsia="Noto Sans" w:cs="Noto Sans"/>
                              <w:color w:val="0085AD"/>
                              <w:szCs w:val="20"/>
                            </w:rPr>
                          </w:pPr>
                          <w:r w:rsidRPr="00706A4E">
                            <w:rPr>
                              <w:rFonts w:eastAsia="Noto Sans" w:cs="Noto Sans"/>
                              <w:color w:val="0085AD"/>
                              <w:szCs w:val="20"/>
                            </w:rPr>
                            <w:t>Classificatie: Openbaar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12A06C" id="_x0000_t202" coordsize="21600,21600" o:spt="202" path="m,l,21600r21600,l21600,xe">
              <v:stroke joinstyle="miter"/>
              <v:path gradientshapeok="t" o:connecttype="rect"/>
            </v:shapetype>
            <v:shape id="Tekstvak 3" o:spid="_x0000_s1026" type="#_x0000_t202" alt="Classificatie: Openbaar" style="position:absolute;margin-left:0;margin-top:0;width:127.75pt;height:28.6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" filled="f" stroked="f">
              <v:fill o:detectmouseclick="t"/>
              <v:textbox style="mso-fit-shape-to-text:t" inset="20pt,0,0,15pt">
                <w:txbxContent>
                  <w:p w14:paraId="11280F12" w14:textId="48D6E9F3" w:rsidR="00706A4E" w:rsidRPr="00706A4E" w:rsidRDefault="00706A4E" w:rsidP="00706A4E">
                    <w:pPr>
                      <w:rPr>
                        <w:rFonts w:eastAsia="Noto Sans" w:cs="Noto Sans"/>
                        <w:color w:val="0085AD"/>
                        <w:szCs w:val="20"/>
                      </w:rPr>
                    </w:pPr>
                    <w:r w:rsidRPr="00706A4E">
                      <w:rPr>
                        <w:rFonts w:eastAsia="Noto Sans" w:cs="Noto Sans"/>
                        <w:color w:val="0085AD"/>
                        <w:szCs w:val="20"/>
                      </w:rPr>
                      <w:t>Classificatie: Openbaar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64A13" w14:textId="77777777" w:rsidR="00CA4344" w:rsidRPr="00FB30B0" w:rsidRDefault="0047275F">
    <w:pPr>
      <w:pStyle w:val="Voettekst"/>
      <w:jc w:val="right"/>
      <w:rPr>
        <w:b/>
        <w:bCs/>
        <w:color w:val="008BBF"/>
      </w:rPr>
    </w:pPr>
    <w:r>
      <mc:AlternateContent>
        <mc:Choice Requires="wps">
          <w:drawing>
            <wp:anchor distT="0" distB="0" distL="114300" distR="114300" simplePos="0" relativeHeight="251658242" behindDoc="0" locked="0" layoutInCell="1" allowOverlap="1" wp14:anchorId="7A3D526D" wp14:editId="35C740C9">
              <wp:simplePos x="0" y="0"/>
              <wp:positionH relativeFrom="column">
                <wp:posOffset>179070</wp:posOffset>
              </wp:positionH>
              <wp:positionV relativeFrom="paragraph">
                <wp:posOffset>-27940</wp:posOffset>
              </wp:positionV>
              <wp:extent cx="5346700" cy="456565"/>
              <wp:effectExtent l="0" t="0" r="0" b="635"/>
              <wp:wrapNone/>
              <wp:docPr id="5" name="Tekstvak 5"/>
              <wp:cNvGraphicFramePr/>
              <a:graphic xmlns:a="http://schemas.openxmlformats.org/drawingml/2006/main">
                <a:graphicData uri="http://schemas.microsoft.com/office/word/2010/wordprocessingShape">
                  <wps:wsp>
                    <wps:cNvSpPr txBox="1"/>
                    <wps:spPr>
                      <a:xfrm>
                        <a:off x="0" y="0"/>
                        <a:ext cx="5346700" cy="456565"/>
                      </a:xfrm>
                      <a:prstGeom prst="rect">
                        <a:avLst/>
                      </a:prstGeom>
                      <a:solidFill>
                        <a:schemeClr val="lt1"/>
                      </a:solidFill>
                      <a:ln w="6350">
                        <a:noFill/>
                      </a:ln>
                    </wps:spPr>
                    <wps:txbx>
                      <w:txbxContent>
                        <w:p w14:paraId="6DAF965F" w14:textId="5732E74C" w:rsidR="00CA4344" w:rsidRDefault="002E2391">
                          <w:r>
                            <w:t xml:space="preserve">Bijlage </w:t>
                          </w:r>
                          <w:r w:rsidR="00331961">
                            <w:t>1</w:t>
                          </w:r>
                          <w:r w:rsidR="00432146">
                            <w:t xml:space="preserve"> </w:t>
                          </w:r>
                          <w:r w:rsidR="00331961">
                            <w:t>Verklaring omtrent inschrijving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3D526D" id="_x0000_t202" coordsize="21600,21600" o:spt="202" path="m,l,21600r21600,l21600,xe">
              <v:stroke joinstyle="miter"/>
              <v:path gradientshapeok="t" o:connecttype="rect"/>
            </v:shapetype>
            <v:shape id="Tekstvak 5" o:spid="_x0000_s1027" type="#_x0000_t202" style="position:absolute;left:0;text-align:left;margin-left:14.1pt;margin-top:-2.2pt;width:421pt;height:35.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" fillcolor="white [3201]" stroked="f" strokeweight=".5pt">
              <v:textbox>
                <w:txbxContent>
                  <w:p w14:paraId="6DAF965F" w14:textId="5732E74C" w:rsidR="00CA4344" w:rsidRDefault="002E2391">
                    <w:r>
                      <w:t xml:space="preserve">Bijlage </w:t>
                    </w:r>
                    <w:r w:rsidR="00331961">
                      <w:t>1</w:t>
                    </w:r>
                    <w:r w:rsidR="00432146">
                      <w:t xml:space="preserve"> </w:t>
                    </w:r>
                    <w:r w:rsidR="00331961">
                      <w:t>Verklaring omtrent inschrijving</w:t>
                    </w:r>
                  </w:p>
                </w:txbxContent>
              </v:textbox>
            </v:shape>
          </w:pict>
        </mc:Fallback>
      </mc:AlternateContent>
    </w:r>
    <w:r>
      <w:drawing>
        <wp:anchor distT="0" distB="0" distL="114300" distR="114300" simplePos="0" relativeHeight="251658241" behindDoc="1" locked="0" layoutInCell="1" allowOverlap="1" wp14:anchorId="3CDBD053" wp14:editId="57D3D053">
          <wp:simplePos x="0" y="0"/>
          <wp:positionH relativeFrom="page">
            <wp:align>right</wp:align>
          </wp:positionH>
          <wp:positionV relativeFrom="paragraph">
            <wp:posOffset>-654050</wp:posOffset>
          </wp:positionV>
          <wp:extent cx="7560000" cy="1079404"/>
          <wp:effectExtent l="0" t="0" r="317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60000" cy="1079404"/>
                  </a:xfrm>
                  <a:prstGeom prst="rect">
                    <a:avLst/>
                  </a:prstGeom>
                </pic:spPr>
              </pic:pic>
            </a:graphicData>
          </a:graphic>
          <wp14:sizeRelH relativeFrom="margin">
            <wp14:pctWidth>0</wp14:pctWidth>
          </wp14:sizeRelH>
          <wp14:sizeRelV relativeFrom="margin">
            <wp14:pctHeight>0</wp14:pctHeight>
          </wp14:sizeRelV>
        </wp:anchor>
      </w:drawing>
    </w:r>
    <w:sdt>
      <w:sdtPr>
        <w:id w:val="-2016213901"/>
        <w:docPartObj>
          <w:docPartGallery w:val="Page Numbers (Bottom of Page)"/>
          <w:docPartUnique/>
        </w:docPartObj>
      </w:sdtPr>
      <w:sdtEndPr>
        <w:rPr>
          <w:b/>
          <w:bCs/>
          <w:color w:val="008BBF"/>
        </w:rPr>
      </w:sdtEndPr>
      <w:sdtContent>
        <w:r w:rsidRPr="00FB30B0">
          <w:rPr>
            <w:b/>
            <w:bCs/>
            <w:color w:val="008BBF"/>
          </w:rPr>
          <w:fldChar w:fldCharType="begin"/>
        </w:r>
        <w:r w:rsidRPr="00FB30B0">
          <w:rPr>
            <w:b/>
            <w:bCs/>
            <w:color w:val="008BBF"/>
          </w:rPr>
          <w:instrText>PAGE   \* MERGEFORMAT</w:instrText>
        </w:r>
        <w:r w:rsidRPr="00FB30B0">
          <w:rPr>
            <w:b/>
            <w:bCs/>
            <w:color w:val="008BBF"/>
          </w:rPr>
          <w:fldChar w:fldCharType="separate"/>
        </w:r>
        <w:r w:rsidRPr="00FB30B0">
          <w:rPr>
            <w:b/>
            <w:bCs/>
            <w:color w:val="008BBF"/>
          </w:rPr>
          <w:t>2</w:t>
        </w:r>
        <w:r w:rsidRPr="00FB30B0">
          <w:rPr>
            <w:b/>
            <w:bCs/>
            <w:color w:val="008BBF"/>
          </w:rPr>
          <w:fldChar w:fldCharType="end"/>
        </w:r>
      </w:sdtContent>
    </w:sdt>
  </w:p>
  <w:p w14:paraId="36948DED" w14:textId="77777777" w:rsidR="00CA4344" w:rsidRDefault="00CA4344" w:rsidP="008C4949">
    <w:pPr>
      <w:pStyle w:val="Voettekst"/>
      <w:tabs>
        <w:tab w:val="clear" w:pos="4536"/>
        <w:tab w:val="clear" w:pos="9072"/>
        <w:tab w:val="left" w:pos="24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784469"/>
      <w:docPartObj>
        <w:docPartGallery w:val="Page Numbers (Bottom of Page)"/>
        <w:docPartUnique/>
      </w:docPartObj>
    </w:sdtPr>
    <w:sdtEndPr/>
    <w:sdtContent>
      <w:p w14:paraId="5794AF5B" w14:textId="77777777" w:rsidR="00CA4344" w:rsidRDefault="0047275F">
        <w:pPr>
          <w:pStyle w:val="Voettekst"/>
        </w:pPr>
        <w:r w:rsidRPr="008C4949">
          <w:drawing>
            <wp:anchor distT="0" distB="0" distL="114300" distR="114300" simplePos="0" relativeHeight="251658240" behindDoc="1" locked="0" layoutInCell="1" allowOverlap="1" wp14:anchorId="7A848367" wp14:editId="48B1F277">
              <wp:simplePos x="0" y="0"/>
              <wp:positionH relativeFrom="column">
                <wp:posOffset>3671570</wp:posOffset>
              </wp:positionH>
              <wp:positionV relativeFrom="page">
                <wp:posOffset>9512300</wp:posOffset>
              </wp:positionV>
              <wp:extent cx="2526030" cy="702310"/>
              <wp:effectExtent l="0" t="0" r="1270" b="0"/>
              <wp:wrapNone/>
              <wp:docPr id="7" name="Afbeelding 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26030" cy="702310"/>
                      </a:xfrm>
                      <a:prstGeom prst="rect">
                        <a:avLst/>
                      </a:prstGeom>
                    </pic:spPr>
                  </pic:pic>
                </a:graphicData>
              </a:graphic>
              <wp14:sizeRelH relativeFrom="margin">
                <wp14:pctWidth>0</wp14:pctWidth>
              </wp14:sizeRelH>
              <wp14:sizeRelV relativeFrom="margin">
                <wp14:pctHeight>0</wp14:pctHeight>
              </wp14:sizeRelV>
            </wp:anchor>
          </w:drawing>
        </w:r>
        <w:r>
          <w:t xml:space="preserve"> </w:t>
        </w:r>
      </w:p>
    </w:sdtContent>
  </w:sdt>
  <w:p w14:paraId="7E181896" w14:textId="77777777" w:rsidR="00CA4344" w:rsidRDefault="00CA43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24F17" w14:textId="77777777" w:rsidR="00286805" w:rsidRDefault="00286805">
      <w:r>
        <w:separator/>
      </w:r>
    </w:p>
  </w:footnote>
  <w:footnote w:type="continuationSeparator" w:id="0">
    <w:p w14:paraId="450065F6" w14:textId="77777777" w:rsidR="00286805" w:rsidRDefault="002868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52337" w14:textId="0A0B727F" w:rsidR="00CA4344" w:rsidRDefault="00033701">
    <w:pPr>
      <w:pStyle w:val="Koptekst"/>
    </w:pPr>
    <w:r w:rsidRPr="008C4949">
      <w:drawing>
        <wp:anchor distT="0" distB="0" distL="114300" distR="114300" simplePos="0" relativeHeight="251658244" behindDoc="1" locked="0" layoutInCell="1" allowOverlap="1" wp14:anchorId="7434327F" wp14:editId="392E60DD">
          <wp:simplePos x="0" y="0"/>
          <wp:positionH relativeFrom="column">
            <wp:posOffset>4690415</wp:posOffset>
          </wp:positionH>
          <wp:positionV relativeFrom="page">
            <wp:posOffset>461208</wp:posOffset>
          </wp:positionV>
          <wp:extent cx="1610350" cy="447675"/>
          <wp:effectExtent l="0" t="0" r="9525" b="0"/>
          <wp:wrapNone/>
          <wp:docPr id="1746741870" name="Afbeelding 1746741870"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10350" cy="447675"/>
                  </a:xfrm>
                  <a:prstGeom prst="rect">
                    <a:avLst/>
                  </a:prstGeom>
                </pic:spPr>
              </pic:pic>
            </a:graphicData>
          </a:graphic>
          <wp14:sizeRelH relativeFrom="margin">
            <wp14:pctWidth>0</wp14:pctWidth>
          </wp14:sizeRelH>
          <wp14:sizeRelV relativeFrom="margin">
            <wp14:pctHeight>0</wp14:pctHeight>
          </wp14:sizeRelV>
        </wp:anchor>
      </w:drawing>
    </w:r>
  </w:p>
  <w:p w14:paraId="7314DDBA" w14:textId="77777777" w:rsidR="00CA4344" w:rsidRDefault="0047275F" w:rsidP="00321627">
    <w:pPr>
      <w:pStyle w:val="Koptekst"/>
      <w:ind w:firstLine="708"/>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704C" w14:textId="77777777" w:rsidR="00CA4344" w:rsidRDefault="0047275F">
    <w:pPr>
      <w:pStyle w:val="Koptekst"/>
    </w:pPr>
    <w:r>
      <w:rPr>
        <w:lang w:val="en-US"/>
      </w:rPr>
      <w:drawing>
        <wp:anchor distT="0" distB="0" distL="114300" distR="114300" simplePos="0" relativeHeight="251658243" behindDoc="1" locked="0" layoutInCell="1" allowOverlap="1" wp14:anchorId="73EBE7A0" wp14:editId="3C21DF69">
          <wp:simplePos x="0" y="0"/>
          <wp:positionH relativeFrom="column">
            <wp:posOffset>-900430</wp:posOffset>
          </wp:positionH>
          <wp:positionV relativeFrom="paragraph">
            <wp:posOffset>-437515</wp:posOffset>
          </wp:positionV>
          <wp:extent cx="7559675" cy="10684857"/>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4857"/>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082"/>
    <w:multiLevelType w:val="hybridMultilevel"/>
    <w:tmpl w:val="6ABAFAAC"/>
    <w:lvl w:ilvl="0" w:tplc="0413000F">
      <w:start w:val="1"/>
      <w:numFmt w:val="decimal"/>
      <w:lvlText w:val="%1."/>
      <w:lvlJc w:val="left"/>
      <w:pPr>
        <w:ind w:left="1006" w:hanging="360"/>
      </w:pPr>
    </w:lvl>
    <w:lvl w:ilvl="1" w:tplc="04130019" w:tentative="1">
      <w:start w:val="1"/>
      <w:numFmt w:val="lowerLetter"/>
      <w:lvlText w:val="%2."/>
      <w:lvlJc w:val="left"/>
      <w:pPr>
        <w:ind w:left="1726" w:hanging="360"/>
      </w:pPr>
    </w:lvl>
    <w:lvl w:ilvl="2" w:tplc="0413001B" w:tentative="1">
      <w:start w:val="1"/>
      <w:numFmt w:val="lowerRoman"/>
      <w:lvlText w:val="%3."/>
      <w:lvlJc w:val="right"/>
      <w:pPr>
        <w:ind w:left="2446" w:hanging="180"/>
      </w:pPr>
    </w:lvl>
    <w:lvl w:ilvl="3" w:tplc="0413000F" w:tentative="1">
      <w:start w:val="1"/>
      <w:numFmt w:val="decimal"/>
      <w:lvlText w:val="%4."/>
      <w:lvlJc w:val="left"/>
      <w:pPr>
        <w:ind w:left="3166" w:hanging="360"/>
      </w:pPr>
    </w:lvl>
    <w:lvl w:ilvl="4" w:tplc="04130019" w:tentative="1">
      <w:start w:val="1"/>
      <w:numFmt w:val="lowerLetter"/>
      <w:lvlText w:val="%5."/>
      <w:lvlJc w:val="left"/>
      <w:pPr>
        <w:ind w:left="3886" w:hanging="360"/>
      </w:pPr>
    </w:lvl>
    <w:lvl w:ilvl="5" w:tplc="0413001B" w:tentative="1">
      <w:start w:val="1"/>
      <w:numFmt w:val="lowerRoman"/>
      <w:lvlText w:val="%6."/>
      <w:lvlJc w:val="right"/>
      <w:pPr>
        <w:ind w:left="4606" w:hanging="180"/>
      </w:pPr>
    </w:lvl>
    <w:lvl w:ilvl="6" w:tplc="0413000F" w:tentative="1">
      <w:start w:val="1"/>
      <w:numFmt w:val="decimal"/>
      <w:lvlText w:val="%7."/>
      <w:lvlJc w:val="left"/>
      <w:pPr>
        <w:ind w:left="5326" w:hanging="360"/>
      </w:pPr>
    </w:lvl>
    <w:lvl w:ilvl="7" w:tplc="04130019" w:tentative="1">
      <w:start w:val="1"/>
      <w:numFmt w:val="lowerLetter"/>
      <w:lvlText w:val="%8."/>
      <w:lvlJc w:val="left"/>
      <w:pPr>
        <w:ind w:left="6046" w:hanging="360"/>
      </w:pPr>
    </w:lvl>
    <w:lvl w:ilvl="8" w:tplc="0413001B" w:tentative="1">
      <w:start w:val="1"/>
      <w:numFmt w:val="lowerRoman"/>
      <w:lvlText w:val="%9."/>
      <w:lvlJc w:val="right"/>
      <w:pPr>
        <w:ind w:left="6766" w:hanging="180"/>
      </w:pPr>
    </w:lvl>
  </w:abstractNum>
  <w:abstractNum w:abstractNumId="1" w15:restartNumberingAfterBreak="0">
    <w:nsid w:val="02D55940"/>
    <w:multiLevelType w:val="hybridMultilevel"/>
    <w:tmpl w:val="7FEAAA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0742B1"/>
    <w:multiLevelType w:val="hybridMultilevel"/>
    <w:tmpl w:val="A05A15D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C33A95"/>
    <w:multiLevelType w:val="hybridMultilevel"/>
    <w:tmpl w:val="0F78AED2"/>
    <w:lvl w:ilvl="0" w:tplc="04130003">
      <w:start w:val="1"/>
      <w:numFmt w:val="bullet"/>
      <w:lvlText w:val="o"/>
      <w:lvlJc w:val="left"/>
      <w:pPr>
        <w:ind w:left="1006" w:hanging="360"/>
      </w:pPr>
      <w:rPr>
        <w:rFonts w:ascii="Courier New" w:hAnsi="Courier New" w:cs="Courier New" w:hint="default"/>
      </w:rPr>
    </w:lvl>
    <w:lvl w:ilvl="1" w:tplc="04130003">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4" w15:restartNumberingAfterBreak="0">
    <w:nsid w:val="0E126923"/>
    <w:multiLevelType w:val="hybridMultilevel"/>
    <w:tmpl w:val="4656B26E"/>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5" w15:restartNumberingAfterBreak="0">
    <w:nsid w:val="0E1F610B"/>
    <w:multiLevelType w:val="hybridMultilevel"/>
    <w:tmpl w:val="52725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297EF0"/>
    <w:multiLevelType w:val="hybridMultilevel"/>
    <w:tmpl w:val="22B4AB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1D0679"/>
    <w:multiLevelType w:val="multilevel"/>
    <w:tmpl w:val="C98C935E"/>
    <w:numStyleLink w:val="Huisstijl-Opsomming"/>
  </w:abstractNum>
  <w:abstractNum w:abstractNumId="8" w15:restartNumberingAfterBreak="0">
    <w:nsid w:val="10B933A5"/>
    <w:multiLevelType w:val="multilevel"/>
    <w:tmpl w:val="0FB85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C917D7"/>
    <w:multiLevelType w:val="hybridMultilevel"/>
    <w:tmpl w:val="AC0835D2"/>
    <w:lvl w:ilvl="0" w:tplc="529A49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2BA1FFE"/>
    <w:multiLevelType w:val="hybridMultilevel"/>
    <w:tmpl w:val="29C2805A"/>
    <w:lvl w:ilvl="0" w:tplc="0413000F">
      <w:start w:val="1"/>
      <w:numFmt w:val="decimal"/>
      <w:lvlText w:val="%1."/>
      <w:lvlJc w:val="left"/>
      <w:pPr>
        <w:ind w:left="1006" w:hanging="360"/>
      </w:pPr>
    </w:lvl>
    <w:lvl w:ilvl="1" w:tplc="04130019" w:tentative="1">
      <w:start w:val="1"/>
      <w:numFmt w:val="lowerLetter"/>
      <w:lvlText w:val="%2."/>
      <w:lvlJc w:val="left"/>
      <w:pPr>
        <w:ind w:left="1726" w:hanging="360"/>
      </w:pPr>
    </w:lvl>
    <w:lvl w:ilvl="2" w:tplc="0413001B" w:tentative="1">
      <w:start w:val="1"/>
      <w:numFmt w:val="lowerRoman"/>
      <w:lvlText w:val="%3."/>
      <w:lvlJc w:val="right"/>
      <w:pPr>
        <w:ind w:left="2446" w:hanging="180"/>
      </w:pPr>
    </w:lvl>
    <w:lvl w:ilvl="3" w:tplc="0413000F" w:tentative="1">
      <w:start w:val="1"/>
      <w:numFmt w:val="decimal"/>
      <w:lvlText w:val="%4."/>
      <w:lvlJc w:val="left"/>
      <w:pPr>
        <w:ind w:left="3166" w:hanging="360"/>
      </w:pPr>
    </w:lvl>
    <w:lvl w:ilvl="4" w:tplc="04130019" w:tentative="1">
      <w:start w:val="1"/>
      <w:numFmt w:val="lowerLetter"/>
      <w:lvlText w:val="%5."/>
      <w:lvlJc w:val="left"/>
      <w:pPr>
        <w:ind w:left="3886" w:hanging="360"/>
      </w:pPr>
    </w:lvl>
    <w:lvl w:ilvl="5" w:tplc="0413001B" w:tentative="1">
      <w:start w:val="1"/>
      <w:numFmt w:val="lowerRoman"/>
      <w:lvlText w:val="%6."/>
      <w:lvlJc w:val="right"/>
      <w:pPr>
        <w:ind w:left="4606" w:hanging="180"/>
      </w:pPr>
    </w:lvl>
    <w:lvl w:ilvl="6" w:tplc="0413000F" w:tentative="1">
      <w:start w:val="1"/>
      <w:numFmt w:val="decimal"/>
      <w:lvlText w:val="%7."/>
      <w:lvlJc w:val="left"/>
      <w:pPr>
        <w:ind w:left="5326" w:hanging="360"/>
      </w:pPr>
    </w:lvl>
    <w:lvl w:ilvl="7" w:tplc="04130019" w:tentative="1">
      <w:start w:val="1"/>
      <w:numFmt w:val="lowerLetter"/>
      <w:lvlText w:val="%8."/>
      <w:lvlJc w:val="left"/>
      <w:pPr>
        <w:ind w:left="6046" w:hanging="360"/>
      </w:pPr>
    </w:lvl>
    <w:lvl w:ilvl="8" w:tplc="0413001B" w:tentative="1">
      <w:start w:val="1"/>
      <w:numFmt w:val="lowerRoman"/>
      <w:lvlText w:val="%9."/>
      <w:lvlJc w:val="right"/>
      <w:pPr>
        <w:ind w:left="6766" w:hanging="180"/>
      </w:pPr>
    </w:lvl>
  </w:abstractNum>
  <w:abstractNum w:abstractNumId="11" w15:restartNumberingAfterBreak="0">
    <w:nsid w:val="146F18AA"/>
    <w:multiLevelType w:val="hybridMultilevel"/>
    <w:tmpl w:val="D1B6E356"/>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12" w15:restartNumberingAfterBreak="0">
    <w:nsid w:val="152848E3"/>
    <w:multiLevelType w:val="hybridMultilevel"/>
    <w:tmpl w:val="DB864A6E"/>
    <w:lvl w:ilvl="0" w:tplc="04130001">
      <w:start w:val="1"/>
      <w:numFmt w:val="bullet"/>
      <w:lvlText w:val=""/>
      <w:lvlJc w:val="left"/>
      <w:pPr>
        <w:ind w:left="1006" w:hanging="360"/>
      </w:pPr>
      <w:rPr>
        <w:rFonts w:ascii="Symbol" w:hAnsi="Symbol" w:hint="default"/>
      </w:rPr>
    </w:lvl>
    <w:lvl w:ilvl="1" w:tplc="04130003">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13" w15:restartNumberingAfterBreak="0">
    <w:nsid w:val="1AC356A3"/>
    <w:multiLevelType w:val="hybridMultilevel"/>
    <w:tmpl w:val="E49274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F1A6230"/>
    <w:multiLevelType w:val="hybridMultilevel"/>
    <w:tmpl w:val="A30228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1BE2B63"/>
    <w:multiLevelType w:val="hybridMultilevel"/>
    <w:tmpl w:val="41DC1B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9449C2"/>
    <w:multiLevelType w:val="hybridMultilevel"/>
    <w:tmpl w:val="A64669C4"/>
    <w:lvl w:ilvl="0" w:tplc="04130003">
      <w:start w:val="1"/>
      <w:numFmt w:val="bullet"/>
      <w:lvlText w:val="o"/>
      <w:lvlJc w:val="left"/>
      <w:pPr>
        <w:ind w:left="1006" w:hanging="360"/>
      </w:pPr>
      <w:rPr>
        <w:rFonts w:ascii="Courier New" w:hAnsi="Courier New" w:cs="Courier New"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17" w15:restartNumberingAfterBreak="0">
    <w:nsid w:val="26070315"/>
    <w:multiLevelType w:val="hybridMultilevel"/>
    <w:tmpl w:val="804428C4"/>
    <w:lvl w:ilvl="0" w:tplc="042085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E553E1"/>
    <w:multiLevelType w:val="hybridMultilevel"/>
    <w:tmpl w:val="52701958"/>
    <w:lvl w:ilvl="0" w:tplc="E3FE4220">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7FC2FA0"/>
    <w:multiLevelType w:val="hybridMultilevel"/>
    <w:tmpl w:val="74B6CEA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9671A64"/>
    <w:multiLevelType w:val="multilevel"/>
    <w:tmpl w:val="577EFC22"/>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4EC0682"/>
    <w:multiLevelType w:val="multilevel"/>
    <w:tmpl w:val="98767FD0"/>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2" w15:restartNumberingAfterBreak="0">
    <w:nsid w:val="354C7419"/>
    <w:multiLevelType w:val="multilevel"/>
    <w:tmpl w:val="DE8AE6F8"/>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3" w15:restartNumberingAfterBreak="0">
    <w:nsid w:val="358856DA"/>
    <w:multiLevelType w:val="hybridMultilevel"/>
    <w:tmpl w:val="424A6326"/>
    <w:lvl w:ilvl="0" w:tplc="04130001">
      <w:start w:val="1"/>
      <w:numFmt w:val="bullet"/>
      <w:lvlText w:val=""/>
      <w:lvlJc w:val="left"/>
      <w:pPr>
        <w:ind w:left="1706" w:hanging="360"/>
      </w:pPr>
      <w:rPr>
        <w:rFonts w:ascii="Symbol" w:hAnsi="Symbol" w:hint="default"/>
      </w:rPr>
    </w:lvl>
    <w:lvl w:ilvl="1" w:tplc="04130003" w:tentative="1">
      <w:start w:val="1"/>
      <w:numFmt w:val="bullet"/>
      <w:lvlText w:val="o"/>
      <w:lvlJc w:val="left"/>
      <w:pPr>
        <w:ind w:left="2426" w:hanging="360"/>
      </w:pPr>
      <w:rPr>
        <w:rFonts w:ascii="Courier New" w:hAnsi="Courier New" w:cs="Courier New" w:hint="default"/>
      </w:rPr>
    </w:lvl>
    <w:lvl w:ilvl="2" w:tplc="04130005" w:tentative="1">
      <w:start w:val="1"/>
      <w:numFmt w:val="bullet"/>
      <w:lvlText w:val=""/>
      <w:lvlJc w:val="left"/>
      <w:pPr>
        <w:ind w:left="3146" w:hanging="360"/>
      </w:pPr>
      <w:rPr>
        <w:rFonts w:ascii="Wingdings" w:hAnsi="Wingdings" w:hint="default"/>
      </w:rPr>
    </w:lvl>
    <w:lvl w:ilvl="3" w:tplc="04130001" w:tentative="1">
      <w:start w:val="1"/>
      <w:numFmt w:val="bullet"/>
      <w:lvlText w:val=""/>
      <w:lvlJc w:val="left"/>
      <w:pPr>
        <w:ind w:left="3866" w:hanging="360"/>
      </w:pPr>
      <w:rPr>
        <w:rFonts w:ascii="Symbol" w:hAnsi="Symbol" w:hint="default"/>
      </w:rPr>
    </w:lvl>
    <w:lvl w:ilvl="4" w:tplc="04130003" w:tentative="1">
      <w:start w:val="1"/>
      <w:numFmt w:val="bullet"/>
      <w:lvlText w:val="o"/>
      <w:lvlJc w:val="left"/>
      <w:pPr>
        <w:ind w:left="4586" w:hanging="360"/>
      </w:pPr>
      <w:rPr>
        <w:rFonts w:ascii="Courier New" w:hAnsi="Courier New" w:cs="Courier New" w:hint="default"/>
      </w:rPr>
    </w:lvl>
    <w:lvl w:ilvl="5" w:tplc="04130005" w:tentative="1">
      <w:start w:val="1"/>
      <w:numFmt w:val="bullet"/>
      <w:lvlText w:val=""/>
      <w:lvlJc w:val="left"/>
      <w:pPr>
        <w:ind w:left="5306" w:hanging="360"/>
      </w:pPr>
      <w:rPr>
        <w:rFonts w:ascii="Wingdings" w:hAnsi="Wingdings" w:hint="default"/>
      </w:rPr>
    </w:lvl>
    <w:lvl w:ilvl="6" w:tplc="04130001" w:tentative="1">
      <w:start w:val="1"/>
      <w:numFmt w:val="bullet"/>
      <w:lvlText w:val=""/>
      <w:lvlJc w:val="left"/>
      <w:pPr>
        <w:ind w:left="6026" w:hanging="360"/>
      </w:pPr>
      <w:rPr>
        <w:rFonts w:ascii="Symbol" w:hAnsi="Symbol" w:hint="default"/>
      </w:rPr>
    </w:lvl>
    <w:lvl w:ilvl="7" w:tplc="04130003" w:tentative="1">
      <w:start w:val="1"/>
      <w:numFmt w:val="bullet"/>
      <w:lvlText w:val="o"/>
      <w:lvlJc w:val="left"/>
      <w:pPr>
        <w:ind w:left="6746" w:hanging="360"/>
      </w:pPr>
      <w:rPr>
        <w:rFonts w:ascii="Courier New" w:hAnsi="Courier New" w:cs="Courier New" w:hint="default"/>
      </w:rPr>
    </w:lvl>
    <w:lvl w:ilvl="8" w:tplc="04130005" w:tentative="1">
      <w:start w:val="1"/>
      <w:numFmt w:val="bullet"/>
      <w:lvlText w:val=""/>
      <w:lvlJc w:val="left"/>
      <w:pPr>
        <w:ind w:left="7466" w:hanging="360"/>
      </w:pPr>
      <w:rPr>
        <w:rFonts w:ascii="Wingdings" w:hAnsi="Wingdings" w:hint="default"/>
      </w:rPr>
    </w:lvl>
  </w:abstractNum>
  <w:abstractNum w:abstractNumId="24" w15:restartNumberingAfterBreak="0">
    <w:nsid w:val="37573FF3"/>
    <w:multiLevelType w:val="hybridMultilevel"/>
    <w:tmpl w:val="2EC819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04E3DD3"/>
    <w:multiLevelType w:val="hybridMultilevel"/>
    <w:tmpl w:val="EE389816"/>
    <w:lvl w:ilvl="0" w:tplc="04130001">
      <w:start w:val="1"/>
      <w:numFmt w:val="bullet"/>
      <w:lvlText w:val=""/>
      <w:lvlJc w:val="left"/>
      <w:pPr>
        <w:ind w:left="710" w:hanging="360"/>
      </w:pPr>
      <w:rPr>
        <w:rFonts w:ascii="Symbol" w:hAnsi="Symbol" w:hint="default"/>
      </w:rPr>
    </w:lvl>
    <w:lvl w:ilvl="1" w:tplc="04130003">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26" w15:restartNumberingAfterBreak="0">
    <w:nsid w:val="423F3FC7"/>
    <w:multiLevelType w:val="hybridMultilevel"/>
    <w:tmpl w:val="C79A025A"/>
    <w:lvl w:ilvl="0" w:tplc="B8287AC2">
      <w:start w:val="2"/>
      <w:numFmt w:val="bullet"/>
      <w:lvlText w:val="-"/>
      <w:lvlJc w:val="left"/>
      <w:pPr>
        <w:ind w:left="1006" w:hanging="360"/>
      </w:pPr>
      <w:rPr>
        <w:rFonts w:ascii="Calibri" w:eastAsiaTheme="minorHAnsi" w:hAnsi="Calibri" w:cstheme="minorBidi"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27" w15:restartNumberingAfterBreak="0">
    <w:nsid w:val="47263C8E"/>
    <w:multiLevelType w:val="hybridMultilevel"/>
    <w:tmpl w:val="9592AAD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8274B62"/>
    <w:multiLevelType w:val="hybridMultilevel"/>
    <w:tmpl w:val="4D7E56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D8A7D81"/>
    <w:multiLevelType w:val="hybridMultilevel"/>
    <w:tmpl w:val="3DB48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5C4B38"/>
    <w:multiLevelType w:val="hybridMultilevel"/>
    <w:tmpl w:val="45122354"/>
    <w:lvl w:ilvl="0" w:tplc="F0FEF00A">
      <w:numFmt w:val="bullet"/>
      <w:lvlText w:val=""/>
      <w:lvlJc w:val="left"/>
      <w:pPr>
        <w:ind w:left="646" w:hanging="360"/>
      </w:pPr>
      <w:rPr>
        <w:rFonts w:ascii="Symbol" w:eastAsia="Arial" w:hAnsi="Symbol" w:cs="Arial" w:hint="default"/>
      </w:rPr>
    </w:lvl>
    <w:lvl w:ilvl="1" w:tplc="04130003" w:tentative="1">
      <w:start w:val="1"/>
      <w:numFmt w:val="bullet"/>
      <w:lvlText w:val="o"/>
      <w:lvlJc w:val="left"/>
      <w:pPr>
        <w:ind w:left="1366" w:hanging="360"/>
      </w:pPr>
      <w:rPr>
        <w:rFonts w:ascii="Courier New" w:hAnsi="Courier New" w:cs="Courier New" w:hint="default"/>
      </w:rPr>
    </w:lvl>
    <w:lvl w:ilvl="2" w:tplc="04130005" w:tentative="1">
      <w:start w:val="1"/>
      <w:numFmt w:val="bullet"/>
      <w:lvlText w:val=""/>
      <w:lvlJc w:val="left"/>
      <w:pPr>
        <w:ind w:left="2086" w:hanging="360"/>
      </w:pPr>
      <w:rPr>
        <w:rFonts w:ascii="Wingdings" w:hAnsi="Wingdings" w:hint="default"/>
      </w:rPr>
    </w:lvl>
    <w:lvl w:ilvl="3" w:tplc="04130001" w:tentative="1">
      <w:start w:val="1"/>
      <w:numFmt w:val="bullet"/>
      <w:lvlText w:val=""/>
      <w:lvlJc w:val="left"/>
      <w:pPr>
        <w:ind w:left="2806" w:hanging="360"/>
      </w:pPr>
      <w:rPr>
        <w:rFonts w:ascii="Symbol" w:hAnsi="Symbol" w:hint="default"/>
      </w:rPr>
    </w:lvl>
    <w:lvl w:ilvl="4" w:tplc="04130003" w:tentative="1">
      <w:start w:val="1"/>
      <w:numFmt w:val="bullet"/>
      <w:lvlText w:val="o"/>
      <w:lvlJc w:val="left"/>
      <w:pPr>
        <w:ind w:left="3526" w:hanging="360"/>
      </w:pPr>
      <w:rPr>
        <w:rFonts w:ascii="Courier New" w:hAnsi="Courier New" w:cs="Courier New" w:hint="default"/>
      </w:rPr>
    </w:lvl>
    <w:lvl w:ilvl="5" w:tplc="04130005" w:tentative="1">
      <w:start w:val="1"/>
      <w:numFmt w:val="bullet"/>
      <w:lvlText w:val=""/>
      <w:lvlJc w:val="left"/>
      <w:pPr>
        <w:ind w:left="4246" w:hanging="360"/>
      </w:pPr>
      <w:rPr>
        <w:rFonts w:ascii="Wingdings" w:hAnsi="Wingdings" w:hint="default"/>
      </w:rPr>
    </w:lvl>
    <w:lvl w:ilvl="6" w:tplc="04130001" w:tentative="1">
      <w:start w:val="1"/>
      <w:numFmt w:val="bullet"/>
      <w:lvlText w:val=""/>
      <w:lvlJc w:val="left"/>
      <w:pPr>
        <w:ind w:left="4966" w:hanging="360"/>
      </w:pPr>
      <w:rPr>
        <w:rFonts w:ascii="Symbol" w:hAnsi="Symbol" w:hint="default"/>
      </w:rPr>
    </w:lvl>
    <w:lvl w:ilvl="7" w:tplc="04130003" w:tentative="1">
      <w:start w:val="1"/>
      <w:numFmt w:val="bullet"/>
      <w:lvlText w:val="o"/>
      <w:lvlJc w:val="left"/>
      <w:pPr>
        <w:ind w:left="5686" w:hanging="360"/>
      </w:pPr>
      <w:rPr>
        <w:rFonts w:ascii="Courier New" w:hAnsi="Courier New" w:cs="Courier New" w:hint="default"/>
      </w:rPr>
    </w:lvl>
    <w:lvl w:ilvl="8" w:tplc="04130005" w:tentative="1">
      <w:start w:val="1"/>
      <w:numFmt w:val="bullet"/>
      <w:lvlText w:val=""/>
      <w:lvlJc w:val="left"/>
      <w:pPr>
        <w:ind w:left="6406" w:hanging="360"/>
      </w:pPr>
      <w:rPr>
        <w:rFonts w:ascii="Wingdings" w:hAnsi="Wingdings" w:hint="default"/>
      </w:rPr>
    </w:lvl>
  </w:abstractNum>
  <w:abstractNum w:abstractNumId="31" w15:restartNumberingAfterBreak="0">
    <w:nsid w:val="5FD70C6F"/>
    <w:multiLevelType w:val="hybridMultilevel"/>
    <w:tmpl w:val="3C7823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530508"/>
    <w:multiLevelType w:val="hybridMultilevel"/>
    <w:tmpl w:val="4AD07F3A"/>
    <w:lvl w:ilvl="0" w:tplc="32CE7570">
      <w:start w:val="1"/>
      <w:numFmt w:val="bullet"/>
      <w:lvlText w:val=""/>
      <w:lvlJc w:val="left"/>
      <w:pPr>
        <w:ind w:left="1000" w:hanging="360"/>
      </w:pPr>
      <w:rPr>
        <w:rFonts w:ascii="Symbol" w:hAnsi="Symbol"/>
      </w:rPr>
    </w:lvl>
    <w:lvl w:ilvl="1" w:tplc="D4F41012">
      <w:start w:val="1"/>
      <w:numFmt w:val="bullet"/>
      <w:lvlText w:val=""/>
      <w:lvlJc w:val="left"/>
      <w:pPr>
        <w:ind w:left="1000" w:hanging="360"/>
      </w:pPr>
      <w:rPr>
        <w:rFonts w:ascii="Symbol" w:hAnsi="Symbol"/>
      </w:rPr>
    </w:lvl>
    <w:lvl w:ilvl="2" w:tplc="D3BEA46C">
      <w:start w:val="1"/>
      <w:numFmt w:val="bullet"/>
      <w:lvlText w:val=""/>
      <w:lvlJc w:val="left"/>
      <w:pPr>
        <w:ind w:left="1000" w:hanging="360"/>
      </w:pPr>
      <w:rPr>
        <w:rFonts w:ascii="Symbol" w:hAnsi="Symbol"/>
      </w:rPr>
    </w:lvl>
    <w:lvl w:ilvl="3" w:tplc="6C4E8A1C">
      <w:start w:val="1"/>
      <w:numFmt w:val="bullet"/>
      <w:lvlText w:val=""/>
      <w:lvlJc w:val="left"/>
      <w:pPr>
        <w:ind w:left="1000" w:hanging="360"/>
      </w:pPr>
      <w:rPr>
        <w:rFonts w:ascii="Symbol" w:hAnsi="Symbol"/>
      </w:rPr>
    </w:lvl>
    <w:lvl w:ilvl="4" w:tplc="F6548888">
      <w:start w:val="1"/>
      <w:numFmt w:val="bullet"/>
      <w:lvlText w:val=""/>
      <w:lvlJc w:val="left"/>
      <w:pPr>
        <w:ind w:left="1000" w:hanging="360"/>
      </w:pPr>
      <w:rPr>
        <w:rFonts w:ascii="Symbol" w:hAnsi="Symbol"/>
      </w:rPr>
    </w:lvl>
    <w:lvl w:ilvl="5" w:tplc="4352089A">
      <w:start w:val="1"/>
      <w:numFmt w:val="bullet"/>
      <w:lvlText w:val=""/>
      <w:lvlJc w:val="left"/>
      <w:pPr>
        <w:ind w:left="1000" w:hanging="360"/>
      </w:pPr>
      <w:rPr>
        <w:rFonts w:ascii="Symbol" w:hAnsi="Symbol"/>
      </w:rPr>
    </w:lvl>
    <w:lvl w:ilvl="6" w:tplc="3A1E043A">
      <w:start w:val="1"/>
      <w:numFmt w:val="bullet"/>
      <w:lvlText w:val=""/>
      <w:lvlJc w:val="left"/>
      <w:pPr>
        <w:ind w:left="1000" w:hanging="360"/>
      </w:pPr>
      <w:rPr>
        <w:rFonts w:ascii="Symbol" w:hAnsi="Symbol"/>
      </w:rPr>
    </w:lvl>
    <w:lvl w:ilvl="7" w:tplc="70D40172">
      <w:start w:val="1"/>
      <w:numFmt w:val="bullet"/>
      <w:lvlText w:val=""/>
      <w:lvlJc w:val="left"/>
      <w:pPr>
        <w:ind w:left="1000" w:hanging="360"/>
      </w:pPr>
      <w:rPr>
        <w:rFonts w:ascii="Symbol" w:hAnsi="Symbol"/>
      </w:rPr>
    </w:lvl>
    <w:lvl w:ilvl="8" w:tplc="F24CDD70">
      <w:start w:val="1"/>
      <w:numFmt w:val="bullet"/>
      <w:lvlText w:val=""/>
      <w:lvlJc w:val="left"/>
      <w:pPr>
        <w:ind w:left="1000" w:hanging="360"/>
      </w:pPr>
      <w:rPr>
        <w:rFonts w:ascii="Symbol" w:hAnsi="Symbol"/>
      </w:rPr>
    </w:lvl>
  </w:abstractNum>
  <w:abstractNum w:abstractNumId="33" w15:restartNumberingAfterBreak="0">
    <w:nsid w:val="6855574B"/>
    <w:multiLevelType w:val="hybridMultilevel"/>
    <w:tmpl w:val="5C662566"/>
    <w:lvl w:ilvl="0" w:tplc="042085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F8357F"/>
    <w:multiLevelType w:val="hybridMultilevel"/>
    <w:tmpl w:val="01AA101E"/>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35"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E5F6F6F"/>
    <w:multiLevelType w:val="hybridMultilevel"/>
    <w:tmpl w:val="B302C8B4"/>
    <w:lvl w:ilvl="0" w:tplc="042085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615A1B"/>
    <w:multiLevelType w:val="hybridMultilevel"/>
    <w:tmpl w:val="EF58A68A"/>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38" w15:restartNumberingAfterBreak="0">
    <w:nsid w:val="7172774F"/>
    <w:multiLevelType w:val="hybridMultilevel"/>
    <w:tmpl w:val="B34AB810"/>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39" w15:restartNumberingAfterBreak="0">
    <w:nsid w:val="74390FB6"/>
    <w:multiLevelType w:val="hybridMultilevel"/>
    <w:tmpl w:val="C6AE9B86"/>
    <w:lvl w:ilvl="0" w:tplc="04130001">
      <w:start w:val="1"/>
      <w:numFmt w:val="bullet"/>
      <w:lvlText w:val=""/>
      <w:lvlJc w:val="left"/>
      <w:pPr>
        <w:ind w:left="710" w:hanging="360"/>
      </w:pPr>
      <w:rPr>
        <w:rFonts w:ascii="Symbol" w:hAnsi="Symbol" w:hint="default"/>
      </w:rPr>
    </w:lvl>
    <w:lvl w:ilvl="1" w:tplc="04130003" w:tentative="1">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40" w15:restartNumberingAfterBreak="0">
    <w:nsid w:val="774C7CE0"/>
    <w:multiLevelType w:val="hybridMultilevel"/>
    <w:tmpl w:val="CE96FDBC"/>
    <w:lvl w:ilvl="0" w:tplc="04130001">
      <w:start w:val="1"/>
      <w:numFmt w:val="bullet"/>
      <w:lvlText w:val=""/>
      <w:lvlJc w:val="left"/>
      <w:pPr>
        <w:ind w:left="710" w:hanging="360"/>
      </w:pPr>
      <w:rPr>
        <w:rFonts w:ascii="Symbol" w:hAnsi="Symbol" w:hint="default"/>
      </w:rPr>
    </w:lvl>
    <w:lvl w:ilvl="1" w:tplc="04130003" w:tentative="1">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41" w15:restartNumberingAfterBreak="0">
    <w:nsid w:val="775370DF"/>
    <w:multiLevelType w:val="hybridMultilevel"/>
    <w:tmpl w:val="F26259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7652296"/>
    <w:multiLevelType w:val="hybridMultilevel"/>
    <w:tmpl w:val="22C2EDAC"/>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43" w15:restartNumberingAfterBreak="0">
    <w:nsid w:val="77890E1F"/>
    <w:multiLevelType w:val="hybridMultilevel"/>
    <w:tmpl w:val="FC0279DC"/>
    <w:lvl w:ilvl="0" w:tplc="529A49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9103D4C"/>
    <w:multiLevelType w:val="hybridMultilevel"/>
    <w:tmpl w:val="B0D209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BC51319"/>
    <w:multiLevelType w:val="hybridMultilevel"/>
    <w:tmpl w:val="AEF0C62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BF82441"/>
    <w:multiLevelType w:val="hybridMultilevel"/>
    <w:tmpl w:val="55680B8C"/>
    <w:lvl w:ilvl="0" w:tplc="042085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DB75FF"/>
    <w:multiLevelType w:val="hybridMultilevel"/>
    <w:tmpl w:val="FD60EA88"/>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48" w15:restartNumberingAfterBreak="0">
    <w:nsid w:val="7F1E6ABF"/>
    <w:multiLevelType w:val="hybridMultilevel"/>
    <w:tmpl w:val="BD585276"/>
    <w:lvl w:ilvl="0" w:tplc="04130001">
      <w:start w:val="1"/>
      <w:numFmt w:val="bullet"/>
      <w:lvlText w:val=""/>
      <w:lvlJc w:val="left"/>
      <w:pPr>
        <w:ind w:left="1006" w:hanging="360"/>
      </w:pPr>
      <w:rPr>
        <w:rFonts w:ascii="Symbol" w:hAnsi="Symbol" w:hint="default"/>
      </w:rPr>
    </w:lvl>
    <w:lvl w:ilvl="1" w:tplc="04130003">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num w:numId="1" w16cid:durableId="176429661">
    <w:abstractNumId w:val="26"/>
  </w:num>
  <w:num w:numId="2" w16cid:durableId="1599631999">
    <w:abstractNumId w:val="47"/>
  </w:num>
  <w:num w:numId="3" w16cid:durableId="1402680262">
    <w:abstractNumId w:val="11"/>
  </w:num>
  <w:num w:numId="4" w16cid:durableId="1342001920">
    <w:abstractNumId w:val="37"/>
  </w:num>
  <w:num w:numId="5" w16cid:durableId="1100834644">
    <w:abstractNumId w:val="42"/>
  </w:num>
  <w:num w:numId="6" w16cid:durableId="1634368556">
    <w:abstractNumId w:val="10"/>
  </w:num>
  <w:num w:numId="7" w16cid:durableId="647168663">
    <w:abstractNumId w:val="38"/>
  </w:num>
  <w:num w:numId="8" w16cid:durableId="544634485">
    <w:abstractNumId w:val="30"/>
  </w:num>
  <w:num w:numId="9" w16cid:durableId="785153836">
    <w:abstractNumId w:val="35"/>
  </w:num>
  <w:num w:numId="10" w16cid:durableId="2009090877">
    <w:abstractNumId w:val="7"/>
  </w:num>
  <w:num w:numId="11" w16cid:durableId="2121296223">
    <w:abstractNumId w:val="22"/>
  </w:num>
  <w:num w:numId="12" w16cid:durableId="312636259">
    <w:abstractNumId w:val="21"/>
  </w:num>
  <w:num w:numId="13" w16cid:durableId="29192380">
    <w:abstractNumId w:val="36"/>
  </w:num>
  <w:num w:numId="14" w16cid:durableId="1491747520">
    <w:abstractNumId w:val="46"/>
  </w:num>
  <w:num w:numId="15" w16cid:durableId="315186106">
    <w:abstractNumId w:val="33"/>
  </w:num>
  <w:num w:numId="16" w16cid:durableId="1505826286">
    <w:abstractNumId w:val="17"/>
  </w:num>
  <w:num w:numId="17" w16cid:durableId="1155268704">
    <w:abstractNumId w:val="4"/>
  </w:num>
  <w:num w:numId="18" w16cid:durableId="813761550">
    <w:abstractNumId w:val="15"/>
  </w:num>
  <w:num w:numId="19" w16cid:durableId="1260675558">
    <w:abstractNumId w:val="41"/>
  </w:num>
  <w:num w:numId="20" w16cid:durableId="732200620">
    <w:abstractNumId w:val="6"/>
  </w:num>
  <w:num w:numId="21" w16cid:durableId="1054474597">
    <w:abstractNumId w:val="28"/>
  </w:num>
  <w:num w:numId="22" w16cid:durableId="1800032722">
    <w:abstractNumId w:val="27"/>
  </w:num>
  <w:num w:numId="23" w16cid:durableId="1223130992">
    <w:abstractNumId w:val="19"/>
  </w:num>
  <w:num w:numId="24" w16cid:durableId="766194557">
    <w:abstractNumId w:val="45"/>
  </w:num>
  <w:num w:numId="25" w16cid:durableId="706874527">
    <w:abstractNumId w:val="2"/>
  </w:num>
  <w:num w:numId="26" w16cid:durableId="1694182669">
    <w:abstractNumId w:val="23"/>
  </w:num>
  <w:num w:numId="27" w16cid:durableId="272514479">
    <w:abstractNumId w:val="8"/>
  </w:num>
  <w:num w:numId="28" w16cid:durableId="2106803880">
    <w:abstractNumId w:val="34"/>
  </w:num>
  <w:num w:numId="29" w16cid:durableId="1760829375">
    <w:abstractNumId w:val="31"/>
  </w:num>
  <w:num w:numId="30" w16cid:durableId="939219021">
    <w:abstractNumId w:val="12"/>
  </w:num>
  <w:num w:numId="31" w16cid:durableId="657610421">
    <w:abstractNumId w:val="16"/>
  </w:num>
  <w:num w:numId="32" w16cid:durableId="1730807868">
    <w:abstractNumId w:val="3"/>
  </w:num>
  <w:num w:numId="33" w16cid:durableId="1922326255">
    <w:abstractNumId w:val="48"/>
  </w:num>
  <w:num w:numId="34" w16cid:durableId="1136945516">
    <w:abstractNumId w:val="0"/>
  </w:num>
  <w:num w:numId="35" w16cid:durableId="1766657794">
    <w:abstractNumId w:val="40"/>
  </w:num>
  <w:num w:numId="36" w16cid:durableId="1728260985">
    <w:abstractNumId w:val="39"/>
  </w:num>
  <w:num w:numId="37" w16cid:durableId="483476584">
    <w:abstractNumId w:val="1"/>
  </w:num>
  <w:num w:numId="38" w16cid:durableId="912928808">
    <w:abstractNumId w:val="20"/>
  </w:num>
  <w:num w:numId="39" w16cid:durableId="2066028626">
    <w:abstractNumId w:val="25"/>
  </w:num>
  <w:num w:numId="40" w16cid:durableId="1515729614">
    <w:abstractNumId w:val="32"/>
  </w:num>
  <w:num w:numId="41" w16cid:durableId="967735647">
    <w:abstractNumId w:val="5"/>
  </w:num>
  <w:num w:numId="42" w16cid:durableId="1761415087">
    <w:abstractNumId w:val="18"/>
  </w:num>
  <w:num w:numId="43" w16cid:durableId="911113544">
    <w:abstractNumId w:val="43"/>
  </w:num>
  <w:num w:numId="44" w16cid:durableId="893465286">
    <w:abstractNumId w:val="9"/>
  </w:num>
  <w:num w:numId="45" w16cid:durableId="53236362">
    <w:abstractNumId w:val="14"/>
  </w:num>
  <w:num w:numId="46" w16cid:durableId="1467697794">
    <w:abstractNumId w:val="13"/>
  </w:num>
  <w:num w:numId="47" w16cid:durableId="1056931736">
    <w:abstractNumId w:val="24"/>
  </w:num>
  <w:num w:numId="48" w16cid:durableId="1851673109">
    <w:abstractNumId w:val="29"/>
  </w:num>
  <w:num w:numId="49" w16cid:durableId="1635209631">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4C2"/>
    <w:rsid w:val="000145E2"/>
    <w:rsid w:val="00033701"/>
    <w:rsid w:val="00066DAA"/>
    <w:rsid w:val="0009124A"/>
    <w:rsid w:val="000A64DE"/>
    <w:rsid w:val="000E5B72"/>
    <w:rsid w:val="0012310C"/>
    <w:rsid w:val="00141022"/>
    <w:rsid w:val="00143D2B"/>
    <w:rsid w:val="0014756E"/>
    <w:rsid w:val="001819C8"/>
    <w:rsid w:val="00183A38"/>
    <w:rsid w:val="001A6B55"/>
    <w:rsid w:val="001B5061"/>
    <w:rsid w:val="002153FB"/>
    <w:rsid w:val="00227153"/>
    <w:rsid w:val="00241918"/>
    <w:rsid w:val="002736F6"/>
    <w:rsid w:val="00286805"/>
    <w:rsid w:val="002940A0"/>
    <w:rsid w:val="002B1612"/>
    <w:rsid w:val="002C3E14"/>
    <w:rsid w:val="002C68A6"/>
    <w:rsid w:val="002D70C0"/>
    <w:rsid w:val="002E2391"/>
    <w:rsid w:val="00322E8E"/>
    <w:rsid w:val="00331961"/>
    <w:rsid w:val="003337D8"/>
    <w:rsid w:val="003434A9"/>
    <w:rsid w:val="0036068F"/>
    <w:rsid w:val="00360896"/>
    <w:rsid w:val="00370BA2"/>
    <w:rsid w:val="00384D17"/>
    <w:rsid w:val="00393660"/>
    <w:rsid w:val="003C2F1B"/>
    <w:rsid w:val="003D3DFA"/>
    <w:rsid w:val="003F7329"/>
    <w:rsid w:val="00403ABF"/>
    <w:rsid w:val="00432146"/>
    <w:rsid w:val="00447C69"/>
    <w:rsid w:val="0047275F"/>
    <w:rsid w:val="004755E2"/>
    <w:rsid w:val="005147F2"/>
    <w:rsid w:val="00526303"/>
    <w:rsid w:val="005317F5"/>
    <w:rsid w:val="0057130C"/>
    <w:rsid w:val="00572C15"/>
    <w:rsid w:val="005918F5"/>
    <w:rsid w:val="005C6586"/>
    <w:rsid w:val="005F78E5"/>
    <w:rsid w:val="00650103"/>
    <w:rsid w:val="006A359E"/>
    <w:rsid w:val="006A6CCC"/>
    <w:rsid w:val="006C2A67"/>
    <w:rsid w:val="006C57A2"/>
    <w:rsid w:val="00700DF0"/>
    <w:rsid w:val="00706A4E"/>
    <w:rsid w:val="007E5372"/>
    <w:rsid w:val="0085704C"/>
    <w:rsid w:val="008664D3"/>
    <w:rsid w:val="008C2617"/>
    <w:rsid w:val="008F0D7F"/>
    <w:rsid w:val="00910887"/>
    <w:rsid w:val="00932840"/>
    <w:rsid w:val="00974689"/>
    <w:rsid w:val="0097469A"/>
    <w:rsid w:val="009847BA"/>
    <w:rsid w:val="00996D70"/>
    <w:rsid w:val="009A73BE"/>
    <w:rsid w:val="009A7EFC"/>
    <w:rsid w:val="009E3BB3"/>
    <w:rsid w:val="009E6D13"/>
    <w:rsid w:val="00A35B73"/>
    <w:rsid w:val="00A45243"/>
    <w:rsid w:val="00A954A0"/>
    <w:rsid w:val="00AA20A1"/>
    <w:rsid w:val="00AE6F6F"/>
    <w:rsid w:val="00AF07B4"/>
    <w:rsid w:val="00B248B9"/>
    <w:rsid w:val="00B43A71"/>
    <w:rsid w:val="00B45451"/>
    <w:rsid w:val="00B4754F"/>
    <w:rsid w:val="00B90D08"/>
    <w:rsid w:val="00C074C2"/>
    <w:rsid w:val="00C10578"/>
    <w:rsid w:val="00C10FFF"/>
    <w:rsid w:val="00C40C01"/>
    <w:rsid w:val="00C518ED"/>
    <w:rsid w:val="00C74F65"/>
    <w:rsid w:val="00C82A17"/>
    <w:rsid w:val="00CA4344"/>
    <w:rsid w:val="00CB2F35"/>
    <w:rsid w:val="00CD4862"/>
    <w:rsid w:val="00D00B77"/>
    <w:rsid w:val="00D21EC9"/>
    <w:rsid w:val="00D809BB"/>
    <w:rsid w:val="00D97EFB"/>
    <w:rsid w:val="00DC09A3"/>
    <w:rsid w:val="00E133CA"/>
    <w:rsid w:val="00E30F6A"/>
    <w:rsid w:val="00EE2373"/>
    <w:rsid w:val="00F14B6E"/>
    <w:rsid w:val="00F16D26"/>
    <w:rsid w:val="00F40857"/>
    <w:rsid w:val="00F41141"/>
    <w:rsid w:val="00F65E6A"/>
    <w:rsid w:val="00FC5E85"/>
    <w:rsid w:val="00FD01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08AFA"/>
  <w15:chartTrackingRefBased/>
  <w15:docId w15:val="{04AF2A4A-D78E-46AB-86DB-194CA9C9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275F"/>
    <w:pPr>
      <w:spacing w:after="0" w:line="240" w:lineRule="auto"/>
    </w:pPr>
    <w:rPr>
      <w:rFonts w:ascii="Noto Sans" w:hAnsi="Noto Sans"/>
      <w:noProof/>
      <w:sz w:val="20"/>
      <w:szCs w:val="24"/>
    </w:rPr>
  </w:style>
  <w:style w:type="paragraph" w:styleId="Kop1">
    <w:name w:val="heading 1"/>
    <w:basedOn w:val="Standaard"/>
    <w:next w:val="Standaard"/>
    <w:link w:val="Kop1Char"/>
    <w:qFormat/>
    <w:rsid w:val="008C2617"/>
    <w:pPr>
      <w:keepNext/>
      <w:keepLines/>
      <w:outlineLvl w:val="0"/>
    </w:pPr>
    <w:rPr>
      <w:rFonts w:ascii="Literata 10pt" w:eastAsiaTheme="majorEastAsia" w:hAnsi="Literata 10pt" w:cstheme="majorBidi"/>
      <w:color w:val="0085AD"/>
      <w:sz w:val="56"/>
      <w:szCs w:val="32"/>
    </w:rPr>
  </w:style>
  <w:style w:type="paragraph" w:styleId="Kop2">
    <w:name w:val="heading 2"/>
    <w:aliases w:val="Reset numbering,Bijlage,paragraaf,Paragraaf"/>
    <w:basedOn w:val="Standaard"/>
    <w:next w:val="Standaard"/>
    <w:link w:val="Kop2Char"/>
    <w:unhideWhenUsed/>
    <w:qFormat/>
    <w:rsid w:val="008C2617"/>
    <w:pPr>
      <w:keepNext/>
      <w:keepLines/>
      <w:outlineLvl w:val="1"/>
    </w:pPr>
    <w:rPr>
      <w:rFonts w:ascii="Literata 10pt" w:eastAsiaTheme="majorEastAsia" w:hAnsi="Literata 10pt" w:cstheme="majorBidi"/>
      <w:color w:val="3E9A2C"/>
      <w:sz w:val="42"/>
      <w:szCs w:val="26"/>
    </w:rPr>
  </w:style>
  <w:style w:type="paragraph" w:styleId="Kop3">
    <w:name w:val="heading 3"/>
    <w:basedOn w:val="Standaard"/>
    <w:next w:val="Standaard"/>
    <w:link w:val="Kop3Char"/>
    <w:unhideWhenUsed/>
    <w:qFormat/>
    <w:rsid w:val="00360896"/>
    <w:pPr>
      <w:keepNext/>
      <w:keepLines/>
      <w:outlineLvl w:val="2"/>
    </w:pPr>
    <w:rPr>
      <w:rFonts w:ascii="Literata 10pt" w:eastAsiaTheme="majorEastAsia" w:hAnsi="Literata 10pt" w:cstheme="majorBidi"/>
      <w:color w:val="0085AD"/>
      <w:sz w:val="26"/>
    </w:rPr>
  </w:style>
  <w:style w:type="paragraph" w:styleId="Kop4">
    <w:name w:val="heading 4"/>
    <w:basedOn w:val="Standaard"/>
    <w:next w:val="Standaard"/>
    <w:link w:val="Kop4Char"/>
    <w:unhideWhenUsed/>
    <w:qFormat/>
    <w:rsid w:val="00370BA2"/>
    <w:pPr>
      <w:keepNext/>
      <w:keepLines/>
      <w:spacing w:before="40"/>
      <w:outlineLvl w:val="3"/>
    </w:pPr>
    <w:rPr>
      <w:rFonts w:asciiTheme="majorHAnsi" w:eastAsiaTheme="majorEastAsia" w:hAnsiTheme="majorHAnsi" w:cstheme="majorBidi"/>
      <w:i/>
      <w:iCs/>
      <w:color w:val="2F5496" w:themeColor="accent1" w:themeShade="BF"/>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C2617"/>
    <w:rPr>
      <w:rFonts w:ascii="Literata 10pt" w:eastAsiaTheme="majorEastAsia" w:hAnsi="Literata 10pt" w:cstheme="majorBidi"/>
      <w:color w:val="0085AD"/>
      <w:sz w:val="56"/>
      <w:szCs w:val="32"/>
    </w:rPr>
  </w:style>
  <w:style w:type="character" w:customStyle="1" w:styleId="Kop2Char">
    <w:name w:val="Kop 2 Char"/>
    <w:aliases w:val="Reset numbering Char,Bijlage Char,paragraaf Char,Paragraaf Char"/>
    <w:basedOn w:val="Standaardalinea-lettertype"/>
    <w:link w:val="Kop2"/>
    <w:rsid w:val="008C2617"/>
    <w:rPr>
      <w:rFonts w:ascii="Literata 10pt" w:eastAsiaTheme="majorEastAsia" w:hAnsi="Literata 10pt" w:cstheme="majorBidi"/>
      <w:color w:val="3E9A2C"/>
      <w:sz w:val="42"/>
      <w:szCs w:val="26"/>
    </w:rPr>
  </w:style>
  <w:style w:type="character" w:customStyle="1" w:styleId="Kop3Char">
    <w:name w:val="Kop 3 Char"/>
    <w:basedOn w:val="Standaardalinea-lettertype"/>
    <w:link w:val="Kop3"/>
    <w:rsid w:val="00360896"/>
    <w:rPr>
      <w:rFonts w:ascii="Literata 10pt" w:eastAsiaTheme="majorEastAsia" w:hAnsi="Literata 10pt" w:cstheme="majorBidi"/>
      <w:color w:val="0085AD"/>
      <w:sz w:val="26"/>
      <w:szCs w:val="24"/>
    </w:rPr>
  </w:style>
  <w:style w:type="paragraph" w:styleId="Geenafstand">
    <w:name w:val="No Spacing"/>
    <w:link w:val="GeenafstandChar"/>
    <w:uiPriority w:val="1"/>
    <w:qFormat/>
    <w:rsid w:val="00370BA2"/>
    <w:pPr>
      <w:spacing w:after="0" w:line="240" w:lineRule="auto"/>
    </w:pPr>
    <w:rPr>
      <w:rFonts w:ascii="Noto Sans" w:hAnsi="Noto Sans"/>
      <w:sz w:val="20"/>
    </w:rPr>
  </w:style>
  <w:style w:type="character" w:customStyle="1" w:styleId="Kop4Char">
    <w:name w:val="Kop 4 Char"/>
    <w:basedOn w:val="Standaardalinea-lettertype"/>
    <w:link w:val="Kop4"/>
    <w:rsid w:val="00370BA2"/>
    <w:rPr>
      <w:rFonts w:asciiTheme="majorHAnsi" w:eastAsiaTheme="majorEastAsia" w:hAnsiTheme="majorHAnsi" w:cstheme="majorBidi"/>
      <w:i/>
      <w:iCs/>
      <w:color w:val="2F5496" w:themeColor="accent1" w:themeShade="BF"/>
      <w:sz w:val="20"/>
    </w:rPr>
  </w:style>
  <w:style w:type="paragraph" w:styleId="Normaalweb">
    <w:name w:val="Normal (Web)"/>
    <w:basedOn w:val="Standaard"/>
    <w:uiPriority w:val="99"/>
    <w:semiHidden/>
    <w:unhideWhenUsed/>
    <w:rsid w:val="00A45243"/>
    <w:pPr>
      <w:spacing w:before="100" w:beforeAutospacing="1" w:after="100" w:afterAutospacing="1"/>
    </w:pPr>
    <w:rPr>
      <w:rFonts w:ascii="Times New Roman" w:eastAsia="Times New Roman" w:hAnsi="Times New Roman" w:cs="Times New Roman"/>
      <w:sz w:val="24"/>
      <w:lang w:eastAsia="nl-NL"/>
    </w:rPr>
  </w:style>
  <w:style w:type="character" w:styleId="Nadruk">
    <w:name w:val="Emphasis"/>
    <w:basedOn w:val="Standaardalinea-lettertype"/>
    <w:uiPriority w:val="20"/>
    <w:qFormat/>
    <w:rsid w:val="00A35B73"/>
    <w:rPr>
      <w:i/>
      <w:iCs/>
    </w:rPr>
  </w:style>
  <w:style w:type="character" w:styleId="Intensieveverwijzing">
    <w:name w:val="Intense Reference"/>
    <w:basedOn w:val="Standaardalinea-lettertype"/>
    <w:uiPriority w:val="32"/>
    <w:rsid w:val="00A35B73"/>
    <w:rPr>
      <w:b/>
      <w:bCs/>
      <w:smallCaps/>
      <w:color w:val="4472C4" w:themeColor="accent1"/>
      <w:spacing w:val="5"/>
    </w:rPr>
  </w:style>
  <w:style w:type="character" w:styleId="Subtieleverwijzing">
    <w:name w:val="Subtle Reference"/>
    <w:basedOn w:val="Standaardalinea-lettertype"/>
    <w:uiPriority w:val="31"/>
    <w:rsid w:val="00A35B73"/>
    <w:rPr>
      <w:smallCaps/>
      <w:color w:val="5A5A5A" w:themeColor="text1" w:themeTint="A5"/>
    </w:rPr>
  </w:style>
  <w:style w:type="paragraph" w:styleId="Duidelijkcitaat">
    <w:name w:val="Intense Quote"/>
    <w:basedOn w:val="Standaard"/>
    <w:next w:val="Standaard"/>
    <w:link w:val="DuidelijkcitaatChar"/>
    <w:uiPriority w:val="30"/>
    <w:rsid w:val="00A35B73"/>
    <w:pPr>
      <w:pBdr>
        <w:top w:val="single" w:sz="4" w:space="10" w:color="4472C4" w:themeColor="accent1"/>
        <w:bottom w:val="single" w:sz="4" w:space="10" w:color="4472C4" w:themeColor="accent1"/>
      </w:pBdr>
      <w:spacing w:before="360" w:after="360"/>
      <w:ind w:left="864" w:right="864"/>
      <w:jc w:val="center"/>
    </w:pPr>
    <w:rPr>
      <w:i/>
      <w:iCs/>
      <w:color w:val="4472C4" w:themeColor="accent1"/>
      <w:szCs w:val="22"/>
    </w:rPr>
  </w:style>
  <w:style w:type="character" w:customStyle="1" w:styleId="DuidelijkcitaatChar">
    <w:name w:val="Duidelijk citaat Char"/>
    <w:basedOn w:val="Standaardalinea-lettertype"/>
    <w:link w:val="Duidelijkcitaat"/>
    <w:uiPriority w:val="30"/>
    <w:rsid w:val="00A35B73"/>
    <w:rPr>
      <w:rFonts w:ascii="Noto Sans" w:hAnsi="Noto Sans"/>
      <w:i/>
      <w:iCs/>
      <w:color w:val="4472C4" w:themeColor="accent1"/>
      <w:sz w:val="20"/>
    </w:rPr>
  </w:style>
  <w:style w:type="paragraph" w:styleId="Citaat">
    <w:name w:val="Quote"/>
    <w:basedOn w:val="Standaard"/>
    <w:next w:val="Standaard"/>
    <w:link w:val="CitaatChar"/>
    <w:uiPriority w:val="29"/>
    <w:rsid w:val="00A35B73"/>
    <w:pPr>
      <w:spacing w:before="200" w:after="160"/>
      <w:ind w:left="864" w:right="864"/>
      <w:jc w:val="center"/>
    </w:pPr>
    <w:rPr>
      <w:i/>
      <w:iCs/>
      <w:color w:val="404040" w:themeColor="text1" w:themeTint="BF"/>
      <w:szCs w:val="22"/>
    </w:rPr>
  </w:style>
  <w:style w:type="character" w:customStyle="1" w:styleId="CitaatChar">
    <w:name w:val="Citaat Char"/>
    <w:basedOn w:val="Standaardalinea-lettertype"/>
    <w:link w:val="Citaat"/>
    <w:uiPriority w:val="29"/>
    <w:rsid w:val="00A35B73"/>
    <w:rPr>
      <w:rFonts w:ascii="Noto Sans" w:hAnsi="Noto Sans"/>
      <w:i/>
      <w:iCs/>
      <w:color w:val="404040" w:themeColor="text1" w:themeTint="BF"/>
      <w:sz w:val="20"/>
    </w:rPr>
  </w:style>
  <w:style w:type="character" w:styleId="Zwaar">
    <w:name w:val="Strong"/>
    <w:basedOn w:val="Standaardalinea-lettertype"/>
    <w:uiPriority w:val="22"/>
    <w:qFormat/>
    <w:rsid w:val="00A35B73"/>
    <w:rPr>
      <w:b/>
      <w:bCs/>
    </w:rPr>
  </w:style>
  <w:style w:type="character" w:styleId="Intensievebenadrukking">
    <w:name w:val="Intense Emphasis"/>
    <w:basedOn w:val="Standaardalinea-lettertype"/>
    <w:uiPriority w:val="21"/>
    <w:rsid w:val="00A35B73"/>
    <w:rPr>
      <w:i/>
      <w:iCs/>
      <w:color w:val="4472C4" w:themeColor="accent1"/>
    </w:rPr>
  </w:style>
  <w:style w:type="character" w:styleId="Subtielebenadrukking">
    <w:name w:val="Subtle Emphasis"/>
    <w:basedOn w:val="Standaardalinea-lettertype"/>
    <w:uiPriority w:val="19"/>
    <w:rsid w:val="00A35B73"/>
    <w:rPr>
      <w:i/>
      <w:iCs/>
      <w:color w:val="404040" w:themeColor="text1" w:themeTint="BF"/>
    </w:rPr>
  </w:style>
  <w:style w:type="paragraph" w:styleId="Ondertitel">
    <w:name w:val="Subtitle"/>
    <w:basedOn w:val="Standaard"/>
    <w:next w:val="Standaard"/>
    <w:link w:val="OndertitelChar"/>
    <w:uiPriority w:val="11"/>
    <w:rsid w:val="00A35B7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A35B73"/>
    <w:rPr>
      <w:rFonts w:eastAsiaTheme="minorEastAsia"/>
      <w:color w:val="5A5A5A" w:themeColor="text1" w:themeTint="A5"/>
      <w:spacing w:val="15"/>
    </w:rPr>
  </w:style>
  <w:style w:type="paragraph" w:styleId="Lijstalinea">
    <w:name w:val="List Paragraph"/>
    <w:basedOn w:val="Standaard"/>
    <w:link w:val="LijstalineaChar"/>
    <w:uiPriority w:val="34"/>
    <w:qFormat/>
    <w:rsid w:val="00A35B73"/>
    <w:pPr>
      <w:ind w:left="720"/>
      <w:contextualSpacing/>
    </w:pPr>
    <w:rPr>
      <w:szCs w:val="22"/>
    </w:rPr>
  </w:style>
  <w:style w:type="paragraph" w:styleId="Koptekst">
    <w:name w:val="header"/>
    <w:basedOn w:val="Standaard"/>
    <w:link w:val="KoptekstChar"/>
    <w:uiPriority w:val="99"/>
    <w:unhideWhenUsed/>
    <w:rsid w:val="0047275F"/>
    <w:pPr>
      <w:tabs>
        <w:tab w:val="center" w:pos="4536"/>
        <w:tab w:val="right" w:pos="9072"/>
      </w:tabs>
    </w:pPr>
  </w:style>
  <w:style w:type="character" w:customStyle="1" w:styleId="KoptekstChar">
    <w:name w:val="Koptekst Char"/>
    <w:basedOn w:val="Standaardalinea-lettertype"/>
    <w:link w:val="Koptekst"/>
    <w:uiPriority w:val="99"/>
    <w:rsid w:val="0047275F"/>
    <w:rPr>
      <w:rFonts w:ascii="Noto Sans" w:hAnsi="Noto Sans"/>
      <w:sz w:val="20"/>
      <w:szCs w:val="24"/>
    </w:rPr>
  </w:style>
  <w:style w:type="paragraph" w:styleId="Voettekst">
    <w:name w:val="footer"/>
    <w:basedOn w:val="Standaard"/>
    <w:link w:val="VoettekstChar"/>
    <w:uiPriority w:val="99"/>
    <w:unhideWhenUsed/>
    <w:rsid w:val="0047275F"/>
    <w:pPr>
      <w:tabs>
        <w:tab w:val="center" w:pos="4536"/>
        <w:tab w:val="right" w:pos="9072"/>
      </w:tabs>
    </w:pPr>
  </w:style>
  <w:style w:type="character" w:customStyle="1" w:styleId="VoettekstChar">
    <w:name w:val="Voettekst Char"/>
    <w:basedOn w:val="Standaardalinea-lettertype"/>
    <w:link w:val="Voettekst"/>
    <w:uiPriority w:val="99"/>
    <w:rsid w:val="0047275F"/>
    <w:rPr>
      <w:rFonts w:ascii="Noto Sans" w:hAnsi="Noto Sans"/>
      <w:sz w:val="20"/>
      <w:szCs w:val="24"/>
    </w:rPr>
  </w:style>
  <w:style w:type="character" w:customStyle="1" w:styleId="GeenafstandChar">
    <w:name w:val="Geen afstand Char"/>
    <w:basedOn w:val="Standaardalinea-lettertype"/>
    <w:link w:val="Geenafstand"/>
    <w:uiPriority w:val="1"/>
    <w:rsid w:val="00910887"/>
    <w:rPr>
      <w:rFonts w:ascii="Noto Sans" w:hAnsi="Noto Sans"/>
      <w:sz w:val="20"/>
    </w:rPr>
  </w:style>
  <w:style w:type="paragraph" w:styleId="Inhopg1">
    <w:name w:val="toc 1"/>
    <w:hidden/>
    <w:uiPriority w:val="39"/>
    <w:rsid w:val="00974689"/>
    <w:pPr>
      <w:spacing w:after="66" w:line="247" w:lineRule="auto"/>
      <w:ind w:left="309" w:right="15" w:hanging="10"/>
    </w:pPr>
    <w:rPr>
      <w:rFonts w:ascii="Arial" w:eastAsia="Arial" w:hAnsi="Arial" w:cs="Arial"/>
      <w:color w:val="000000"/>
      <w:sz w:val="20"/>
      <w:lang w:eastAsia="nl-NL"/>
    </w:rPr>
  </w:style>
  <w:style w:type="paragraph" w:styleId="Inhopg2">
    <w:name w:val="toc 2"/>
    <w:hidden/>
    <w:uiPriority w:val="39"/>
    <w:rsid w:val="00910887"/>
    <w:pPr>
      <w:spacing w:after="67" w:line="247" w:lineRule="auto"/>
      <w:ind w:left="529" w:right="15" w:hanging="10"/>
    </w:pPr>
    <w:rPr>
      <w:rFonts w:ascii="Arial" w:eastAsia="Arial" w:hAnsi="Arial" w:cs="Arial"/>
      <w:color w:val="000000"/>
      <w:sz w:val="20"/>
      <w:lang w:eastAsia="nl-NL"/>
    </w:rPr>
  </w:style>
  <w:style w:type="character" w:styleId="Hyperlink">
    <w:name w:val="Hyperlink"/>
    <w:basedOn w:val="Standaardalinea-lettertype"/>
    <w:uiPriority w:val="99"/>
    <w:unhideWhenUsed/>
    <w:rsid w:val="00910887"/>
    <w:rPr>
      <w:color w:val="0563C1" w:themeColor="hyperlink"/>
      <w:u w:val="single"/>
    </w:rPr>
  </w:style>
  <w:style w:type="character" w:styleId="Verwijzingopmerking">
    <w:name w:val="annotation reference"/>
    <w:basedOn w:val="Standaardalinea-lettertype"/>
    <w:uiPriority w:val="99"/>
    <w:semiHidden/>
    <w:unhideWhenUsed/>
    <w:rsid w:val="00910887"/>
    <w:rPr>
      <w:sz w:val="16"/>
      <w:szCs w:val="16"/>
    </w:rPr>
  </w:style>
  <w:style w:type="paragraph" w:styleId="Tekstopmerking">
    <w:name w:val="annotation text"/>
    <w:basedOn w:val="Standaard"/>
    <w:link w:val="TekstopmerkingChar"/>
    <w:uiPriority w:val="99"/>
    <w:unhideWhenUsed/>
    <w:rsid w:val="00910887"/>
    <w:pPr>
      <w:spacing w:after="5"/>
      <w:ind w:left="296" w:hanging="10"/>
    </w:pPr>
    <w:rPr>
      <w:rFonts w:ascii="Arial" w:eastAsia="Arial" w:hAnsi="Arial" w:cs="Arial"/>
      <w:noProof w:val="0"/>
      <w:color w:val="000000"/>
      <w:szCs w:val="20"/>
      <w:lang w:eastAsia="nl-NL"/>
    </w:rPr>
  </w:style>
  <w:style w:type="character" w:customStyle="1" w:styleId="TekstopmerkingChar">
    <w:name w:val="Tekst opmerking Char"/>
    <w:basedOn w:val="Standaardalinea-lettertype"/>
    <w:link w:val="Tekstopmerking"/>
    <w:uiPriority w:val="99"/>
    <w:rsid w:val="00910887"/>
    <w:rPr>
      <w:rFonts w:ascii="Arial" w:eastAsia="Arial" w:hAnsi="Arial" w:cs="Arial"/>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10887"/>
    <w:rPr>
      <w:b/>
      <w:bCs/>
    </w:rPr>
  </w:style>
  <w:style w:type="character" w:customStyle="1" w:styleId="OnderwerpvanopmerkingChar">
    <w:name w:val="Onderwerp van opmerking Char"/>
    <w:basedOn w:val="TekstopmerkingChar"/>
    <w:link w:val="Onderwerpvanopmerking"/>
    <w:uiPriority w:val="99"/>
    <w:semiHidden/>
    <w:rsid w:val="00910887"/>
    <w:rPr>
      <w:rFonts w:ascii="Arial" w:eastAsia="Arial" w:hAnsi="Arial" w:cs="Arial"/>
      <w:b/>
      <w:bCs/>
      <w:color w:val="000000"/>
      <w:sz w:val="20"/>
      <w:szCs w:val="20"/>
      <w:lang w:eastAsia="nl-NL"/>
    </w:rPr>
  </w:style>
  <w:style w:type="paragraph" w:styleId="Ballontekst">
    <w:name w:val="Balloon Text"/>
    <w:basedOn w:val="Standaard"/>
    <w:link w:val="BallontekstChar"/>
    <w:uiPriority w:val="99"/>
    <w:semiHidden/>
    <w:unhideWhenUsed/>
    <w:rsid w:val="00910887"/>
    <w:pPr>
      <w:ind w:left="296" w:hanging="10"/>
    </w:pPr>
    <w:rPr>
      <w:rFonts w:ascii="Segoe UI" w:eastAsia="Arial" w:hAnsi="Segoe UI" w:cs="Segoe UI"/>
      <w:noProof w:val="0"/>
      <w:color w:val="000000"/>
      <w:sz w:val="18"/>
      <w:szCs w:val="18"/>
      <w:lang w:eastAsia="nl-NL"/>
    </w:rPr>
  </w:style>
  <w:style w:type="character" w:customStyle="1" w:styleId="BallontekstChar">
    <w:name w:val="Ballontekst Char"/>
    <w:basedOn w:val="Standaardalinea-lettertype"/>
    <w:link w:val="Ballontekst"/>
    <w:uiPriority w:val="99"/>
    <w:semiHidden/>
    <w:rsid w:val="00910887"/>
    <w:rPr>
      <w:rFonts w:ascii="Segoe UI" w:eastAsia="Arial" w:hAnsi="Segoe UI" w:cs="Segoe UI"/>
      <w:color w:val="000000"/>
      <w:sz w:val="18"/>
      <w:szCs w:val="18"/>
      <w:lang w:eastAsia="nl-NL"/>
    </w:rPr>
  </w:style>
  <w:style w:type="table" w:styleId="Tabelraster">
    <w:name w:val="Table Grid"/>
    <w:basedOn w:val="Standaardtabel"/>
    <w:uiPriority w:val="39"/>
    <w:rsid w:val="00910887"/>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ibrikop1">
    <w:name w:val="Calibri kop 1"/>
    <w:basedOn w:val="Standaard"/>
    <w:link w:val="Calibrikop1Char"/>
    <w:qFormat/>
    <w:rsid w:val="00910887"/>
    <w:pPr>
      <w:spacing w:after="360"/>
    </w:pPr>
    <w:rPr>
      <w:rFonts w:ascii="Calibri" w:eastAsia="Times New Roman" w:hAnsi="Calibri" w:cs="Times New Roman"/>
      <w:b/>
      <w:noProof w:val="0"/>
      <w:color w:val="333399"/>
      <w:sz w:val="28"/>
      <w:szCs w:val="28"/>
      <w:lang w:val="x-none" w:eastAsia="x-none"/>
    </w:rPr>
  </w:style>
  <w:style w:type="character" w:customStyle="1" w:styleId="Calibrikop1Char">
    <w:name w:val="Calibri kop 1 Char"/>
    <w:link w:val="Calibrikop1"/>
    <w:rsid w:val="00910887"/>
    <w:rPr>
      <w:rFonts w:ascii="Calibri" w:eastAsia="Times New Roman" w:hAnsi="Calibri" w:cs="Times New Roman"/>
      <w:b/>
      <w:color w:val="333399"/>
      <w:sz w:val="28"/>
      <w:szCs w:val="28"/>
      <w:lang w:val="x-none" w:eastAsia="x-none"/>
    </w:rPr>
  </w:style>
  <w:style w:type="table" w:styleId="Rastertabel1licht-Accent1">
    <w:name w:val="Grid Table 1 Light Accent 1"/>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astertabel2-Accent1">
    <w:name w:val="Grid Table 2 Accent 1"/>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1licht-Accent5">
    <w:name w:val="Grid Table 1 Light Accent 5"/>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Rastertabel4-Accent5">
    <w:name w:val="Grid Table 4 Accent 5"/>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3-Accent1">
    <w:name w:val="Grid Table 3 Accent 1"/>
    <w:basedOn w:val="Standaardtabel"/>
    <w:uiPriority w:val="48"/>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Rastertabel2-Accent5">
    <w:name w:val="Grid Table 2 Accent 5"/>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Onopgelostemelding">
    <w:name w:val="Unresolved Mention"/>
    <w:basedOn w:val="Standaardalinea-lettertype"/>
    <w:uiPriority w:val="99"/>
    <w:semiHidden/>
    <w:unhideWhenUsed/>
    <w:rsid w:val="00910887"/>
    <w:rPr>
      <w:color w:val="808080"/>
      <w:shd w:val="clear" w:color="auto" w:fill="E6E6E6"/>
    </w:rPr>
  </w:style>
  <w:style w:type="character" w:styleId="GevolgdeHyperlink">
    <w:name w:val="FollowedHyperlink"/>
    <w:basedOn w:val="Standaardalinea-lettertype"/>
    <w:uiPriority w:val="99"/>
    <w:semiHidden/>
    <w:unhideWhenUsed/>
    <w:rsid w:val="00910887"/>
    <w:rPr>
      <w:color w:val="954F72" w:themeColor="followedHyperlink"/>
      <w:u w:val="single"/>
    </w:rPr>
  </w:style>
  <w:style w:type="numbering" w:customStyle="1" w:styleId="Huisstijl-Opsomming">
    <w:name w:val="Huisstijl-Opsomming"/>
    <w:basedOn w:val="Geenlijst"/>
    <w:rsid w:val="00910887"/>
    <w:pPr>
      <w:numPr>
        <w:numId w:val="9"/>
      </w:numPr>
    </w:pPr>
  </w:style>
  <w:style w:type="paragraph" w:styleId="Lijstopsomteken">
    <w:name w:val="List Bullet"/>
    <w:basedOn w:val="Standaard"/>
    <w:uiPriority w:val="4"/>
    <w:rsid w:val="00910887"/>
    <w:pPr>
      <w:numPr>
        <w:numId w:val="10"/>
      </w:numPr>
      <w:tabs>
        <w:tab w:val="left" w:pos="397"/>
      </w:tabs>
      <w:spacing w:line="280" w:lineRule="atLeast"/>
      <w:ind w:left="0" w:firstLine="0"/>
    </w:pPr>
    <w:rPr>
      <w:rFonts w:ascii="Arial" w:eastAsia="Times New Roman" w:hAnsi="Arial" w:cs="Times New Roman"/>
      <w:noProof w:val="0"/>
      <w:szCs w:val="20"/>
      <w:lang w:eastAsia="nl-NL"/>
    </w:rPr>
  </w:style>
  <w:style w:type="paragraph" w:styleId="Lijstopsomteken2">
    <w:name w:val="List Bullet 2"/>
    <w:basedOn w:val="Standaard"/>
    <w:uiPriority w:val="4"/>
    <w:rsid w:val="00910887"/>
    <w:pPr>
      <w:numPr>
        <w:ilvl w:val="1"/>
        <w:numId w:val="10"/>
      </w:numPr>
      <w:spacing w:line="280" w:lineRule="atLeast"/>
      <w:ind w:left="0" w:firstLine="0"/>
      <w:contextualSpacing/>
    </w:pPr>
    <w:rPr>
      <w:rFonts w:ascii="Arial" w:eastAsia="Times New Roman" w:hAnsi="Arial" w:cs="Times New Roman"/>
      <w:noProof w:val="0"/>
      <w:szCs w:val="20"/>
      <w:lang w:eastAsia="nl-NL"/>
    </w:rPr>
  </w:style>
  <w:style w:type="paragraph" w:customStyle="1" w:styleId="Alinea0">
    <w:name w:val="Alinea 0"/>
    <w:basedOn w:val="Standaard"/>
    <w:link w:val="Alinea0Char"/>
    <w:rsid w:val="00910887"/>
    <w:pPr>
      <w:widowControl w:val="0"/>
      <w:overflowPunct w:val="0"/>
      <w:autoSpaceDE w:val="0"/>
      <w:autoSpaceDN w:val="0"/>
      <w:adjustRightInd w:val="0"/>
      <w:ind w:left="1134"/>
      <w:textAlignment w:val="baseline"/>
    </w:pPr>
    <w:rPr>
      <w:rFonts w:ascii="Arial" w:eastAsia="Times New Roman" w:hAnsi="Arial" w:cs="Times New Roman"/>
      <w:noProof w:val="0"/>
      <w:szCs w:val="20"/>
      <w:lang w:val="nl" w:eastAsia="x-none"/>
    </w:rPr>
  </w:style>
  <w:style w:type="character" w:customStyle="1" w:styleId="Alinea0Char">
    <w:name w:val="Alinea 0 Char"/>
    <w:link w:val="Alinea0"/>
    <w:rsid w:val="00910887"/>
    <w:rPr>
      <w:rFonts w:ascii="Arial" w:eastAsia="Times New Roman" w:hAnsi="Arial" w:cs="Times New Roman"/>
      <w:sz w:val="20"/>
      <w:szCs w:val="20"/>
      <w:lang w:val="nl" w:eastAsia="x-none"/>
    </w:rPr>
  </w:style>
  <w:style w:type="character" w:customStyle="1" w:styleId="LijstalineaChar">
    <w:name w:val="Lijstalinea Char"/>
    <w:basedOn w:val="Standaardalinea-lettertype"/>
    <w:link w:val="Lijstalinea"/>
    <w:uiPriority w:val="34"/>
    <w:locked/>
    <w:rsid w:val="00910887"/>
    <w:rPr>
      <w:rFonts w:ascii="Noto Sans" w:hAnsi="Noto Sans"/>
      <w:noProof/>
      <w:sz w:val="20"/>
    </w:rPr>
  </w:style>
  <w:style w:type="paragraph" w:customStyle="1" w:styleId="Default">
    <w:name w:val="Default"/>
    <w:rsid w:val="00910887"/>
    <w:pPr>
      <w:autoSpaceDE w:val="0"/>
      <w:autoSpaceDN w:val="0"/>
      <w:adjustRightInd w:val="0"/>
      <w:spacing w:after="0" w:line="240" w:lineRule="auto"/>
    </w:pPr>
    <w:rPr>
      <w:rFonts w:ascii="Arial" w:eastAsiaTheme="minorEastAsia" w:hAnsi="Arial" w:cs="Arial"/>
      <w:color w:val="000000"/>
      <w:sz w:val="24"/>
      <w:szCs w:val="24"/>
      <w:lang w:eastAsia="nl-NL"/>
    </w:rPr>
  </w:style>
  <w:style w:type="paragraph" w:styleId="Revisie">
    <w:name w:val="Revision"/>
    <w:hidden/>
    <w:uiPriority w:val="99"/>
    <w:semiHidden/>
    <w:rsid w:val="00910887"/>
    <w:pPr>
      <w:spacing w:after="0" w:line="240" w:lineRule="auto"/>
    </w:pPr>
    <w:rPr>
      <w:rFonts w:ascii="Arial" w:eastAsia="Arial" w:hAnsi="Arial" w:cs="Arial"/>
      <w:color w:val="000000"/>
      <w:sz w:val="20"/>
      <w:lang w:eastAsia="nl-NL"/>
    </w:rPr>
  </w:style>
  <w:style w:type="character" w:styleId="Tekstvantijdelijkeaanduiding">
    <w:name w:val="Placeholder Text"/>
    <w:basedOn w:val="Standaardalinea-lettertype"/>
    <w:uiPriority w:val="99"/>
    <w:semiHidden/>
    <w:rsid w:val="00910887"/>
    <w:rPr>
      <w:color w:val="666666"/>
    </w:rPr>
  </w:style>
  <w:style w:type="table" w:styleId="Rastertabel4-Accent1">
    <w:name w:val="Grid Table 4 Accent 1"/>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Kopvaninhoudsopgave">
    <w:name w:val="TOC Heading"/>
    <w:basedOn w:val="Kop1"/>
    <w:next w:val="Standaard"/>
    <w:uiPriority w:val="39"/>
    <w:unhideWhenUsed/>
    <w:qFormat/>
    <w:rsid w:val="0009124A"/>
    <w:pPr>
      <w:spacing w:before="240" w:line="259" w:lineRule="auto"/>
      <w:outlineLvl w:val="9"/>
    </w:pPr>
    <w:rPr>
      <w:rFonts w:asciiTheme="majorHAnsi" w:hAnsiTheme="majorHAnsi"/>
      <w:noProof w:val="0"/>
      <w:color w:val="2F5496" w:themeColor="accent1" w:themeShade="BF"/>
      <w:sz w:val="32"/>
      <w:lang w:eastAsia="nl-NL"/>
    </w:rPr>
  </w:style>
  <w:style w:type="paragraph" w:styleId="Inhopg3">
    <w:name w:val="toc 3"/>
    <w:basedOn w:val="Standaard"/>
    <w:next w:val="Standaard"/>
    <w:autoRedefine/>
    <w:uiPriority w:val="39"/>
    <w:unhideWhenUsed/>
    <w:rsid w:val="002C68A6"/>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03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DABFA16CD74540A499A4D5EEC052BB"/>
        <w:category>
          <w:name w:val="Algemeen"/>
          <w:gallery w:val="placeholder"/>
        </w:category>
        <w:types>
          <w:type w:val="bbPlcHdr"/>
        </w:types>
        <w:behaviors>
          <w:behavior w:val="content"/>
        </w:behaviors>
        <w:guid w:val="{F4D605AB-8288-425A-B44E-C5BB892BCBAD}"/>
      </w:docPartPr>
      <w:docPartBody>
        <w:p w:rsidR="0044677C" w:rsidRDefault="0044677C" w:rsidP="0044677C">
          <w:pPr>
            <w:pStyle w:val="96DABFA16CD74540A499A4D5EEC052BB"/>
          </w:pPr>
          <w:r w:rsidRPr="00EB3ECE">
            <w:rPr>
              <w:rStyle w:val="Tekstvantijdelijkeaanduiding"/>
              <w:highlight w:val="yellow"/>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altName w:val="Noto Sans"/>
    <w:charset w:val="00"/>
    <w:family w:val="swiss"/>
    <w:pitch w:val="variable"/>
    <w:sig w:usb0="E00082FF" w:usb1="400078FF" w:usb2="00000021" w:usb3="00000000" w:csb0="0000019F" w:csb1="00000000"/>
  </w:font>
  <w:font w:name="Literata 10pt">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77C"/>
    <w:rsid w:val="0044677C"/>
    <w:rsid w:val="00650103"/>
    <w:rsid w:val="009713DB"/>
    <w:rsid w:val="00977793"/>
    <w:rsid w:val="009A7EFC"/>
    <w:rsid w:val="00C40C01"/>
    <w:rsid w:val="00D21EC9"/>
    <w:rsid w:val="00D97EFB"/>
    <w:rsid w:val="00E133CA"/>
    <w:rsid w:val="00ED5430"/>
    <w:rsid w:val="00F11B49"/>
    <w:rsid w:val="00F41141"/>
    <w:rsid w:val="00F930BE"/>
    <w:rsid w:val="00FA4B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4677C"/>
    <w:rPr>
      <w:color w:val="666666"/>
    </w:rPr>
  </w:style>
  <w:style w:type="paragraph" w:customStyle="1" w:styleId="96DABFA16CD74540A499A4D5EEC052BB">
    <w:name w:val="96DABFA16CD74540A499A4D5EEC052BB"/>
    <w:rsid w:val="004467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0042b0-92e9-496c-8bc2-6017bd6271ac">
      <Terms xmlns="http://schemas.microsoft.com/office/infopath/2007/PartnerControls"/>
    </lcf76f155ced4ddcb4097134ff3c332f>
    <TaxCatchAll xmlns="3c1ef94b-edcc-4c04-a1a5-4cc934d3851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91DAA2CF23F094DAE8290188E2CCFC0" ma:contentTypeVersion="13" ma:contentTypeDescription="Een nieuw document maken." ma:contentTypeScope="" ma:versionID="e31f1f5b94cc01cfe7d85a0550c6f36f">
  <xsd:schema xmlns:xsd="http://www.w3.org/2001/XMLSchema" xmlns:xs="http://www.w3.org/2001/XMLSchema" xmlns:p="http://schemas.microsoft.com/office/2006/metadata/properties" xmlns:ns2="c80042b0-92e9-496c-8bc2-6017bd6271ac" xmlns:ns3="3c1ef94b-edcc-4c04-a1a5-4cc934d38518" targetNamespace="http://schemas.microsoft.com/office/2006/metadata/properties" ma:root="true" ma:fieldsID="8c3f923a4e4385b2949e0b0b1b82416b" ns2:_="" ns3:_="">
    <xsd:import namespace="c80042b0-92e9-496c-8bc2-6017bd6271ac"/>
    <xsd:import namespace="3c1ef94b-edcc-4c04-a1a5-4cc934d385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042b0-92e9-496c-8bc2-6017bd6271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3bca012-83b3-4371-9211-c8e4a22eb22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1ef94b-edcc-4c04-a1a5-4cc934d3851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80529a0-75f6-4282-b518-82363df4e255}" ma:internalName="TaxCatchAll" ma:showField="CatchAllData" ma:web="3c1ef94b-edcc-4c04-a1a5-4cc934d38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85F29E-AC0C-4919-8568-8E4991EACD61}">
  <ds:schemaRefs>
    <ds:schemaRef ds:uri="http://schemas.microsoft.com/sharepoint/v3/contenttype/forms"/>
  </ds:schemaRefs>
</ds:datastoreItem>
</file>

<file path=customXml/itemProps2.xml><?xml version="1.0" encoding="utf-8"?>
<ds:datastoreItem xmlns:ds="http://schemas.openxmlformats.org/officeDocument/2006/customXml" ds:itemID="{88A544B3-1064-42C5-927B-5681E1972FBE}">
  <ds:schemaRefs>
    <ds:schemaRef ds:uri="http://schemas.openxmlformats.org/officeDocument/2006/bibliography"/>
  </ds:schemaRefs>
</ds:datastoreItem>
</file>

<file path=customXml/itemProps3.xml><?xml version="1.0" encoding="utf-8"?>
<ds:datastoreItem xmlns:ds="http://schemas.openxmlformats.org/officeDocument/2006/customXml" ds:itemID="{C31E2EDF-9759-474B-BF2E-3E67DEE14FD5}">
  <ds:schemaRefs>
    <ds:schemaRef ds:uri="http://schemas.microsoft.com/office/2006/metadata/properties"/>
    <ds:schemaRef ds:uri="http://schemas.microsoft.com/office/infopath/2007/PartnerControls"/>
    <ds:schemaRef ds:uri="c80042b0-92e9-496c-8bc2-6017bd6271ac"/>
    <ds:schemaRef ds:uri="3c1ef94b-edcc-4c04-a1a5-4cc934d38518"/>
  </ds:schemaRefs>
</ds:datastoreItem>
</file>

<file path=customXml/itemProps4.xml><?xml version="1.0" encoding="utf-8"?>
<ds:datastoreItem xmlns:ds="http://schemas.openxmlformats.org/officeDocument/2006/customXml" ds:itemID="{FD2D9A06-C047-4554-BB1E-89FA3D4EBF7F}"/>
</file>

<file path=docMetadata/LabelInfo.xml><?xml version="1.0" encoding="utf-8"?>
<clbl:labelList xmlns:clbl="http://schemas.microsoft.com/office/2020/mipLabelMetadata">
  <clbl:label id="{96986586-5656-43b2-b011-7e3a33fc54f2}" enabled="1" method="Standard" siteId="{6df30773-83f8-43d1-b7da-e62a5bb7ca22}" removed="0"/>
</clbl:labelList>
</file>

<file path=docProps/app.xml><?xml version="1.0" encoding="utf-8"?>
<Properties xmlns="http://schemas.openxmlformats.org/officeDocument/2006/extended-properties" xmlns:vt="http://schemas.openxmlformats.org/officeDocument/2006/docPropsVTypes">
  <Template>Normal</Template>
  <TotalTime>55</TotalTime>
  <Pages>2</Pages>
  <Words>275</Words>
  <Characters>1518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Robin Huël</cp:lastModifiedBy>
  <cp:revision>51</cp:revision>
  <dcterms:created xsi:type="dcterms:W3CDTF">2025-11-12T09:25:00Z</dcterms:created>
  <dcterms:modified xsi:type="dcterms:W3CDTF">2026-07-28T13:34:00Z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0x010100D91DAA2CF23F094DAE8290188E2CCFC0</vt:lpwstr>
  </property>
  <property fmtid="{D5CDD505-2E9C-101B-9397-08002B2CF9AE}" pid="3" name="MediaServiceImageTags">
    <vt:lpwstr/>
  </property>
  <property fmtid="{D5CDD505-2E9C-101B-9397-08002B2CF9AE}" pid="4" name="ClassificationContentMarkingFooterShapeIds">
    <vt:lpwstr>6f6bf1dc,49e27098,40ebb5cb</vt:lpwstr>
  </property>
  <property fmtid="{D5CDD505-2E9C-101B-9397-08002B2CF9AE}" pid="5" name="ClassificationContentMarkingFooterFontProps">
    <vt:lpwstr>#0085ad,10,Noto Sans</vt:lpwstr>
  </property>
  <property fmtid="{D5CDD505-2E9C-101B-9397-08002B2CF9AE}" pid="6" name="ClassificationContentMarkingFooterText">
    <vt:lpwstr>Classificatie: Openbaar</vt:lpwstr>
  </property>
</Properties>
</file>