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CA9D" w14:textId="484222D1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</w:p>
    <w:p w14:paraId="27C62164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6FBB378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31210100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5A3020F5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14:paraId="036D4D8B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3448E9D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481FCA97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6ABED7B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0CC24D5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151EE625" w14:textId="054374BF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aanbestedingsleidraad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323D27">
        <w:rPr>
          <w:rFonts w:ascii="Arial" w:hAnsi="Arial" w:cs="Arial"/>
          <w:sz w:val="20"/>
          <w:szCs w:val="20"/>
          <w:highlight w:val="yellow"/>
        </w:rPr>
        <w:t xml:space="preserve">Onderhoud veerponten GVB IJveren/ </w:t>
      </w:r>
      <w:proofErr w:type="spellStart"/>
      <w:r w:rsidR="00323D27">
        <w:rPr>
          <w:rFonts w:ascii="Arial" w:hAnsi="Arial" w:cs="Arial"/>
          <w:sz w:val="20"/>
          <w:szCs w:val="20"/>
          <w:highlight w:val="yellow"/>
        </w:rPr>
        <w:t>NZKveren</w:t>
      </w:r>
      <w:proofErr w:type="spellEnd"/>
      <w:r w:rsidR="00323D27">
        <w:rPr>
          <w:rFonts w:ascii="Arial" w:hAnsi="Arial" w:cs="Arial"/>
          <w:sz w:val="20"/>
          <w:szCs w:val="20"/>
          <w:highlight w:val="yellow"/>
        </w:rPr>
        <w:t xml:space="preserve"> met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323D27">
        <w:rPr>
          <w:rFonts w:ascii="Arial" w:hAnsi="Arial" w:cs="Arial"/>
          <w:sz w:val="20"/>
          <w:szCs w:val="20"/>
          <w:highlight w:val="yellow"/>
        </w:rPr>
        <w:t>kenmerk</w:t>
      </w:r>
      <w:r w:rsidR="00323D27" w:rsidRPr="00323D27">
        <w:rPr>
          <w:rFonts w:ascii="Arial" w:hAnsi="Arial" w:cs="Arial"/>
          <w:sz w:val="20"/>
          <w:szCs w:val="20"/>
          <w:highlight w:val="yellow"/>
        </w:rPr>
        <w:t xml:space="preserve"> 2026-39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14:paraId="5D6FC87F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46B8CAD" w14:textId="58F3464D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</w:t>
      </w:r>
      <w:r w:rsidR="00D90A13" w:rsidRPr="00CE68CD">
        <w:rPr>
          <w:rFonts w:ascii="Arial" w:hAnsi="Arial" w:cs="Arial"/>
          <w:sz w:val="20"/>
          <w:szCs w:val="20"/>
        </w:rPr>
        <w:t>de inschrijving geen</w:t>
      </w:r>
      <w:r w:rsidR="00D90A13" w:rsidRPr="00390F99">
        <w:rPr>
          <w:rFonts w:ascii="Arial" w:hAnsi="Arial" w:cs="Arial"/>
          <w:sz w:val="20"/>
          <w:szCs w:val="20"/>
        </w:rPr>
        <w:t xml:space="preserve">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4D0088D6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88E583B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77DB84C8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B81D315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7E8BB227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3E8717" w14:textId="77777777" w:rsidR="00513353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09D16031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063DB51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1E19003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55E97E8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28F690CD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161DC312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0ED13EAB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0C5DD149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EE544" w14:textId="77777777" w:rsidR="00513353" w:rsidRDefault="00513353" w:rsidP="006023AC">
      <w:pPr>
        <w:spacing w:after="0" w:line="240" w:lineRule="auto"/>
      </w:pPr>
      <w:r>
        <w:separator/>
      </w:r>
    </w:p>
  </w:endnote>
  <w:endnote w:type="continuationSeparator" w:id="0">
    <w:p w14:paraId="691F44ED" w14:textId="77777777" w:rsidR="00513353" w:rsidRDefault="00513353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97BFA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8503D" w14:textId="77777777" w:rsidR="00513353" w:rsidRDefault="00513353" w:rsidP="006023AC">
      <w:pPr>
        <w:spacing w:after="0" w:line="240" w:lineRule="auto"/>
      </w:pPr>
      <w:r>
        <w:separator/>
      </w:r>
    </w:p>
  </w:footnote>
  <w:footnote w:type="continuationSeparator" w:id="0">
    <w:p w14:paraId="4CBBBB20" w14:textId="77777777" w:rsidR="00513353" w:rsidRDefault="00513353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221A6" w14:textId="1D6C00C8" w:rsidR="0061375A" w:rsidRPr="00583E9A" w:rsidRDefault="00583E9A">
    <w:pPr>
      <w:pStyle w:val="Koptekst"/>
      <w:rPr>
        <w:rFonts w:ascii="Arial" w:hAnsi="Arial" w:cs="Arial"/>
        <w:b/>
        <w:bCs/>
        <w:sz w:val="20"/>
        <w:szCs w:val="20"/>
      </w:rPr>
    </w:pPr>
    <w:r w:rsidRPr="00583E9A">
      <w:rPr>
        <w:rFonts w:ascii="Arial" w:hAnsi="Arial" w:cs="Arial"/>
        <w:b/>
        <w:bCs/>
        <w:sz w:val="20"/>
        <w:szCs w:val="20"/>
      </w:rPr>
      <w:t>Bijlage 3  Verklaring financiële draagkracht en continuïteit bedrijfsvoering</w:t>
    </w:r>
    <w:r>
      <w:rPr>
        <w:rFonts w:ascii="Arial" w:hAnsi="Arial" w:cs="Arial"/>
        <w:b/>
        <w:bCs/>
        <w:sz w:val="20"/>
        <w:szCs w:val="20"/>
      </w:rPr>
      <w:tab/>
    </w:r>
    <w:r w:rsidR="00D33D31">
      <w:rPr>
        <w:noProof/>
      </w:rPr>
      <w:drawing>
        <wp:inline distT="0" distB="0" distL="0" distR="0" wp14:anchorId="5366C2E9" wp14:editId="28503EB6">
          <wp:extent cx="752652" cy="204109"/>
          <wp:effectExtent l="0" t="0" r="0" b="5715"/>
          <wp:docPr id="799079142" name="Afbeelding 799079142" descr="Afbeelding met Lettertype, Graphics, logo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VB-logo-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285" cy="220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F62AA"/>
    <w:rsid w:val="00216FC0"/>
    <w:rsid w:val="002F001B"/>
    <w:rsid w:val="002F2245"/>
    <w:rsid w:val="00323D27"/>
    <w:rsid w:val="00390F99"/>
    <w:rsid w:val="003A400C"/>
    <w:rsid w:val="003D430A"/>
    <w:rsid w:val="003F4E13"/>
    <w:rsid w:val="004D6219"/>
    <w:rsid w:val="00513353"/>
    <w:rsid w:val="00547280"/>
    <w:rsid w:val="0057441B"/>
    <w:rsid w:val="00583E9A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CE68CD"/>
    <w:rsid w:val="00D33D31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23F4EB-8583-4C08-BC21-1AF1D1E1C9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443BE5-6614-48BD-B21F-BBD30825F7A6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C7C62884-8D51-4606-B9C6-0108631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Breuker, Daniel</cp:lastModifiedBy>
  <cp:revision>6</cp:revision>
  <dcterms:created xsi:type="dcterms:W3CDTF">2026-06-30T12:34:00Z</dcterms:created>
  <dcterms:modified xsi:type="dcterms:W3CDTF">2026-06-30T12:37:00Z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