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FAC2E" w14:textId="77777777" w:rsidR="006447F9" w:rsidRPr="004C0EAF" w:rsidRDefault="006447F9">
      <w:pPr>
        <w:pBdr>
          <w:top w:val="nil"/>
          <w:left w:val="nil"/>
          <w:bottom w:val="nil"/>
          <w:right w:val="nil"/>
          <w:between w:val="nil"/>
          <w:bar w:val="nil"/>
        </w:pBdr>
        <w:spacing w:line="276" w:lineRule="auto"/>
        <w:jc w:val="center"/>
        <w:rPr>
          <w:rFonts w:asciiTheme="minorHAnsi" w:eastAsia="Arial Unicode MS" w:hAnsiTheme="minorHAnsi" w:cs="Arial"/>
          <w:b/>
          <w:color w:val="000000"/>
          <w:sz w:val="20"/>
          <w:szCs w:val="20"/>
          <w:u w:color="000000"/>
          <w:bdr w:val="nil"/>
          <w:lang w:val="nl-NL" w:eastAsia="nl-NL"/>
        </w:rPr>
      </w:pPr>
    </w:p>
    <w:p w14:paraId="599D07F9" w14:textId="77777777" w:rsidR="006447F9" w:rsidRPr="004C0EAF" w:rsidRDefault="006447F9">
      <w:pPr>
        <w:pBdr>
          <w:top w:val="nil"/>
          <w:left w:val="nil"/>
          <w:bottom w:val="nil"/>
          <w:right w:val="nil"/>
          <w:between w:val="nil"/>
          <w:bar w:val="nil"/>
        </w:pBdr>
        <w:spacing w:line="276" w:lineRule="auto"/>
        <w:jc w:val="center"/>
        <w:rPr>
          <w:rFonts w:asciiTheme="minorHAnsi" w:eastAsia="Arial Unicode MS" w:hAnsiTheme="minorHAnsi" w:cs="Arial"/>
          <w:b/>
          <w:color w:val="000000"/>
          <w:sz w:val="20"/>
          <w:szCs w:val="20"/>
          <w:u w:color="000000"/>
          <w:bdr w:val="nil"/>
          <w:lang w:val="nl-NL" w:eastAsia="nl-NL"/>
        </w:rPr>
      </w:pPr>
    </w:p>
    <w:p w14:paraId="7847BC30" w14:textId="77777777" w:rsidR="006447F9" w:rsidRPr="004C0EAF" w:rsidRDefault="006447F9">
      <w:pPr>
        <w:pBdr>
          <w:top w:val="nil"/>
          <w:left w:val="nil"/>
          <w:bottom w:val="nil"/>
          <w:right w:val="nil"/>
          <w:between w:val="nil"/>
          <w:bar w:val="nil"/>
        </w:pBdr>
        <w:spacing w:line="276" w:lineRule="auto"/>
        <w:jc w:val="center"/>
        <w:rPr>
          <w:rFonts w:asciiTheme="minorHAnsi" w:eastAsia="Arial Unicode MS" w:hAnsiTheme="minorHAnsi" w:cs="Arial"/>
          <w:b/>
          <w:color w:val="000000"/>
          <w:sz w:val="20"/>
          <w:szCs w:val="20"/>
          <w:u w:color="000000"/>
          <w:bdr w:val="nil"/>
          <w:lang w:val="nl-NL" w:eastAsia="nl-NL"/>
        </w:rPr>
      </w:pPr>
    </w:p>
    <w:p w14:paraId="730B6A61" w14:textId="77777777" w:rsidR="006447F9" w:rsidRPr="003457B0" w:rsidRDefault="006447F9">
      <w:pPr>
        <w:pBdr>
          <w:top w:val="nil"/>
          <w:left w:val="nil"/>
          <w:bottom w:val="nil"/>
          <w:right w:val="nil"/>
          <w:between w:val="nil"/>
          <w:bar w:val="nil"/>
        </w:pBdr>
        <w:spacing w:line="276" w:lineRule="auto"/>
        <w:jc w:val="center"/>
        <w:rPr>
          <w:rFonts w:ascii="Trebuchet MS" w:eastAsia="Arial Unicode MS" w:hAnsi="Trebuchet MS" w:cs="Arial"/>
          <w:b/>
          <w:color w:val="000000"/>
          <w:sz w:val="20"/>
          <w:szCs w:val="20"/>
          <w:u w:color="000000"/>
          <w:bdr w:val="nil"/>
          <w:lang w:val="nl-NL" w:eastAsia="nl-NL"/>
        </w:rPr>
      </w:pPr>
    </w:p>
    <w:p w14:paraId="17FD0FA4" w14:textId="77777777" w:rsidR="006447F9" w:rsidRPr="003457B0" w:rsidRDefault="006447F9">
      <w:pPr>
        <w:spacing w:line="276" w:lineRule="auto"/>
        <w:jc w:val="center"/>
        <w:rPr>
          <w:rFonts w:ascii="Trebuchet MS" w:hAnsi="Trebuchet MS" w:cs="Arial"/>
          <w:b/>
          <w:sz w:val="20"/>
          <w:szCs w:val="20"/>
        </w:rPr>
      </w:pPr>
    </w:p>
    <w:p w14:paraId="624DB88E" w14:textId="77777777" w:rsidR="006447F9" w:rsidRPr="003457B0" w:rsidRDefault="006447F9">
      <w:pPr>
        <w:widowControl w:val="0"/>
        <w:tabs>
          <w:tab w:val="left" w:pos="4536"/>
        </w:tabs>
        <w:suppressAutoHyphens/>
        <w:jc w:val="center"/>
        <w:rPr>
          <w:rFonts w:ascii="Trebuchet MS" w:hAnsi="Trebuchet MS" w:cs="Arial"/>
          <w:snapToGrid w:val="0"/>
          <w:spacing w:val="-3"/>
          <w:sz w:val="20"/>
          <w:szCs w:val="20"/>
          <w:lang w:eastAsia="nl-NL"/>
        </w:rPr>
      </w:pPr>
    </w:p>
    <w:p w14:paraId="5AADFF58" w14:textId="77777777" w:rsidR="006447F9" w:rsidRPr="003457B0" w:rsidRDefault="006447F9">
      <w:pPr>
        <w:rPr>
          <w:rFonts w:ascii="Trebuchet MS" w:hAnsi="Trebuchet MS" w:cs="Arial"/>
          <w:sz w:val="20"/>
          <w:szCs w:val="20"/>
          <w:lang w:eastAsia="nl-NL"/>
        </w:rPr>
      </w:pPr>
    </w:p>
    <w:p w14:paraId="6029B20D" w14:textId="77777777" w:rsidR="006447F9" w:rsidRPr="003457B0" w:rsidRDefault="006447F9">
      <w:pPr>
        <w:jc w:val="center"/>
        <w:rPr>
          <w:rFonts w:ascii="Trebuchet MS" w:hAnsi="Trebuchet MS" w:cs="Arial"/>
          <w:sz w:val="20"/>
          <w:szCs w:val="20"/>
          <w:lang w:val="nl-NL" w:eastAsia="nl-NL"/>
        </w:rPr>
      </w:pPr>
    </w:p>
    <w:p w14:paraId="3AA089D2" w14:textId="77777777" w:rsidR="006447F9" w:rsidRPr="003457B0" w:rsidRDefault="006447F9">
      <w:pPr>
        <w:jc w:val="center"/>
        <w:rPr>
          <w:rFonts w:ascii="Trebuchet MS" w:hAnsi="Trebuchet MS" w:cs="Arial"/>
          <w:sz w:val="20"/>
          <w:szCs w:val="20"/>
          <w:lang w:val="nl-NL" w:eastAsia="nl-NL"/>
        </w:rPr>
      </w:pPr>
    </w:p>
    <w:p w14:paraId="3BD402C0" w14:textId="77777777" w:rsidR="00963853" w:rsidRPr="00917EA1" w:rsidRDefault="000F093D" w:rsidP="00963853">
      <w:pPr>
        <w:spacing w:line="276" w:lineRule="auto"/>
        <w:jc w:val="center"/>
        <w:rPr>
          <w:rFonts w:ascii="Trebuchet MS" w:hAnsi="Trebuchet MS" w:cs="Arial"/>
          <w:bCs/>
          <w:lang w:val="nl-NL"/>
        </w:rPr>
      </w:pPr>
      <w:r w:rsidRPr="00917EA1">
        <w:rPr>
          <w:rFonts w:ascii="Trebuchet MS" w:hAnsi="Trebuchet MS" w:cs="Arial"/>
          <w:b/>
          <w:lang w:val="nl-NL"/>
        </w:rPr>
        <w:t>EUROPESE AANBESTEDING</w:t>
      </w:r>
      <w:r w:rsidR="00963853" w:rsidRPr="00917EA1">
        <w:rPr>
          <w:rFonts w:ascii="Trebuchet MS" w:hAnsi="Trebuchet MS" w:cs="Arial"/>
          <w:b/>
          <w:lang w:val="nl-NL"/>
        </w:rPr>
        <w:t xml:space="preserve"> </w:t>
      </w:r>
    </w:p>
    <w:p w14:paraId="4F7A41D6" w14:textId="3B6492A2" w:rsidR="00963853" w:rsidRPr="00917EA1" w:rsidRDefault="00963853" w:rsidP="00963853">
      <w:pPr>
        <w:pStyle w:val="Kop1"/>
        <w:shd w:val="clear" w:color="auto" w:fill="FFFFFF"/>
        <w:spacing w:before="0" w:beforeAutospacing="0" w:after="0" w:afterAutospacing="0" w:line="360" w:lineRule="atLeast"/>
        <w:jc w:val="center"/>
        <w:rPr>
          <w:rFonts w:ascii="Trebuchet MS" w:hAnsi="Trebuchet MS" w:cs="Arial"/>
          <w:bCs w:val="0"/>
          <w:kern w:val="0"/>
          <w:sz w:val="24"/>
          <w:szCs w:val="24"/>
          <w:lang w:eastAsia="en-US"/>
        </w:rPr>
      </w:pPr>
      <w:r w:rsidRPr="00917EA1">
        <w:rPr>
          <w:rFonts w:ascii="Trebuchet MS" w:hAnsi="Trebuchet MS" w:cs="Arial"/>
          <w:bCs w:val="0"/>
          <w:kern w:val="0"/>
          <w:sz w:val="24"/>
          <w:szCs w:val="24"/>
          <w:lang w:eastAsia="en-US"/>
        </w:rPr>
        <w:t xml:space="preserve">TENDER NUMMER </w:t>
      </w:r>
      <w:r w:rsidR="00791CC3" w:rsidRPr="00791CC3">
        <w:rPr>
          <w:rFonts w:ascii="Trebuchet MS" w:hAnsi="Trebuchet MS" w:cs="Arial"/>
          <w:bCs w:val="0"/>
          <w:kern w:val="0"/>
          <w:sz w:val="24"/>
          <w:szCs w:val="24"/>
          <w:highlight w:val="darkGray"/>
          <w:lang w:eastAsia="en-US"/>
        </w:rPr>
        <w:t>[xx]</w:t>
      </w:r>
    </w:p>
    <w:p w14:paraId="203C9087" w14:textId="77777777" w:rsidR="00963853" w:rsidRPr="00917EA1" w:rsidRDefault="00963853">
      <w:pPr>
        <w:spacing w:line="276" w:lineRule="auto"/>
        <w:jc w:val="center"/>
        <w:rPr>
          <w:rFonts w:ascii="Trebuchet MS" w:hAnsi="Trebuchet MS" w:cs="Arial"/>
          <w:b/>
          <w:lang w:val="nl-NL"/>
        </w:rPr>
      </w:pPr>
    </w:p>
    <w:p w14:paraId="4E814017" w14:textId="77777777" w:rsidR="006447F9" w:rsidRPr="00917EA1" w:rsidRDefault="006447F9">
      <w:pPr>
        <w:spacing w:line="276" w:lineRule="auto"/>
        <w:jc w:val="center"/>
        <w:rPr>
          <w:rFonts w:ascii="Trebuchet MS" w:hAnsi="Trebuchet MS" w:cs="Arial"/>
          <w:b/>
          <w:lang w:val="nl-NL"/>
        </w:rPr>
      </w:pPr>
    </w:p>
    <w:p w14:paraId="4F84A346" w14:textId="1F06CC8F" w:rsidR="006447F9" w:rsidRPr="00917EA1" w:rsidRDefault="000F093D">
      <w:pPr>
        <w:spacing w:line="276" w:lineRule="auto"/>
        <w:jc w:val="center"/>
        <w:rPr>
          <w:rFonts w:ascii="Trebuchet MS" w:hAnsi="Trebuchet MS" w:cs="Arial"/>
          <w:b/>
          <w:lang w:val="nl-NL"/>
        </w:rPr>
      </w:pPr>
      <w:r w:rsidRPr="00917EA1">
        <w:rPr>
          <w:rFonts w:ascii="Trebuchet MS" w:hAnsi="Trebuchet MS" w:cs="Arial"/>
          <w:b/>
          <w:lang w:val="nl-NL"/>
        </w:rPr>
        <w:t>W</w:t>
      </w:r>
      <w:r w:rsidR="003457B0" w:rsidRPr="00917EA1">
        <w:rPr>
          <w:rFonts w:ascii="Trebuchet MS" w:hAnsi="Trebuchet MS" w:cs="Arial"/>
          <w:b/>
          <w:lang w:val="nl-NL"/>
        </w:rPr>
        <w:t>achtkamerovereenkomst</w:t>
      </w:r>
    </w:p>
    <w:p w14:paraId="2E788401" w14:textId="77777777" w:rsidR="006447F9" w:rsidRPr="00917EA1" w:rsidRDefault="006447F9">
      <w:pPr>
        <w:spacing w:line="276" w:lineRule="auto"/>
        <w:jc w:val="center"/>
        <w:rPr>
          <w:rFonts w:ascii="Trebuchet MS" w:hAnsi="Trebuchet MS" w:cs="Arial"/>
          <w:lang w:val="nl-NL"/>
        </w:rPr>
      </w:pPr>
    </w:p>
    <w:p w14:paraId="28B5FF2C" w14:textId="77777777" w:rsidR="006447F9" w:rsidRPr="00917EA1" w:rsidRDefault="006447F9">
      <w:pPr>
        <w:spacing w:line="276" w:lineRule="auto"/>
        <w:jc w:val="center"/>
        <w:rPr>
          <w:rFonts w:ascii="Trebuchet MS" w:hAnsi="Trebuchet MS" w:cs="Arial"/>
          <w:lang w:val="nl-NL"/>
        </w:rPr>
      </w:pPr>
    </w:p>
    <w:p w14:paraId="690AF67A" w14:textId="42F5A982" w:rsidR="006447F9" w:rsidRPr="00917EA1" w:rsidRDefault="3A37BB51">
      <w:pPr>
        <w:spacing w:line="276" w:lineRule="auto"/>
        <w:jc w:val="center"/>
        <w:rPr>
          <w:rFonts w:ascii="Trebuchet MS" w:hAnsi="Trebuchet MS" w:cs="Arial"/>
          <w:lang w:val="nl-NL"/>
        </w:rPr>
      </w:pPr>
      <w:r w:rsidRPr="459DB160">
        <w:rPr>
          <w:rFonts w:ascii="Trebuchet MS" w:hAnsi="Trebuchet MS" w:cs="Arial"/>
          <w:lang w:val="nl-NL"/>
        </w:rPr>
        <w:t>Tussen</w:t>
      </w:r>
    </w:p>
    <w:p w14:paraId="649E88B3" w14:textId="77777777" w:rsidR="006447F9" w:rsidRDefault="006447F9">
      <w:pPr>
        <w:spacing w:line="276" w:lineRule="auto"/>
        <w:jc w:val="center"/>
        <w:rPr>
          <w:rFonts w:ascii="Trebuchet MS" w:hAnsi="Trebuchet MS" w:cs="Arial"/>
          <w:lang w:val="nl-NL"/>
        </w:rPr>
      </w:pPr>
    </w:p>
    <w:p w14:paraId="5EAD94DA" w14:textId="3A775EC8" w:rsidR="009063DD" w:rsidRDefault="00B44CB4">
      <w:pPr>
        <w:spacing w:line="276" w:lineRule="auto"/>
        <w:jc w:val="center"/>
        <w:rPr>
          <w:rFonts w:ascii="Trebuchet MS" w:hAnsi="Trebuchet MS" w:cs="Arial"/>
          <w:lang w:val="nl-NL"/>
        </w:rPr>
      </w:pPr>
      <w:r w:rsidRPr="00B44CB4">
        <w:rPr>
          <w:rFonts w:ascii="Trebuchet MS" w:hAnsi="Trebuchet MS" w:cs="Arial"/>
          <w:highlight w:val="darkGray"/>
          <w:lang w:val="nl-NL"/>
        </w:rPr>
        <w:t>[naam UMC]</w:t>
      </w:r>
    </w:p>
    <w:p w14:paraId="24D73076" w14:textId="77777777" w:rsidR="009063DD" w:rsidRDefault="009063DD">
      <w:pPr>
        <w:spacing w:line="276" w:lineRule="auto"/>
        <w:jc w:val="center"/>
        <w:rPr>
          <w:rFonts w:ascii="Trebuchet MS" w:hAnsi="Trebuchet MS" w:cs="Arial"/>
          <w:lang w:val="nl-NL"/>
        </w:rPr>
      </w:pPr>
    </w:p>
    <w:p w14:paraId="272C7B85" w14:textId="76C78105" w:rsidR="006447F9" w:rsidRDefault="116B7EB4">
      <w:pPr>
        <w:spacing w:line="276" w:lineRule="auto"/>
        <w:jc w:val="center"/>
        <w:rPr>
          <w:rFonts w:ascii="Trebuchet MS" w:hAnsi="Trebuchet MS" w:cs="Arial"/>
          <w:lang w:val="nl-NL"/>
        </w:rPr>
      </w:pPr>
      <w:r w:rsidRPr="459DB160">
        <w:rPr>
          <w:rFonts w:ascii="Trebuchet MS" w:hAnsi="Trebuchet MS" w:cs="Arial"/>
          <w:lang w:val="nl-NL"/>
        </w:rPr>
        <w:t>En</w:t>
      </w:r>
    </w:p>
    <w:p w14:paraId="42B601E7" w14:textId="3F8EC744" w:rsidR="00ED7C5F" w:rsidRDefault="00ED7C5F">
      <w:pPr>
        <w:spacing w:line="276" w:lineRule="auto"/>
        <w:jc w:val="center"/>
        <w:rPr>
          <w:rFonts w:ascii="Trebuchet MS" w:hAnsi="Trebuchet MS" w:cs="Arial"/>
          <w:lang w:val="nl-NL"/>
        </w:rPr>
      </w:pPr>
    </w:p>
    <w:p w14:paraId="54920B76" w14:textId="2FC2FCD2" w:rsidR="00ED7C5F" w:rsidRDefault="00791CC3">
      <w:pPr>
        <w:spacing w:line="276" w:lineRule="auto"/>
        <w:jc w:val="center"/>
        <w:rPr>
          <w:rFonts w:ascii="Trebuchet MS" w:hAnsi="Trebuchet MS" w:cs="Arial"/>
          <w:lang w:val="nl-NL"/>
        </w:rPr>
      </w:pPr>
      <w:r w:rsidRPr="002F294C">
        <w:rPr>
          <w:rFonts w:ascii="Trebuchet MS" w:hAnsi="Trebuchet MS" w:cs="Arial"/>
          <w:highlight w:val="darkGray"/>
          <w:lang w:val="nl-NL"/>
        </w:rPr>
        <w:t>[naam leverancier]</w:t>
      </w:r>
    </w:p>
    <w:p w14:paraId="65BA46A8" w14:textId="77777777" w:rsidR="00ED7C5F" w:rsidRDefault="00ED7C5F">
      <w:pPr>
        <w:spacing w:line="276" w:lineRule="auto"/>
        <w:jc w:val="center"/>
        <w:rPr>
          <w:rFonts w:ascii="Trebuchet MS" w:hAnsi="Trebuchet MS" w:cs="Arial"/>
          <w:lang w:val="nl-NL"/>
        </w:rPr>
      </w:pPr>
    </w:p>
    <w:p w14:paraId="55C91809" w14:textId="2E03D70B" w:rsidR="00ED7C5F" w:rsidRDefault="62442CD7">
      <w:pPr>
        <w:spacing w:line="276" w:lineRule="auto"/>
        <w:jc w:val="center"/>
        <w:rPr>
          <w:rFonts w:ascii="Trebuchet MS" w:hAnsi="Trebuchet MS" w:cs="Arial"/>
          <w:lang w:val="nl-NL"/>
        </w:rPr>
      </w:pPr>
      <w:r w:rsidRPr="459DB160">
        <w:rPr>
          <w:rFonts w:ascii="Trebuchet MS" w:hAnsi="Trebuchet MS" w:cs="Arial"/>
          <w:lang w:val="nl-NL"/>
        </w:rPr>
        <w:t>Inzake</w:t>
      </w:r>
    </w:p>
    <w:p w14:paraId="53349FF5" w14:textId="600D059C" w:rsidR="00EF7F63" w:rsidRPr="004C0EAF" w:rsidRDefault="002F294C" w:rsidP="002F294C">
      <w:pPr>
        <w:spacing w:after="200" w:line="276" w:lineRule="auto"/>
        <w:jc w:val="center"/>
        <w:rPr>
          <w:rFonts w:asciiTheme="minorHAnsi" w:hAnsiTheme="minorHAnsi" w:cs="Arial"/>
          <w:sz w:val="20"/>
          <w:szCs w:val="20"/>
          <w:lang w:val="nl-NL"/>
        </w:rPr>
      </w:pPr>
      <w:r w:rsidRPr="002F294C">
        <w:rPr>
          <w:rFonts w:ascii="Trebuchet MS" w:hAnsi="Trebuchet MS" w:cs="Arial"/>
          <w:highlight w:val="darkGray"/>
          <w:lang w:val="nl-NL"/>
        </w:rPr>
        <w:t>[Projectnaam]</w:t>
      </w:r>
    </w:p>
    <w:p w14:paraId="08917C7F" w14:textId="77777777" w:rsidR="00ED7C5F" w:rsidRDefault="00ED7C5F">
      <w:pPr>
        <w:spacing w:after="200" w:line="276" w:lineRule="auto"/>
        <w:rPr>
          <w:rFonts w:ascii="Trebuchet MS" w:hAnsi="Trebuchet MS"/>
          <w:b/>
          <w:bCs/>
          <w:sz w:val="28"/>
          <w:szCs w:val="28"/>
          <w:lang w:val="nl-NL"/>
        </w:rPr>
      </w:pPr>
      <w:r>
        <w:rPr>
          <w:rFonts w:ascii="Trebuchet MS" w:hAnsi="Trebuchet MS"/>
          <w:b/>
          <w:bCs/>
          <w:sz w:val="28"/>
          <w:szCs w:val="28"/>
          <w:lang w:val="nl-NL"/>
        </w:rPr>
        <w:br w:type="page"/>
      </w:r>
    </w:p>
    <w:p w14:paraId="783C03DA" w14:textId="77777777" w:rsidR="00A10315" w:rsidRDefault="00A10315" w:rsidP="00325699">
      <w:pPr>
        <w:jc w:val="both"/>
        <w:rPr>
          <w:rFonts w:asciiTheme="minorHAnsi" w:hAnsiTheme="minorHAnsi"/>
          <w:b/>
          <w:bCs/>
          <w:sz w:val="20"/>
          <w:szCs w:val="20"/>
          <w:lang w:val="nl-NL"/>
        </w:rPr>
      </w:pPr>
    </w:p>
    <w:p w14:paraId="66A482DD" w14:textId="382391D7" w:rsidR="007553C0" w:rsidRPr="00234D54" w:rsidRDefault="6E5E5C40" w:rsidP="007553C0">
      <w:pPr>
        <w:spacing w:line="276" w:lineRule="auto"/>
        <w:rPr>
          <w:rFonts w:ascii="Trebuchet MS" w:hAnsi="Trebuchet MS"/>
          <w:sz w:val="21"/>
          <w:szCs w:val="21"/>
          <w:lang w:val="nl-NL"/>
        </w:rPr>
      </w:pPr>
      <w:r w:rsidRPr="0F062903">
        <w:rPr>
          <w:rFonts w:ascii="Trebuchet MS" w:hAnsi="Trebuchet MS"/>
          <w:b/>
          <w:bCs/>
          <w:sz w:val="21"/>
          <w:szCs w:val="21"/>
          <w:lang w:val="nl-NL"/>
        </w:rPr>
        <w:t>xx</w:t>
      </w:r>
      <w:r w:rsidR="007553C0" w:rsidRPr="00234D54">
        <w:rPr>
          <w:rFonts w:ascii="Trebuchet MS" w:hAnsi="Trebuchet MS"/>
          <w:sz w:val="21"/>
          <w:szCs w:val="21"/>
          <w:lang w:val="nl-NL"/>
        </w:rPr>
        <w:t xml:space="preserve">, gevestigd aan </w:t>
      </w:r>
      <w:r w:rsidR="65AD486A" w:rsidRPr="00234D54">
        <w:rPr>
          <w:rFonts w:ascii="Trebuchet MS" w:hAnsi="Trebuchet MS"/>
          <w:sz w:val="21"/>
          <w:szCs w:val="21"/>
          <w:lang w:val="nl-NL"/>
        </w:rPr>
        <w:t>xxx</w:t>
      </w:r>
      <w:r w:rsidR="007553C0" w:rsidRPr="00234D54">
        <w:rPr>
          <w:rFonts w:ascii="Trebuchet MS" w:hAnsi="Trebuchet MS"/>
          <w:sz w:val="21"/>
          <w:szCs w:val="21"/>
          <w:lang w:val="nl-NL"/>
        </w:rPr>
        <w:t xml:space="preserve">, </w:t>
      </w:r>
      <w:r w:rsidR="47ABAB0E" w:rsidRPr="00234D54">
        <w:rPr>
          <w:rFonts w:ascii="Trebuchet MS" w:hAnsi="Trebuchet MS"/>
          <w:sz w:val="21"/>
          <w:szCs w:val="21"/>
          <w:lang w:val="nl-NL"/>
        </w:rPr>
        <w:t>xxx</w:t>
      </w:r>
      <w:r w:rsidR="007553C0" w:rsidRPr="00234D54">
        <w:rPr>
          <w:rFonts w:ascii="Trebuchet MS" w:hAnsi="Trebuchet MS"/>
          <w:sz w:val="21"/>
          <w:szCs w:val="21"/>
          <w:lang w:val="nl-NL"/>
        </w:rPr>
        <w:t xml:space="preserve"> te </w:t>
      </w:r>
      <w:r w:rsidR="004A167C">
        <w:rPr>
          <w:rFonts w:ascii="Trebuchet MS" w:hAnsi="Trebuchet MS"/>
          <w:sz w:val="21"/>
          <w:szCs w:val="21"/>
          <w:lang w:val="nl-NL"/>
        </w:rPr>
        <w:t>xxxxxx</w:t>
      </w:r>
      <w:r w:rsidR="007553C0" w:rsidRPr="00234D54">
        <w:rPr>
          <w:rFonts w:ascii="Trebuchet MS" w:hAnsi="Trebuchet MS"/>
          <w:sz w:val="21"/>
          <w:szCs w:val="21"/>
          <w:lang w:val="nl-NL"/>
        </w:rPr>
        <w:t xml:space="preserve">, KvK-nummer </w:t>
      </w:r>
      <w:r w:rsidR="3F674E3B" w:rsidRPr="00234D54">
        <w:rPr>
          <w:rFonts w:ascii="Trebuchet MS" w:hAnsi="Trebuchet MS"/>
          <w:sz w:val="21"/>
          <w:szCs w:val="21"/>
          <w:lang w:val="nl-NL"/>
        </w:rPr>
        <w:t>xxx</w:t>
      </w:r>
      <w:r w:rsidR="007553C0" w:rsidRPr="00234D54">
        <w:rPr>
          <w:rFonts w:ascii="Trebuchet MS" w:hAnsi="Trebuchet MS"/>
          <w:sz w:val="21"/>
          <w:szCs w:val="21"/>
          <w:lang w:val="nl-NL"/>
        </w:rPr>
        <w:t xml:space="preserve">, hierbij vertegenwoordigd door </w:t>
      </w:r>
      <w:sdt>
        <w:sdtPr>
          <w:rPr>
            <w:rFonts w:ascii="Trebuchet MS" w:hAnsi="Trebuchet MS"/>
            <w:sz w:val="21"/>
            <w:szCs w:val="21"/>
          </w:rPr>
          <w:tag w:val="Naam Tekenbevoegde"/>
          <w:id w:val="174699963"/>
          <w:placeholder>
            <w:docPart w:val="BA07122A5228415287FEE9F4FEC34D49"/>
          </w:placeholder>
          <w:temporary/>
          <w:showingPlcHdr/>
          <w15:dataBinding w:xpath="/ns0:ccMapDocument[1]/[1]" w:storeItemID="{00000000-0000-0000-0000-000000000000}"/>
        </w:sdtPr>
        <w:sdtContent>
          <w:r w:rsidR="007553C0" w:rsidRPr="00234D54">
            <w:rPr>
              <w:rFonts w:ascii="Trebuchet MS" w:hAnsi="Trebuchet MS"/>
              <w:sz w:val="21"/>
              <w:szCs w:val="21"/>
              <w:lang w:val="nl-NL"/>
            </w:rPr>
            <w:t>[Naam tekenbevoegde]</w:t>
          </w:r>
        </w:sdtContent>
      </w:sdt>
      <w:r w:rsidR="007553C0" w:rsidRPr="00234D54">
        <w:rPr>
          <w:rFonts w:ascii="Trebuchet MS" w:hAnsi="Trebuchet MS"/>
          <w:sz w:val="21"/>
          <w:szCs w:val="21"/>
          <w:lang w:val="nl-NL"/>
        </w:rPr>
        <w:t xml:space="preserve">, in de hoedanigheid van </w:t>
      </w:r>
      <w:sdt>
        <w:sdtPr>
          <w:rPr>
            <w:rFonts w:ascii="Trebuchet MS" w:hAnsi="Trebuchet MS"/>
            <w:sz w:val="21"/>
            <w:szCs w:val="21"/>
          </w:rPr>
          <w:tag w:val="Functie"/>
          <w:id w:val="681014131"/>
          <w:placeholder>
            <w:docPart w:val="D438D2294A634CBC9D6386B0A518F2C0"/>
          </w:placeholder>
          <w:temporary/>
          <w:showingPlcHdr/>
          <w15:dataBinding w:xpath="/ns0:ccMapDocument[1]/[1]" w:storeItemID="{00000000-0000-0000-0000-000000000000}"/>
        </w:sdtPr>
        <w:sdtContent>
          <w:r w:rsidR="007553C0" w:rsidRPr="00234D54">
            <w:rPr>
              <w:rFonts w:ascii="Trebuchet MS" w:hAnsi="Trebuchet MS"/>
              <w:sz w:val="21"/>
              <w:szCs w:val="21"/>
              <w:lang w:val="nl-NL"/>
            </w:rPr>
            <w:t>[Functie]</w:t>
          </w:r>
        </w:sdtContent>
      </w:sdt>
      <w:r w:rsidR="007553C0" w:rsidRPr="00234D54">
        <w:rPr>
          <w:rFonts w:ascii="Trebuchet MS" w:hAnsi="Trebuchet MS"/>
          <w:sz w:val="21"/>
          <w:szCs w:val="21"/>
          <w:lang w:val="nl-NL"/>
        </w:rPr>
        <w:t xml:space="preserve">, hierna te noemen: </w:t>
      </w:r>
      <w:r w:rsidR="007553C0" w:rsidRPr="0F062903">
        <w:rPr>
          <w:rFonts w:ascii="Trebuchet MS" w:hAnsi="Trebuchet MS"/>
          <w:b/>
          <w:bCs/>
          <w:sz w:val="21"/>
          <w:szCs w:val="21"/>
          <w:lang w:val="nl-NL"/>
        </w:rPr>
        <w:t>“UMC”</w:t>
      </w:r>
      <w:r w:rsidR="007553C0" w:rsidRPr="00234D54">
        <w:rPr>
          <w:rFonts w:ascii="Trebuchet MS" w:hAnsi="Trebuchet MS"/>
          <w:sz w:val="21"/>
          <w:szCs w:val="21"/>
          <w:lang w:val="nl-NL"/>
        </w:rPr>
        <w:t>;</w:t>
      </w:r>
    </w:p>
    <w:p w14:paraId="051AA8D6" w14:textId="77777777" w:rsidR="003457B0" w:rsidRPr="00234D54" w:rsidRDefault="003457B0" w:rsidP="00917EA1">
      <w:pPr>
        <w:rPr>
          <w:rFonts w:ascii="Trebuchet MS" w:hAnsi="Trebuchet MS"/>
          <w:sz w:val="21"/>
          <w:szCs w:val="21"/>
          <w:lang w:val="nl-NL"/>
        </w:rPr>
      </w:pPr>
    </w:p>
    <w:p w14:paraId="6ACBC845" w14:textId="79F1A91A" w:rsidR="003457B0" w:rsidRPr="00234D54" w:rsidRDefault="70AA716D" w:rsidP="00917EA1">
      <w:pPr>
        <w:rPr>
          <w:rFonts w:ascii="Trebuchet MS" w:hAnsi="Trebuchet MS"/>
          <w:sz w:val="21"/>
          <w:szCs w:val="21"/>
          <w:lang w:val="nl-NL"/>
        </w:rPr>
      </w:pPr>
      <w:r w:rsidRPr="459DB160">
        <w:rPr>
          <w:rFonts w:ascii="Trebuchet MS" w:hAnsi="Trebuchet MS"/>
          <w:sz w:val="21"/>
          <w:szCs w:val="21"/>
          <w:lang w:val="nl-NL"/>
        </w:rPr>
        <w:t>En</w:t>
      </w:r>
    </w:p>
    <w:p w14:paraId="26CEF78E" w14:textId="77777777" w:rsidR="003457B0" w:rsidRPr="00234D54" w:rsidRDefault="003457B0" w:rsidP="00917EA1">
      <w:pPr>
        <w:rPr>
          <w:rFonts w:ascii="Trebuchet MS" w:hAnsi="Trebuchet MS"/>
          <w:sz w:val="21"/>
          <w:szCs w:val="21"/>
          <w:lang w:val="nl-NL"/>
        </w:rPr>
      </w:pPr>
    </w:p>
    <w:p w14:paraId="0FF75051" w14:textId="2F563ED5" w:rsidR="003457B0" w:rsidRPr="003457B0" w:rsidRDefault="002F294C" w:rsidP="00917EA1">
      <w:pPr>
        <w:spacing w:line="276" w:lineRule="auto"/>
        <w:rPr>
          <w:rFonts w:ascii="Trebuchet MS" w:hAnsi="Trebuchet MS" w:cs="Arial"/>
          <w:sz w:val="21"/>
          <w:szCs w:val="21"/>
          <w:lang w:val="nl-NL"/>
        </w:rPr>
      </w:pPr>
      <w:r w:rsidRPr="0F062903">
        <w:rPr>
          <w:rFonts w:ascii="Trebuchet MS" w:hAnsi="Trebuchet MS"/>
          <w:b/>
          <w:bCs/>
          <w:sz w:val="21"/>
          <w:szCs w:val="21"/>
          <w:lang w:val="nl-NL"/>
        </w:rPr>
        <w:t>xx</w:t>
      </w:r>
      <w:r w:rsidRPr="00234D54">
        <w:rPr>
          <w:rFonts w:ascii="Trebuchet MS" w:hAnsi="Trebuchet MS"/>
          <w:sz w:val="21"/>
          <w:szCs w:val="21"/>
          <w:lang w:val="nl-NL"/>
        </w:rPr>
        <w:t xml:space="preserve">, gevestigd aan xxx, xxx te </w:t>
      </w:r>
      <w:r>
        <w:rPr>
          <w:rFonts w:ascii="Trebuchet MS" w:hAnsi="Trebuchet MS"/>
          <w:sz w:val="21"/>
          <w:szCs w:val="21"/>
          <w:lang w:val="nl-NL"/>
        </w:rPr>
        <w:t>xxxxxx</w:t>
      </w:r>
      <w:r w:rsidRPr="00234D54">
        <w:rPr>
          <w:rFonts w:ascii="Trebuchet MS" w:hAnsi="Trebuchet MS"/>
          <w:sz w:val="21"/>
          <w:szCs w:val="21"/>
          <w:lang w:val="nl-NL"/>
        </w:rPr>
        <w:t xml:space="preserve">, KvK-nummer xxx, hierbij vertegenwoordigd door </w:t>
      </w:r>
      <w:sdt>
        <w:sdtPr>
          <w:rPr>
            <w:rFonts w:ascii="Trebuchet MS" w:hAnsi="Trebuchet MS"/>
            <w:sz w:val="21"/>
            <w:szCs w:val="21"/>
          </w:rPr>
          <w:tag w:val="Naam Tekenbevoegde"/>
          <w:id w:val="-1888030775"/>
          <w:placeholder>
            <w:docPart w:val="6845B0F4A3334EC5A3C87DBC0995CEE6"/>
          </w:placeholder>
          <w:temporary/>
          <w:showingPlcHdr/>
          <w15:dataBinding w:xpath="/ns0:ccMapDocument[1]/[1]" w:storeItemID="{00000000-0000-0000-0000-000000000000}"/>
        </w:sdtPr>
        <w:sdtContent>
          <w:r w:rsidRPr="00234D54">
            <w:rPr>
              <w:rFonts w:ascii="Trebuchet MS" w:hAnsi="Trebuchet MS"/>
              <w:sz w:val="21"/>
              <w:szCs w:val="21"/>
              <w:lang w:val="nl-NL"/>
            </w:rPr>
            <w:t>[Naam tekenbevoegde]</w:t>
          </w:r>
        </w:sdtContent>
      </w:sdt>
      <w:r w:rsidRPr="00234D54">
        <w:rPr>
          <w:rFonts w:ascii="Trebuchet MS" w:hAnsi="Trebuchet MS"/>
          <w:sz w:val="21"/>
          <w:szCs w:val="21"/>
          <w:lang w:val="nl-NL"/>
        </w:rPr>
        <w:t xml:space="preserve">, in de hoedanigheid van </w:t>
      </w:r>
      <w:sdt>
        <w:sdtPr>
          <w:rPr>
            <w:rFonts w:ascii="Trebuchet MS" w:hAnsi="Trebuchet MS"/>
            <w:sz w:val="21"/>
            <w:szCs w:val="21"/>
          </w:rPr>
          <w:tag w:val="Functie"/>
          <w:id w:val="1783225500"/>
          <w:placeholder>
            <w:docPart w:val="66E249C103AB4F07AB84EA158935DE70"/>
          </w:placeholder>
          <w:temporary/>
          <w:showingPlcHdr/>
          <w15:dataBinding w:xpath="/ns0:ccMapDocument[1]/[1]" w:storeItemID="{00000000-0000-0000-0000-000000000000}"/>
        </w:sdtPr>
        <w:sdtContent>
          <w:r w:rsidRPr="00234D54">
            <w:rPr>
              <w:rFonts w:ascii="Trebuchet MS" w:hAnsi="Trebuchet MS"/>
              <w:sz w:val="21"/>
              <w:szCs w:val="21"/>
              <w:lang w:val="nl-NL"/>
            </w:rPr>
            <w:t>[Functie]</w:t>
          </w:r>
        </w:sdtContent>
      </w:sdt>
      <w:r w:rsidRPr="00234D54">
        <w:rPr>
          <w:rFonts w:ascii="Trebuchet MS" w:hAnsi="Trebuchet MS"/>
          <w:sz w:val="21"/>
          <w:szCs w:val="21"/>
          <w:lang w:val="nl-NL"/>
        </w:rPr>
        <w:t>, hierna te noemen:</w:t>
      </w:r>
      <w:r w:rsidR="003457B0" w:rsidRPr="003457B0">
        <w:rPr>
          <w:rFonts w:ascii="Trebuchet MS" w:hAnsi="Trebuchet MS" w:cs="Arial"/>
          <w:b/>
          <w:bCs/>
          <w:sz w:val="21"/>
          <w:szCs w:val="21"/>
          <w:lang w:val="nl-NL"/>
        </w:rPr>
        <w:t>“Wachtkamercontractant”;</w:t>
      </w:r>
    </w:p>
    <w:p w14:paraId="0C33F174" w14:textId="77777777" w:rsidR="006447F9" w:rsidRPr="003457B0" w:rsidRDefault="006447F9" w:rsidP="00917EA1">
      <w:pPr>
        <w:spacing w:line="276" w:lineRule="auto"/>
        <w:rPr>
          <w:rFonts w:ascii="Trebuchet MS" w:hAnsi="Trebuchet MS" w:cs="Arial"/>
          <w:sz w:val="21"/>
          <w:szCs w:val="21"/>
          <w:lang w:val="nl-NL"/>
        </w:rPr>
      </w:pPr>
    </w:p>
    <w:p w14:paraId="2A104B9F" w14:textId="77777777" w:rsidR="006447F9" w:rsidRPr="00B63D16" w:rsidRDefault="00325699" w:rsidP="1DB1EC16">
      <w:pPr>
        <w:spacing w:line="276" w:lineRule="auto"/>
        <w:rPr>
          <w:rFonts w:ascii="Trebuchet MS" w:hAnsi="Trebuchet MS" w:cs="Arial"/>
          <w:sz w:val="21"/>
          <w:szCs w:val="21"/>
          <w:lang w:val="nl-NL"/>
        </w:rPr>
      </w:pPr>
      <w:r w:rsidRPr="00B63D16">
        <w:rPr>
          <w:rFonts w:ascii="Trebuchet MS" w:hAnsi="Trebuchet MS" w:cs="Arial"/>
          <w:sz w:val="21"/>
          <w:szCs w:val="21"/>
          <w:lang w:val="nl-NL"/>
        </w:rPr>
        <w:t xml:space="preserve">Wachtkamercontractant en </w:t>
      </w:r>
      <w:r w:rsidR="00AF3C0E" w:rsidRPr="00B63D16">
        <w:rPr>
          <w:rFonts w:ascii="Trebuchet MS" w:hAnsi="Trebuchet MS" w:cs="Arial"/>
          <w:sz w:val="21"/>
          <w:szCs w:val="21"/>
          <w:lang w:val="nl-NL"/>
        </w:rPr>
        <w:t>UMC</w:t>
      </w:r>
      <w:r w:rsidRPr="00B63D16">
        <w:rPr>
          <w:rFonts w:ascii="Trebuchet MS" w:hAnsi="Trebuchet MS" w:cs="Arial"/>
          <w:sz w:val="21"/>
          <w:szCs w:val="21"/>
          <w:lang w:val="nl-NL"/>
        </w:rPr>
        <w:t xml:space="preserve"> hierna </w:t>
      </w:r>
      <w:r w:rsidR="000F093D" w:rsidRPr="00B63D16">
        <w:rPr>
          <w:rFonts w:ascii="Trebuchet MS" w:hAnsi="Trebuchet MS" w:cs="Arial"/>
          <w:sz w:val="21"/>
          <w:szCs w:val="21"/>
          <w:lang w:val="nl-NL"/>
        </w:rPr>
        <w:t>gezamenlijk te noemen: ”</w:t>
      </w:r>
      <w:r w:rsidR="000F093D" w:rsidRPr="00B63D16">
        <w:rPr>
          <w:rFonts w:ascii="Trebuchet MS" w:hAnsi="Trebuchet MS" w:cs="Arial"/>
          <w:b/>
          <w:bCs/>
          <w:sz w:val="21"/>
          <w:szCs w:val="21"/>
          <w:lang w:val="nl-NL"/>
        </w:rPr>
        <w:t>Partijen</w:t>
      </w:r>
      <w:r w:rsidR="000F093D" w:rsidRPr="00B63D16">
        <w:rPr>
          <w:rFonts w:ascii="Trebuchet MS" w:hAnsi="Trebuchet MS" w:cs="Arial"/>
          <w:sz w:val="21"/>
          <w:szCs w:val="21"/>
          <w:lang w:val="nl-NL"/>
        </w:rPr>
        <w:t>”</w:t>
      </w:r>
      <w:r w:rsidRPr="00B63D16">
        <w:rPr>
          <w:rFonts w:ascii="Trebuchet MS" w:hAnsi="Trebuchet MS" w:cs="Arial"/>
          <w:sz w:val="21"/>
          <w:szCs w:val="21"/>
          <w:lang w:val="nl-NL"/>
        </w:rPr>
        <w:t>,</w:t>
      </w:r>
      <w:r w:rsidR="000F093D" w:rsidRPr="00B63D16">
        <w:rPr>
          <w:rFonts w:ascii="Trebuchet MS" w:hAnsi="Trebuchet MS" w:cs="Arial"/>
          <w:sz w:val="21"/>
          <w:szCs w:val="21"/>
          <w:lang w:val="nl-NL"/>
        </w:rPr>
        <w:t xml:space="preserve"> </w:t>
      </w:r>
    </w:p>
    <w:p w14:paraId="4E31E58F" w14:textId="77777777" w:rsidR="006447F9" w:rsidRPr="003457B0" w:rsidRDefault="006447F9" w:rsidP="00917EA1">
      <w:pPr>
        <w:pBdr>
          <w:top w:val="nil"/>
          <w:left w:val="nil"/>
          <w:bottom w:val="nil"/>
          <w:right w:val="nil"/>
          <w:between w:val="nil"/>
          <w:bar w:val="nil"/>
        </w:pBdr>
        <w:rPr>
          <w:rFonts w:ascii="Trebuchet MS" w:eastAsia="Arial Unicode MS" w:hAnsi="Trebuchet MS" w:cs="Arial"/>
          <w:b/>
          <w:color w:val="000000"/>
          <w:sz w:val="21"/>
          <w:szCs w:val="21"/>
          <w:u w:color="000000"/>
          <w:bdr w:val="nil"/>
          <w:lang w:val="nl-NL" w:eastAsia="nl-NL"/>
        </w:rPr>
      </w:pPr>
    </w:p>
    <w:p w14:paraId="6B406DC5" w14:textId="77777777" w:rsidR="006447F9" w:rsidRPr="003457B0" w:rsidRDefault="006447F9" w:rsidP="00917EA1">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21C02211" w14:textId="414AB8FE" w:rsidR="006447F9" w:rsidRPr="003457B0" w:rsidRDefault="15931B9C" w:rsidP="00917EA1">
      <w:pPr>
        <w:rPr>
          <w:rFonts w:ascii="Trebuchet MS" w:hAnsi="Trebuchet MS" w:cs="Arial"/>
          <w:sz w:val="21"/>
          <w:szCs w:val="21"/>
          <w:u w:val="single"/>
          <w:lang w:val="nl-NL" w:eastAsia="nl-NL"/>
        </w:rPr>
      </w:pPr>
      <w:r w:rsidRPr="459DB160">
        <w:rPr>
          <w:rFonts w:ascii="Trebuchet MS" w:hAnsi="Trebuchet MS" w:cs="Arial"/>
          <w:sz w:val="21"/>
          <w:szCs w:val="21"/>
          <w:lang w:val="nl-NL" w:eastAsia="nl-NL"/>
        </w:rPr>
        <w:t>Nemen</w:t>
      </w:r>
      <w:r w:rsidR="53070B64" w:rsidRPr="459DB160">
        <w:rPr>
          <w:rFonts w:ascii="Trebuchet MS" w:hAnsi="Trebuchet MS" w:cs="Arial"/>
          <w:sz w:val="21"/>
          <w:szCs w:val="21"/>
          <w:lang w:val="nl-NL" w:eastAsia="nl-NL"/>
        </w:rPr>
        <w:t xml:space="preserve"> het volgende in aanmerking</w:t>
      </w:r>
      <w:r w:rsidR="762071FC" w:rsidRPr="459DB160">
        <w:rPr>
          <w:rFonts w:ascii="Trebuchet MS" w:hAnsi="Trebuchet MS" w:cs="Arial"/>
          <w:sz w:val="21"/>
          <w:szCs w:val="21"/>
          <w:lang w:val="nl-NL" w:eastAsia="nl-NL"/>
        </w:rPr>
        <w:t>:</w:t>
      </w:r>
    </w:p>
    <w:p w14:paraId="62E7B79F" w14:textId="77777777" w:rsidR="006447F9" w:rsidRPr="003457B0" w:rsidRDefault="006447F9" w:rsidP="00917EA1">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6E7C399B" w14:textId="77777777" w:rsidR="006447F9" w:rsidRPr="003457B0" w:rsidRDefault="006447F9" w:rsidP="00917EA1">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2EBAF043" w14:textId="5810ED2B" w:rsidR="006447F9" w:rsidRPr="003457B0" w:rsidRDefault="00AF3C0E" w:rsidP="00917EA1">
      <w:pPr>
        <w:numPr>
          <w:ilvl w:val="0"/>
          <w:numId w:val="1"/>
        </w:numPr>
        <w:pBdr>
          <w:top w:val="nil"/>
          <w:left w:val="nil"/>
          <w:bottom w:val="nil"/>
          <w:right w:val="nil"/>
          <w:between w:val="nil"/>
          <w:bar w:val="nil"/>
        </w:pBdr>
        <w:rPr>
          <w:rFonts w:ascii="Trebuchet MS" w:hAnsi="Trebuchet MS" w:cs="Arial"/>
          <w:sz w:val="21"/>
          <w:szCs w:val="21"/>
          <w:lang w:val="nl-NL"/>
        </w:rPr>
      </w:pPr>
      <w:r w:rsidRPr="003457B0">
        <w:rPr>
          <w:rFonts w:ascii="Trebuchet MS" w:eastAsia="Arial Unicode MS" w:hAnsi="Trebuchet MS" w:cs="Arial"/>
          <w:color w:val="000000"/>
          <w:sz w:val="21"/>
          <w:szCs w:val="21"/>
          <w:u w:color="000000"/>
          <w:bdr w:val="nil"/>
          <w:lang w:val="nl-NL" w:eastAsia="nl-NL"/>
        </w:rPr>
        <w:t xml:space="preserve">UMC </w:t>
      </w:r>
      <w:r w:rsidR="000F093D" w:rsidRPr="003457B0">
        <w:rPr>
          <w:rFonts w:ascii="Trebuchet MS" w:eastAsia="Arial Unicode MS" w:hAnsi="Trebuchet MS" w:cs="Arial"/>
          <w:color w:val="000000"/>
          <w:sz w:val="21"/>
          <w:szCs w:val="21"/>
          <w:u w:color="000000"/>
          <w:bdr w:val="nil"/>
          <w:lang w:val="nl-NL" w:eastAsia="nl-NL"/>
        </w:rPr>
        <w:t>in het kader van de Europese aanbesteding</w:t>
      </w:r>
      <w:r w:rsidRPr="003457B0">
        <w:rPr>
          <w:rFonts w:ascii="Trebuchet MS" w:eastAsia="Arial Unicode MS" w:hAnsi="Trebuchet MS" w:cs="Arial"/>
          <w:color w:val="000000"/>
          <w:sz w:val="21"/>
          <w:szCs w:val="21"/>
          <w:u w:color="000000"/>
          <w:bdr w:val="nil"/>
          <w:lang w:val="nl-NL" w:eastAsia="nl-NL"/>
        </w:rPr>
        <w:t xml:space="preserve"> “</w:t>
      </w:r>
      <w:r w:rsidR="004A5026" w:rsidRPr="004A5026">
        <w:rPr>
          <w:rFonts w:ascii="Trebuchet MS" w:eastAsia="Arial Unicode MS" w:hAnsi="Trebuchet MS" w:cs="Arial"/>
          <w:color w:val="000000"/>
          <w:sz w:val="21"/>
          <w:szCs w:val="21"/>
          <w:highlight w:val="darkGray"/>
          <w:u w:color="000000"/>
          <w:bdr w:val="nil"/>
          <w:lang w:val="nl-NL" w:eastAsia="nl-NL"/>
        </w:rPr>
        <w:t>[projectnaam]</w:t>
      </w:r>
      <w:r w:rsidRPr="004A5026">
        <w:rPr>
          <w:rFonts w:ascii="Trebuchet MS" w:hAnsi="Trebuchet MS" w:cs="Arial"/>
          <w:sz w:val="21"/>
          <w:szCs w:val="21"/>
          <w:highlight w:val="darkGray"/>
          <w:lang w:val="nl-NL"/>
        </w:rPr>
        <w:t>”</w:t>
      </w:r>
      <w:r w:rsidRPr="003457B0">
        <w:rPr>
          <w:rFonts w:ascii="Trebuchet MS" w:hAnsi="Trebuchet MS" w:cs="Arial"/>
          <w:sz w:val="21"/>
          <w:szCs w:val="21"/>
          <w:lang w:val="nl-NL"/>
        </w:rPr>
        <w:t xml:space="preserve"> </w:t>
      </w:r>
      <w:r w:rsidR="000F093D" w:rsidRPr="003457B0">
        <w:rPr>
          <w:rFonts w:ascii="Trebuchet MS" w:eastAsia="Arial Unicode MS" w:hAnsi="Trebuchet MS" w:cs="Arial"/>
          <w:color w:val="000000"/>
          <w:sz w:val="21"/>
          <w:szCs w:val="21"/>
          <w:u w:color="000000"/>
          <w:bdr w:val="nil"/>
          <w:lang w:val="nl-NL" w:eastAsia="nl-NL"/>
        </w:rPr>
        <w:t>zoals nader omschreven in de Aanbestedingsdocumenten</w:t>
      </w:r>
      <w:r w:rsidR="00C12FD4" w:rsidRPr="003457B0">
        <w:rPr>
          <w:rFonts w:ascii="Trebuchet MS" w:eastAsia="Arial Unicode MS" w:hAnsi="Trebuchet MS" w:cs="Arial"/>
          <w:color w:val="000000"/>
          <w:sz w:val="21"/>
          <w:szCs w:val="21"/>
          <w:u w:color="000000"/>
          <w:bdr w:val="nil"/>
          <w:lang w:val="nl-NL" w:eastAsia="nl-NL"/>
        </w:rPr>
        <w:t>,</w:t>
      </w:r>
      <w:r w:rsidR="000F093D" w:rsidRPr="003457B0">
        <w:rPr>
          <w:rFonts w:ascii="Trebuchet MS" w:eastAsia="Arial Unicode MS" w:hAnsi="Trebuchet MS" w:cs="Arial"/>
          <w:color w:val="000000"/>
          <w:sz w:val="21"/>
          <w:szCs w:val="21"/>
          <w:u w:color="000000"/>
          <w:bdr w:val="nil"/>
          <w:lang w:val="nl-NL" w:eastAsia="nl-NL"/>
        </w:rPr>
        <w:t xml:space="preserve"> </w:t>
      </w:r>
      <w:r w:rsidRPr="003457B0">
        <w:rPr>
          <w:rFonts w:ascii="Trebuchet MS" w:eastAsia="Arial Unicode MS" w:hAnsi="Trebuchet MS" w:cs="Arial"/>
          <w:color w:val="000000"/>
          <w:sz w:val="21"/>
          <w:szCs w:val="21"/>
          <w:u w:color="000000"/>
          <w:bdr w:val="nil"/>
          <w:lang w:val="nl-NL" w:eastAsia="nl-NL"/>
        </w:rPr>
        <w:t>op grond van de</w:t>
      </w:r>
      <w:r w:rsidR="00416D6C" w:rsidRPr="003457B0">
        <w:rPr>
          <w:rFonts w:ascii="Trebuchet MS" w:eastAsia="Arial Unicode MS" w:hAnsi="Trebuchet MS" w:cs="Arial"/>
          <w:color w:val="000000"/>
          <w:sz w:val="21"/>
          <w:szCs w:val="21"/>
          <w:u w:color="000000"/>
          <w:bdr w:val="nil"/>
          <w:lang w:val="nl-NL" w:eastAsia="nl-NL"/>
        </w:rPr>
        <w:t xml:space="preserve"> </w:t>
      </w:r>
      <w:r w:rsidR="000F093D" w:rsidRPr="003457B0">
        <w:rPr>
          <w:rFonts w:ascii="Trebuchet MS" w:eastAsia="Arial Unicode MS" w:hAnsi="Trebuchet MS" w:cs="Arial"/>
          <w:color w:val="000000"/>
          <w:sz w:val="21"/>
          <w:szCs w:val="21"/>
          <w:u w:color="000000"/>
          <w:bdr w:val="nil"/>
          <w:lang w:val="nl-NL" w:eastAsia="nl-NL"/>
        </w:rPr>
        <w:t xml:space="preserve">Overeenkomst d.d. </w:t>
      </w:r>
      <w:r w:rsidR="004A5026">
        <w:rPr>
          <w:rFonts w:ascii="Trebuchet MS" w:eastAsia="Arial Unicode MS" w:hAnsi="Trebuchet MS" w:cs="Arial"/>
          <w:color w:val="000000"/>
          <w:sz w:val="21"/>
          <w:szCs w:val="21"/>
          <w:u w:color="000000"/>
          <w:bdr w:val="nil"/>
          <w:lang w:val="nl-NL" w:eastAsia="nl-NL"/>
        </w:rPr>
        <w:t>[overeenkomstnaam</w:t>
      </w:r>
      <w:r w:rsidR="00EA3BA5">
        <w:rPr>
          <w:rFonts w:ascii="Trebuchet MS" w:eastAsia="Arial Unicode MS" w:hAnsi="Trebuchet MS" w:cs="Arial"/>
          <w:color w:val="000000"/>
          <w:sz w:val="21"/>
          <w:szCs w:val="21"/>
          <w:u w:color="000000"/>
          <w:bdr w:val="nil"/>
          <w:lang w:val="nl-NL" w:eastAsia="nl-NL"/>
        </w:rPr>
        <w:t>]</w:t>
      </w:r>
      <w:r w:rsidRPr="003457B0">
        <w:rPr>
          <w:rFonts w:ascii="Trebuchet MS" w:eastAsia="Arial Unicode MS" w:hAnsi="Trebuchet MS" w:cs="Arial"/>
          <w:color w:val="000000"/>
          <w:sz w:val="21"/>
          <w:szCs w:val="21"/>
          <w:u w:color="000000"/>
          <w:bdr w:val="nil"/>
          <w:lang w:val="nl-NL" w:eastAsia="nl-NL"/>
        </w:rPr>
        <w:t xml:space="preserve">, </w:t>
      </w:r>
      <w:r w:rsidR="00EA3BA5">
        <w:rPr>
          <w:rFonts w:ascii="Trebuchet MS" w:eastAsia="Arial Unicode MS" w:hAnsi="Trebuchet MS" w:cs="Arial"/>
          <w:color w:val="000000"/>
          <w:sz w:val="21"/>
          <w:szCs w:val="21"/>
          <w:u w:color="000000"/>
          <w:bdr w:val="nil"/>
          <w:lang w:val="nl-NL" w:eastAsia="nl-NL"/>
        </w:rPr>
        <w:t>werken</w:t>
      </w:r>
      <w:r w:rsidRPr="003457B0">
        <w:rPr>
          <w:rFonts w:ascii="Trebuchet MS" w:eastAsia="Arial Unicode MS" w:hAnsi="Trebuchet MS" w:cs="Arial"/>
          <w:color w:val="000000"/>
          <w:sz w:val="21"/>
          <w:szCs w:val="21"/>
          <w:u w:color="000000"/>
          <w:bdr w:val="nil"/>
          <w:lang w:val="nl-NL" w:eastAsia="nl-NL"/>
        </w:rPr>
        <w:t xml:space="preserve"> wenst uit te doen voeren en Gebruiksrechten wenst te verkrijgen;</w:t>
      </w:r>
    </w:p>
    <w:p w14:paraId="54A0050B" w14:textId="4D11BEA2" w:rsidR="006447F9" w:rsidRPr="003457B0" w:rsidRDefault="00AF3C0E" w:rsidP="00917EA1">
      <w:pPr>
        <w:numPr>
          <w:ilvl w:val="0"/>
          <w:numId w:val="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UMC</w:t>
      </w:r>
      <w:r w:rsidR="000F093D" w:rsidRPr="003457B0">
        <w:rPr>
          <w:rFonts w:ascii="Trebuchet MS" w:eastAsia="Arial Unicode MS" w:hAnsi="Trebuchet MS" w:cs="Arial"/>
          <w:color w:val="000000"/>
          <w:sz w:val="21"/>
          <w:szCs w:val="21"/>
          <w:u w:color="000000"/>
          <w:bdr w:val="nil"/>
          <w:lang w:val="nl-NL" w:eastAsia="nl-NL"/>
        </w:rPr>
        <w:t xml:space="preserve"> met betrekking tot de opdracht bedoeld onder </w:t>
      </w:r>
      <w:r w:rsidR="00C459B5" w:rsidRPr="003457B0">
        <w:rPr>
          <w:rFonts w:ascii="Trebuchet MS" w:eastAsia="Arial Unicode MS" w:hAnsi="Trebuchet MS" w:cs="Arial"/>
          <w:color w:val="000000"/>
          <w:sz w:val="21"/>
          <w:szCs w:val="21"/>
          <w:u w:color="000000"/>
          <w:bdr w:val="nil"/>
          <w:lang w:val="nl-NL" w:eastAsia="nl-NL"/>
        </w:rPr>
        <w:t>A</w:t>
      </w:r>
      <w:r w:rsidR="000F093D" w:rsidRPr="003457B0">
        <w:rPr>
          <w:rFonts w:ascii="Trebuchet MS" w:eastAsia="Arial Unicode MS" w:hAnsi="Trebuchet MS" w:cs="Arial"/>
          <w:color w:val="000000"/>
          <w:sz w:val="21"/>
          <w:szCs w:val="21"/>
          <w:u w:color="000000"/>
          <w:bdr w:val="nil"/>
          <w:lang w:val="nl-NL" w:eastAsia="nl-NL"/>
        </w:rPr>
        <w:t xml:space="preserve"> een Europese aanbestedingsprocedure met publicatienummer</w:t>
      </w:r>
      <w:r w:rsidR="00740707" w:rsidRPr="003457B0">
        <w:rPr>
          <w:rFonts w:ascii="Trebuchet MS" w:eastAsia="Arial Unicode MS" w:hAnsi="Trebuchet MS" w:cs="Arial"/>
          <w:color w:val="000000"/>
          <w:sz w:val="21"/>
          <w:szCs w:val="21"/>
          <w:u w:color="000000"/>
          <w:bdr w:val="nil"/>
          <w:lang w:val="nl-NL" w:eastAsia="nl-NL"/>
        </w:rPr>
        <w:t xml:space="preserve"> </w:t>
      </w:r>
      <w:r w:rsidR="00EA3BA5" w:rsidRPr="00EA3BA5">
        <w:rPr>
          <w:rFonts w:ascii="Trebuchet MS" w:eastAsia="Arial Unicode MS" w:hAnsi="Trebuchet MS" w:cs="Arial"/>
          <w:color w:val="000000"/>
          <w:sz w:val="21"/>
          <w:szCs w:val="21"/>
          <w:highlight w:val="darkGray"/>
          <w:u w:color="000000"/>
          <w:bdr w:val="nil"/>
          <w:lang w:val="nl-NL" w:eastAsia="nl-NL"/>
        </w:rPr>
        <w:t>[Tendernednummer]</w:t>
      </w:r>
      <w:r w:rsidR="005D356F">
        <w:rPr>
          <w:rFonts w:ascii="Trebuchet MS" w:eastAsia="Arial Unicode MS" w:hAnsi="Trebuchet MS" w:cs="Arial"/>
          <w:color w:val="000000"/>
          <w:sz w:val="21"/>
          <w:szCs w:val="21"/>
          <w:u w:color="000000"/>
          <w:bdr w:val="nil"/>
          <w:lang w:val="nl-NL" w:eastAsia="nl-NL"/>
        </w:rPr>
        <w:t xml:space="preserve"> </w:t>
      </w:r>
      <w:r w:rsidR="000F093D" w:rsidRPr="003457B0">
        <w:rPr>
          <w:rFonts w:ascii="Trebuchet MS" w:eastAsia="Arial Unicode MS" w:hAnsi="Trebuchet MS" w:cs="Arial"/>
          <w:color w:val="000000"/>
          <w:sz w:val="21"/>
          <w:szCs w:val="21"/>
          <w:u w:color="000000"/>
          <w:bdr w:val="nil"/>
          <w:lang w:val="nl-NL" w:eastAsia="nl-NL"/>
        </w:rPr>
        <w:t>heeft gevolgd;</w:t>
      </w:r>
    </w:p>
    <w:p w14:paraId="19EE5482" w14:textId="204EE30B" w:rsidR="006447F9" w:rsidRPr="003457B0" w:rsidRDefault="00AF3C0E" w:rsidP="00917EA1">
      <w:pPr>
        <w:numPr>
          <w:ilvl w:val="0"/>
          <w:numId w:val="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UMC</w:t>
      </w:r>
      <w:r w:rsidR="000F093D" w:rsidRPr="003457B0">
        <w:rPr>
          <w:rFonts w:ascii="Trebuchet MS" w:eastAsia="Arial Unicode MS" w:hAnsi="Trebuchet MS" w:cs="Arial"/>
          <w:color w:val="000000"/>
          <w:sz w:val="21"/>
          <w:szCs w:val="21"/>
          <w:u w:color="000000"/>
          <w:bdr w:val="nil"/>
          <w:lang w:val="nl-NL" w:eastAsia="nl-NL"/>
        </w:rPr>
        <w:t xml:space="preserve"> met een andere partij de </w:t>
      </w:r>
      <w:r w:rsidR="000D7C30">
        <w:rPr>
          <w:rFonts w:ascii="Trebuchet MS" w:eastAsia="Arial Unicode MS" w:hAnsi="Trebuchet MS" w:cs="Arial"/>
          <w:color w:val="000000"/>
          <w:sz w:val="21"/>
          <w:szCs w:val="21"/>
          <w:u w:color="000000"/>
          <w:bdr w:val="nil"/>
          <w:lang w:val="nl-NL" w:eastAsia="nl-NL"/>
        </w:rPr>
        <w:t>Raamo</w:t>
      </w:r>
      <w:r w:rsidR="000F093D" w:rsidRPr="003457B0">
        <w:rPr>
          <w:rFonts w:ascii="Trebuchet MS" w:eastAsia="Arial Unicode MS" w:hAnsi="Trebuchet MS" w:cs="Arial"/>
          <w:color w:val="000000"/>
          <w:sz w:val="21"/>
          <w:szCs w:val="21"/>
          <w:u w:color="000000"/>
          <w:bdr w:val="nil"/>
          <w:lang w:val="nl-NL" w:eastAsia="nl-NL"/>
        </w:rPr>
        <w:t xml:space="preserve">vereenkomst is aangegaan </w:t>
      </w:r>
      <w:r w:rsidR="000D7C30">
        <w:rPr>
          <w:rFonts w:ascii="Trebuchet MS" w:eastAsia="Arial Unicode MS" w:hAnsi="Trebuchet MS" w:cs="Arial"/>
          <w:color w:val="000000"/>
          <w:sz w:val="21"/>
          <w:szCs w:val="21"/>
          <w:u w:color="000000"/>
          <w:bdr w:val="nil"/>
          <w:lang w:val="nl-NL" w:eastAsia="nl-NL"/>
        </w:rPr>
        <w:t xml:space="preserve">afkomstig uit de aanbesteding met kenmerk </w:t>
      </w:r>
      <w:r w:rsidR="00EA3BA5" w:rsidRPr="00EA3BA5">
        <w:rPr>
          <w:rFonts w:ascii="Trebuchet MS" w:eastAsia="Arial Unicode MS" w:hAnsi="Trebuchet MS" w:cs="Arial"/>
          <w:color w:val="000000"/>
          <w:sz w:val="21"/>
          <w:szCs w:val="21"/>
          <w:highlight w:val="darkGray"/>
          <w:u w:color="000000"/>
          <w:bdr w:val="nil"/>
          <w:lang w:val="nl-NL" w:eastAsia="nl-NL"/>
        </w:rPr>
        <w:t>[tendernednummer]</w:t>
      </w:r>
      <w:r w:rsidR="000D7C30" w:rsidRPr="00EA3BA5">
        <w:rPr>
          <w:rFonts w:ascii="Trebuchet MS" w:eastAsia="Arial Unicode MS" w:hAnsi="Trebuchet MS" w:cs="Arial"/>
          <w:color w:val="000000"/>
          <w:sz w:val="21"/>
          <w:szCs w:val="21"/>
          <w:highlight w:val="darkGray"/>
          <w:u w:color="000000"/>
          <w:bdr w:val="nil"/>
          <w:lang w:val="nl-NL" w:eastAsia="nl-NL"/>
        </w:rPr>
        <w:t>.</w:t>
      </w:r>
    </w:p>
    <w:p w14:paraId="672CCD13" w14:textId="77777777" w:rsidR="006447F9" w:rsidRPr="003457B0" w:rsidRDefault="000F093D" w:rsidP="00917EA1">
      <w:pPr>
        <w:numPr>
          <w:ilvl w:val="0"/>
          <w:numId w:val="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Wachtkamercontractant ook een geldige Inschrijving voor de werkzaamheden heeft uitgebracht en op de tweede plaats is geëindigd in de Europese aanbestedingsprocedure als bedoeld onder</w:t>
      </w:r>
      <w:r w:rsidR="00FD26F6" w:rsidRPr="003457B0">
        <w:rPr>
          <w:rFonts w:ascii="Trebuchet MS" w:eastAsia="Arial Unicode MS" w:hAnsi="Trebuchet MS" w:cs="Arial"/>
          <w:color w:val="000000"/>
          <w:sz w:val="21"/>
          <w:szCs w:val="21"/>
          <w:u w:color="000000"/>
          <w:bdr w:val="nil"/>
          <w:lang w:val="nl-NL" w:eastAsia="nl-NL"/>
        </w:rPr>
        <w:t xml:space="preserve"> </w:t>
      </w:r>
      <w:r w:rsidR="00C459B5" w:rsidRPr="003457B0">
        <w:rPr>
          <w:rFonts w:ascii="Trebuchet MS" w:eastAsia="Arial Unicode MS" w:hAnsi="Trebuchet MS" w:cs="Arial"/>
          <w:color w:val="000000"/>
          <w:sz w:val="21"/>
          <w:szCs w:val="21"/>
          <w:u w:color="000000"/>
          <w:bdr w:val="nil"/>
          <w:lang w:val="nl-NL" w:eastAsia="nl-NL"/>
        </w:rPr>
        <w:t>B</w:t>
      </w:r>
      <w:r w:rsidRPr="003457B0">
        <w:rPr>
          <w:rFonts w:ascii="Trebuchet MS" w:eastAsia="Arial Unicode MS" w:hAnsi="Trebuchet MS" w:cs="Arial"/>
          <w:color w:val="000000"/>
          <w:sz w:val="21"/>
          <w:szCs w:val="21"/>
          <w:u w:color="000000"/>
          <w:bdr w:val="nil"/>
          <w:lang w:val="nl-NL" w:eastAsia="nl-NL"/>
        </w:rPr>
        <w:t>;</w:t>
      </w:r>
    </w:p>
    <w:p w14:paraId="3CC4478A" w14:textId="0C8EA07A" w:rsidR="006447F9" w:rsidRPr="004B485C" w:rsidRDefault="008D6F31" w:rsidP="005478B0">
      <w:pPr>
        <w:numPr>
          <w:ilvl w:val="0"/>
          <w:numId w:val="1"/>
        </w:numPr>
        <w:pBdr>
          <w:top w:val="nil"/>
          <w:left w:val="nil"/>
          <w:bottom w:val="nil"/>
          <w:right w:val="nil"/>
          <w:between w:val="nil"/>
          <w:bar w:val="nil"/>
        </w:pBdr>
        <w:rPr>
          <w:rFonts w:ascii="Trebuchet MS" w:eastAsia="Arial Unicode MS" w:hAnsi="Trebuchet MS" w:cs="Arial"/>
          <w:color w:val="000000"/>
          <w:sz w:val="21"/>
          <w:szCs w:val="21"/>
          <w:bdr w:val="nil"/>
          <w:lang w:val="nl-NL" w:eastAsia="nl-NL"/>
        </w:rPr>
      </w:pPr>
      <w:r w:rsidRPr="000D7C30">
        <w:rPr>
          <w:rFonts w:ascii="Trebuchet MS" w:eastAsia="Arial Unicode MS" w:hAnsi="Trebuchet MS" w:cs="Arial"/>
          <w:color w:val="000000"/>
          <w:sz w:val="21"/>
          <w:szCs w:val="21"/>
          <w:bdr w:val="nil"/>
          <w:lang w:val="nl-NL" w:eastAsia="nl-NL"/>
        </w:rPr>
        <w:t>UMC</w:t>
      </w:r>
      <w:r w:rsidR="000F093D" w:rsidRPr="000D7C30">
        <w:rPr>
          <w:rFonts w:ascii="Trebuchet MS" w:eastAsia="Arial Unicode MS" w:hAnsi="Trebuchet MS" w:cs="Arial"/>
          <w:color w:val="000000"/>
          <w:sz w:val="21"/>
          <w:szCs w:val="21"/>
          <w:bdr w:val="nil"/>
          <w:lang w:val="nl-NL" w:eastAsia="nl-NL"/>
        </w:rPr>
        <w:t xml:space="preserve"> een voorziening wenst te treffen voor het geval de </w:t>
      </w:r>
      <w:r w:rsidR="005478B0">
        <w:rPr>
          <w:rFonts w:ascii="Trebuchet MS" w:eastAsia="Arial Unicode MS" w:hAnsi="Trebuchet MS" w:cs="Arial"/>
          <w:color w:val="000000"/>
          <w:sz w:val="21"/>
          <w:szCs w:val="21"/>
          <w:bdr w:val="nil"/>
          <w:lang w:val="nl-NL" w:eastAsia="nl-NL"/>
        </w:rPr>
        <w:t>Raamo</w:t>
      </w:r>
      <w:r w:rsidR="000F093D" w:rsidRPr="000D7C30">
        <w:rPr>
          <w:rFonts w:ascii="Trebuchet MS" w:eastAsia="Arial Unicode MS" w:hAnsi="Trebuchet MS" w:cs="Arial"/>
          <w:color w:val="000000"/>
          <w:sz w:val="21"/>
          <w:szCs w:val="21"/>
          <w:bdr w:val="nil"/>
          <w:lang w:val="nl-NL" w:eastAsia="nl-NL"/>
        </w:rPr>
        <w:t xml:space="preserve">vereenkomst </w:t>
      </w:r>
      <w:r w:rsidRPr="000D7C30">
        <w:rPr>
          <w:rFonts w:ascii="Trebuchet MS" w:eastAsia="Arial Unicode MS" w:hAnsi="Trebuchet MS" w:cs="Arial"/>
          <w:color w:val="000000"/>
          <w:sz w:val="21"/>
          <w:szCs w:val="21"/>
          <w:bdr w:val="nil"/>
          <w:lang w:val="nl-NL" w:eastAsia="nl-NL"/>
        </w:rPr>
        <w:t xml:space="preserve">en daarmee samenhangende overeenkomsten </w:t>
      </w:r>
      <w:r w:rsidR="000F093D" w:rsidRPr="000D7C30">
        <w:rPr>
          <w:rFonts w:ascii="Trebuchet MS" w:eastAsia="Arial Unicode MS" w:hAnsi="Trebuchet MS" w:cs="Arial"/>
          <w:color w:val="000000"/>
          <w:sz w:val="21"/>
          <w:szCs w:val="21"/>
          <w:bdr w:val="nil"/>
          <w:lang w:val="nl-NL" w:eastAsia="nl-NL"/>
        </w:rPr>
        <w:t>met de andere partij voortijdig en binnen een periode van</w:t>
      </w:r>
      <w:r w:rsidR="00DB1D62" w:rsidRPr="000D7C30">
        <w:rPr>
          <w:rFonts w:ascii="Trebuchet MS" w:eastAsia="Arial Unicode MS" w:hAnsi="Trebuchet MS" w:cs="Arial"/>
          <w:color w:val="000000"/>
          <w:sz w:val="21"/>
          <w:szCs w:val="21"/>
          <w:bdr w:val="nil"/>
          <w:lang w:val="nl-NL" w:eastAsia="nl-NL"/>
        </w:rPr>
        <w:t xml:space="preserve"> </w:t>
      </w:r>
      <w:r w:rsidR="000D7C30" w:rsidRPr="000D7C30">
        <w:rPr>
          <w:rFonts w:ascii="Trebuchet MS" w:eastAsia="Arial Unicode MS" w:hAnsi="Trebuchet MS" w:cs="Arial"/>
          <w:color w:val="000000"/>
          <w:sz w:val="21"/>
          <w:szCs w:val="21"/>
          <w:bdr w:val="nil"/>
          <w:lang w:val="nl-NL" w:eastAsia="nl-NL"/>
        </w:rPr>
        <w:t xml:space="preserve">1 </w:t>
      </w:r>
      <w:r w:rsidR="00DB1D62" w:rsidRPr="000D7C30">
        <w:rPr>
          <w:rFonts w:ascii="Trebuchet MS" w:eastAsia="Arial Unicode MS" w:hAnsi="Trebuchet MS" w:cs="Arial"/>
          <w:color w:val="000000"/>
          <w:sz w:val="21"/>
          <w:szCs w:val="21"/>
          <w:bdr w:val="nil"/>
          <w:lang w:val="nl-NL" w:eastAsia="nl-NL"/>
        </w:rPr>
        <w:t>jaar na</w:t>
      </w:r>
      <w:r w:rsidR="000F093D" w:rsidRPr="000D7C30">
        <w:rPr>
          <w:rFonts w:ascii="Trebuchet MS" w:eastAsia="Arial Unicode MS" w:hAnsi="Trebuchet MS" w:cs="Arial"/>
          <w:color w:val="000000"/>
          <w:sz w:val="21"/>
          <w:szCs w:val="21"/>
          <w:bdr w:val="nil"/>
          <w:lang w:val="nl-NL" w:eastAsia="nl-NL"/>
        </w:rPr>
        <w:t xml:space="preserve"> </w:t>
      </w:r>
      <w:r w:rsidR="00D55328" w:rsidRPr="000D7C30">
        <w:rPr>
          <w:rFonts w:ascii="Trebuchet MS" w:eastAsia="Arial Unicode MS" w:hAnsi="Trebuchet MS" w:cs="Arial"/>
          <w:color w:val="000000"/>
          <w:sz w:val="21"/>
          <w:szCs w:val="21"/>
          <w:bdr w:val="nil"/>
          <w:lang w:val="nl-NL" w:eastAsia="nl-NL"/>
        </w:rPr>
        <w:t xml:space="preserve">ingangsdatum van de </w:t>
      </w:r>
      <w:r w:rsidR="005478B0">
        <w:rPr>
          <w:rFonts w:ascii="Trebuchet MS" w:eastAsia="Arial Unicode MS" w:hAnsi="Trebuchet MS" w:cs="Arial"/>
          <w:color w:val="000000"/>
          <w:sz w:val="21"/>
          <w:szCs w:val="21"/>
          <w:bdr w:val="nil"/>
          <w:lang w:val="nl-NL" w:eastAsia="nl-NL"/>
        </w:rPr>
        <w:t>Raamo</w:t>
      </w:r>
      <w:r w:rsidR="000F093D" w:rsidRPr="000D7C30">
        <w:rPr>
          <w:rFonts w:ascii="Trebuchet MS" w:eastAsia="Arial Unicode MS" w:hAnsi="Trebuchet MS" w:cs="Arial"/>
          <w:color w:val="000000"/>
          <w:sz w:val="21"/>
          <w:szCs w:val="21"/>
          <w:bdr w:val="nil"/>
          <w:lang w:val="nl-NL" w:eastAsia="nl-NL"/>
        </w:rPr>
        <w:t xml:space="preserve">vereenkomst </w:t>
      </w:r>
      <w:r w:rsidR="000D7C30">
        <w:rPr>
          <w:rFonts w:ascii="Trebuchet MS" w:eastAsia="Arial Unicode MS" w:hAnsi="Trebuchet MS" w:cs="Arial"/>
          <w:color w:val="000000"/>
          <w:sz w:val="21"/>
          <w:szCs w:val="21"/>
          <w:bdr w:val="nil"/>
          <w:lang w:val="nl-NL" w:eastAsia="nl-NL"/>
        </w:rPr>
        <w:t xml:space="preserve">inclusief implementatie </w:t>
      </w:r>
      <w:r w:rsidR="000F093D" w:rsidRPr="005478B0">
        <w:rPr>
          <w:rFonts w:ascii="Trebuchet MS" w:eastAsia="Arial Unicode MS" w:hAnsi="Trebuchet MS" w:cs="Arial"/>
          <w:color w:val="000000"/>
          <w:sz w:val="21"/>
          <w:szCs w:val="21"/>
          <w:bdr w:val="nil"/>
          <w:lang w:val="nl-NL" w:eastAsia="nl-NL"/>
        </w:rPr>
        <w:t>mocht worden beëindigd;</w:t>
      </w:r>
      <w:r w:rsidR="00DB1D62" w:rsidRPr="005478B0">
        <w:rPr>
          <w:rFonts w:ascii="Trebuchet MS" w:hAnsi="Trebuchet MS"/>
          <w:sz w:val="21"/>
          <w:szCs w:val="21"/>
          <w:lang w:val="nl-NL"/>
        </w:rPr>
        <w:t xml:space="preserve"> </w:t>
      </w:r>
    </w:p>
    <w:p w14:paraId="16D01BBA" w14:textId="1C060043" w:rsidR="004B485C" w:rsidRPr="005478B0" w:rsidRDefault="004B485C" w:rsidP="005478B0">
      <w:pPr>
        <w:numPr>
          <w:ilvl w:val="0"/>
          <w:numId w:val="1"/>
        </w:numPr>
        <w:pBdr>
          <w:top w:val="nil"/>
          <w:left w:val="nil"/>
          <w:bottom w:val="nil"/>
          <w:right w:val="nil"/>
          <w:between w:val="nil"/>
          <w:bar w:val="nil"/>
        </w:pBdr>
        <w:rPr>
          <w:rFonts w:ascii="Trebuchet MS" w:eastAsia="Arial Unicode MS" w:hAnsi="Trebuchet MS" w:cs="Arial"/>
          <w:color w:val="000000"/>
          <w:sz w:val="21"/>
          <w:szCs w:val="21"/>
          <w:bdr w:val="nil"/>
          <w:lang w:val="nl-NL" w:eastAsia="nl-NL"/>
        </w:rPr>
      </w:pPr>
      <w:r>
        <w:rPr>
          <w:rFonts w:ascii="Trebuchet MS" w:hAnsi="Trebuchet MS"/>
          <w:sz w:val="21"/>
          <w:szCs w:val="21"/>
          <w:lang w:val="nl-NL"/>
        </w:rPr>
        <w:t xml:space="preserve">Wachtkamerovereenkomst is uiterlijk geldig tot </w:t>
      </w:r>
      <w:r w:rsidR="004338FE" w:rsidRPr="004338FE">
        <w:rPr>
          <w:rFonts w:ascii="Trebuchet MS" w:hAnsi="Trebuchet MS"/>
          <w:sz w:val="21"/>
          <w:szCs w:val="21"/>
          <w:highlight w:val="darkGray"/>
          <w:lang w:val="nl-NL"/>
        </w:rPr>
        <w:t>[datum]</w:t>
      </w:r>
    </w:p>
    <w:p w14:paraId="50F959B7" w14:textId="77777777" w:rsidR="006447F9" w:rsidRPr="003457B0" w:rsidRDefault="000F093D" w:rsidP="00917EA1">
      <w:pPr>
        <w:numPr>
          <w:ilvl w:val="0"/>
          <w:numId w:val="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0D7C30">
        <w:rPr>
          <w:rFonts w:ascii="Trebuchet MS" w:eastAsia="Arial Unicode MS" w:hAnsi="Trebuchet MS" w:cs="Arial"/>
          <w:color w:val="000000"/>
          <w:sz w:val="21"/>
          <w:szCs w:val="21"/>
          <w:u w:color="000000"/>
          <w:bdr w:val="nil"/>
          <w:lang w:val="nl-NL" w:eastAsia="nl-NL"/>
        </w:rPr>
        <w:t>Partijen in deze</w:t>
      </w:r>
      <w:r w:rsidRPr="003457B0">
        <w:rPr>
          <w:rFonts w:ascii="Trebuchet MS" w:eastAsia="Arial Unicode MS" w:hAnsi="Trebuchet MS" w:cs="Arial"/>
          <w:color w:val="000000"/>
          <w:sz w:val="21"/>
          <w:szCs w:val="21"/>
          <w:u w:color="000000"/>
          <w:bdr w:val="nil"/>
          <w:lang w:val="nl-NL" w:eastAsia="nl-NL"/>
        </w:rPr>
        <w:t xml:space="preserve"> Wachtkamerovereenkomst de voorwaarden wensen vast te leggen welke van toepassing zullen zijn in de verhouding </w:t>
      </w:r>
      <w:r w:rsidR="008D6F31" w:rsidRPr="003457B0">
        <w:rPr>
          <w:rFonts w:ascii="Trebuchet MS" w:eastAsia="Arial Unicode MS" w:hAnsi="Trebuchet MS" w:cs="Arial"/>
          <w:color w:val="000000"/>
          <w:sz w:val="21"/>
          <w:szCs w:val="21"/>
          <w:u w:color="000000"/>
          <w:bdr w:val="nil"/>
          <w:lang w:val="nl-NL" w:eastAsia="nl-NL"/>
        </w:rPr>
        <w:t xml:space="preserve">UMC </w:t>
      </w:r>
      <w:r w:rsidRPr="003457B0">
        <w:rPr>
          <w:rFonts w:ascii="Trebuchet MS" w:eastAsia="Arial Unicode MS" w:hAnsi="Trebuchet MS" w:cs="Arial"/>
          <w:color w:val="000000"/>
          <w:sz w:val="21"/>
          <w:szCs w:val="21"/>
          <w:u w:color="000000"/>
          <w:bdr w:val="nil"/>
          <w:lang w:val="nl-NL" w:eastAsia="nl-NL"/>
        </w:rPr>
        <w:t>en Wachtkamercontractant.</w:t>
      </w:r>
    </w:p>
    <w:p w14:paraId="08F3A07E" w14:textId="77777777" w:rsidR="006447F9" w:rsidRPr="003457B0" w:rsidRDefault="006447F9" w:rsidP="00917EA1">
      <w:pPr>
        <w:pBdr>
          <w:top w:val="nil"/>
          <w:left w:val="nil"/>
          <w:bottom w:val="nil"/>
          <w:right w:val="nil"/>
          <w:between w:val="nil"/>
          <w:bar w:val="nil"/>
        </w:pBdr>
        <w:ind w:left="720"/>
        <w:rPr>
          <w:rFonts w:ascii="Trebuchet MS" w:eastAsia="Arial Unicode MS" w:hAnsi="Trebuchet MS" w:cs="Arial"/>
          <w:color w:val="000000"/>
          <w:sz w:val="21"/>
          <w:szCs w:val="21"/>
          <w:u w:color="000000"/>
          <w:bdr w:val="nil"/>
          <w:lang w:val="nl-NL" w:eastAsia="nl-NL"/>
        </w:rPr>
      </w:pPr>
    </w:p>
    <w:p w14:paraId="0560C18B" w14:textId="77777777" w:rsidR="006447F9" w:rsidRPr="003457B0" w:rsidRDefault="006447F9" w:rsidP="00917EA1">
      <w:pPr>
        <w:pBdr>
          <w:top w:val="nil"/>
          <w:left w:val="nil"/>
          <w:bottom w:val="nil"/>
          <w:right w:val="nil"/>
          <w:between w:val="nil"/>
          <w:bar w:val="nil"/>
        </w:pBdr>
        <w:ind w:left="720"/>
        <w:rPr>
          <w:rFonts w:ascii="Trebuchet MS" w:eastAsia="Arial Unicode MS" w:hAnsi="Trebuchet MS" w:cs="Arial"/>
          <w:color w:val="000000"/>
          <w:sz w:val="21"/>
          <w:szCs w:val="21"/>
          <w:u w:color="000000"/>
          <w:bdr w:val="nil"/>
          <w:lang w:val="nl-NL" w:eastAsia="nl-NL"/>
        </w:rPr>
      </w:pPr>
    </w:p>
    <w:p w14:paraId="5AEDC9C8" w14:textId="77777777" w:rsidR="00E4344A" w:rsidRDefault="00E4344A">
      <w:pPr>
        <w:spacing w:after="200" w:line="276" w:lineRule="auto"/>
        <w:rPr>
          <w:rFonts w:ascii="Trebuchet MS" w:hAnsi="Trebuchet MS" w:cs="Arial"/>
          <w:b/>
          <w:sz w:val="21"/>
          <w:szCs w:val="21"/>
          <w:lang w:val="nl-NL" w:eastAsia="nl-NL"/>
        </w:rPr>
      </w:pPr>
      <w:r>
        <w:rPr>
          <w:rFonts w:ascii="Trebuchet MS" w:hAnsi="Trebuchet MS" w:cs="Arial"/>
          <w:b/>
          <w:sz w:val="21"/>
          <w:szCs w:val="21"/>
          <w:lang w:val="nl-NL" w:eastAsia="nl-NL"/>
        </w:rPr>
        <w:br w:type="page"/>
      </w:r>
    </w:p>
    <w:p w14:paraId="6BED94B6" w14:textId="6AA8706C" w:rsidR="006447F9" w:rsidRPr="003457B0" w:rsidRDefault="000F093D" w:rsidP="00917EA1">
      <w:pPr>
        <w:rPr>
          <w:rFonts w:ascii="Trebuchet MS" w:hAnsi="Trebuchet MS" w:cs="Arial"/>
          <w:b/>
          <w:sz w:val="21"/>
          <w:szCs w:val="21"/>
          <w:lang w:val="nl-NL" w:eastAsia="nl-NL"/>
        </w:rPr>
      </w:pPr>
      <w:r w:rsidRPr="003457B0">
        <w:rPr>
          <w:rFonts w:ascii="Trebuchet MS" w:hAnsi="Trebuchet MS" w:cs="Arial"/>
          <w:b/>
          <w:sz w:val="21"/>
          <w:szCs w:val="21"/>
          <w:lang w:val="nl-NL" w:eastAsia="nl-NL"/>
        </w:rPr>
        <w:lastRenderedPageBreak/>
        <w:t>EN VERKLAREN HET VOLGENDE TE ZIJN OVEREENGEKOMEN:</w:t>
      </w:r>
    </w:p>
    <w:p w14:paraId="146EF232" w14:textId="77777777" w:rsidR="006447F9" w:rsidRPr="003457B0" w:rsidRDefault="006447F9" w:rsidP="00917EA1">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7F4E272D" w14:textId="433F3386" w:rsidR="006447F9" w:rsidRPr="003457B0" w:rsidRDefault="000F093D" w:rsidP="00E4344A">
      <w:pPr>
        <w:spacing w:after="200" w:line="276" w:lineRule="auto"/>
        <w:rPr>
          <w:rFonts w:ascii="Trebuchet MS" w:eastAsia="Arial Unicode MS" w:hAnsi="Trebuchet MS" w:cs="Arial"/>
          <w:b/>
          <w:color w:val="000000"/>
          <w:sz w:val="21"/>
          <w:szCs w:val="21"/>
          <w:u w:val="single" w:color="000000"/>
          <w:bdr w:val="nil"/>
          <w:lang w:val="nl-NL" w:eastAsia="nl-NL"/>
        </w:rPr>
      </w:pPr>
      <w:r w:rsidRPr="003457B0">
        <w:rPr>
          <w:rFonts w:ascii="Trebuchet MS" w:eastAsia="Arial Unicode MS" w:hAnsi="Trebuchet MS" w:cs="Arial"/>
          <w:b/>
          <w:color w:val="000000"/>
          <w:sz w:val="21"/>
          <w:szCs w:val="21"/>
          <w:u w:val="single" w:color="000000"/>
          <w:bdr w:val="nil"/>
          <w:lang w:val="nl-NL" w:eastAsia="nl-NL"/>
        </w:rPr>
        <w:t>Artikel 1 Definities</w:t>
      </w:r>
    </w:p>
    <w:p w14:paraId="7441E055" w14:textId="77777777" w:rsidR="006447F9" w:rsidRPr="003457B0" w:rsidRDefault="000F093D" w:rsidP="00917EA1">
      <w:pPr>
        <w:pStyle w:val="Lijstalinea"/>
        <w:numPr>
          <w:ilvl w:val="1"/>
          <w:numId w:val="11"/>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In deze Wachtkamerovereenkomst wordt verstaan onder;</w:t>
      </w:r>
    </w:p>
    <w:p w14:paraId="1E4807CE" w14:textId="77777777" w:rsidR="006447F9" w:rsidRPr="003457B0" w:rsidRDefault="000F093D" w:rsidP="00917EA1">
      <w:pPr>
        <w:pStyle w:val="Lijstalinea"/>
        <w:numPr>
          <w:ilvl w:val="0"/>
          <w:numId w:val="1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Wachtkamercontractant: de Inschrijver die in de door Opdrachtgever gevolgde aanbestedingsprocedure zoals bedoeld onder</w:t>
      </w:r>
      <w:r w:rsidR="00FD26F6" w:rsidRPr="003457B0">
        <w:rPr>
          <w:rFonts w:ascii="Trebuchet MS" w:eastAsia="Arial Unicode MS" w:hAnsi="Trebuchet MS" w:cs="Arial"/>
          <w:color w:val="000000"/>
          <w:sz w:val="21"/>
          <w:szCs w:val="21"/>
          <w:u w:color="000000"/>
          <w:bdr w:val="nil"/>
          <w:lang w:val="nl-NL" w:eastAsia="nl-NL"/>
        </w:rPr>
        <w:t xml:space="preserve"> </w:t>
      </w:r>
      <w:r w:rsidR="00C459B5" w:rsidRPr="003457B0">
        <w:rPr>
          <w:rFonts w:ascii="Trebuchet MS" w:eastAsia="Arial Unicode MS" w:hAnsi="Trebuchet MS" w:cs="Arial"/>
          <w:color w:val="000000"/>
          <w:sz w:val="21"/>
          <w:szCs w:val="21"/>
          <w:u w:color="000000"/>
          <w:bdr w:val="nil"/>
          <w:lang w:val="nl-NL" w:eastAsia="nl-NL"/>
        </w:rPr>
        <w:t>B</w:t>
      </w:r>
      <w:r w:rsidRPr="003457B0">
        <w:rPr>
          <w:rFonts w:ascii="Trebuchet MS" w:eastAsia="Arial Unicode MS" w:hAnsi="Trebuchet MS" w:cs="Arial"/>
          <w:color w:val="000000"/>
          <w:sz w:val="21"/>
          <w:szCs w:val="21"/>
          <w:u w:color="000000"/>
          <w:bdr w:val="nil"/>
          <w:lang w:val="nl-NL" w:eastAsia="nl-NL"/>
        </w:rPr>
        <w:t xml:space="preserve"> op de tweede plaats is geëindigd;</w:t>
      </w:r>
    </w:p>
    <w:p w14:paraId="4C60251B" w14:textId="77777777" w:rsidR="006447F9" w:rsidRPr="003457B0" w:rsidRDefault="000F093D" w:rsidP="00917EA1">
      <w:pPr>
        <w:pStyle w:val="Lijstalinea"/>
        <w:numPr>
          <w:ilvl w:val="0"/>
          <w:numId w:val="1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Wachtkamerovereenkomst: deze overeenkomst;</w:t>
      </w:r>
    </w:p>
    <w:p w14:paraId="1F7C4A49" w14:textId="77777777" w:rsidR="006447F9" w:rsidRPr="003457B0" w:rsidRDefault="000F093D" w:rsidP="00917EA1">
      <w:pPr>
        <w:pStyle w:val="Lijstalinea"/>
        <w:numPr>
          <w:ilvl w:val="0"/>
          <w:numId w:val="1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Overeenkomst: de met de Inschrijver</w:t>
      </w:r>
      <w:r w:rsidR="00FD26F6" w:rsidRPr="003457B0">
        <w:rPr>
          <w:rFonts w:ascii="Trebuchet MS" w:eastAsia="Arial Unicode MS" w:hAnsi="Trebuchet MS" w:cs="Arial"/>
          <w:color w:val="000000"/>
          <w:sz w:val="21"/>
          <w:szCs w:val="21"/>
          <w:u w:color="000000"/>
          <w:bdr w:val="nil"/>
          <w:lang w:val="nl-NL" w:eastAsia="nl-NL"/>
        </w:rPr>
        <w:t>,</w:t>
      </w:r>
      <w:r w:rsidRPr="003457B0">
        <w:rPr>
          <w:rFonts w:ascii="Trebuchet MS" w:eastAsia="Arial Unicode MS" w:hAnsi="Trebuchet MS" w:cs="Arial"/>
          <w:color w:val="000000"/>
          <w:sz w:val="21"/>
          <w:szCs w:val="21"/>
          <w:u w:color="000000"/>
          <w:bdr w:val="nil"/>
          <w:lang w:val="nl-NL" w:eastAsia="nl-NL"/>
        </w:rPr>
        <w:t xml:space="preserve"> die als eerste is geëindigd in de </w:t>
      </w:r>
      <w:r w:rsidR="00FD26F6" w:rsidRPr="003457B0">
        <w:rPr>
          <w:rFonts w:ascii="Trebuchet MS" w:eastAsia="Arial Unicode MS" w:hAnsi="Trebuchet MS" w:cs="Arial"/>
          <w:color w:val="000000"/>
          <w:sz w:val="21"/>
          <w:szCs w:val="21"/>
          <w:u w:color="000000"/>
          <w:bdr w:val="nil"/>
          <w:lang w:val="nl-NL" w:eastAsia="nl-NL"/>
        </w:rPr>
        <w:t xml:space="preserve">vorenbedoelde </w:t>
      </w:r>
      <w:r w:rsidRPr="003457B0">
        <w:rPr>
          <w:rFonts w:ascii="Trebuchet MS" w:eastAsia="Arial Unicode MS" w:hAnsi="Trebuchet MS" w:cs="Arial"/>
          <w:color w:val="000000"/>
          <w:sz w:val="21"/>
          <w:szCs w:val="21"/>
          <w:u w:color="000000"/>
          <w:bdr w:val="nil"/>
          <w:lang w:val="nl-NL" w:eastAsia="nl-NL"/>
        </w:rPr>
        <w:t xml:space="preserve">aanbestedingsprocedure gesloten </w:t>
      </w:r>
      <w:r w:rsidR="00F32DFA" w:rsidRPr="003457B0">
        <w:rPr>
          <w:rFonts w:ascii="Trebuchet MS" w:eastAsia="Arial Unicode MS" w:hAnsi="Trebuchet MS" w:cs="Arial"/>
          <w:color w:val="000000"/>
          <w:sz w:val="21"/>
          <w:szCs w:val="21"/>
          <w:u w:color="000000"/>
          <w:bdr w:val="nil"/>
          <w:lang w:val="nl-NL" w:eastAsia="nl-NL"/>
        </w:rPr>
        <w:t>koop</w:t>
      </w:r>
      <w:r w:rsidRPr="003457B0">
        <w:rPr>
          <w:rFonts w:ascii="Trebuchet MS" w:eastAsia="Arial Unicode MS" w:hAnsi="Trebuchet MS" w:cs="Arial"/>
          <w:color w:val="000000"/>
          <w:sz w:val="21"/>
          <w:szCs w:val="21"/>
          <w:u w:color="000000"/>
          <w:bdr w:val="nil"/>
          <w:lang w:val="nl-NL" w:eastAsia="nl-NL"/>
        </w:rPr>
        <w:t>overeenkomst inclusief bijlagen;</w:t>
      </w:r>
    </w:p>
    <w:p w14:paraId="7E3AA550" w14:textId="77777777" w:rsidR="006447F9" w:rsidRPr="003457B0" w:rsidRDefault="000F093D" w:rsidP="00917EA1">
      <w:pPr>
        <w:pStyle w:val="Lijstalinea"/>
        <w:numPr>
          <w:ilvl w:val="0"/>
          <w:numId w:val="12"/>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Inschrijving: de inschrijving van Wachtkamercontractant in de </w:t>
      </w:r>
      <w:r w:rsidR="00FD26F6" w:rsidRPr="003457B0">
        <w:rPr>
          <w:rFonts w:ascii="Trebuchet MS" w:eastAsia="Arial Unicode MS" w:hAnsi="Trebuchet MS" w:cs="Arial"/>
          <w:color w:val="000000"/>
          <w:sz w:val="21"/>
          <w:szCs w:val="21"/>
          <w:u w:color="000000"/>
          <w:bdr w:val="nil"/>
          <w:lang w:val="nl-NL" w:eastAsia="nl-NL"/>
        </w:rPr>
        <w:t>vorenbedoelde aan</w:t>
      </w:r>
      <w:r w:rsidRPr="003457B0">
        <w:rPr>
          <w:rFonts w:ascii="Trebuchet MS" w:eastAsia="Arial Unicode MS" w:hAnsi="Trebuchet MS" w:cs="Arial"/>
          <w:color w:val="000000"/>
          <w:sz w:val="21"/>
          <w:szCs w:val="21"/>
          <w:u w:color="000000"/>
          <w:bdr w:val="nil"/>
          <w:lang w:val="nl-NL" w:eastAsia="nl-NL"/>
        </w:rPr>
        <w:t>bestedingsprocedure.</w:t>
      </w:r>
    </w:p>
    <w:p w14:paraId="2AE4E341" w14:textId="77777777" w:rsidR="006447F9" w:rsidRPr="003457B0" w:rsidRDefault="006447F9" w:rsidP="00917EA1">
      <w:pPr>
        <w:pBdr>
          <w:top w:val="nil"/>
          <w:left w:val="nil"/>
          <w:bottom w:val="nil"/>
          <w:right w:val="nil"/>
          <w:between w:val="nil"/>
          <w:bar w:val="nil"/>
        </w:pBdr>
        <w:ind w:left="360"/>
        <w:rPr>
          <w:rFonts w:ascii="Trebuchet MS" w:eastAsia="Arial Unicode MS" w:hAnsi="Trebuchet MS" w:cs="Arial"/>
          <w:color w:val="000000"/>
          <w:sz w:val="21"/>
          <w:szCs w:val="21"/>
          <w:u w:color="000000"/>
          <w:bdr w:val="nil"/>
          <w:lang w:val="nl-NL" w:eastAsia="nl-NL"/>
        </w:rPr>
      </w:pPr>
    </w:p>
    <w:p w14:paraId="29EEEB63" w14:textId="77777777" w:rsidR="006447F9" w:rsidRPr="003457B0" w:rsidRDefault="006447F9" w:rsidP="003C23F5">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p>
    <w:p w14:paraId="4DC90656" w14:textId="77777777" w:rsidR="006447F9" w:rsidRPr="003457B0" w:rsidRDefault="000F093D" w:rsidP="003C23F5">
      <w:pPr>
        <w:pBdr>
          <w:top w:val="nil"/>
          <w:left w:val="nil"/>
          <w:bottom w:val="nil"/>
          <w:right w:val="nil"/>
          <w:between w:val="nil"/>
          <w:bar w:val="nil"/>
        </w:pBdr>
        <w:rPr>
          <w:rFonts w:ascii="Trebuchet MS" w:eastAsia="Arial Unicode MS" w:hAnsi="Trebuchet MS" w:cs="Arial"/>
          <w:b/>
          <w:color w:val="000000"/>
          <w:sz w:val="21"/>
          <w:szCs w:val="21"/>
          <w:u w:val="single" w:color="000000"/>
          <w:bdr w:val="nil"/>
          <w:lang w:val="nl-NL" w:eastAsia="nl-NL"/>
        </w:rPr>
      </w:pPr>
      <w:r w:rsidRPr="003457B0">
        <w:rPr>
          <w:rFonts w:ascii="Trebuchet MS" w:eastAsia="Arial Unicode MS" w:hAnsi="Trebuchet MS" w:cs="Arial"/>
          <w:b/>
          <w:color w:val="000000"/>
          <w:sz w:val="21"/>
          <w:szCs w:val="21"/>
          <w:u w:val="single" w:color="000000"/>
          <w:bdr w:val="nil"/>
          <w:lang w:val="nl-NL" w:eastAsia="nl-NL"/>
        </w:rPr>
        <w:t>Artikel 2 Algemeen</w:t>
      </w:r>
    </w:p>
    <w:p w14:paraId="1B41B978" w14:textId="72D711C7" w:rsidR="004B485C" w:rsidRDefault="000F093D" w:rsidP="003C23F5">
      <w:pPr>
        <w:pStyle w:val="Lijstalinea"/>
        <w:numPr>
          <w:ilvl w:val="1"/>
          <w:numId w:val="1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Indien de Overeenkomst voortijdig en binnen een periode van </w:t>
      </w:r>
      <w:r w:rsidR="004338FE" w:rsidRPr="004338FE">
        <w:rPr>
          <w:rFonts w:ascii="Trebuchet MS" w:eastAsia="Arial Unicode MS" w:hAnsi="Trebuchet MS" w:cs="Arial"/>
          <w:color w:val="000000"/>
          <w:sz w:val="21"/>
          <w:szCs w:val="21"/>
          <w:highlight w:val="darkGray"/>
          <w:u w:color="000000"/>
          <w:bdr w:val="nil"/>
          <w:lang w:val="nl-NL" w:eastAsia="nl-NL"/>
        </w:rPr>
        <w:t>[xx]</w:t>
      </w:r>
      <w:r w:rsidR="00917EA1">
        <w:rPr>
          <w:rFonts w:ascii="Trebuchet MS" w:eastAsia="Arial Unicode MS" w:hAnsi="Trebuchet MS" w:cs="Arial"/>
          <w:color w:val="000000"/>
          <w:sz w:val="21"/>
          <w:szCs w:val="21"/>
          <w:u w:color="000000"/>
          <w:bdr w:val="nil"/>
          <w:lang w:val="nl-NL" w:eastAsia="nl-NL"/>
        </w:rPr>
        <w:t xml:space="preserve"> jaar</w:t>
      </w:r>
      <w:r w:rsidRPr="003457B0">
        <w:rPr>
          <w:rFonts w:ascii="Trebuchet MS" w:eastAsia="Arial Unicode MS" w:hAnsi="Trebuchet MS" w:cs="Arial"/>
          <w:color w:val="000000"/>
          <w:sz w:val="21"/>
          <w:szCs w:val="21"/>
          <w:u w:color="000000"/>
          <w:bdr w:val="nil"/>
          <w:lang w:val="nl-NL" w:eastAsia="nl-NL"/>
        </w:rPr>
        <w:t xml:space="preserve"> na</w:t>
      </w:r>
      <w:r w:rsidR="00917EA1">
        <w:rPr>
          <w:rFonts w:ascii="Trebuchet MS" w:eastAsia="Arial Unicode MS" w:hAnsi="Trebuchet MS" w:cs="Arial"/>
          <w:color w:val="000000"/>
          <w:sz w:val="21"/>
          <w:szCs w:val="21"/>
          <w:u w:color="000000"/>
          <w:bdr w:val="nil"/>
          <w:lang w:val="nl-NL" w:eastAsia="nl-NL"/>
        </w:rPr>
        <w:t xml:space="preserve"> de</w:t>
      </w:r>
      <w:r w:rsidRPr="003457B0">
        <w:rPr>
          <w:rFonts w:ascii="Trebuchet MS" w:eastAsia="Arial Unicode MS" w:hAnsi="Trebuchet MS" w:cs="Arial"/>
          <w:color w:val="000000"/>
          <w:sz w:val="21"/>
          <w:szCs w:val="21"/>
          <w:u w:color="000000"/>
          <w:bdr w:val="nil"/>
          <w:lang w:val="nl-NL" w:eastAsia="nl-NL"/>
        </w:rPr>
        <w:t xml:space="preserve"> </w:t>
      </w:r>
      <w:r w:rsidR="00D55328" w:rsidRPr="003457B0">
        <w:rPr>
          <w:rFonts w:ascii="Trebuchet MS" w:eastAsia="Arial Unicode MS" w:hAnsi="Trebuchet MS" w:cs="Arial"/>
          <w:color w:val="000000"/>
          <w:sz w:val="21"/>
          <w:szCs w:val="21"/>
          <w:u w:color="000000"/>
          <w:bdr w:val="nil"/>
          <w:lang w:val="nl-NL" w:eastAsia="nl-NL"/>
        </w:rPr>
        <w:t>ingangsdatum</w:t>
      </w:r>
      <w:r w:rsidR="004B485C">
        <w:rPr>
          <w:rFonts w:ascii="Trebuchet MS" w:eastAsia="Arial Unicode MS" w:hAnsi="Trebuchet MS" w:cs="Arial"/>
          <w:color w:val="000000"/>
          <w:sz w:val="21"/>
          <w:szCs w:val="21"/>
          <w:u w:color="000000"/>
          <w:bdr w:val="nil"/>
          <w:lang w:val="nl-NL" w:eastAsia="nl-NL"/>
        </w:rPr>
        <w:t xml:space="preserve"> inclusief implementatieperiode</w:t>
      </w:r>
      <w:r w:rsidR="00D55328" w:rsidRPr="003457B0">
        <w:rPr>
          <w:rFonts w:ascii="Trebuchet MS" w:eastAsia="Arial Unicode MS" w:hAnsi="Trebuchet MS" w:cs="Arial"/>
          <w:color w:val="000000"/>
          <w:sz w:val="21"/>
          <w:szCs w:val="21"/>
          <w:u w:color="000000"/>
          <w:bdr w:val="nil"/>
          <w:lang w:val="nl-NL" w:eastAsia="nl-NL"/>
        </w:rPr>
        <w:t xml:space="preserve"> v</w:t>
      </w:r>
      <w:r w:rsidRPr="003457B0">
        <w:rPr>
          <w:rFonts w:ascii="Trebuchet MS" w:eastAsia="Arial Unicode MS" w:hAnsi="Trebuchet MS" w:cs="Arial"/>
          <w:color w:val="000000"/>
          <w:sz w:val="21"/>
          <w:szCs w:val="21"/>
          <w:u w:color="000000"/>
          <w:bdr w:val="nil"/>
          <w:lang w:val="nl-NL" w:eastAsia="nl-NL"/>
        </w:rPr>
        <w:t>an de Overeenkomst mocht worden beëindigd omdat de oorspronkelijk opdrachtnemer niet in staat is de gevraagde prestatie overeenkomstig de aanbestedingsdocumenten en ingediende inschrijving te leveren dan wel niet deugdelijk nakomt</w:t>
      </w:r>
      <w:r w:rsidR="00875F65" w:rsidRPr="003457B0">
        <w:rPr>
          <w:rFonts w:ascii="Trebuchet MS" w:eastAsia="Arial Unicode MS" w:hAnsi="Trebuchet MS" w:cs="Arial"/>
          <w:color w:val="000000"/>
          <w:sz w:val="21"/>
          <w:szCs w:val="21"/>
          <w:u w:color="000000"/>
          <w:bdr w:val="nil"/>
          <w:lang w:val="nl-NL" w:eastAsia="nl-NL"/>
        </w:rPr>
        <w:t xml:space="preserve"> ongeacht de redenen of grondslagen voor tussentijdse beëindiging van de </w:t>
      </w:r>
      <w:r w:rsidR="004B485C">
        <w:rPr>
          <w:rFonts w:ascii="Trebuchet MS" w:eastAsia="Arial Unicode MS" w:hAnsi="Trebuchet MS" w:cs="Arial"/>
          <w:color w:val="000000"/>
          <w:sz w:val="21"/>
          <w:szCs w:val="21"/>
          <w:u w:color="000000"/>
          <w:bdr w:val="nil"/>
          <w:lang w:val="nl-NL" w:eastAsia="nl-NL"/>
        </w:rPr>
        <w:t>Raamovereenkomst</w:t>
      </w:r>
      <w:r w:rsidRPr="003457B0">
        <w:rPr>
          <w:rFonts w:ascii="Trebuchet MS" w:eastAsia="Arial Unicode MS" w:hAnsi="Trebuchet MS" w:cs="Arial"/>
          <w:color w:val="000000"/>
          <w:sz w:val="21"/>
          <w:szCs w:val="21"/>
          <w:u w:color="000000"/>
          <w:bdr w:val="nil"/>
          <w:lang w:val="nl-NL" w:eastAsia="nl-NL"/>
        </w:rPr>
        <w:t xml:space="preserve">, heeft </w:t>
      </w:r>
      <w:r w:rsidR="002A66DD" w:rsidRPr="003457B0">
        <w:rPr>
          <w:rFonts w:ascii="Trebuchet MS" w:eastAsia="Arial Unicode MS" w:hAnsi="Trebuchet MS" w:cs="Arial"/>
          <w:color w:val="000000"/>
          <w:sz w:val="21"/>
          <w:szCs w:val="21"/>
          <w:u w:color="000000"/>
          <w:bdr w:val="nil"/>
          <w:lang w:val="nl-NL" w:eastAsia="nl-NL"/>
        </w:rPr>
        <w:t>UMC</w:t>
      </w:r>
      <w:r w:rsidRPr="003457B0">
        <w:rPr>
          <w:rFonts w:ascii="Trebuchet MS" w:eastAsia="Arial Unicode MS" w:hAnsi="Trebuchet MS" w:cs="Arial"/>
          <w:color w:val="000000"/>
          <w:sz w:val="21"/>
          <w:szCs w:val="21"/>
          <w:u w:color="000000"/>
          <w:bdr w:val="nil"/>
          <w:lang w:val="nl-NL" w:eastAsia="nl-NL"/>
        </w:rPr>
        <w:t xml:space="preserve"> de bevoegdheid de prestatie zoals opgenomen  in de </w:t>
      </w:r>
    </w:p>
    <w:p w14:paraId="3404F51F" w14:textId="6BC17E3C" w:rsidR="00432D2D" w:rsidRPr="003457B0" w:rsidRDefault="004B485C" w:rsidP="004B485C">
      <w:pPr>
        <w:pStyle w:val="Lijstalinea"/>
        <w:pBdr>
          <w:top w:val="nil"/>
          <w:left w:val="nil"/>
          <w:bottom w:val="nil"/>
          <w:right w:val="nil"/>
          <w:between w:val="nil"/>
          <w:bar w:val="nil"/>
        </w:pBdr>
        <w:ind w:left="360"/>
        <w:rPr>
          <w:rFonts w:ascii="Trebuchet MS" w:eastAsia="Arial Unicode MS" w:hAnsi="Trebuchet MS" w:cs="Arial"/>
          <w:color w:val="000000"/>
          <w:sz w:val="21"/>
          <w:szCs w:val="21"/>
          <w:u w:color="000000"/>
          <w:bdr w:val="nil"/>
          <w:lang w:val="nl-NL" w:eastAsia="nl-NL"/>
        </w:rPr>
      </w:pPr>
      <w:r>
        <w:rPr>
          <w:rFonts w:ascii="Trebuchet MS" w:eastAsia="Arial Unicode MS" w:hAnsi="Trebuchet MS" w:cs="Arial"/>
          <w:color w:val="000000"/>
          <w:sz w:val="21"/>
          <w:szCs w:val="21"/>
          <w:u w:color="000000"/>
          <w:bdr w:val="nil"/>
          <w:lang w:val="nl-NL" w:eastAsia="nl-NL"/>
        </w:rPr>
        <w:t>Raamo</w:t>
      </w:r>
      <w:r w:rsidR="000F093D" w:rsidRPr="003457B0">
        <w:rPr>
          <w:rFonts w:ascii="Trebuchet MS" w:eastAsia="Arial Unicode MS" w:hAnsi="Trebuchet MS" w:cs="Arial"/>
          <w:color w:val="000000"/>
          <w:sz w:val="21"/>
          <w:szCs w:val="21"/>
          <w:u w:color="000000"/>
          <w:bdr w:val="nil"/>
          <w:lang w:val="nl-NL" w:eastAsia="nl-NL"/>
        </w:rPr>
        <w:t xml:space="preserve">vereenkomst </w:t>
      </w:r>
      <w:r w:rsidR="002A66DD" w:rsidRPr="003457B0">
        <w:rPr>
          <w:rFonts w:ascii="Trebuchet MS" w:eastAsia="Arial Unicode MS" w:hAnsi="Trebuchet MS" w:cs="Arial"/>
          <w:color w:val="000000"/>
          <w:sz w:val="21"/>
          <w:szCs w:val="21"/>
          <w:u w:color="000000"/>
          <w:bdr w:val="nil"/>
          <w:lang w:val="nl-NL" w:eastAsia="nl-NL"/>
        </w:rPr>
        <w:t xml:space="preserve">en daarmee samenhangende overeenkomsten </w:t>
      </w:r>
      <w:r w:rsidR="000F093D" w:rsidRPr="003457B0">
        <w:rPr>
          <w:rFonts w:ascii="Trebuchet MS" w:eastAsia="Arial Unicode MS" w:hAnsi="Trebuchet MS" w:cs="Arial"/>
          <w:color w:val="000000"/>
          <w:sz w:val="21"/>
          <w:szCs w:val="21"/>
          <w:u w:color="000000"/>
          <w:bdr w:val="nil"/>
          <w:lang w:val="nl-NL" w:eastAsia="nl-NL"/>
        </w:rPr>
        <w:t>op te dragen aan Wachtkamercontractant voor de resterende duur van de Overeenkoms</w:t>
      </w:r>
      <w:r>
        <w:rPr>
          <w:rFonts w:ascii="Trebuchet MS" w:eastAsia="Arial Unicode MS" w:hAnsi="Trebuchet MS" w:cs="Arial"/>
          <w:color w:val="000000"/>
          <w:sz w:val="21"/>
          <w:szCs w:val="21"/>
          <w:u w:color="000000"/>
          <w:bdr w:val="nil"/>
          <w:lang w:val="nl-NL" w:eastAsia="nl-NL"/>
        </w:rPr>
        <w:t>t</w:t>
      </w:r>
      <w:r w:rsidR="0064003F">
        <w:rPr>
          <w:rFonts w:ascii="Trebuchet MS" w:eastAsia="Arial Unicode MS" w:hAnsi="Trebuchet MS" w:cs="Arial"/>
          <w:color w:val="000000"/>
          <w:sz w:val="21"/>
          <w:szCs w:val="21"/>
          <w:u w:color="000000"/>
          <w:bdr w:val="nil"/>
          <w:lang w:val="nl-NL" w:eastAsia="nl-NL"/>
        </w:rPr>
        <w:t xml:space="preserve"> </w:t>
      </w:r>
      <w:r w:rsidR="007F0EF3">
        <w:rPr>
          <w:rFonts w:ascii="Trebuchet MS" w:eastAsia="Arial Unicode MS" w:hAnsi="Trebuchet MS" w:cs="Arial"/>
          <w:color w:val="000000"/>
          <w:sz w:val="21"/>
          <w:szCs w:val="21"/>
          <w:u w:color="000000"/>
          <w:bdr w:val="nil"/>
          <w:lang w:val="nl-NL" w:eastAsia="nl-NL"/>
        </w:rPr>
        <w:t xml:space="preserve">inclusief de </w:t>
      </w:r>
      <w:r>
        <w:rPr>
          <w:rFonts w:ascii="Trebuchet MS" w:eastAsia="Arial Unicode MS" w:hAnsi="Trebuchet MS" w:cs="Arial"/>
          <w:color w:val="000000"/>
          <w:sz w:val="21"/>
          <w:szCs w:val="21"/>
          <w:u w:color="000000"/>
          <w:bdr w:val="nil"/>
          <w:lang w:val="nl-NL" w:eastAsia="nl-NL"/>
        </w:rPr>
        <w:t>o</w:t>
      </w:r>
      <w:r w:rsidR="007F0EF3">
        <w:rPr>
          <w:rFonts w:ascii="Trebuchet MS" w:eastAsia="Arial Unicode MS" w:hAnsi="Trebuchet MS" w:cs="Arial"/>
          <w:color w:val="000000"/>
          <w:sz w:val="21"/>
          <w:szCs w:val="21"/>
          <w:u w:color="000000"/>
          <w:bdr w:val="nil"/>
          <w:lang w:val="nl-NL" w:eastAsia="nl-NL"/>
        </w:rPr>
        <w:t>ptioneel af te nemen optiejaren.</w:t>
      </w:r>
    </w:p>
    <w:p w14:paraId="3D3C84F9" w14:textId="77777777" w:rsidR="006447F9" w:rsidRPr="003457B0" w:rsidRDefault="002A66DD" w:rsidP="003C23F5">
      <w:pPr>
        <w:pStyle w:val="Lijstalinea"/>
        <w:numPr>
          <w:ilvl w:val="1"/>
          <w:numId w:val="1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UMC</w:t>
      </w:r>
      <w:r w:rsidR="000F093D" w:rsidRPr="003457B0">
        <w:rPr>
          <w:rFonts w:ascii="Trebuchet MS" w:eastAsia="Arial Unicode MS" w:hAnsi="Trebuchet MS" w:cs="Arial"/>
          <w:color w:val="000000"/>
          <w:sz w:val="21"/>
          <w:szCs w:val="21"/>
          <w:u w:color="000000"/>
          <w:bdr w:val="nil"/>
          <w:lang w:val="nl-NL" w:eastAsia="nl-NL"/>
        </w:rPr>
        <w:t xml:space="preserve"> bepaalt of hij al dan niet gebruik maakt van deze Wachtkamerovereenkomst. </w:t>
      </w:r>
      <w:r w:rsidRPr="003457B0">
        <w:rPr>
          <w:rFonts w:ascii="Trebuchet MS" w:eastAsia="Arial Unicode MS" w:hAnsi="Trebuchet MS" w:cs="Arial"/>
          <w:color w:val="000000"/>
          <w:sz w:val="21"/>
          <w:szCs w:val="21"/>
          <w:u w:color="000000"/>
          <w:bdr w:val="nil"/>
          <w:lang w:val="nl-NL" w:eastAsia="nl-NL"/>
        </w:rPr>
        <w:t>UMC</w:t>
      </w:r>
      <w:r w:rsidR="000F093D" w:rsidRPr="003457B0">
        <w:rPr>
          <w:rFonts w:ascii="Trebuchet MS" w:eastAsia="Arial Unicode MS" w:hAnsi="Trebuchet MS" w:cs="Arial"/>
          <w:color w:val="000000"/>
          <w:sz w:val="21"/>
          <w:szCs w:val="21"/>
          <w:u w:color="000000"/>
          <w:bdr w:val="nil"/>
          <w:lang w:val="nl-NL" w:eastAsia="nl-NL"/>
        </w:rPr>
        <w:t xml:space="preserve"> kan bij het tussentijds eindigen van de Overeenkomst ook besluiten om opn</w:t>
      </w:r>
      <w:r w:rsidR="00432D2D" w:rsidRPr="003457B0">
        <w:rPr>
          <w:rFonts w:ascii="Trebuchet MS" w:eastAsia="Arial Unicode MS" w:hAnsi="Trebuchet MS" w:cs="Arial"/>
          <w:color w:val="000000"/>
          <w:sz w:val="21"/>
          <w:szCs w:val="21"/>
          <w:u w:color="000000"/>
          <w:bdr w:val="nil"/>
          <w:lang w:val="nl-NL" w:eastAsia="nl-NL"/>
        </w:rPr>
        <w:t>ieuw (Europees) aan te besteden.</w:t>
      </w:r>
    </w:p>
    <w:p w14:paraId="55C60EB6" w14:textId="238D0BAE" w:rsidR="006447F9" w:rsidRPr="00103B56" w:rsidRDefault="000F093D" w:rsidP="003C23F5">
      <w:pPr>
        <w:pStyle w:val="Lijstalinea"/>
        <w:numPr>
          <w:ilvl w:val="1"/>
          <w:numId w:val="1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 xml:space="preserve">Wachtkamercontractant heeft verklaard bereid en in staat te zijn om de diensten, leveringen en/of werkzaamheden, zoals omschreven in de </w:t>
      </w:r>
      <w:r w:rsidR="004B485C">
        <w:rPr>
          <w:rFonts w:ascii="Trebuchet MS" w:eastAsia="Arial Unicode MS" w:hAnsi="Trebuchet MS" w:cs="Arial"/>
          <w:color w:val="000000"/>
          <w:sz w:val="21"/>
          <w:szCs w:val="21"/>
          <w:u w:color="000000"/>
          <w:bdr w:val="nil"/>
          <w:lang w:val="nl-NL" w:eastAsia="nl-NL"/>
        </w:rPr>
        <w:t>Raamovereenkomst</w:t>
      </w:r>
      <w:r w:rsidRPr="003457B0">
        <w:rPr>
          <w:rFonts w:ascii="Trebuchet MS" w:eastAsia="Arial Unicode MS" w:hAnsi="Trebuchet MS" w:cs="Arial"/>
          <w:color w:val="000000"/>
          <w:sz w:val="21"/>
          <w:szCs w:val="21"/>
          <w:u w:color="000000"/>
          <w:bdr w:val="nil"/>
          <w:lang w:val="nl-NL" w:eastAsia="nl-NL"/>
        </w:rPr>
        <w:t xml:space="preserve"> </w:t>
      </w:r>
      <w:r w:rsidR="002A66DD" w:rsidRPr="003457B0">
        <w:rPr>
          <w:rFonts w:ascii="Trebuchet MS" w:eastAsia="Arial Unicode MS" w:hAnsi="Trebuchet MS" w:cs="Arial"/>
          <w:color w:val="000000"/>
          <w:sz w:val="21"/>
          <w:szCs w:val="21"/>
          <w:u w:color="000000"/>
          <w:bdr w:val="nil"/>
          <w:lang w:val="nl-NL" w:eastAsia="nl-NL"/>
        </w:rPr>
        <w:t xml:space="preserve">en de daarmee samenhangende overeenkomsten </w:t>
      </w:r>
      <w:r w:rsidRPr="003457B0">
        <w:rPr>
          <w:rFonts w:ascii="Trebuchet MS" w:eastAsia="Arial Unicode MS" w:hAnsi="Trebuchet MS" w:cs="Arial"/>
          <w:color w:val="000000"/>
          <w:sz w:val="21"/>
          <w:szCs w:val="21"/>
          <w:u w:color="000000"/>
          <w:bdr w:val="nil"/>
          <w:lang w:val="nl-NL" w:eastAsia="nl-NL"/>
        </w:rPr>
        <w:t xml:space="preserve">te leveren en/of uit te voeren overeenkomstig zijn Inschrijving indien de </w:t>
      </w:r>
      <w:r w:rsidR="004B485C">
        <w:rPr>
          <w:rFonts w:ascii="Trebuchet MS" w:eastAsia="Arial Unicode MS" w:hAnsi="Trebuchet MS" w:cs="Arial"/>
          <w:color w:val="000000"/>
          <w:sz w:val="21"/>
          <w:szCs w:val="21"/>
          <w:u w:color="000000"/>
          <w:bdr w:val="nil"/>
          <w:lang w:val="nl-NL" w:eastAsia="nl-NL"/>
        </w:rPr>
        <w:t>Raamovereenkomst</w:t>
      </w:r>
      <w:r w:rsidRPr="003457B0">
        <w:rPr>
          <w:rFonts w:ascii="Trebuchet MS" w:eastAsia="Arial Unicode MS" w:hAnsi="Trebuchet MS" w:cs="Arial"/>
          <w:color w:val="000000"/>
          <w:sz w:val="21"/>
          <w:szCs w:val="21"/>
          <w:u w:color="000000"/>
          <w:bdr w:val="nil"/>
          <w:lang w:val="nl-NL" w:eastAsia="nl-NL"/>
        </w:rPr>
        <w:t xml:space="preserve"> met de oorspronkelijk opdrachtnemer mocht worden beëindigd. Wachtkamercontractant doet zijn Inschrijving derhalve gedurende de periode als opgenomen in artikel 2.1 gestand. </w:t>
      </w:r>
      <w:r w:rsidR="00103B56" w:rsidRPr="00103B56">
        <w:rPr>
          <w:rFonts w:ascii="Trebuchet MS" w:eastAsia="Arial Unicode MS" w:hAnsi="Trebuchet MS" w:cs="Arial"/>
          <w:color w:val="000000"/>
          <w:sz w:val="21"/>
          <w:szCs w:val="21"/>
          <w:u w:color="000000"/>
          <w:bdr w:val="nil"/>
          <w:lang w:val="nl-NL" w:eastAsia="nl-NL"/>
        </w:rPr>
        <w:t xml:space="preserve">Voor de rechtsverhouding tussen UMC en Wachtkamercontractant geldt het bepaalde in de </w:t>
      </w:r>
      <w:r w:rsidR="004B485C">
        <w:rPr>
          <w:rFonts w:ascii="Trebuchet MS" w:eastAsia="Arial Unicode MS" w:hAnsi="Trebuchet MS" w:cs="Arial"/>
          <w:color w:val="000000"/>
          <w:sz w:val="21"/>
          <w:szCs w:val="21"/>
          <w:u w:color="000000"/>
          <w:bdr w:val="nil"/>
          <w:lang w:val="nl-NL" w:eastAsia="nl-NL"/>
        </w:rPr>
        <w:t>Raamovereenkomst</w:t>
      </w:r>
      <w:r w:rsidR="00103B56" w:rsidRPr="00103B56">
        <w:rPr>
          <w:rFonts w:ascii="Trebuchet MS" w:eastAsia="Arial Unicode MS" w:hAnsi="Trebuchet MS" w:cs="Arial"/>
          <w:color w:val="000000"/>
          <w:sz w:val="21"/>
          <w:szCs w:val="21"/>
          <w:u w:color="000000"/>
          <w:bdr w:val="nil"/>
          <w:lang w:val="nl-NL" w:eastAsia="nl-NL"/>
        </w:rPr>
        <w:t>, de daarmee samenhangende overeenkomst en de overige aanbestedingsdocumenten onverkort</w:t>
      </w:r>
      <w:r w:rsidR="00103B56">
        <w:rPr>
          <w:rFonts w:ascii="Trebuchet MS" w:eastAsia="Arial Unicode MS" w:hAnsi="Trebuchet MS" w:cs="Arial"/>
          <w:color w:val="000000"/>
          <w:sz w:val="21"/>
          <w:szCs w:val="21"/>
          <w:u w:color="000000"/>
          <w:bdr w:val="nil"/>
          <w:lang w:val="nl-NL" w:eastAsia="nl-NL"/>
        </w:rPr>
        <w:t>.</w:t>
      </w:r>
    </w:p>
    <w:p w14:paraId="2A2F362F" w14:textId="77777777" w:rsidR="006447F9" w:rsidRPr="00AA3A49" w:rsidRDefault="000F093D" w:rsidP="003C23F5">
      <w:pPr>
        <w:pStyle w:val="Lijstalinea"/>
        <w:numPr>
          <w:ilvl w:val="1"/>
          <w:numId w:val="1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457B0">
        <w:rPr>
          <w:rFonts w:ascii="Trebuchet MS" w:eastAsia="Arial Unicode MS" w:hAnsi="Trebuchet MS" w:cs="Arial"/>
          <w:color w:val="000000"/>
          <w:sz w:val="21"/>
          <w:szCs w:val="21"/>
          <w:u w:color="000000"/>
          <w:bdr w:val="nil"/>
          <w:lang w:val="nl-NL" w:eastAsia="nl-NL"/>
        </w:rPr>
        <w:t>Opdrachtgever is niet gehouden tot het vergoeden van enigerlei schade</w:t>
      </w:r>
      <w:r w:rsidR="00D55328" w:rsidRPr="003457B0">
        <w:rPr>
          <w:rFonts w:ascii="Trebuchet MS" w:eastAsia="Arial Unicode MS" w:hAnsi="Trebuchet MS" w:cs="Arial"/>
          <w:color w:val="000000"/>
          <w:sz w:val="21"/>
          <w:szCs w:val="21"/>
          <w:u w:color="000000"/>
          <w:bdr w:val="nil"/>
          <w:lang w:val="nl-NL" w:eastAsia="nl-NL"/>
        </w:rPr>
        <w:t xml:space="preserve"> c.q. vergoeding</w:t>
      </w:r>
      <w:r w:rsidRPr="003457B0">
        <w:rPr>
          <w:rFonts w:ascii="Trebuchet MS" w:eastAsia="Arial Unicode MS" w:hAnsi="Trebuchet MS" w:cs="Arial"/>
          <w:color w:val="000000"/>
          <w:sz w:val="21"/>
          <w:szCs w:val="21"/>
          <w:u w:color="000000"/>
          <w:bdr w:val="nil"/>
          <w:lang w:val="nl-NL" w:eastAsia="nl-NL"/>
        </w:rPr>
        <w:t xml:space="preserve"> van Wac</w:t>
      </w:r>
      <w:r w:rsidRPr="00AA3A49">
        <w:rPr>
          <w:rFonts w:ascii="Trebuchet MS" w:eastAsia="Arial Unicode MS" w:hAnsi="Trebuchet MS" w:cs="Arial"/>
          <w:color w:val="000000"/>
          <w:sz w:val="21"/>
          <w:szCs w:val="21"/>
          <w:u w:color="000000"/>
          <w:bdr w:val="nil"/>
          <w:lang w:val="nl-NL" w:eastAsia="nl-NL"/>
        </w:rPr>
        <w:t>htkamercontractant uit welke hoofde ook in verband met deze Wachtkamerovereenkomst;</w:t>
      </w:r>
    </w:p>
    <w:p w14:paraId="712C7AB4" w14:textId="7D1E38D5" w:rsidR="003846D3" w:rsidRDefault="000F093D" w:rsidP="003C23F5">
      <w:pPr>
        <w:pStyle w:val="Lijstalinea"/>
        <w:numPr>
          <w:ilvl w:val="1"/>
          <w:numId w:val="13"/>
        </w:num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AA3A49">
        <w:rPr>
          <w:rFonts w:ascii="Trebuchet MS" w:eastAsia="Arial Unicode MS" w:hAnsi="Trebuchet MS" w:cs="Arial"/>
          <w:color w:val="000000"/>
          <w:sz w:val="21"/>
          <w:szCs w:val="21"/>
          <w:bdr w:val="nil"/>
          <w:lang w:val="nl-NL" w:eastAsia="nl-NL"/>
        </w:rPr>
        <w:t xml:space="preserve">Indien gebruik wordt gemaakt van de Wachtkamerovereenkomst, dan wordt een </w:t>
      </w:r>
      <w:r w:rsidR="004B485C">
        <w:rPr>
          <w:rFonts w:ascii="Trebuchet MS" w:eastAsia="Arial Unicode MS" w:hAnsi="Trebuchet MS" w:cs="Arial"/>
          <w:color w:val="000000"/>
          <w:sz w:val="21"/>
          <w:szCs w:val="21"/>
          <w:bdr w:val="nil"/>
          <w:lang w:val="nl-NL" w:eastAsia="nl-NL"/>
        </w:rPr>
        <w:t>Raamovereenkomst</w:t>
      </w:r>
      <w:r w:rsidRPr="00AA3A49">
        <w:rPr>
          <w:rFonts w:ascii="Trebuchet MS" w:eastAsia="Arial Unicode MS" w:hAnsi="Trebuchet MS" w:cs="Arial"/>
          <w:color w:val="000000"/>
          <w:sz w:val="21"/>
          <w:szCs w:val="21"/>
          <w:bdr w:val="nil"/>
          <w:lang w:val="nl-NL" w:eastAsia="nl-NL"/>
        </w:rPr>
        <w:t xml:space="preserve"> afgesloten tussen Opdrachtgever en Wachtkamercontractant zoals opgenomen in de aanbestedingsdocumenten, voor de resterende duur van de contractperiode.</w:t>
      </w:r>
    </w:p>
    <w:p w14:paraId="11A15C4F" w14:textId="04DA9F1C" w:rsidR="003C23F5" w:rsidRPr="0030502A" w:rsidRDefault="0030502A" w:rsidP="0030502A">
      <w:pPr>
        <w:pStyle w:val="Lijstalinea"/>
        <w:numPr>
          <w:ilvl w:val="1"/>
          <w:numId w:val="13"/>
        </w:numPr>
        <w:rPr>
          <w:rFonts w:ascii="Trebuchet MS" w:eastAsia="Arial Unicode MS" w:hAnsi="Trebuchet MS" w:cs="Arial"/>
          <w:color w:val="000000"/>
          <w:sz w:val="21"/>
          <w:szCs w:val="21"/>
          <w:bdr w:val="none" w:sz="0" w:space="0" w:color="auto" w:frame="1"/>
          <w:lang w:val="nl-NL" w:eastAsia="nl-NL"/>
        </w:rPr>
      </w:pPr>
      <w:r w:rsidRPr="0030502A">
        <w:rPr>
          <w:rFonts w:ascii="Trebuchet MS" w:hAnsi="Trebuchet MS"/>
          <w:color w:val="000000" w:themeColor="text1"/>
          <w:sz w:val="21"/>
          <w:szCs w:val="21"/>
          <w:shd w:val="clear" w:color="auto" w:fill="FFFFFF"/>
          <w:lang w:val="nl-NL"/>
        </w:rPr>
        <w:t>In uitzondering op het gesteld in art 2.3 is Leverancier gerechtigd om geoffreerde Producten die op het moment van bestellen niet meer leverbaar zijn –in overleg met UMC- te vervangen voor een in functioneel minimaal vergelijkbaar Product (wat voldoet aan de eisen uit het PvE). Indien vervangend Product vergelijkbaar is qua functionaliteit betaalt UMC de oorspronkelijk geoffreerde prijs. Indien het vervangende Product een significante verbetering is wordt de volgende formule gehanteerd voor het vaststellen van de Prijs: listprijs nieuwste versie Module/Product - overeengekomen kortingspercentage in aanbesteding- al geoffreerde Prijs voor betreffende Module/Product</w:t>
      </w:r>
      <w:r w:rsidR="00E823B9">
        <w:rPr>
          <w:rFonts w:ascii="Trebuchet MS" w:hAnsi="Trebuchet MS"/>
          <w:color w:val="000000" w:themeColor="text1"/>
          <w:sz w:val="21"/>
          <w:szCs w:val="21"/>
          <w:shd w:val="clear" w:color="auto" w:fill="FFFFFF"/>
          <w:lang w:val="nl-NL"/>
        </w:rPr>
        <w:t>/werk</w:t>
      </w:r>
      <w:r w:rsidRPr="0030502A">
        <w:rPr>
          <w:rFonts w:ascii="Trebuchet MS" w:hAnsi="Trebuchet MS"/>
          <w:color w:val="000000" w:themeColor="text1"/>
          <w:sz w:val="21"/>
          <w:szCs w:val="21"/>
          <w:shd w:val="clear" w:color="auto" w:fill="FFFFFF"/>
          <w:lang w:val="nl-NL"/>
        </w:rPr>
        <w:t xml:space="preserve"> in de aanbesteding.</w:t>
      </w:r>
    </w:p>
    <w:p w14:paraId="23AC226A" w14:textId="77777777" w:rsidR="003C23F5" w:rsidRPr="00AA3A49" w:rsidRDefault="003C23F5" w:rsidP="00234D54">
      <w:pPr>
        <w:pStyle w:val="Lijstalinea"/>
        <w:pBdr>
          <w:top w:val="nil"/>
          <w:left w:val="nil"/>
          <w:bottom w:val="nil"/>
          <w:right w:val="nil"/>
          <w:between w:val="nil"/>
          <w:bar w:val="nil"/>
        </w:pBdr>
        <w:ind w:left="360"/>
        <w:rPr>
          <w:rFonts w:ascii="Trebuchet MS" w:eastAsia="Arial Unicode MS" w:hAnsi="Trebuchet MS" w:cs="Arial"/>
          <w:color w:val="000000"/>
          <w:sz w:val="21"/>
          <w:szCs w:val="21"/>
          <w:u w:color="000000"/>
          <w:bdr w:val="nil"/>
          <w:lang w:val="nl-NL" w:eastAsia="nl-NL"/>
        </w:rPr>
      </w:pPr>
    </w:p>
    <w:p w14:paraId="0A14A1FF" w14:textId="043EDE31" w:rsidR="006447F9" w:rsidRPr="003C23F5" w:rsidRDefault="000F093D" w:rsidP="003C23F5">
      <w:pPr>
        <w:pBdr>
          <w:top w:val="nil"/>
          <w:left w:val="nil"/>
          <w:bottom w:val="nil"/>
          <w:right w:val="nil"/>
          <w:between w:val="nil"/>
          <w:bar w:val="nil"/>
        </w:pBdr>
        <w:rPr>
          <w:rFonts w:ascii="Trebuchet MS" w:eastAsia="Arial Unicode MS" w:hAnsi="Trebuchet MS" w:cs="Arial"/>
          <w:color w:val="000000"/>
          <w:sz w:val="21"/>
          <w:szCs w:val="21"/>
          <w:u w:color="000000"/>
          <w:bdr w:val="nil"/>
          <w:lang w:val="nl-NL" w:eastAsia="nl-NL"/>
        </w:rPr>
      </w:pPr>
      <w:r w:rsidRPr="003C23F5">
        <w:rPr>
          <w:rFonts w:ascii="Trebuchet MS" w:eastAsia="Arial Unicode MS" w:hAnsi="Trebuchet MS" w:cs="Arial"/>
          <w:b/>
          <w:color w:val="000000"/>
          <w:sz w:val="21"/>
          <w:szCs w:val="21"/>
          <w:u w:val="single" w:color="000000"/>
          <w:bdr w:val="nil"/>
          <w:lang w:val="nl-NL" w:eastAsia="nl-NL"/>
        </w:rPr>
        <w:t>Artikel 3 Geschillen, toepasselijk recht en forumkeuze</w:t>
      </w:r>
    </w:p>
    <w:p w14:paraId="549774D3" w14:textId="77777777" w:rsidR="006447F9" w:rsidRPr="00DE3286" w:rsidRDefault="000F093D" w:rsidP="00917EA1">
      <w:pPr>
        <w:pStyle w:val="Lijstalinea"/>
        <w:numPr>
          <w:ilvl w:val="1"/>
          <w:numId w:val="14"/>
        </w:numPr>
        <w:pBdr>
          <w:top w:val="nil"/>
          <w:left w:val="nil"/>
          <w:bottom w:val="nil"/>
          <w:right w:val="nil"/>
          <w:between w:val="nil"/>
          <w:bar w:val="nil"/>
        </w:pBdr>
        <w:rPr>
          <w:rFonts w:ascii="Trebuchet MS" w:eastAsia="Arial Unicode MS" w:hAnsi="Trebuchet MS" w:cs="Arial"/>
          <w:sz w:val="21"/>
          <w:szCs w:val="21"/>
          <w:bdr w:val="nil"/>
          <w:lang w:val="nl-NL"/>
        </w:rPr>
      </w:pPr>
      <w:r w:rsidRPr="003457B0">
        <w:rPr>
          <w:rFonts w:ascii="Trebuchet MS" w:eastAsia="Arial Unicode MS" w:hAnsi="Trebuchet MS" w:cs="Arial"/>
          <w:color w:val="000000"/>
          <w:sz w:val="21"/>
          <w:szCs w:val="21"/>
          <w:u w:color="000000"/>
          <w:bdr w:val="nil"/>
          <w:lang w:val="nl-NL" w:eastAsia="nl-NL"/>
        </w:rPr>
        <w:t xml:space="preserve">Op deze Wachtkamerovereenkomst is het </w:t>
      </w:r>
      <w:r w:rsidR="00432D2D" w:rsidRPr="00DE3286">
        <w:rPr>
          <w:rFonts w:ascii="Trebuchet MS" w:eastAsia="Arial Unicode MS" w:hAnsi="Trebuchet MS" w:cs="Arial"/>
          <w:sz w:val="21"/>
          <w:szCs w:val="21"/>
          <w:bdr w:val="nil"/>
          <w:lang w:val="nl-NL"/>
        </w:rPr>
        <w:t>Nederlands recht van toepassing.</w:t>
      </w:r>
    </w:p>
    <w:p w14:paraId="5BCD9DA2" w14:textId="649ACDF4" w:rsidR="00432D2D" w:rsidRPr="003457B0" w:rsidRDefault="00432D2D" w:rsidP="2C4FE57B">
      <w:pPr>
        <w:pStyle w:val="Lijstalinea"/>
        <w:numPr>
          <w:ilvl w:val="1"/>
          <w:numId w:val="14"/>
        </w:numPr>
        <w:pBdr>
          <w:top w:val="nil"/>
          <w:left w:val="nil"/>
          <w:bottom w:val="nil"/>
          <w:right w:val="nil"/>
          <w:between w:val="nil"/>
          <w:bar w:val="nil"/>
        </w:pBdr>
        <w:rPr>
          <w:rFonts w:ascii="Trebuchet MS" w:eastAsia="Arial Unicode MS" w:hAnsi="Trebuchet MS" w:cs="Arial"/>
          <w:color w:val="000000"/>
          <w:sz w:val="21"/>
          <w:szCs w:val="21"/>
          <w:bdr w:val="nil"/>
          <w:lang w:val="nl-NL"/>
        </w:rPr>
      </w:pPr>
      <w:r w:rsidRPr="003457B0">
        <w:rPr>
          <w:rFonts w:ascii="Trebuchet MS" w:eastAsia="Arial Unicode MS" w:hAnsi="Trebuchet MS" w:cs="Arial"/>
          <w:sz w:val="21"/>
          <w:szCs w:val="21"/>
          <w:bdr w:val="nil"/>
          <w:lang w:val="nl-NL"/>
        </w:rPr>
        <w:t xml:space="preserve">Op deze overeenkomst zijn de Algemene </w:t>
      </w:r>
      <w:r w:rsidRPr="00DE3286">
        <w:rPr>
          <w:rFonts w:ascii="Trebuchet MS" w:eastAsia="Arial Unicode MS" w:hAnsi="Trebuchet MS" w:cs="Arial"/>
          <w:sz w:val="21"/>
          <w:szCs w:val="21"/>
          <w:bdr w:val="nil"/>
          <w:lang w:val="nl-NL"/>
        </w:rPr>
        <w:t xml:space="preserve">Inkoopvoorwaarden UMC versie </w:t>
      </w:r>
      <w:r w:rsidR="0013039F" w:rsidRPr="00DE3286">
        <w:rPr>
          <w:rFonts w:ascii="Trebuchet MS" w:eastAsia="Arial Unicode MS" w:hAnsi="Trebuchet MS" w:cs="Arial"/>
          <w:sz w:val="21"/>
          <w:szCs w:val="21"/>
          <w:bdr w:val="nil"/>
          <w:lang w:val="nl-NL"/>
        </w:rPr>
        <w:t>Januari 2024</w:t>
      </w:r>
      <w:r w:rsidRPr="00DE3286">
        <w:rPr>
          <w:rFonts w:ascii="Trebuchet MS" w:eastAsia="Arial Unicode MS" w:hAnsi="Trebuchet MS" w:cs="Arial"/>
          <w:sz w:val="21"/>
          <w:szCs w:val="21"/>
          <w:bdr w:val="nil"/>
          <w:lang w:val="nl-NL"/>
        </w:rPr>
        <w:t xml:space="preserve"> (AIV)</w:t>
      </w:r>
      <w:r w:rsidRPr="003457B0">
        <w:rPr>
          <w:rFonts w:ascii="Trebuchet MS" w:eastAsia="Arial Unicode MS" w:hAnsi="Trebuchet MS" w:cs="Arial"/>
          <w:sz w:val="21"/>
          <w:szCs w:val="21"/>
          <w:bdr w:val="nil"/>
          <w:lang w:val="nl-NL"/>
        </w:rPr>
        <w:t xml:space="preserve"> en de Aanvullingen op Algemene Inkoopvoorwaarden UMC versie</w:t>
      </w:r>
      <w:r w:rsidR="004B3AF2">
        <w:rPr>
          <w:rFonts w:ascii="Trebuchet MS" w:eastAsia="Arial Unicode MS" w:hAnsi="Trebuchet MS" w:cs="Arial"/>
          <w:sz w:val="21"/>
          <w:szCs w:val="21"/>
          <w:bdr w:val="nil"/>
          <w:lang w:val="nl-NL"/>
        </w:rPr>
        <w:t xml:space="preserve"> </w:t>
      </w:r>
      <w:r w:rsidR="0013039F">
        <w:rPr>
          <w:rFonts w:ascii="Trebuchet MS" w:eastAsia="Arial Unicode MS" w:hAnsi="Trebuchet MS" w:cs="Arial"/>
          <w:sz w:val="21"/>
          <w:szCs w:val="21"/>
          <w:bdr w:val="nil"/>
          <w:lang w:val="nl-NL"/>
        </w:rPr>
        <w:t>Januari 2024</w:t>
      </w:r>
      <w:r w:rsidRPr="003457B0">
        <w:rPr>
          <w:rFonts w:ascii="Trebuchet MS" w:eastAsia="Arial Unicode MS" w:hAnsi="Trebuchet MS" w:cs="Arial"/>
          <w:sz w:val="21"/>
          <w:szCs w:val="21"/>
          <w:bdr w:val="nil"/>
          <w:lang w:val="nl-NL"/>
        </w:rPr>
        <w:t xml:space="preserve"> van toepassing, welke aan Wachtkamercontractant eerder ter hand zijn gesteld. Wachtkamercontractant verklaart door ondertekening van deze overeenkomst bovengenoemde voorwaarden te hebben ontvangen of ervan kennis te hebben genomen.  </w:t>
      </w:r>
    </w:p>
    <w:p w14:paraId="7A253C45" w14:textId="45BB5484" w:rsidR="006377D1" w:rsidRPr="003457B0" w:rsidRDefault="006377D1" w:rsidP="2C4FE57B">
      <w:pPr>
        <w:pStyle w:val="Lijstalinea"/>
        <w:numPr>
          <w:ilvl w:val="1"/>
          <w:numId w:val="14"/>
        </w:numPr>
        <w:pBdr>
          <w:top w:val="nil"/>
          <w:left w:val="nil"/>
          <w:bottom w:val="nil"/>
          <w:right w:val="nil"/>
          <w:between w:val="nil"/>
          <w:bar w:val="nil"/>
        </w:pBdr>
        <w:rPr>
          <w:rFonts w:ascii="Trebuchet MS" w:eastAsia="Arial Unicode MS" w:hAnsi="Trebuchet MS" w:cs="Arial"/>
          <w:color w:val="000000"/>
          <w:sz w:val="21"/>
          <w:szCs w:val="21"/>
          <w:bdr w:val="nil"/>
          <w:lang w:val="nl-NL" w:eastAsia="nl-NL"/>
        </w:rPr>
      </w:pPr>
      <w:r w:rsidRPr="003457B0">
        <w:rPr>
          <w:rFonts w:ascii="Trebuchet MS" w:eastAsia="Arial Unicode MS" w:hAnsi="Trebuchet MS" w:cs="Arial"/>
          <w:color w:val="000000"/>
          <w:sz w:val="21"/>
          <w:szCs w:val="21"/>
          <w:bdr w:val="nil"/>
          <w:lang w:val="nl-NL" w:eastAsia="nl-NL"/>
        </w:rPr>
        <w:t>Het Weens koopverdrag is niet van toepassing.</w:t>
      </w:r>
    </w:p>
    <w:p w14:paraId="01861CE7" w14:textId="650D19FA" w:rsidR="006447F9" w:rsidRPr="003457B0" w:rsidRDefault="000F093D" w:rsidP="2C4FE57B">
      <w:pPr>
        <w:pStyle w:val="Lijstalinea"/>
        <w:numPr>
          <w:ilvl w:val="1"/>
          <w:numId w:val="14"/>
        </w:numPr>
        <w:pBdr>
          <w:top w:val="nil"/>
          <w:left w:val="nil"/>
          <w:bottom w:val="nil"/>
          <w:right w:val="nil"/>
          <w:between w:val="nil"/>
          <w:bar w:val="nil"/>
        </w:pBdr>
        <w:rPr>
          <w:rFonts w:ascii="Trebuchet MS" w:eastAsia="Arial Unicode MS" w:hAnsi="Trebuchet MS" w:cs="Arial"/>
          <w:color w:val="000000"/>
          <w:sz w:val="21"/>
          <w:szCs w:val="21"/>
          <w:bdr w:val="nil"/>
          <w:lang w:val="nl-NL" w:eastAsia="nl-NL"/>
        </w:rPr>
      </w:pPr>
      <w:r w:rsidRPr="003457B0">
        <w:rPr>
          <w:rFonts w:ascii="Trebuchet MS" w:eastAsia="Arial Unicode MS" w:hAnsi="Trebuchet MS" w:cs="Arial"/>
          <w:color w:val="000000"/>
          <w:sz w:val="21"/>
          <w:szCs w:val="21"/>
          <w:bdr w:val="nil"/>
          <w:lang w:val="nl-NL" w:eastAsia="nl-NL"/>
        </w:rPr>
        <w:t>Tenzij Partijen alsnog een andere vorm van geschillenbeslechting overeenkomen, is de bevoegde recht</w:t>
      </w:r>
      <w:r w:rsidR="00367AFE" w:rsidRPr="003457B0">
        <w:rPr>
          <w:rFonts w:ascii="Trebuchet MS" w:eastAsia="Arial Unicode MS" w:hAnsi="Trebuchet MS" w:cs="Arial"/>
          <w:color w:val="000000"/>
          <w:sz w:val="21"/>
          <w:szCs w:val="21"/>
          <w:bdr w:val="nil"/>
          <w:lang w:val="nl-NL" w:eastAsia="nl-NL"/>
        </w:rPr>
        <w:t>er</w:t>
      </w:r>
      <w:r w:rsidRPr="003457B0">
        <w:rPr>
          <w:rFonts w:ascii="Trebuchet MS" w:eastAsia="Arial Unicode MS" w:hAnsi="Trebuchet MS" w:cs="Arial"/>
          <w:color w:val="000000"/>
          <w:sz w:val="21"/>
          <w:szCs w:val="21"/>
          <w:bdr w:val="nil"/>
          <w:lang w:val="nl-NL" w:eastAsia="nl-NL"/>
        </w:rPr>
        <w:t xml:space="preserve"> </w:t>
      </w:r>
      <w:r w:rsidR="002A66DD" w:rsidRPr="003457B0">
        <w:rPr>
          <w:rFonts w:ascii="Trebuchet MS" w:eastAsia="Arial Unicode MS" w:hAnsi="Trebuchet MS" w:cs="Arial"/>
          <w:color w:val="000000"/>
          <w:sz w:val="21"/>
          <w:szCs w:val="21"/>
          <w:bdr w:val="nil"/>
          <w:lang w:val="nl-NL" w:eastAsia="nl-NL"/>
        </w:rPr>
        <w:t xml:space="preserve">in de Rechtbank </w:t>
      </w:r>
      <w:r w:rsidR="6D813AE1" w:rsidRPr="003457B0">
        <w:rPr>
          <w:rFonts w:ascii="Trebuchet MS" w:eastAsia="Arial Unicode MS" w:hAnsi="Trebuchet MS" w:cs="Arial"/>
          <w:color w:val="000000"/>
          <w:sz w:val="21"/>
          <w:szCs w:val="21"/>
          <w:bdr w:val="nil"/>
          <w:lang w:val="nl-NL" w:eastAsia="nl-NL"/>
        </w:rPr>
        <w:t>Den Haag</w:t>
      </w:r>
      <w:r w:rsidR="00740707" w:rsidRPr="003457B0">
        <w:rPr>
          <w:rFonts w:ascii="Trebuchet MS" w:eastAsia="Arial Unicode MS" w:hAnsi="Trebuchet MS" w:cs="Arial"/>
          <w:color w:val="000000"/>
          <w:sz w:val="21"/>
          <w:szCs w:val="21"/>
          <w:bdr w:val="nil"/>
          <w:lang w:val="nl-NL" w:eastAsia="nl-NL"/>
        </w:rPr>
        <w:t xml:space="preserve"> </w:t>
      </w:r>
      <w:r w:rsidRPr="003457B0">
        <w:rPr>
          <w:rFonts w:ascii="Trebuchet MS" w:eastAsia="Arial Unicode MS" w:hAnsi="Trebuchet MS" w:cs="Arial"/>
          <w:color w:val="000000"/>
          <w:sz w:val="21"/>
          <w:szCs w:val="21"/>
          <w:bdr w:val="nil"/>
          <w:lang w:val="nl-NL" w:eastAsia="nl-NL"/>
        </w:rPr>
        <w:t xml:space="preserve">bevoegd kennis te nemen van alle geschillen tussen Partijen die in verband met deze Wachtkamerovereenkomst mochten ontstaan. Dit geldt mede voor geschillen met betrekking tot overeenkomsten die daarvan het gevolg mochten zijn of overeenkomsten die daarmee samenhangen, tenzij de desbetreffende overeenkomst uitdrukkelijk anders bepaalt. </w:t>
      </w:r>
    </w:p>
    <w:p w14:paraId="110F8AE2" w14:textId="77777777" w:rsidR="006447F9" w:rsidRPr="003457B0" w:rsidRDefault="006447F9" w:rsidP="00325699">
      <w:pPr>
        <w:spacing w:line="276" w:lineRule="auto"/>
        <w:jc w:val="both"/>
        <w:rPr>
          <w:rFonts w:ascii="Trebuchet MS" w:hAnsi="Trebuchet MS" w:cs="Arial"/>
          <w:b/>
          <w:sz w:val="21"/>
          <w:szCs w:val="21"/>
          <w:lang w:val="nl-NL"/>
        </w:rPr>
      </w:pPr>
    </w:p>
    <w:p w14:paraId="797B8E56" w14:textId="77777777" w:rsidR="003C23F5" w:rsidRDefault="003C23F5">
      <w:pPr>
        <w:spacing w:after="200" w:line="276" w:lineRule="auto"/>
        <w:rPr>
          <w:rFonts w:ascii="Trebuchet MS" w:hAnsi="Trebuchet MS" w:cs="Arial"/>
          <w:b/>
          <w:sz w:val="21"/>
          <w:szCs w:val="21"/>
          <w:lang w:val="nl-NL"/>
        </w:rPr>
      </w:pPr>
      <w:r>
        <w:rPr>
          <w:rFonts w:ascii="Trebuchet MS" w:hAnsi="Trebuchet MS" w:cs="Arial"/>
          <w:b/>
          <w:sz w:val="21"/>
          <w:szCs w:val="21"/>
          <w:lang w:val="nl-NL"/>
        </w:rPr>
        <w:br w:type="page"/>
      </w:r>
    </w:p>
    <w:p w14:paraId="2BA05EC6" w14:textId="53EB0069" w:rsidR="00367AFE" w:rsidRPr="003C23F5" w:rsidRDefault="00367AFE" w:rsidP="003C23F5">
      <w:pPr>
        <w:spacing w:after="200" w:line="276" w:lineRule="auto"/>
        <w:rPr>
          <w:rFonts w:ascii="Trebuchet MS" w:hAnsi="Trebuchet MS" w:cs="Arial"/>
          <w:b/>
          <w:sz w:val="21"/>
          <w:szCs w:val="21"/>
          <w:lang w:val="nl-NL"/>
        </w:rPr>
      </w:pPr>
      <w:r w:rsidRPr="003457B0">
        <w:rPr>
          <w:rFonts w:ascii="Trebuchet MS" w:hAnsi="Trebuchet MS"/>
          <w:b/>
          <w:sz w:val="21"/>
          <w:szCs w:val="21"/>
          <w:lang w:val="nl-NL"/>
        </w:rPr>
        <w:lastRenderedPageBreak/>
        <w:t>Aldus overeengekomen en digitaal ondertekend,</w:t>
      </w:r>
    </w:p>
    <w:p w14:paraId="4260A21A" w14:textId="77777777" w:rsidR="00367AFE" w:rsidRPr="003457B0" w:rsidRDefault="00367AFE" w:rsidP="00367AFE">
      <w:pPr>
        <w:jc w:val="both"/>
        <w:rPr>
          <w:rFonts w:ascii="Trebuchet MS" w:hAnsi="Trebuchet MS"/>
          <w:sz w:val="21"/>
          <w:szCs w:val="21"/>
          <w:lang w:val="nl-NL"/>
        </w:rPr>
      </w:pPr>
    </w:p>
    <w:p w14:paraId="7D11DE7B" w14:textId="5E73D32B" w:rsidR="003457B0" w:rsidRPr="00234D54" w:rsidRDefault="003457B0" w:rsidP="003457B0">
      <w:pPr>
        <w:keepNext/>
        <w:rPr>
          <w:rFonts w:ascii="Trebuchet MS" w:hAnsi="Trebuchet MS"/>
          <w:b/>
          <w:bCs/>
          <w:sz w:val="21"/>
          <w:szCs w:val="21"/>
          <w:lang w:val="nl-NL"/>
        </w:rPr>
      </w:pPr>
    </w:p>
    <w:p w14:paraId="3190FD23" w14:textId="77777777" w:rsidR="003457B0" w:rsidRPr="00234D54" w:rsidRDefault="003457B0" w:rsidP="003457B0">
      <w:pPr>
        <w:keepNext/>
        <w:rPr>
          <w:rFonts w:ascii="Trebuchet MS" w:hAnsi="Trebuchet MS"/>
          <w:sz w:val="21"/>
          <w:szCs w:val="21"/>
          <w:lang w:val="nl-NL"/>
        </w:rPr>
      </w:pPr>
    </w:p>
    <w:p w14:paraId="7E2CBE8B" w14:textId="77777777" w:rsidR="003457B0" w:rsidRPr="00234D54" w:rsidRDefault="003457B0" w:rsidP="003457B0">
      <w:pPr>
        <w:rPr>
          <w:rFonts w:ascii="Trebuchet MS" w:hAnsi="Trebuchet MS"/>
          <w:sz w:val="21"/>
          <w:szCs w:val="21"/>
          <w:lang w:val="nl-NL"/>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1"/>
        <w:gridCol w:w="4689"/>
      </w:tblGrid>
      <w:tr w:rsidR="003457B0" w:rsidRPr="003457B0" w14:paraId="1E32DB0C" w14:textId="77777777">
        <w:trPr>
          <w:trHeight w:val="510"/>
        </w:trPr>
        <w:tc>
          <w:tcPr>
            <w:tcW w:w="2495" w:type="pct"/>
          </w:tcPr>
          <w:p w14:paraId="1CE33446" w14:textId="77777777" w:rsidR="003457B0" w:rsidRPr="003457B0" w:rsidRDefault="003457B0">
            <w:pPr>
              <w:keepNext/>
              <w:rPr>
                <w:rFonts w:ascii="Trebuchet MS" w:hAnsi="Trebuchet MS"/>
                <w:sz w:val="21"/>
                <w:szCs w:val="21"/>
              </w:rPr>
            </w:pPr>
            <w:r w:rsidRPr="003457B0">
              <w:rPr>
                <w:rFonts w:ascii="Trebuchet MS" w:hAnsi="Trebuchet MS"/>
                <w:sz w:val="21"/>
                <w:szCs w:val="21"/>
              </w:rPr>
              <w:t>UMC</w:t>
            </w:r>
          </w:p>
        </w:tc>
        <w:tc>
          <w:tcPr>
            <w:tcW w:w="2505" w:type="pct"/>
          </w:tcPr>
          <w:p w14:paraId="535926D0" w14:textId="69601B90" w:rsidR="003457B0" w:rsidRPr="003457B0" w:rsidRDefault="003457B0">
            <w:pPr>
              <w:keepNext/>
              <w:tabs>
                <w:tab w:val="left" w:leader="dot" w:pos="3959"/>
              </w:tabs>
              <w:rPr>
                <w:rFonts w:ascii="Trebuchet MS" w:hAnsi="Trebuchet MS"/>
                <w:sz w:val="21"/>
                <w:szCs w:val="21"/>
              </w:rPr>
            </w:pPr>
            <w:r>
              <w:rPr>
                <w:rFonts w:ascii="Trebuchet MS" w:hAnsi="Trebuchet MS"/>
                <w:sz w:val="21"/>
                <w:szCs w:val="21"/>
              </w:rPr>
              <w:t>Wachtkamercontractant</w:t>
            </w:r>
          </w:p>
        </w:tc>
      </w:tr>
      <w:tr w:rsidR="003457B0" w:rsidRPr="003457B0" w14:paraId="7B332F94" w14:textId="77777777">
        <w:trPr>
          <w:trHeight w:val="850"/>
        </w:trPr>
        <w:tc>
          <w:tcPr>
            <w:tcW w:w="2495" w:type="pct"/>
          </w:tcPr>
          <w:p w14:paraId="200A1AE7" w14:textId="77777777" w:rsidR="003457B0" w:rsidRPr="003457B0" w:rsidRDefault="003457B0">
            <w:pPr>
              <w:keepNext/>
              <w:rPr>
                <w:rFonts w:ascii="Trebuchet MS" w:hAnsi="Trebuchet MS"/>
                <w:sz w:val="21"/>
                <w:szCs w:val="21"/>
              </w:rPr>
            </w:pPr>
            <w:r w:rsidRPr="003457B0">
              <w:rPr>
                <w:rFonts w:ascii="Trebuchet MS" w:hAnsi="Trebuchet MS"/>
                <w:sz w:val="21"/>
                <w:szCs w:val="21"/>
              </w:rPr>
              <w:t>Naam:</w:t>
            </w:r>
          </w:p>
        </w:tc>
        <w:tc>
          <w:tcPr>
            <w:tcW w:w="2505" w:type="pct"/>
          </w:tcPr>
          <w:p w14:paraId="3EB6C498" w14:textId="77777777" w:rsidR="003457B0" w:rsidRPr="003457B0" w:rsidRDefault="003457B0">
            <w:pPr>
              <w:keepNext/>
              <w:tabs>
                <w:tab w:val="left" w:leader="dot" w:pos="3959"/>
              </w:tabs>
              <w:rPr>
                <w:rFonts w:ascii="Trebuchet MS" w:hAnsi="Trebuchet MS"/>
                <w:sz w:val="21"/>
                <w:szCs w:val="21"/>
              </w:rPr>
            </w:pPr>
            <w:r w:rsidRPr="003457B0">
              <w:rPr>
                <w:rFonts w:ascii="Trebuchet MS" w:hAnsi="Trebuchet MS"/>
                <w:sz w:val="21"/>
                <w:szCs w:val="21"/>
              </w:rPr>
              <w:t xml:space="preserve">Naam: </w:t>
            </w:r>
          </w:p>
          <w:p w14:paraId="04A0C94C" w14:textId="77777777" w:rsidR="003457B0" w:rsidRPr="003457B0" w:rsidRDefault="003457B0">
            <w:pPr>
              <w:keepNext/>
              <w:tabs>
                <w:tab w:val="left" w:leader="dot" w:pos="3959"/>
              </w:tabs>
              <w:rPr>
                <w:rFonts w:ascii="Trebuchet MS" w:hAnsi="Trebuchet MS"/>
                <w:sz w:val="21"/>
                <w:szCs w:val="21"/>
              </w:rPr>
            </w:pPr>
          </w:p>
          <w:p w14:paraId="2757266D" w14:textId="77777777" w:rsidR="003457B0" w:rsidRPr="003457B0" w:rsidRDefault="003457B0">
            <w:pPr>
              <w:keepNext/>
              <w:tabs>
                <w:tab w:val="left" w:leader="dot" w:pos="3959"/>
              </w:tabs>
              <w:rPr>
                <w:rFonts w:ascii="Trebuchet MS" w:hAnsi="Trebuchet MS"/>
                <w:sz w:val="21"/>
                <w:szCs w:val="21"/>
              </w:rPr>
            </w:pPr>
          </w:p>
          <w:p w14:paraId="5569F7D1" w14:textId="77777777" w:rsidR="003457B0" w:rsidRPr="003457B0" w:rsidRDefault="003457B0">
            <w:pPr>
              <w:keepNext/>
              <w:tabs>
                <w:tab w:val="left" w:leader="dot" w:pos="3959"/>
              </w:tabs>
              <w:rPr>
                <w:rFonts w:ascii="Trebuchet MS" w:hAnsi="Trebuchet MS"/>
                <w:sz w:val="21"/>
                <w:szCs w:val="21"/>
              </w:rPr>
            </w:pPr>
          </w:p>
          <w:p w14:paraId="5D54ED0F" w14:textId="77777777" w:rsidR="003457B0" w:rsidRPr="003457B0" w:rsidRDefault="003457B0">
            <w:pPr>
              <w:keepNext/>
              <w:tabs>
                <w:tab w:val="left" w:leader="dot" w:pos="3959"/>
              </w:tabs>
              <w:rPr>
                <w:rFonts w:ascii="Trebuchet MS" w:hAnsi="Trebuchet MS"/>
                <w:sz w:val="21"/>
                <w:szCs w:val="21"/>
              </w:rPr>
            </w:pPr>
          </w:p>
          <w:p w14:paraId="1E173404" w14:textId="77777777" w:rsidR="003457B0" w:rsidRPr="003457B0" w:rsidRDefault="003457B0">
            <w:pPr>
              <w:keepNext/>
              <w:tabs>
                <w:tab w:val="left" w:leader="dot" w:pos="3959"/>
              </w:tabs>
              <w:rPr>
                <w:rFonts w:ascii="Trebuchet MS" w:hAnsi="Trebuchet MS"/>
                <w:sz w:val="21"/>
                <w:szCs w:val="21"/>
              </w:rPr>
            </w:pPr>
          </w:p>
        </w:tc>
      </w:tr>
      <w:tr w:rsidR="003457B0" w:rsidRPr="003457B0" w14:paraId="7D337CAC" w14:textId="77777777">
        <w:trPr>
          <w:trHeight w:val="510"/>
        </w:trPr>
        <w:tc>
          <w:tcPr>
            <w:tcW w:w="2495" w:type="pct"/>
          </w:tcPr>
          <w:p w14:paraId="75B52E75" w14:textId="2B816F6F" w:rsidR="003457B0" w:rsidRPr="003457B0" w:rsidRDefault="003457B0">
            <w:pPr>
              <w:keepNext/>
              <w:rPr>
                <w:rFonts w:ascii="Trebuchet MS" w:hAnsi="Trebuchet MS"/>
                <w:sz w:val="21"/>
                <w:szCs w:val="21"/>
              </w:rPr>
            </w:pPr>
            <w:r w:rsidRPr="003457B0">
              <w:rPr>
                <w:rFonts w:ascii="Trebuchet MS" w:hAnsi="Trebuchet MS"/>
                <w:sz w:val="21"/>
                <w:szCs w:val="21"/>
              </w:rPr>
              <w:t xml:space="preserve">Functie: </w:t>
            </w:r>
          </w:p>
        </w:tc>
        <w:tc>
          <w:tcPr>
            <w:tcW w:w="2505" w:type="pct"/>
          </w:tcPr>
          <w:p w14:paraId="42C43BB6" w14:textId="77777777" w:rsidR="003457B0" w:rsidRPr="003457B0" w:rsidRDefault="003457B0">
            <w:pPr>
              <w:keepNext/>
              <w:tabs>
                <w:tab w:val="left" w:leader="dot" w:pos="3959"/>
              </w:tabs>
              <w:rPr>
                <w:rFonts w:ascii="Trebuchet MS" w:hAnsi="Trebuchet MS"/>
                <w:sz w:val="21"/>
                <w:szCs w:val="21"/>
              </w:rPr>
            </w:pPr>
            <w:r w:rsidRPr="003457B0">
              <w:rPr>
                <w:rFonts w:ascii="Trebuchet MS" w:hAnsi="Trebuchet MS"/>
                <w:sz w:val="21"/>
                <w:szCs w:val="21"/>
              </w:rPr>
              <w:t xml:space="preserve">Functie: </w:t>
            </w:r>
          </w:p>
        </w:tc>
      </w:tr>
      <w:tr w:rsidR="003457B0" w:rsidRPr="003457B0" w14:paraId="3B16BCA7" w14:textId="77777777">
        <w:trPr>
          <w:trHeight w:val="850"/>
        </w:trPr>
        <w:tc>
          <w:tcPr>
            <w:tcW w:w="2495" w:type="pct"/>
          </w:tcPr>
          <w:p w14:paraId="3B42BE3B" w14:textId="77777777" w:rsidR="003457B0" w:rsidRPr="003457B0" w:rsidRDefault="003457B0">
            <w:pPr>
              <w:keepNext/>
              <w:rPr>
                <w:rFonts w:ascii="Trebuchet MS" w:hAnsi="Trebuchet MS"/>
                <w:sz w:val="21"/>
                <w:szCs w:val="21"/>
              </w:rPr>
            </w:pPr>
            <w:r w:rsidRPr="003457B0">
              <w:rPr>
                <w:rFonts w:ascii="Trebuchet MS" w:hAnsi="Trebuchet MS"/>
                <w:sz w:val="21"/>
                <w:szCs w:val="21"/>
              </w:rPr>
              <w:t xml:space="preserve">Datum: </w:t>
            </w:r>
          </w:p>
        </w:tc>
        <w:tc>
          <w:tcPr>
            <w:tcW w:w="2505" w:type="pct"/>
          </w:tcPr>
          <w:p w14:paraId="0A88BF12" w14:textId="77777777" w:rsidR="003457B0" w:rsidRPr="003457B0" w:rsidRDefault="003457B0">
            <w:pPr>
              <w:keepNext/>
              <w:tabs>
                <w:tab w:val="left" w:leader="dot" w:pos="3959"/>
              </w:tabs>
              <w:rPr>
                <w:rFonts w:ascii="Trebuchet MS" w:hAnsi="Trebuchet MS"/>
                <w:sz w:val="21"/>
                <w:szCs w:val="21"/>
              </w:rPr>
            </w:pPr>
            <w:r w:rsidRPr="003457B0">
              <w:rPr>
                <w:rFonts w:ascii="Trebuchet MS" w:hAnsi="Trebuchet MS"/>
                <w:sz w:val="21"/>
                <w:szCs w:val="21"/>
              </w:rPr>
              <w:t xml:space="preserve">Datum: </w:t>
            </w:r>
          </w:p>
        </w:tc>
      </w:tr>
    </w:tbl>
    <w:p w14:paraId="72502576" w14:textId="77777777" w:rsidR="003457B0" w:rsidRPr="003457B0" w:rsidRDefault="003457B0" w:rsidP="003457B0">
      <w:pPr>
        <w:rPr>
          <w:rFonts w:ascii="Trebuchet MS" w:hAnsi="Trebuchet MS"/>
          <w:sz w:val="21"/>
          <w:szCs w:val="21"/>
        </w:r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1"/>
        <w:gridCol w:w="4689"/>
      </w:tblGrid>
      <w:tr w:rsidR="003457B0" w:rsidRPr="003457B0" w14:paraId="45A43714" w14:textId="77777777">
        <w:trPr>
          <w:trHeight w:val="510"/>
        </w:trPr>
        <w:tc>
          <w:tcPr>
            <w:tcW w:w="2495" w:type="pct"/>
          </w:tcPr>
          <w:p w14:paraId="07BA150F" w14:textId="77777777" w:rsidR="003457B0" w:rsidRPr="003457B0" w:rsidRDefault="003457B0">
            <w:pPr>
              <w:keepNext/>
              <w:rPr>
                <w:rFonts w:ascii="Trebuchet MS" w:hAnsi="Trebuchet MS"/>
                <w:sz w:val="21"/>
                <w:szCs w:val="21"/>
              </w:rPr>
            </w:pPr>
          </w:p>
        </w:tc>
        <w:tc>
          <w:tcPr>
            <w:tcW w:w="2505" w:type="pct"/>
          </w:tcPr>
          <w:p w14:paraId="08C6973A" w14:textId="77777777" w:rsidR="003457B0" w:rsidRPr="003457B0" w:rsidRDefault="003457B0">
            <w:pPr>
              <w:keepNext/>
              <w:tabs>
                <w:tab w:val="left" w:leader="dot" w:pos="3959"/>
              </w:tabs>
              <w:rPr>
                <w:rFonts w:ascii="Trebuchet MS" w:hAnsi="Trebuchet MS"/>
                <w:sz w:val="21"/>
                <w:szCs w:val="21"/>
              </w:rPr>
            </w:pPr>
          </w:p>
        </w:tc>
      </w:tr>
      <w:tr w:rsidR="003457B0" w:rsidRPr="003457B0" w14:paraId="0F7E769E" w14:textId="77777777">
        <w:trPr>
          <w:trHeight w:val="850"/>
        </w:trPr>
        <w:tc>
          <w:tcPr>
            <w:tcW w:w="2495" w:type="pct"/>
          </w:tcPr>
          <w:p w14:paraId="47E1DE25" w14:textId="77777777" w:rsidR="003457B0" w:rsidRPr="003457B0" w:rsidRDefault="003457B0">
            <w:pPr>
              <w:keepNext/>
              <w:rPr>
                <w:rFonts w:ascii="Trebuchet MS" w:hAnsi="Trebuchet MS"/>
                <w:sz w:val="21"/>
                <w:szCs w:val="21"/>
              </w:rPr>
            </w:pPr>
            <w:r w:rsidRPr="003457B0">
              <w:rPr>
                <w:rFonts w:ascii="Trebuchet MS" w:hAnsi="Trebuchet MS"/>
                <w:sz w:val="21"/>
                <w:szCs w:val="21"/>
              </w:rPr>
              <w:t xml:space="preserve">Naam: </w:t>
            </w:r>
          </w:p>
          <w:p w14:paraId="3F141027" w14:textId="77777777" w:rsidR="003457B0" w:rsidRPr="003457B0" w:rsidRDefault="003457B0">
            <w:pPr>
              <w:keepNext/>
              <w:rPr>
                <w:rFonts w:ascii="Trebuchet MS" w:hAnsi="Trebuchet MS"/>
                <w:sz w:val="21"/>
                <w:szCs w:val="21"/>
              </w:rPr>
            </w:pPr>
          </w:p>
          <w:p w14:paraId="7FBC726B" w14:textId="77777777" w:rsidR="003457B0" w:rsidRPr="003457B0" w:rsidRDefault="003457B0">
            <w:pPr>
              <w:keepNext/>
              <w:rPr>
                <w:rFonts w:ascii="Trebuchet MS" w:hAnsi="Trebuchet MS"/>
                <w:sz w:val="21"/>
                <w:szCs w:val="21"/>
              </w:rPr>
            </w:pPr>
          </w:p>
          <w:p w14:paraId="7B7E734B" w14:textId="77777777" w:rsidR="003457B0" w:rsidRPr="003457B0" w:rsidRDefault="003457B0">
            <w:pPr>
              <w:keepNext/>
              <w:rPr>
                <w:rFonts w:ascii="Trebuchet MS" w:hAnsi="Trebuchet MS"/>
                <w:sz w:val="21"/>
                <w:szCs w:val="21"/>
              </w:rPr>
            </w:pPr>
          </w:p>
          <w:p w14:paraId="3D1A1156" w14:textId="77777777" w:rsidR="003457B0" w:rsidRPr="003457B0" w:rsidRDefault="003457B0">
            <w:pPr>
              <w:keepNext/>
              <w:rPr>
                <w:rFonts w:ascii="Trebuchet MS" w:hAnsi="Trebuchet MS"/>
                <w:sz w:val="21"/>
                <w:szCs w:val="21"/>
              </w:rPr>
            </w:pPr>
          </w:p>
          <w:p w14:paraId="2C17EB48" w14:textId="77777777" w:rsidR="003457B0" w:rsidRPr="003457B0" w:rsidRDefault="003457B0">
            <w:pPr>
              <w:keepNext/>
              <w:rPr>
                <w:rFonts w:ascii="Trebuchet MS" w:hAnsi="Trebuchet MS"/>
                <w:sz w:val="21"/>
                <w:szCs w:val="21"/>
              </w:rPr>
            </w:pPr>
          </w:p>
        </w:tc>
        <w:tc>
          <w:tcPr>
            <w:tcW w:w="2505" w:type="pct"/>
          </w:tcPr>
          <w:p w14:paraId="2CA9F73C" w14:textId="77777777" w:rsidR="003457B0" w:rsidRPr="003457B0" w:rsidRDefault="003457B0">
            <w:pPr>
              <w:keepNext/>
              <w:tabs>
                <w:tab w:val="left" w:leader="dot" w:pos="3959"/>
              </w:tabs>
              <w:rPr>
                <w:rFonts w:ascii="Trebuchet MS" w:hAnsi="Trebuchet MS"/>
                <w:sz w:val="21"/>
                <w:szCs w:val="21"/>
              </w:rPr>
            </w:pPr>
            <w:r w:rsidRPr="003457B0">
              <w:rPr>
                <w:rFonts w:ascii="Trebuchet MS" w:hAnsi="Trebuchet MS"/>
                <w:sz w:val="21"/>
                <w:szCs w:val="21"/>
              </w:rPr>
              <w:t xml:space="preserve">Naam: </w:t>
            </w:r>
          </w:p>
        </w:tc>
      </w:tr>
      <w:tr w:rsidR="003457B0" w:rsidRPr="003457B0" w14:paraId="351144F4" w14:textId="77777777">
        <w:trPr>
          <w:trHeight w:val="510"/>
        </w:trPr>
        <w:tc>
          <w:tcPr>
            <w:tcW w:w="2495" w:type="pct"/>
          </w:tcPr>
          <w:p w14:paraId="01993942" w14:textId="1F9CC93F" w:rsidR="003457B0" w:rsidRPr="003457B0" w:rsidRDefault="003457B0">
            <w:pPr>
              <w:keepNext/>
              <w:rPr>
                <w:rFonts w:ascii="Trebuchet MS" w:hAnsi="Trebuchet MS"/>
                <w:sz w:val="21"/>
                <w:szCs w:val="21"/>
              </w:rPr>
            </w:pPr>
            <w:r w:rsidRPr="003457B0">
              <w:rPr>
                <w:rFonts w:ascii="Trebuchet MS" w:hAnsi="Trebuchet MS"/>
                <w:sz w:val="21"/>
                <w:szCs w:val="21"/>
              </w:rPr>
              <w:t xml:space="preserve">Functie: </w:t>
            </w:r>
          </w:p>
        </w:tc>
        <w:tc>
          <w:tcPr>
            <w:tcW w:w="2505" w:type="pct"/>
          </w:tcPr>
          <w:p w14:paraId="6E3652BE" w14:textId="77777777" w:rsidR="003457B0" w:rsidRPr="003457B0" w:rsidRDefault="003457B0">
            <w:pPr>
              <w:keepNext/>
              <w:tabs>
                <w:tab w:val="left" w:leader="dot" w:pos="3959"/>
              </w:tabs>
              <w:rPr>
                <w:rFonts w:ascii="Trebuchet MS" w:hAnsi="Trebuchet MS"/>
                <w:sz w:val="21"/>
                <w:szCs w:val="21"/>
              </w:rPr>
            </w:pPr>
            <w:r w:rsidRPr="003457B0">
              <w:rPr>
                <w:rFonts w:ascii="Trebuchet MS" w:hAnsi="Trebuchet MS"/>
                <w:sz w:val="21"/>
                <w:szCs w:val="21"/>
              </w:rPr>
              <w:t xml:space="preserve">Functie: </w:t>
            </w:r>
          </w:p>
        </w:tc>
      </w:tr>
      <w:tr w:rsidR="003457B0" w:rsidRPr="003457B0" w14:paraId="1F0DC3B6" w14:textId="77777777">
        <w:trPr>
          <w:trHeight w:val="850"/>
        </w:trPr>
        <w:tc>
          <w:tcPr>
            <w:tcW w:w="2495" w:type="pct"/>
          </w:tcPr>
          <w:p w14:paraId="728F024E" w14:textId="77777777" w:rsidR="003457B0" w:rsidRPr="003457B0" w:rsidRDefault="003457B0">
            <w:pPr>
              <w:keepNext/>
              <w:rPr>
                <w:rFonts w:ascii="Trebuchet MS" w:hAnsi="Trebuchet MS"/>
                <w:sz w:val="21"/>
                <w:szCs w:val="21"/>
              </w:rPr>
            </w:pPr>
            <w:r w:rsidRPr="003457B0">
              <w:rPr>
                <w:rFonts w:ascii="Trebuchet MS" w:hAnsi="Trebuchet MS"/>
                <w:sz w:val="21"/>
                <w:szCs w:val="21"/>
              </w:rPr>
              <w:t xml:space="preserve">Datum: </w:t>
            </w:r>
          </w:p>
        </w:tc>
        <w:tc>
          <w:tcPr>
            <w:tcW w:w="2505" w:type="pct"/>
          </w:tcPr>
          <w:p w14:paraId="735856FB" w14:textId="77777777" w:rsidR="003457B0" w:rsidRPr="003457B0" w:rsidRDefault="003457B0">
            <w:pPr>
              <w:keepNext/>
              <w:tabs>
                <w:tab w:val="left" w:leader="dot" w:pos="3959"/>
              </w:tabs>
              <w:rPr>
                <w:rFonts w:ascii="Trebuchet MS" w:hAnsi="Trebuchet MS"/>
                <w:sz w:val="21"/>
                <w:szCs w:val="21"/>
              </w:rPr>
            </w:pPr>
            <w:r w:rsidRPr="003457B0">
              <w:rPr>
                <w:rFonts w:ascii="Trebuchet MS" w:hAnsi="Trebuchet MS"/>
                <w:sz w:val="21"/>
                <w:szCs w:val="21"/>
              </w:rPr>
              <w:t xml:space="preserve">Datum: </w:t>
            </w:r>
          </w:p>
        </w:tc>
      </w:tr>
    </w:tbl>
    <w:p w14:paraId="1EE0D719" w14:textId="6A20ABC2" w:rsidR="003457B0" w:rsidRDefault="003457B0" w:rsidP="003457B0"/>
    <w:p w14:paraId="0B8FC77B" w14:textId="25E4739B" w:rsidR="003457B0" w:rsidRDefault="003457B0" w:rsidP="003457B0"/>
    <w:p w14:paraId="4833C472" w14:textId="77777777" w:rsidR="003457B0" w:rsidRPr="004B2C3C" w:rsidRDefault="003457B0" w:rsidP="003457B0"/>
    <w:p w14:paraId="4165299D" w14:textId="5F4088E8" w:rsidR="003457B0" w:rsidRDefault="003457B0">
      <w:pPr>
        <w:spacing w:after="200" w:line="276" w:lineRule="auto"/>
        <w:rPr>
          <w:rFonts w:ascii="Trebuchet MS" w:hAnsi="Trebuchet MS"/>
          <w:b/>
          <w:bCs/>
        </w:rPr>
      </w:pPr>
    </w:p>
    <w:sectPr w:rsidR="003457B0">
      <w:headerReference w:type="default" r:id="rId11"/>
      <w:footerReference w:type="even" r:id="rId12"/>
      <w:footerReference w:type="default" r:id="rId13"/>
      <w:headerReference w:type="first" r:id="rId14"/>
      <w:footerReference w:type="first" r:id="rId15"/>
      <w:pgSz w:w="12240" w:h="15840"/>
      <w:pgMar w:top="2269"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87395" w14:textId="77777777" w:rsidR="00837454" w:rsidRDefault="00837454">
      <w:r>
        <w:separator/>
      </w:r>
    </w:p>
  </w:endnote>
  <w:endnote w:type="continuationSeparator" w:id="0">
    <w:p w14:paraId="0B26E64B" w14:textId="77777777" w:rsidR="00837454" w:rsidRDefault="00837454">
      <w:r>
        <w:continuationSeparator/>
      </w:r>
    </w:p>
  </w:endnote>
  <w:endnote w:type="continuationNotice" w:id="1">
    <w:p w14:paraId="12D37C64" w14:textId="77777777" w:rsidR="00837454" w:rsidRDefault="00837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C51F" w14:textId="77777777" w:rsidR="006447F9" w:rsidRDefault="00D62EDE">
    <w:pPr>
      <w:pStyle w:val="Voettekst"/>
      <w:framePr w:wrap="around" w:vAnchor="text" w:hAnchor="margin" w:xAlign="right" w:y="1"/>
      <w:rPr>
        <w:rStyle w:val="Paginanummer"/>
      </w:rPr>
    </w:pPr>
    <w:r>
      <w:rPr>
        <w:rStyle w:val="Paginanummer"/>
      </w:rPr>
      <w:fldChar w:fldCharType="begin"/>
    </w:r>
    <w:r w:rsidR="000F093D">
      <w:rPr>
        <w:rStyle w:val="Paginanummer"/>
      </w:rPr>
      <w:instrText xml:space="preserve">PAGE  </w:instrText>
    </w:r>
    <w:r>
      <w:rPr>
        <w:rStyle w:val="Paginanummer"/>
      </w:rPr>
      <w:fldChar w:fldCharType="end"/>
    </w:r>
  </w:p>
  <w:p w14:paraId="510D1126" w14:textId="77777777" w:rsidR="006447F9" w:rsidRDefault="006447F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2DC2" w14:textId="6954173F" w:rsidR="006447F9" w:rsidRPr="00FA3AE9" w:rsidRDefault="000F093D">
    <w:pPr>
      <w:pStyle w:val="Voettekst"/>
      <w:rPr>
        <w:rFonts w:ascii="Calibri" w:hAnsi="Calibri"/>
        <w:sz w:val="18"/>
        <w:szCs w:val="18"/>
        <w:lang w:val="nl-NL"/>
      </w:rPr>
    </w:pPr>
    <w:r w:rsidRPr="00FA3AE9">
      <w:rPr>
        <w:rFonts w:ascii="Calibri" w:hAnsi="Calibri"/>
        <w:sz w:val="18"/>
        <w:szCs w:val="18"/>
        <w:lang w:val="nl-NL"/>
      </w:rPr>
      <w:tab/>
      <w:t xml:space="preserve">Pagina </w:t>
    </w:r>
    <w:r w:rsidR="00D62EDE" w:rsidRPr="000243AE">
      <w:rPr>
        <w:rFonts w:ascii="Calibri" w:hAnsi="Calibri"/>
        <w:b/>
        <w:bCs/>
        <w:sz w:val="18"/>
        <w:szCs w:val="18"/>
      </w:rPr>
      <w:fldChar w:fldCharType="begin"/>
    </w:r>
    <w:r w:rsidRPr="00FA3AE9">
      <w:rPr>
        <w:rFonts w:ascii="Calibri" w:hAnsi="Calibri"/>
        <w:b/>
        <w:bCs/>
        <w:sz w:val="18"/>
        <w:szCs w:val="18"/>
        <w:lang w:val="nl-NL"/>
      </w:rPr>
      <w:instrText>PAGE</w:instrText>
    </w:r>
    <w:r w:rsidR="00D62EDE" w:rsidRPr="000243AE">
      <w:rPr>
        <w:rFonts w:ascii="Calibri" w:hAnsi="Calibri"/>
        <w:b/>
        <w:bCs/>
        <w:sz w:val="18"/>
        <w:szCs w:val="18"/>
      </w:rPr>
      <w:fldChar w:fldCharType="separate"/>
    </w:r>
    <w:r w:rsidR="003846D3">
      <w:rPr>
        <w:rFonts w:ascii="Calibri" w:hAnsi="Calibri"/>
        <w:b/>
        <w:bCs/>
        <w:noProof/>
        <w:sz w:val="18"/>
        <w:szCs w:val="18"/>
        <w:lang w:val="nl-NL"/>
      </w:rPr>
      <w:t>6</w:t>
    </w:r>
    <w:r w:rsidR="00D62EDE" w:rsidRPr="000243AE">
      <w:rPr>
        <w:rFonts w:ascii="Calibri" w:hAnsi="Calibri"/>
        <w:b/>
        <w:bCs/>
        <w:sz w:val="18"/>
        <w:szCs w:val="18"/>
      </w:rPr>
      <w:fldChar w:fldCharType="end"/>
    </w:r>
    <w:r w:rsidRPr="00FA3AE9">
      <w:rPr>
        <w:rFonts w:ascii="Calibri" w:hAnsi="Calibri"/>
        <w:sz w:val="18"/>
        <w:szCs w:val="18"/>
        <w:lang w:val="nl-NL"/>
      </w:rPr>
      <w:t xml:space="preserve"> van </w:t>
    </w:r>
    <w:r w:rsidR="00D62EDE" w:rsidRPr="000243AE">
      <w:rPr>
        <w:rFonts w:ascii="Calibri" w:hAnsi="Calibri"/>
        <w:b/>
        <w:bCs/>
        <w:sz w:val="18"/>
        <w:szCs w:val="18"/>
      </w:rPr>
      <w:fldChar w:fldCharType="begin"/>
    </w:r>
    <w:r w:rsidRPr="00FA3AE9">
      <w:rPr>
        <w:rFonts w:ascii="Calibri" w:hAnsi="Calibri"/>
        <w:b/>
        <w:bCs/>
        <w:sz w:val="18"/>
        <w:szCs w:val="18"/>
        <w:lang w:val="nl-NL"/>
      </w:rPr>
      <w:instrText>NUMPAGES</w:instrText>
    </w:r>
    <w:r w:rsidR="00D62EDE" w:rsidRPr="000243AE">
      <w:rPr>
        <w:rFonts w:ascii="Calibri" w:hAnsi="Calibri"/>
        <w:b/>
        <w:bCs/>
        <w:sz w:val="18"/>
        <w:szCs w:val="18"/>
      </w:rPr>
      <w:fldChar w:fldCharType="separate"/>
    </w:r>
    <w:r w:rsidR="003846D3">
      <w:rPr>
        <w:rFonts w:ascii="Calibri" w:hAnsi="Calibri"/>
        <w:b/>
        <w:bCs/>
        <w:noProof/>
        <w:sz w:val="18"/>
        <w:szCs w:val="18"/>
        <w:lang w:val="nl-NL"/>
      </w:rPr>
      <w:t>6</w:t>
    </w:r>
    <w:r w:rsidR="00D62EDE" w:rsidRPr="000243AE">
      <w:rPr>
        <w:rFonts w:ascii="Calibri" w:hAnsi="Calibri"/>
        <w:b/>
        <w:bCs/>
        <w:sz w:val="18"/>
        <w:szCs w:val="18"/>
      </w:rPr>
      <w:fldChar w:fldCharType="end"/>
    </w:r>
    <w:r w:rsidRPr="00FA3AE9">
      <w:rPr>
        <w:rFonts w:ascii="Calibri" w:hAnsi="Calibri"/>
        <w:sz w:val="18"/>
        <w:szCs w:val="18"/>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59DB160" w14:paraId="14A1D29F" w14:textId="77777777" w:rsidTr="459DB160">
      <w:trPr>
        <w:trHeight w:val="300"/>
      </w:trPr>
      <w:tc>
        <w:tcPr>
          <w:tcW w:w="3120" w:type="dxa"/>
        </w:tcPr>
        <w:p w14:paraId="2D32A0CA" w14:textId="5BBB3CC4" w:rsidR="459DB160" w:rsidRDefault="459DB160" w:rsidP="459DB160">
          <w:pPr>
            <w:pStyle w:val="Koptekst"/>
            <w:ind w:left="-115"/>
          </w:pPr>
        </w:p>
      </w:tc>
      <w:tc>
        <w:tcPr>
          <w:tcW w:w="3120" w:type="dxa"/>
        </w:tcPr>
        <w:p w14:paraId="77910300" w14:textId="76F9205B" w:rsidR="459DB160" w:rsidRDefault="459DB160" w:rsidP="459DB160">
          <w:pPr>
            <w:pStyle w:val="Koptekst"/>
            <w:jc w:val="center"/>
          </w:pPr>
        </w:p>
      </w:tc>
      <w:tc>
        <w:tcPr>
          <w:tcW w:w="3120" w:type="dxa"/>
        </w:tcPr>
        <w:p w14:paraId="2BE80A17" w14:textId="0BDD1D9B" w:rsidR="459DB160" w:rsidRDefault="459DB160" w:rsidP="459DB160">
          <w:pPr>
            <w:pStyle w:val="Koptekst"/>
            <w:ind w:right="-115"/>
            <w:jc w:val="right"/>
          </w:pPr>
        </w:p>
      </w:tc>
    </w:tr>
  </w:tbl>
  <w:p w14:paraId="2561ACF9" w14:textId="71AAF60C" w:rsidR="459DB160" w:rsidRDefault="459DB160" w:rsidP="459DB1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AFA4" w14:textId="77777777" w:rsidR="00837454" w:rsidRDefault="00837454">
      <w:r>
        <w:separator/>
      </w:r>
    </w:p>
  </w:footnote>
  <w:footnote w:type="continuationSeparator" w:id="0">
    <w:p w14:paraId="325FE9F3" w14:textId="77777777" w:rsidR="00837454" w:rsidRDefault="00837454">
      <w:r>
        <w:continuationSeparator/>
      </w:r>
    </w:p>
  </w:footnote>
  <w:footnote w:type="continuationNotice" w:id="1">
    <w:p w14:paraId="7F117930" w14:textId="77777777" w:rsidR="00837454" w:rsidRDefault="008374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4C89" w14:textId="77777777" w:rsidR="0094187C" w:rsidRDefault="0094187C" w:rsidP="00103B56">
    <w:pPr>
      <w:pStyle w:val="Koptekst"/>
      <w:jc w:val="center"/>
    </w:pPr>
  </w:p>
  <w:p w14:paraId="1BF9094C" w14:textId="77777777" w:rsidR="0094187C" w:rsidRDefault="0094187C" w:rsidP="00103B56">
    <w:pPr>
      <w:pStyle w:val="Koptekst"/>
      <w:jc w:val="center"/>
    </w:pPr>
  </w:p>
  <w:p w14:paraId="71CC4259" w14:textId="120CF194" w:rsidR="0094187C" w:rsidRDefault="0094187C" w:rsidP="00103B56">
    <w:pPr>
      <w:pStyle w:val="Koptekst"/>
      <w:jc w:val="center"/>
    </w:pPr>
  </w:p>
  <w:p w14:paraId="5A7F786A" w14:textId="77777777" w:rsidR="0094187C" w:rsidRDefault="0094187C" w:rsidP="00103B56">
    <w:pPr>
      <w:pStyle w:val="Koptekst"/>
      <w:jc w:val="center"/>
    </w:pPr>
  </w:p>
  <w:p w14:paraId="7F2068CD" w14:textId="77777777" w:rsidR="0094187C" w:rsidRDefault="0094187C" w:rsidP="00103B56">
    <w:pPr>
      <w:pStyle w:val="Koptekst"/>
      <w:jc w:val="center"/>
    </w:pPr>
  </w:p>
  <w:p w14:paraId="42D7E123" w14:textId="2ABC50A8" w:rsidR="0094187C" w:rsidRPr="0094187C" w:rsidRDefault="0094187C" w:rsidP="0094187C">
    <w:pPr>
      <w:jc w:val="both"/>
      <w:rPr>
        <w:rFonts w:ascii="Trebuchet MS" w:hAnsi="Trebuchet MS"/>
        <w:b/>
        <w:bCs/>
        <w:sz w:val="21"/>
        <w:szCs w:val="21"/>
        <w:lang w:val="nl-NL"/>
      </w:rPr>
    </w:pPr>
    <w:r w:rsidRPr="0094187C">
      <w:rPr>
        <w:rFonts w:ascii="Trebuchet MS" w:hAnsi="Trebuchet MS"/>
        <w:b/>
        <w:bCs/>
        <w:sz w:val="21"/>
        <w:szCs w:val="21"/>
        <w:lang w:val="nl-NL"/>
      </w:rPr>
      <w:t>WACHTKAMEROVEREENKOMST</w:t>
    </w:r>
  </w:p>
  <w:p w14:paraId="04EECBE1" w14:textId="77777777" w:rsidR="0094187C" w:rsidRPr="004E12F9" w:rsidRDefault="0094187C" w:rsidP="0094187C">
    <w:pPr>
      <w:pStyle w:val="Koptekst"/>
      <w:rPr>
        <w:sz w:val="21"/>
        <w:szCs w:val="21"/>
      </w:rPr>
    </w:pPr>
    <w:r w:rsidRPr="0094187C">
      <w:rPr>
        <w:rFonts w:ascii="Trebuchet MS" w:hAnsi="Trebuchet MS"/>
        <w:sz w:val="21"/>
        <w:szCs w:val="21"/>
      </w:rPr>
      <w:t xml:space="preserve">Datum: </w:t>
    </w:r>
    <w:sdt>
      <w:sdtPr>
        <w:rPr>
          <w:rFonts w:ascii="Trebuchet MS" w:hAnsi="Trebuchet MS"/>
          <w:sz w:val="21"/>
          <w:szCs w:val="21"/>
        </w:rPr>
        <w:alias w:val="Publicatiedatum"/>
        <w:tag w:val=""/>
        <w:id w:val="364024129"/>
        <w:placeholder>
          <w:docPart w:val="C9C2A516DB75489E85554FB11B64EAC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rPr>
          <w:rFonts w:ascii="Times New Roman" w:hAnsi="Times New Roman"/>
        </w:rPr>
      </w:sdtEndPr>
      <w:sdtContent>
        <w:r w:rsidRPr="0094187C">
          <w:rPr>
            <w:rStyle w:val="Tekstvantijdelijkeaanduiding"/>
            <w:rFonts w:ascii="Trebuchet MS" w:hAnsi="Trebuchet MS"/>
            <w:sz w:val="21"/>
            <w:szCs w:val="21"/>
          </w:rPr>
          <w:t>[datum]</w:t>
        </w:r>
      </w:sdtContent>
    </w:sdt>
  </w:p>
  <w:p w14:paraId="6A5D0CD4" w14:textId="4B5A6C67" w:rsidR="006447F9" w:rsidRDefault="0094187C" w:rsidP="0094187C">
    <w:pPr>
      <w:pStyle w:val="Koptekst"/>
    </w:pPr>
    <w:r>
      <w:rPr>
        <w:noProof/>
      </w:rPr>
      <w:t xml:space="preserve"> </w:t>
    </w:r>
    <w:r w:rsidR="00A10315">
      <w:rPr>
        <w:noProof/>
      </w:rPr>
      <w:drawing>
        <wp:anchor distT="0" distB="0" distL="114300" distR="114300" simplePos="0" relativeHeight="251658240" behindDoc="1" locked="1" layoutInCell="1" allowOverlap="1" wp14:anchorId="36818A3F" wp14:editId="76A44A8F">
          <wp:simplePos x="0" y="0"/>
          <wp:positionH relativeFrom="page">
            <wp:posOffset>996315</wp:posOffset>
          </wp:positionH>
          <wp:positionV relativeFrom="page">
            <wp:posOffset>10058400</wp:posOffset>
          </wp:positionV>
          <wp:extent cx="7559675" cy="968375"/>
          <wp:effectExtent l="0" t="0" r="0" b="0"/>
          <wp:wrapNone/>
          <wp:docPr id="1330862469" name="Graphic 133086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968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790F5" w14:textId="1659C6D5" w:rsidR="00701510" w:rsidRDefault="00701510" w:rsidP="000A528B">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39C"/>
    <w:multiLevelType w:val="multilevel"/>
    <w:tmpl w:val="55BC72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EF6587"/>
    <w:multiLevelType w:val="hybridMultilevel"/>
    <w:tmpl w:val="789C5694"/>
    <w:lvl w:ilvl="0" w:tplc="ADDC4A2C">
      <w:start w:val="1"/>
      <w:numFmt w:val="lowerLetter"/>
      <w:lvlText w:val="%1)"/>
      <w:lvlJc w:val="left"/>
      <w:pPr>
        <w:ind w:left="720" w:hanging="360"/>
      </w:pPr>
      <w:rPr>
        <w:rFonts w:hint="default"/>
      </w:rPr>
    </w:lvl>
    <w:lvl w:ilvl="1" w:tplc="C9EAC702" w:tentative="1">
      <w:start w:val="1"/>
      <w:numFmt w:val="lowerLetter"/>
      <w:lvlText w:val="%2."/>
      <w:lvlJc w:val="left"/>
      <w:pPr>
        <w:ind w:left="1440" w:hanging="360"/>
      </w:pPr>
    </w:lvl>
    <w:lvl w:ilvl="2" w:tplc="0DB42560" w:tentative="1">
      <w:start w:val="1"/>
      <w:numFmt w:val="lowerRoman"/>
      <w:lvlText w:val="%3."/>
      <w:lvlJc w:val="right"/>
      <w:pPr>
        <w:ind w:left="2160" w:hanging="180"/>
      </w:pPr>
    </w:lvl>
    <w:lvl w:ilvl="3" w:tplc="272C0E26" w:tentative="1">
      <w:start w:val="1"/>
      <w:numFmt w:val="decimal"/>
      <w:lvlText w:val="%4."/>
      <w:lvlJc w:val="left"/>
      <w:pPr>
        <w:ind w:left="2880" w:hanging="360"/>
      </w:pPr>
    </w:lvl>
    <w:lvl w:ilvl="4" w:tplc="351A9CD0" w:tentative="1">
      <w:start w:val="1"/>
      <w:numFmt w:val="lowerLetter"/>
      <w:lvlText w:val="%5."/>
      <w:lvlJc w:val="left"/>
      <w:pPr>
        <w:ind w:left="3600" w:hanging="360"/>
      </w:pPr>
    </w:lvl>
    <w:lvl w:ilvl="5" w:tplc="77EE501A" w:tentative="1">
      <w:start w:val="1"/>
      <w:numFmt w:val="lowerRoman"/>
      <w:lvlText w:val="%6."/>
      <w:lvlJc w:val="right"/>
      <w:pPr>
        <w:ind w:left="4320" w:hanging="180"/>
      </w:pPr>
    </w:lvl>
    <w:lvl w:ilvl="6" w:tplc="57189524" w:tentative="1">
      <w:start w:val="1"/>
      <w:numFmt w:val="decimal"/>
      <w:lvlText w:val="%7."/>
      <w:lvlJc w:val="left"/>
      <w:pPr>
        <w:ind w:left="5040" w:hanging="360"/>
      </w:pPr>
    </w:lvl>
    <w:lvl w:ilvl="7" w:tplc="FABA5F7A" w:tentative="1">
      <w:start w:val="1"/>
      <w:numFmt w:val="lowerLetter"/>
      <w:lvlText w:val="%8."/>
      <w:lvlJc w:val="left"/>
      <w:pPr>
        <w:ind w:left="5760" w:hanging="360"/>
      </w:pPr>
    </w:lvl>
    <w:lvl w:ilvl="8" w:tplc="5F56F1AA" w:tentative="1">
      <w:start w:val="1"/>
      <w:numFmt w:val="lowerRoman"/>
      <w:lvlText w:val="%9."/>
      <w:lvlJc w:val="right"/>
      <w:pPr>
        <w:ind w:left="6480" w:hanging="180"/>
      </w:pPr>
    </w:lvl>
  </w:abstractNum>
  <w:abstractNum w:abstractNumId="2" w15:restartNumberingAfterBreak="0">
    <w:nsid w:val="09720FA4"/>
    <w:multiLevelType w:val="hybridMultilevel"/>
    <w:tmpl w:val="583EAC98"/>
    <w:lvl w:ilvl="0" w:tplc="A1F493FC">
      <w:start w:val="1"/>
      <w:numFmt w:val="decimal"/>
      <w:lvlText w:val="%1."/>
      <w:lvlJc w:val="left"/>
      <w:pPr>
        <w:ind w:left="1080" w:hanging="720"/>
      </w:pPr>
      <w:rPr>
        <w:rFonts w:hint="default"/>
      </w:rPr>
    </w:lvl>
    <w:lvl w:ilvl="1" w:tplc="D7CEA1D0" w:tentative="1">
      <w:start w:val="1"/>
      <w:numFmt w:val="lowerLetter"/>
      <w:lvlText w:val="%2."/>
      <w:lvlJc w:val="left"/>
      <w:pPr>
        <w:ind w:left="1440" w:hanging="360"/>
      </w:pPr>
    </w:lvl>
    <w:lvl w:ilvl="2" w:tplc="2EE0B340" w:tentative="1">
      <w:start w:val="1"/>
      <w:numFmt w:val="lowerRoman"/>
      <w:lvlText w:val="%3."/>
      <w:lvlJc w:val="right"/>
      <w:pPr>
        <w:ind w:left="2160" w:hanging="180"/>
      </w:pPr>
    </w:lvl>
    <w:lvl w:ilvl="3" w:tplc="29726DB8" w:tentative="1">
      <w:start w:val="1"/>
      <w:numFmt w:val="decimal"/>
      <w:lvlText w:val="%4."/>
      <w:lvlJc w:val="left"/>
      <w:pPr>
        <w:ind w:left="2880" w:hanging="360"/>
      </w:pPr>
    </w:lvl>
    <w:lvl w:ilvl="4" w:tplc="AA702CF0" w:tentative="1">
      <w:start w:val="1"/>
      <w:numFmt w:val="lowerLetter"/>
      <w:lvlText w:val="%5."/>
      <w:lvlJc w:val="left"/>
      <w:pPr>
        <w:ind w:left="3600" w:hanging="360"/>
      </w:pPr>
    </w:lvl>
    <w:lvl w:ilvl="5" w:tplc="5CA48C52" w:tentative="1">
      <w:start w:val="1"/>
      <w:numFmt w:val="lowerRoman"/>
      <w:lvlText w:val="%6."/>
      <w:lvlJc w:val="right"/>
      <w:pPr>
        <w:ind w:left="4320" w:hanging="180"/>
      </w:pPr>
    </w:lvl>
    <w:lvl w:ilvl="6" w:tplc="CADCEC58" w:tentative="1">
      <w:start w:val="1"/>
      <w:numFmt w:val="decimal"/>
      <w:lvlText w:val="%7."/>
      <w:lvlJc w:val="left"/>
      <w:pPr>
        <w:ind w:left="5040" w:hanging="360"/>
      </w:pPr>
    </w:lvl>
    <w:lvl w:ilvl="7" w:tplc="6EAC39C6" w:tentative="1">
      <w:start w:val="1"/>
      <w:numFmt w:val="lowerLetter"/>
      <w:lvlText w:val="%8."/>
      <w:lvlJc w:val="left"/>
      <w:pPr>
        <w:ind w:left="5760" w:hanging="360"/>
      </w:pPr>
    </w:lvl>
    <w:lvl w:ilvl="8" w:tplc="DA5A5DEE" w:tentative="1">
      <w:start w:val="1"/>
      <w:numFmt w:val="lowerRoman"/>
      <w:lvlText w:val="%9."/>
      <w:lvlJc w:val="right"/>
      <w:pPr>
        <w:ind w:left="6480" w:hanging="180"/>
      </w:pPr>
    </w:lvl>
  </w:abstractNum>
  <w:abstractNum w:abstractNumId="3"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21B1372C"/>
    <w:multiLevelType w:val="multilevel"/>
    <w:tmpl w:val="A66A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129BB"/>
    <w:multiLevelType w:val="hybridMultilevel"/>
    <w:tmpl w:val="BB90303C"/>
    <w:lvl w:ilvl="0" w:tplc="74B858CE">
      <w:start w:val="1"/>
      <w:numFmt w:val="decimal"/>
      <w:lvlText w:val="%1."/>
      <w:lvlJc w:val="left"/>
      <w:pPr>
        <w:ind w:left="1080" w:hanging="720"/>
      </w:pPr>
      <w:rPr>
        <w:rFonts w:hint="default"/>
      </w:rPr>
    </w:lvl>
    <w:lvl w:ilvl="1" w:tplc="2AECE6DC" w:tentative="1">
      <w:start w:val="1"/>
      <w:numFmt w:val="lowerLetter"/>
      <w:lvlText w:val="%2."/>
      <w:lvlJc w:val="left"/>
      <w:pPr>
        <w:ind w:left="1440" w:hanging="360"/>
      </w:pPr>
    </w:lvl>
    <w:lvl w:ilvl="2" w:tplc="24589C62" w:tentative="1">
      <w:start w:val="1"/>
      <w:numFmt w:val="lowerRoman"/>
      <w:lvlText w:val="%3."/>
      <w:lvlJc w:val="right"/>
      <w:pPr>
        <w:ind w:left="2160" w:hanging="180"/>
      </w:pPr>
    </w:lvl>
    <w:lvl w:ilvl="3" w:tplc="D4E27A68" w:tentative="1">
      <w:start w:val="1"/>
      <w:numFmt w:val="decimal"/>
      <w:lvlText w:val="%4."/>
      <w:lvlJc w:val="left"/>
      <w:pPr>
        <w:ind w:left="2880" w:hanging="360"/>
      </w:pPr>
    </w:lvl>
    <w:lvl w:ilvl="4" w:tplc="6660DE48" w:tentative="1">
      <w:start w:val="1"/>
      <w:numFmt w:val="lowerLetter"/>
      <w:lvlText w:val="%5."/>
      <w:lvlJc w:val="left"/>
      <w:pPr>
        <w:ind w:left="3600" w:hanging="360"/>
      </w:pPr>
    </w:lvl>
    <w:lvl w:ilvl="5" w:tplc="F1AC172A" w:tentative="1">
      <w:start w:val="1"/>
      <w:numFmt w:val="lowerRoman"/>
      <w:lvlText w:val="%6."/>
      <w:lvlJc w:val="right"/>
      <w:pPr>
        <w:ind w:left="4320" w:hanging="180"/>
      </w:pPr>
    </w:lvl>
    <w:lvl w:ilvl="6" w:tplc="F11441B4" w:tentative="1">
      <w:start w:val="1"/>
      <w:numFmt w:val="decimal"/>
      <w:lvlText w:val="%7."/>
      <w:lvlJc w:val="left"/>
      <w:pPr>
        <w:ind w:left="5040" w:hanging="360"/>
      </w:pPr>
    </w:lvl>
    <w:lvl w:ilvl="7" w:tplc="1236E4F0" w:tentative="1">
      <w:start w:val="1"/>
      <w:numFmt w:val="lowerLetter"/>
      <w:lvlText w:val="%8."/>
      <w:lvlJc w:val="left"/>
      <w:pPr>
        <w:ind w:left="5760" w:hanging="360"/>
      </w:pPr>
    </w:lvl>
    <w:lvl w:ilvl="8" w:tplc="76E8350C" w:tentative="1">
      <w:start w:val="1"/>
      <w:numFmt w:val="lowerRoman"/>
      <w:lvlText w:val="%9."/>
      <w:lvlJc w:val="right"/>
      <w:pPr>
        <w:ind w:left="6480" w:hanging="180"/>
      </w:pPr>
    </w:lvl>
  </w:abstractNum>
  <w:abstractNum w:abstractNumId="6" w15:restartNumberingAfterBreak="0">
    <w:nsid w:val="28FC7DA9"/>
    <w:multiLevelType w:val="hybridMultilevel"/>
    <w:tmpl w:val="40464550"/>
    <w:lvl w:ilvl="0" w:tplc="AAD05DF0">
      <w:start w:val="1"/>
      <w:numFmt w:val="decimal"/>
      <w:lvlText w:val="%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FA4E59"/>
    <w:multiLevelType w:val="hybridMultilevel"/>
    <w:tmpl w:val="583EAC98"/>
    <w:lvl w:ilvl="0" w:tplc="9CA4BA48">
      <w:start w:val="1"/>
      <w:numFmt w:val="decimal"/>
      <w:lvlText w:val="%1."/>
      <w:lvlJc w:val="left"/>
      <w:pPr>
        <w:ind w:left="1080" w:hanging="720"/>
      </w:pPr>
      <w:rPr>
        <w:rFonts w:hint="default"/>
      </w:rPr>
    </w:lvl>
    <w:lvl w:ilvl="1" w:tplc="00B8FBCE" w:tentative="1">
      <w:start w:val="1"/>
      <w:numFmt w:val="lowerLetter"/>
      <w:lvlText w:val="%2."/>
      <w:lvlJc w:val="left"/>
      <w:pPr>
        <w:ind w:left="1440" w:hanging="360"/>
      </w:pPr>
    </w:lvl>
    <w:lvl w:ilvl="2" w:tplc="C9DEFC10" w:tentative="1">
      <w:start w:val="1"/>
      <w:numFmt w:val="lowerRoman"/>
      <w:lvlText w:val="%3."/>
      <w:lvlJc w:val="right"/>
      <w:pPr>
        <w:ind w:left="2160" w:hanging="180"/>
      </w:pPr>
    </w:lvl>
    <w:lvl w:ilvl="3" w:tplc="7562A694" w:tentative="1">
      <w:start w:val="1"/>
      <w:numFmt w:val="decimal"/>
      <w:lvlText w:val="%4."/>
      <w:lvlJc w:val="left"/>
      <w:pPr>
        <w:ind w:left="2880" w:hanging="360"/>
      </w:pPr>
    </w:lvl>
    <w:lvl w:ilvl="4" w:tplc="F1AE6B1C" w:tentative="1">
      <w:start w:val="1"/>
      <w:numFmt w:val="lowerLetter"/>
      <w:lvlText w:val="%5."/>
      <w:lvlJc w:val="left"/>
      <w:pPr>
        <w:ind w:left="3600" w:hanging="360"/>
      </w:pPr>
    </w:lvl>
    <w:lvl w:ilvl="5" w:tplc="6AA0EC9A" w:tentative="1">
      <w:start w:val="1"/>
      <w:numFmt w:val="lowerRoman"/>
      <w:lvlText w:val="%6."/>
      <w:lvlJc w:val="right"/>
      <w:pPr>
        <w:ind w:left="4320" w:hanging="180"/>
      </w:pPr>
    </w:lvl>
    <w:lvl w:ilvl="6" w:tplc="996663A2" w:tentative="1">
      <w:start w:val="1"/>
      <w:numFmt w:val="decimal"/>
      <w:lvlText w:val="%7."/>
      <w:lvlJc w:val="left"/>
      <w:pPr>
        <w:ind w:left="5040" w:hanging="360"/>
      </w:pPr>
    </w:lvl>
    <w:lvl w:ilvl="7" w:tplc="D9CAD862" w:tentative="1">
      <w:start w:val="1"/>
      <w:numFmt w:val="lowerLetter"/>
      <w:lvlText w:val="%8."/>
      <w:lvlJc w:val="left"/>
      <w:pPr>
        <w:ind w:left="5760" w:hanging="360"/>
      </w:pPr>
    </w:lvl>
    <w:lvl w:ilvl="8" w:tplc="EA381090" w:tentative="1">
      <w:start w:val="1"/>
      <w:numFmt w:val="lowerRoman"/>
      <w:lvlText w:val="%9."/>
      <w:lvlJc w:val="right"/>
      <w:pPr>
        <w:ind w:left="6480" w:hanging="180"/>
      </w:pPr>
    </w:lvl>
  </w:abstractNum>
  <w:abstractNum w:abstractNumId="8" w15:restartNumberingAfterBreak="0">
    <w:nsid w:val="2E7D2D18"/>
    <w:multiLevelType w:val="hybridMultilevel"/>
    <w:tmpl w:val="BB90303C"/>
    <w:lvl w:ilvl="0" w:tplc="5D60B6E2">
      <w:start w:val="1"/>
      <w:numFmt w:val="decimal"/>
      <w:lvlText w:val="%1."/>
      <w:lvlJc w:val="left"/>
      <w:pPr>
        <w:ind w:left="1080" w:hanging="720"/>
      </w:pPr>
      <w:rPr>
        <w:rFonts w:hint="default"/>
      </w:rPr>
    </w:lvl>
    <w:lvl w:ilvl="1" w:tplc="8116C65C" w:tentative="1">
      <w:start w:val="1"/>
      <w:numFmt w:val="lowerLetter"/>
      <w:lvlText w:val="%2."/>
      <w:lvlJc w:val="left"/>
      <w:pPr>
        <w:ind w:left="1440" w:hanging="360"/>
      </w:pPr>
    </w:lvl>
    <w:lvl w:ilvl="2" w:tplc="6D42F8C0" w:tentative="1">
      <w:start w:val="1"/>
      <w:numFmt w:val="lowerRoman"/>
      <w:lvlText w:val="%3."/>
      <w:lvlJc w:val="right"/>
      <w:pPr>
        <w:ind w:left="2160" w:hanging="180"/>
      </w:pPr>
    </w:lvl>
    <w:lvl w:ilvl="3" w:tplc="889E800A" w:tentative="1">
      <w:start w:val="1"/>
      <w:numFmt w:val="decimal"/>
      <w:lvlText w:val="%4."/>
      <w:lvlJc w:val="left"/>
      <w:pPr>
        <w:ind w:left="2880" w:hanging="360"/>
      </w:pPr>
    </w:lvl>
    <w:lvl w:ilvl="4" w:tplc="7F0210EC" w:tentative="1">
      <w:start w:val="1"/>
      <w:numFmt w:val="lowerLetter"/>
      <w:lvlText w:val="%5."/>
      <w:lvlJc w:val="left"/>
      <w:pPr>
        <w:ind w:left="3600" w:hanging="360"/>
      </w:pPr>
    </w:lvl>
    <w:lvl w:ilvl="5" w:tplc="87C8A21E" w:tentative="1">
      <w:start w:val="1"/>
      <w:numFmt w:val="lowerRoman"/>
      <w:lvlText w:val="%6."/>
      <w:lvlJc w:val="right"/>
      <w:pPr>
        <w:ind w:left="4320" w:hanging="180"/>
      </w:pPr>
    </w:lvl>
    <w:lvl w:ilvl="6" w:tplc="E24ABEB8" w:tentative="1">
      <w:start w:val="1"/>
      <w:numFmt w:val="decimal"/>
      <w:lvlText w:val="%7."/>
      <w:lvlJc w:val="left"/>
      <w:pPr>
        <w:ind w:left="5040" w:hanging="360"/>
      </w:pPr>
    </w:lvl>
    <w:lvl w:ilvl="7" w:tplc="4FAE38E6" w:tentative="1">
      <w:start w:val="1"/>
      <w:numFmt w:val="lowerLetter"/>
      <w:lvlText w:val="%8."/>
      <w:lvlJc w:val="left"/>
      <w:pPr>
        <w:ind w:left="5760" w:hanging="360"/>
      </w:pPr>
    </w:lvl>
    <w:lvl w:ilvl="8" w:tplc="42F621CE" w:tentative="1">
      <w:start w:val="1"/>
      <w:numFmt w:val="lowerRoman"/>
      <w:lvlText w:val="%9."/>
      <w:lvlJc w:val="right"/>
      <w:pPr>
        <w:ind w:left="6480" w:hanging="180"/>
      </w:pPr>
    </w:lvl>
  </w:abstractNum>
  <w:abstractNum w:abstractNumId="9" w15:restartNumberingAfterBreak="0">
    <w:nsid w:val="3674451C"/>
    <w:multiLevelType w:val="multilevel"/>
    <w:tmpl w:val="18A84BAC"/>
    <w:lvl w:ilvl="0">
      <w:start w:val="1"/>
      <w:numFmt w:val="upperRoman"/>
      <w:lvlText w:val="%1."/>
      <w:lvlJc w:val="righ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bullet"/>
      <w:lvlText w:val=""/>
      <w:lvlJc w:val="left"/>
      <w:pPr>
        <w:ind w:left="2160" w:hanging="360"/>
      </w:pPr>
      <w:rPr>
        <w:rFonts w:ascii="Symbol" w:hAnsi="Symbol"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392449B7"/>
    <w:multiLevelType w:val="hybridMultilevel"/>
    <w:tmpl w:val="BB90303C"/>
    <w:lvl w:ilvl="0" w:tplc="C39E3A00">
      <w:start w:val="1"/>
      <w:numFmt w:val="decimal"/>
      <w:lvlText w:val="%1."/>
      <w:lvlJc w:val="left"/>
      <w:pPr>
        <w:ind w:left="1080" w:hanging="720"/>
      </w:pPr>
      <w:rPr>
        <w:rFonts w:hint="default"/>
      </w:rPr>
    </w:lvl>
    <w:lvl w:ilvl="1" w:tplc="62BA0788" w:tentative="1">
      <w:start w:val="1"/>
      <w:numFmt w:val="lowerLetter"/>
      <w:lvlText w:val="%2."/>
      <w:lvlJc w:val="left"/>
      <w:pPr>
        <w:ind w:left="1440" w:hanging="360"/>
      </w:pPr>
    </w:lvl>
    <w:lvl w:ilvl="2" w:tplc="6AF47412" w:tentative="1">
      <w:start w:val="1"/>
      <w:numFmt w:val="lowerRoman"/>
      <w:lvlText w:val="%3."/>
      <w:lvlJc w:val="right"/>
      <w:pPr>
        <w:ind w:left="2160" w:hanging="180"/>
      </w:pPr>
    </w:lvl>
    <w:lvl w:ilvl="3" w:tplc="44EA3C76" w:tentative="1">
      <w:start w:val="1"/>
      <w:numFmt w:val="decimal"/>
      <w:lvlText w:val="%4."/>
      <w:lvlJc w:val="left"/>
      <w:pPr>
        <w:ind w:left="2880" w:hanging="360"/>
      </w:pPr>
    </w:lvl>
    <w:lvl w:ilvl="4" w:tplc="EE365630" w:tentative="1">
      <w:start w:val="1"/>
      <w:numFmt w:val="lowerLetter"/>
      <w:lvlText w:val="%5."/>
      <w:lvlJc w:val="left"/>
      <w:pPr>
        <w:ind w:left="3600" w:hanging="360"/>
      </w:pPr>
    </w:lvl>
    <w:lvl w:ilvl="5" w:tplc="F18889A0" w:tentative="1">
      <w:start w:val="1"/>
      <w:numFmt w:val="lowerRoman"/>
      <w:lvlText w:val="%6."/>
      <w:lvlJc w:val="right"/>
      <w:pPr>
        <w:ind w:left="4320" w:hanging="180"/>
      </w:pPr>
    </w:lvl>
    <w:lvl w:ilvl="6" w:tplc="48368DD2" w:tentative="1">
      <w:start w:val="1"/>
      <w:numFmt w:val="decimal"/>
      <w:lvlText w:val="%7."/>
      <w:lvlJc w:val="left"/>
      <w:pPr>
        <w:ind w:left="5040" w:hanging="360"/>
      </w:pPr>
    </w:lvl>
    <w:lvl w:ilvl="7" w:tplc="5E2C36D8" w:tentative="1">
      <w:start w:val="1"/>
      <w:numFmt w:val="lowerLetter"/>
      <w:lvlText w:val="%8."/>
      <w:lvlJc w:val="left"/>
      <w:pPr>
        <w:ind w:left="5760" w:hanging="360"/>
      </w:pPr>
    </w:lvl>
    <w:lvl w:ilvl="8" w:tplc="721C1980" w:tentative="1">
      <w:start w:val="1"/>
      <w:numFmt w:val="lowerRoman"/>
      <w:lvlText w:val="%9."/>
      <w:lvlJc w:val="right"/>
      <w:pPr>
        <w:ind w:left="6480" w:hanging="180"/>
      </w:pPr>
    </w:lvl>
  </w:abstractNum>
  <w:abstractNum w:abstractNumId="11" w15:restartNumberingAfterBreak="0">
    <w:nsid w:val="3FF2577C"/>
    <w:multiLevelType w:val="multilevel"/>
    <w:tmpl w:val="F93A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B2346C"/>
    <w:multiLevelType w:val="hybridMultilevel"/>
    <w:tmpl w:val="1C24106E"/>
    <w:lvl w:ilvl="0" w:tplc="0D688CF2">
      <w:start w:val="1"/>
      <w:numFmt w:val="decimal"/>
      <w:lvlText w:val="%1."/>
      <w:lvlJc w:val="left"/>
      <w:pPr>
        <w:ind w:left="720" w:hanging="360"/>
      </w:pPr>
      <w:rPr>
        <w:rFonts w:hint="default"/>
      </w:rPr>
    </w:lvl>
    <w:lvl w:ilvl="1" w:tplc="C268B4EA">
      <w:start w:val="1"/>
      <w:numFmt w:val="lowerLetter"/>
      <w:lvlText w:val="%2."/>
      <w:lvlJc w:val="left"/>
      <w:pPr>
        <w:ind w:left="1440" w:hanging="360"/>
      </w:pPr>
    </w:lvl>
    <w:lvl w:ilvl="2" w:tplc="E706875C" w:tentative="1">
      <w:start w:val="1"/>
      <w:numFmt w:val="lowerRoman"/>
      <w:lvlText w:val="%3."/>
      <w:lvlJc w:val="right"/>
      <w:pPr>
        <w:ind w:left="2160" w:hanging="180"/>
      </w:pPr>
    </w:lvl>
    <w:lvl w:ilvl="3" w:tplc="534AC162" w:tentative="1">
      <w:start w:val="1"/>
      <w:numFmt w:val="decimal"/>
      <w:lvlText w:val="%4."/>
      <w:lvlJc w:val="left"/>
      <w:pPr>
        <w:ind w:left="2880" w:hanging="360"/>
      </w:pPr>
    </w:lvl>
    <w:lvl w:ilvl="4" w:tplc="720A5CEC" w:tentative="1">
      <w:start w:val="1"/>
      <w:numFmt w:val="lowerLetter"/>
      <w:lvlText w:val="%5."/>
      <w:lvlJc w:val="left"/>
      <w:pPr>
        <w:ind w:left="3600" w:hanging="360"/>
      </w:pPr>
    </w:lvl>
    <w:lvl w:ilvl="5" w:tplc="65A4D6EA" w:tentative="1">
      <w:start w:val="1"/>
      <w:numFmt w:val="lowerRoman"/>
      <w:lvlText w:val="%6."/>
      <w:lvlJc w:val="right"/>
      <w:pPr>
        <w:ind w:left="4320" w:hanging="180"/>
      </w:pPr>
    </w:lvl>
    <w:lvl w:ilvl="6" w:tplc="58F41EB6" w:tentative="1">
      <w:start w:val="1"/>
      <w:numFmt w:val="decimal"/>
      <w:lvlText w:val="%7."/>
      <w:lvlJc w:val="left"/>
      <w:pPr>
        <w:ind w:left="5040" w:hanging="360"/>
      </w:pPr>
    </w:lvl>
    <w:lvl w:ilvl="7" w:tplc="A1501532" w:tentative="1">
      <w:start w:val="1"/>
      <w:numFmt w:val="lowerLetter"/>
      <w:lvlText w:val="%8."/>
      <w:lvlJc w:val="left"/>
      <w:pPr>
        <w:ind w:left="5760" w:hanging="360"/>
      </w:pPr>
    </w:lvl>
    <w:lvl w:ilvl="8" w:tplc="A7E0CD3A" w:tentative="1">
      <w:start w:val="1"/>
      <w:numFmt w:val="lowerRoman"/>
      <w:lvlText w:val="%9."/>
      <w:lvlJc w:val="right"/>
      <w:pPr>
        <w:ind w:left="6480" w:hanging="180"/>
      </w:pPr>
    </w:lvl>
  </w:abstractNum>
  <w:abstractNum w:abstractNumId="13" w15:restartNumberingAfterBreak="0">
    <w:nsid w:val="5425542D"/>
    <w:multiLevelType w:val="hybridMultilevel"/>
    <w:tmpl w:val="18C245DC"/>
    <w:lvl w:ilvl="0" w:tplc="3BA801FC">
      <w:start w:val="1"/>
      <w:numFmt w:val="decimal"/>
      <w:lvlText w:val="%1."/>
      <w:lvlJc w:val="left"/>
      <w:pPr>
        <w:ind w:left="1080" w:hanging="720"/>
      </w:pPr>
      <w:rPr>
        <w:rFonts w:hint="default"/>
      </w:rPr>
    </w:lvl>
    <w:lvl w:ilvl="1" w:tplc="7F80E562" w:tentative="1">
      <w:start w:val="1"/>
      <w:numFmt w:val="lowerLetter"/>
      <w:lvlText w:val="%2."/>
      <w:lvlJc w:val="left"/>
      <w:pPr>
        <w:ind w:left="1440" w:hanging="360"/>
      </w:pPr>
    </w:lvl>
    <w:lvl w:ilvl="2" w:tplc="6ED2E3E0" w:tentative="1">
      <w:start w:val="1"/>
      <w:numFmt w:val="lowerRoman"/>
      <w:lvlText w:val="%3."/>
      <w:lvlJc w:val="right"/>
      <w:pPr>
        <w:ind w:left="2160" w:hanging="180"/>
      </w:pPr>
    </w:lvl>
    <w:lvl w:ilvl="3" w:tplc="994A38D4" w:tentative="1">
      <w:start w:val="1"/>
      <w:numFmt w:val="decimal"/>
      <w:lvlText w:val="%4."/>
      <w:lvlJc w:val="left"/>
      <w:pPr>
        <w:ind w:left="2880" w:hanging="360"/>
      </w:pPr>
    </w:lvl>
    <w:lvl w:ilvl="4" w:tplc="6B4CE47C" w:tentative="1">
      <w:start w:val="1"/>
      <w:numFmt w:val="lowerLetter"/>
      <w:lvlText w:val="%5."/>
      <w:lvlJc w:val="left"/>
      <w:pPr>
        <w:ind w:left="3600" w:hanging="360"/>
      </w:pPr>
    </w:lvl>
    <w:lvl w:ilvl="5" w:tplc="07522AA8" w:tentative="1">
      <w:start w:val="1"/>
      <w:numFmt w:val="lowerRoman"/>
      <w:lvlText w:val="%6."/>
      <w:lvlJc w:val="right"/>
      <w:pPr>
        <w:ind w:left="4320" w:hanging="180"/>
      </w:pPr>
    </w:lvl>
    <w:lvl w:ilvl="6" w:tplc="C01C7D58" w:tentative="1">
      <w:start w:val="1"/>
      <w:numFmt w:val="decimal"/>
      <w:lvlText w:val="%7."/>
      <w:lvlJc w:val="left"/>
      <w:pPr>
        <w:ind w:left="5040" w:hanging="360"/>
      </w:pPr>
    </w:lvl>
    <w:lvl w:ilvl="7" w:tplc="3F40D4E2" w:tentative="1">
      <w:start w:val="1"/>
      <w:numFmt w:val="lowerLetter"/>
      <w:lvlText w:val="%8."/>
      <w:lvlJc w:val="left"/>
      <w:pPr>
        <w:ind w:left="5760" w:hanging="360"/>
      </w:pPr>
    </w:lvl>
    <w:lvl w:ilvl="8" w:tplc="92E498DE" w:tentative="1">
      <w:start w:val="1"/>
      <w:numFmt w:val="lowerRoman"/>
      <w:lvlText w:val="%9."/>
      <w:lvlJc w:val="right"/>
      <w:pPr>
        <w:ind w:left="6480" w:hanging="180"/>
      </w:pPr>
    </w:lvl>
  </w:abstractNum>
  <w:abstractNum w:abstractNumId="14" w15:restartNumberingAfterBreak="0">
    <w:nsid w:val="59462B4F"/>
    <w:multiLevelType w:val="multilevel"/>
    <w:tmpl w:val="6D0CDD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A51285"/>
    <w:multiLevelType w:val="multilevel"/>
    <w:tmpl w:val="7DD611BA"/>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D083C11"/>
    <w:multiLevelType w:val="hybridMultilevel"/>
    <w:tmpl w:val="0B0AE18E"/>
    <w:lvl w:ilvl="0" w:tplc="A17A6786">
      <w:start w:val="1"/>
      <w:numFmt w:val="decimal"/>
      <w:lvlText w:val="%1."/>
      <w:lvlJc w:val="left"/>
      <w:pPr>
        <w:ind w:left="1080" w:hanging="720"/>
      </w:pPr>
      <w:rPr>
        <w:rFonts w:hint="default"/>
      </w:rPr>
    </w:lvl>
    <w:lvl w:ilvl="1" w:tplc="DE642364" w:tentative="1">
      <w:start w:val="1"/>
      <w:numFmt w:val="lowerLetter"/>
      <w:lvlText w:val="%2."/>
      <w:lvlJc w:val="left"/>
      <w:pPr>
        <w:ind w:left="1440" w:hanging="360"/>
      </w:pPr>
    </w:lvl>
    <w:lvl w:ilvl="2" w:tplc="F8FCA844" w:tentative="1">
      <w:start w:val="1"/>
      <w:numFmt w:val="lowerRoman"/>
      <w:lvlText w:val="%3."/>
      <w:lvlJc w:val="right"/>
      <w:pPr>
        <w:ind w:left="2160" w:hanging="180"/>
      </w:pPr>
    </w:lvl>
    <w:lvl w:ilvl="3" w:tplc="D012CC00" w:tentative="1">
      <w:start w:val="1"/>
      <w:numFmt w:val="decimal"/>
      <w:lvlText w:val="%4."/>
      <w:lvlJc w:val="left"/>
      <w:pPr>
        <w:ind w:left="2880" w:hanging="360"/>
      </w:pPr>
    </w:lvl>
    <w:lvl w:ilvl="4" w:tplc="A62C6700" w:tentative="1">
      <w:start w:val="1"/>
      <w:numFmt w:val="lowerLetter"/>
      <w:lvlText w:val="%5."/>
      <w:lvlJc w:val="left"/>
      <w:pPr>
        <w:ind w:left="3600" w:hanging="360"/>
      </w:pPr>
    </w:lvl>
    <w:lvl w:ilvl="5" w:tplc="0062FAD2" w:tentative="1">
      <w:start w:val="1"/>
      <w:numFmt w:val="lowerRoman"/>
      <w:lvlText w:val="%6."/>
      <w:lvlJc w:val="right"/>
      <w:pPr>
        <w:ind w:left="4320" w:hanging="180"/>
      </w:pPr>
    </w:lvl>
    <w:lvl w:ilvl="6" w:tplc="EBB4D804" w:tentative="1">
      <w:start w:val="1"/>
      <w:numFmt w:val="decimal"/>
      <w:lvlText w:val="%7."/>
      <w:lvlJc w:val="left"/>
      <w:pPr>
        <w:ind w:left="5040" w:hanging="360"/>
      </w:pPr>
    </w:lvl>
    <w:lvl w:ilvl="7" w:tplc="93C8F9FA" w:tentative="1">
      <w:start w:val="1"/>
      <w:numFmt w:val="lowerLetter"/>
      <w:lvlText w:val="%8."/>
      <w:lvlJc w:val="left"/>
      <w:pPr>
        <w:ind w:left="5760" w:hanging="360"/>
      </w:pPr>
    </w:lvl>
    <w:lvl w:ilvl="8" w:tplc="742EAD9E" w:tentative="1">
      <w:start w:val="1"/>
      <w:numFmt w:val="lowerRoman"/>
      <w:lvlText w:val="%9."/>
      <w:lvlJc w:val="right"/>
      <w:pPr>
        <w:ind w:left="6480" w:hanging="180"/>
      </w:pPr>
    </w:lvl>
  </w:abstractNum>
  <w:abstractNum w:abstractNumId="17" w15:restartNumberingAfterBreak="0">
    <w:nsid w:val="5DBA6E02"/>
    <w:multiLevelType w:val="multilevel"/>
    <w:tmpl w:val="0172AC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9CC72FB"/>
    <w:multiLevelType w:val="multilevel"/>
    <w:tmpl w:val="98321F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1F071A"/>
    <w:multiLevelType w:val="hybridMultilevel"/>
    <w:tmpl w:val="B2281408"/>
    <w:lvl w:ilvl="0" w:tplc="04130015">
      <w:start w:val="1"/>
      <w:numFmt w:val="upperLetter"/>
      <w:lvlText w:val="%1."/>
      <w:lvlJc w:val="left"/>
      <w:pPr>
        <w:ind w:left="720" w:hanging="360"/>
      </w:pPr>
    </w:lvl>
    <w:lvl w:ilvl="1" w:tplc="6CB83D02" w:tentative="1">
      <w:start w:val="1"/>
      <w:numFmt w:val="bullet"/>
      <w:lvlText w:val="o"/>
      <w:lvlJc w:val="left"/>
      <w:pPr>
        <w:ind w:left="1440" w:hanging="360"/>
      </w:pPr>
      <w:rPr>
        <w:rFonts w:ascii="Courier New" w:hAnsi="Courier New" w:cs="Courier New" w:hint="default"/>
      </w:rPr>
    </w:lvl>
    <w:lvl w:ilvl="2" w:tplc="F80C997C" w:tentative="1">
      <w:start w:val="1"/>
      <w:numFmt w:val="bullet"/>
      <w:lvlText w:val=""/>
      <w:lvlJc w:val="left"/>
      <w:pPr>
        <w:ind w:left="2160" w:hanging="360"/>
      </w:pPr>
      <w:rPr>
        <w:rFonts w:ascii="Wingdings" w:hAnsi="Wingdings" w:hint="default"/>
      </w:rPr>
    </w:lvl>
    <w:lvl w:ilvl="3" w:tplc="B23C2F1E" w:tentative="1">
      <w:start w:val="1"/>
      <w:numFmt w:val="bullet"/>
      <w:lvlText w:val=""/>
      <w:lvlJc w:val="left"/>
      <w:pPr>
        <w:ind w:left="2880" w:hanging="360"/>
      </w:pPr>
      <w:rPr>
        <w:rFonts w:ascii="Symbol" w:hAnsi="Symbol" w:hint="default"/>
      </w:rPr>
    </w:lvl>
    <w:lvl w:ilvl="4" w:tplc="EE945A2E" w:tentative="1">
      <w:start w:val="1"/>
      <w:numFmt w:val="bullet"/>
      <w:lvlText w:val="o"/>
      <w:lvlJc w:val="left"/>
      <w:pPr>
        <w:ind w:left="3600" w:hanging="360"/>
      </w:pPr>
      <w:rPr>
        <w:rFonts w:ascii="Courier New" w:hAnsi="Courier New" w:cs="Courier New" w:hint="default"/>
      </w:rPr>
    </w:lvl>
    <w:lvl w:ilvl="5" w:tplc="2D964812" w:tentative="1">
      <w:start w:val="1"/>
      <w:numFmt w:val="bullet"/>
      <w:lvlText w:val=""/>
      <w:lvlJc w:val="left"/>
      <w:pPr>
        <w:ind w:left="4320" w:hanging="360"/>
      </w:pPr>
      <w:rPr>
        <w:rFonts w:ascii="Wingdings" w:hAnsi="Wingdings" w:hint="default"/>
      </w:rPr>
    </w:lvl>
    <w:lvl w:ilvl="6" w:tplc="27EAB96E" w:tentative="1">
      <w:start w:val="1"/>
      <w:numFmt w:val="bullet"/>
      <w:lvlText w:val=""/>
      <w:lvlJc w:val="left"/>
      <w:pPr>
        <w:ind w:left="5040" w:hanging="360"/>
      </w:pPr>
      <w:rPr>
        <w:rFonts w:ascii="Symbol" w:hAnsi="Symbol" w:hint="default"/>
      </w:rPr>
    </w:lvl>
    <w:lvl w:ilvl="7" w:tplc="3530D808" w:tentative="1">
      <w:start w:val="1"/>
      <w:numFmt w:val="bullet"/>
      <w:lvlText w:val="o"/>
      <w:lvlJc w:val="left"/>
      <w:pPr>
        <w:ind w:left="5760" w:hanging="360"/>
      </w:pPr>
      <w:rPr>
        <w:rFonts w:ascii="Courier New" w:hAnsi="Courier New" w:cs="Courier New" w:hint="default"/>
      </w:rPr>
    </w:lvl>
    <w:lvl w:ilvl="8" w:tplc="34BA2242" w:tentative="1">
      <w:start w:val="1"/>
      <w:numFmt w:val="bullet"/>
      <w:lvlText w:val=""/>
      <w:lvlJc w:val="left"/>
      <w:pPr>
        <w:ind w:left="6480" w:hanging="360"/>
      </w:pPr>
      <w:rPr>
        <w:rFonts w:ascii="Wingdings" w:hAnsi="Wingdings" w:hint="default"/>
      </w:rPr>
    </w:lvl>
  </w:abstractNum>
  <w:abstractNum w:abstractNumId="20" w15:restartNumberingAfterBreak="0">
    <w:nsid w:val="6A9E71C7"/>
    <w:multiLevelType w:val="hybridMultilevel"/>
    <w:tmpl w:val="583EAC98"/>
    <w:lvl w:ilvl="0" w:tplc="3A263D72">
      <w:start w:val="1"/>
      <w:numFmt w:val="decimal"/>
      <w:lvlText w:val="%1."/>
      <w:lvlJc w:val="left"/>
      <w:pPr>
        <w:ind w:left="1080" w:hanging="720"/>
      </w:pPr>
      <w:rPr>
        <w:rFonts w:hint="default"/>
      </w:rPr>
    </w:lvl>
    <w:lvl w:ilvl="1" w:tplc="B8866440" w:tentative="1">
      <w:start w:val="1"/>
      <w:numFmt w:val="lowerLetter"/>
      <w:lvlText w:val="%2."/>
      <w:lvlJc w:val="left"/>
      <w:pPr>
        <w:ind w:left="1440" w:hanging="360"/>
      </w:pPr>
    </w:lvl>
    <w:lvl w:ilvl="2" w:tplc="6C36CA02" w:tentative="1">
      <w:start w:val="1"/>
      <w:numFmt w:val="lowerRoman"/>
      <w:lvlText w:val="%3."/>
      <w:lvlJc w:val="right"/>
      <w:pPr>
        <w:ind w:left="2160" w:hanging="180"/>
      </w:pPr>
    </w:lvl>
    <w:lvl w:ilvl="3" w:tplc="35B85C9E" w:tentative="1">
      <w:start w:val="1"/>
      <w:numFmt w:val="decimal"/>
      <w:lvlText w:val="%4."/>
      <w:lvlJc w:val="left"/>
      <w:pPr>
        <w:ind w:left="2880" w:hanging="360"/>
      </w:pPr>
    </w:lvl>
    <w:lvl w:ilvl="4" w:tplc="96466E00" w:tentative="1">
      <w:start w:val="1"/>
      <w:numFmt w:val="lowerLetter"/>
      <w:lvlText w:val="%5."/>
      <w:lvlJc w:val="left"/>
      <w:pPr>
        <w:ind w:left="3600" w:hanging="360"/>
      </w:pPr>
    </w:lvl>
    <w:lvl w:ilvl="5" w:tplc="92960F42" w:tentative="1">
      <w:start w:val="1"/>
      <w:numFmt w:val="lowerRoman"/>
      <w:lvlText w:val="%6."/>
      <w:lvlJc w:val="right"/>
      <w:pPr>
        <w:ind w:left="4320" w:hanging="180"/>
      </w:pPr>
    </w:lvl>
    <w:lvl w:ilvl="6" w:tplc="C4D25548" w:tentative="1">
      <w:start w:val="1"/>
      <w:numFmt w:val="decimal"/>
      <w:lvlText w:val="%7."/>
      <w:lvlJc w:val="left"/>
      <w:pPr>
        <w:ind w:left="5040" w:hanging="360"/>
      </w:pPr>
    </w:lvl>
    <w:lvl w:ilvl="7" w:tplc="01FEE798" w:tentative="1">
      <w:start w:val="1"/>
      <w:numFmt w:val="lowerLetter"/>
      <w:lvlText w:val="%8."/>
      <w:lvlJc w:val="left"/>
      <w:pPr>
        <w:ind w:left="5760" w:hanging="360"/>
      </w:pPr>
    </w:lvl>
    <w:lvl w:ilvl="8" w:tplc="4ABA582E" w:tentative="1">
      <w:start w:val="1"/>
      <w:numFmt w:val="lowerRoman"/>
      <w:lvlText w:val="%9."/>
      <w:lvlJc w:val="right"/>
      <w:pPr>
        <w:ind w:left="6480" w:hanging="180"/>
      </w:pPr>
    </w:lvl>
  </w:abstractNum>
  <w:num w:numId="1" w16cid:durableId="1574662111">
    <w:abstractNumId w:val="19"/>
  </w:num>
  <w:num w:numId="2" w16cid:durableId="1094087180">
    <w:abstractNumId w:val="12"/>
  </w:num>
  <w:num w:numId="3" w16cid:durableId="1942446643">
    <w:abstractNumId w:val="5"/>
  </w:num>
  <w:num w:numId="4" w16cid:durableId="537401934">
    <w:abstractNumId w:val="8"/>
  </w:num>
  <w:num w:numId="5" w16cid:durableId="1009405901">
    <w:abstractNumId w:val="10"/>
  </w:num>
  <w:num w:numId="6" w16cid:durableId="1631746179">
    <w:abstractNumId w:val="16"/>
  </w:num>
  <w:num w:numId="7" w16cid:durableId="1035545773">
    <w:abstractNumId w:val="13"/>
  </w:num>
  <w:num w:numId="8" w16cid:durableId="690687095">
    <w:abstractNumId w:val="20"/>
  </w:num>
  <w:num w:numId="9" w16cid:durableId="2022052231">
    <w:abstractNumId w:val="7"/>
  </w:num>
  <w:num w:numId="10" w16cid:durableId="1777214337">
    <w:abstractNumId w:val="2"/>
  </w:num>
  <w:num w:numId="11" w16cid:durableId="1875145652">
    <w:abstractNumId w:val="0"/>
  </w:num>
  <w:num w:numId="12" w16cid:durableId="254172542">
    <w:abstractNumId w:val="1"/>
  </w:num>
  <w:num w:numId="13" w16cid:durableId="316956353">
    <w:abstractNumId w:val="17"/>
  </w:num>
  <w:num w:numId="14" w16cid:durableId="1321498284">
    <w:abstractNumId w:val="14"/>
  </w:num>
  <w:num w:numId="15" w16cid:durableId="494076844">
    <w:abstractNumId w:val="4"/>
  </w:num>
  <w:num w:numId="16" w16cid:durableId="62336003">
    <w:abstractNumId w:val="18"/>
  </w:num>
  <w:num w:numId="17" w16cid:durableId="1097556770">
    <w:abstractNumId w:val="6"/>
  </w:num>
  <w:num w:numId="18" w16cid:durableId="461852034">
    <w:abstractNumId w:val="15"/>
  </w:num>
  <w:num w:numId="19" w16cid:durableId="381635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9140344">
    <w:abstractNumId w:val="3"/>
  </w:num>
  <w:num w:numId="21" w16cid:durableId="1480029278">
    <w:abstractNumId w:val="9"/>
  </w:num>
  <w:num w:numId="22" w16cid:durableId="87465369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57979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F63"/>
    <w:rsid w:val="00036586"/>
    <w:rsid w:val="0004100C"/>
    <w:rsid w:val="000474CD"/>
    <w:rsid w:val="00067FE9"/>
    <w:rsid w:val="000A528B"/>
    <w:rsid w:val="000B6A98"/>
    <w:rsid w:val="000D7C30"/>
    <w:rsid w:val="000F05E0"/>
    <w:rsid w:val="000F093D"/>
    <w:rsid w:val="000F2476"/>
    <w:rsid w:val="00103B56"/>
    <w:rsid w:val="0010423E"/>
    <w:rsid w:val="0013039F"/>
    <w:rsid w:val="001313FC"/>
    <w:rsid w:val="00142478"/>
    <w:rsid w:val="00165F9C"/>
    <w:rsid w:val="0017342A"/>
    <w:rsid w:val="00175133"/>
    <w:rsid w:val="001925F5"/>
    <w:rsid w:val="00193A6C"/>
    <w:rsid w:val="00194594"/>
    <w:rsid w:val="001A6F46"/>
    <w:rsid w:val="001A78F5"/>
    <w:rsid w:val="001E74CB"/>
    <w:rsid w:val="00234D54"/>
    <w:rsid w:val="0027012A"/>
    <w:rsid w:val="002A66DD"/>
    <w:rsid w:val="002B63DB"/>
    <w:rsid w:val="002E7A8B"/>
    <w:rsid w:val="002E7B0E"/>
    <w:rsid w:val="002F279F"/>
    <w:rsid w:val="002F294C"/>
    <w:rsid w:val="0030502A"/>
    <w:rsid w:val="00307110"/>
    <w:rsid w:val="00325699"/>
    <w:rsid w:val="003324B9"/>
    <w:rsid w:val="00342B2E"/>
    <w:rsid w:val="003457B0"/>
    <w:rsid w:val="00352F92"/>
    <w:rsid w:val="00367AFE"/>
    <w:rsid w:val="00375181"/>
    <w:rsid w:val="003846D3"/>
    <w:rsid w:val="003B3BF7"/>
    <w:rsid w:val="003C23F5"/>
    <w:rsid w:val="003C5501"/>
    <w:rsid w:val="003D506A"/>
    <w:rsid w:val="003E20FF"/>
    <w:rsid w:val="003E7923"/>
    <w:rsid w:val="00416D6C"/>
    <w:rsid w:val="0041728F"/>
    <w:rsid w:val="004258BE"/>
    <w:rsid w:val="00432D2D"/>
    <w:rsid w:val="004338FE"/>
    <w:rsid w:val="00440822"/>
    <w:rsid w:val="00455E7A"/>
    <w:rsid w:val="00472C8C"/>
    <w:rsid w:val="004A167C"/>
    <w:rsid w:val="004A5026"/>
    <w:rsid w:val="004B3AF2"/>
    <w:rsid w:val="004B485C"/>
    <w:rsid w:val="004C0EAF"/>
    <w:rsid w:val="004C3BAC"/>
    <w:rsid w:val="004E538E"/>
    <w:rsid w:val="004F3BCF"/>
    <w:rsid w:val="00522EB7"/>
    <w:rsid w:val="00535E54"/>
    <w:rsid w:val="005478B0"/>
    <w:rsid w:val="005640AB"/>
    <w:rsid w:val="00577450"/>
    <w:rsid w:val="00591248"/>
    <w:rsid w:val="005D356F"/>
    <w:rsid w:val="005E5442"/>
    <w:rsid w:val="006377D1"/>
    <w:rsid w:val="0064003F"/>
    <w:rsid w:val="006447F9"/>
    <w:rsid w:val="00651DD1"/>
    <w:rsid w:val="00652A5B"/>
    <w:rsid w:val="00667E4C"/>
    <w:rsid w:val="00671D9F"/>
    <w:rsid w:val="006740F3"/>
    <w:rsid w:val="0067563C"/>
    <w:rsid w:val="006815E8"/>
    <w:rsid w:val="006A5EB0"/>
    <w:rsid w:val="006D1C8B"/>
    <w:rsid w:val="006E6B9D"/>
    <w:rsid w:val="00701510"/>
    <w:rsid w:val="0071448E"/>
    <w:rsid w:val="0072017E"/>
    <w:rsid w:val="00723D2E"/>
    <w:rsid w:val="0072546F"/>
    <w:rsid w:val="00740707"/>
    <w:rsid w:val="007553C0"/>
    <w:rsid w:val="007665B5"/>
    <w:rsid w:val="0077309D"/>
    <w:rsid w:val="00791CC3"/>
    <w:rsid w:val="007A40ED"/>
    <w:rsid w:val="007A77DF"/>
    <w:rsid w:val="007E7EE9"/>
    <w:rsid w:val="007F0EF3"/>
    <w:rsid w:val="007F2AC0"/>
    <w:rsid w:val="007F371F"/>
    <w:rsid w:val="00820F79"/>
    <w:rsid w:val="00836393"/>
    <w:rsid w:val="00837454"/>
    <w:rsid w:val="0085527F"/>
    <w:rsid w:val="00875F65"/>
    <w:rsid w:val="00885D55"/>
    <w:rsid w:val="008D6F31"/>
    <w:rsid w:val="008E4186"/>
    <w:rsid w:val="008E61F1"/>
    <w:rsid w:val="009063DD"/>
    <w:rsid w:val="00906BA1"/>
    <w:rsid w:val="009116A7"/>
    <w:rsid w:val="009118CD"/>
    <w:rsid w:val="00917EA1"/>
    <w:rsid w:val="009260FB"/>
    <w:rsid w:val="0094187C"/>
    <w:rsid w:val="0096020F"/>
    <w:rsid w:val="00963853"/>
    <w:rsid w:val="00983AD7"/>
    <w:rsid w:val="009A4F58"/>
    <w:rsid w:val="00A0798F"/>
    <w:rsid w:val="00A10315"/>
    <w:rsid w:val="00A13021"/>
    <w:rsid w:val="00A25701"/>
    <w:rsid w:val="00A37670"/>
    <w:rsid w:val="00A51A9C"/>
    <w:rsid w:val="00A6758A"/>
    <w:rsid w:val="00AA3A49"/>
    <w:rsid w:val="00AD799D"/>
    <w:rsid w:val="00AF0463"/>
    <w:rsid w:val="00AF3C0E"/>
    <w:rsid w:val="00AF4030"/>
    <w:rsid w:val="00B265C1"/>
    <w:rsid w:val="00B44CB4"/>
    <w:rsid w:val="00B63873"/>
    <w:rsid w:val="00B63D16"/>
    <w:rsid w:val="00B7212B"/>
    <w:rsid w:val="00B72FA1"/>
    <w:rsid w:val="00B84E32"/>
    <w:rsid w:val="00BC44B0"/>
    <w:rsid w:val="00BC4813"/>
    <w:rsid w:val="00BD015F"/>
    <w:rsid w:val="00BD426F"/>
    <w:rsid w:val="00BE11F5"/>
    <w:rsid w:val="00BE5AF1"/>
    <w:rsid w:val="00C002AB"/>
    <w:rsid w:val="00C118BF"/>
    <w:rsid w:val="00C12FD4"/>
    <w:rsid w:val="00C21B6F"/>
    <w:rsid w:val="00C459B5"/>
    <w:rsid w:val="00C51F07"/>
    <w:rsid w:val="00C54E22"/>
    <w:rsid w:val="00C75619"/>
    <w:rsid w:val="00C87A68"/>
    <w:rsid w:val="00C93925"/>
    <w:rsid w:val="00CC19DA"/>
    <w:rsid w:val="00CD3D24"/>
    <w:rsid w:val="00CE1AEB"/>
    <w:rsid w:val="00CE695F"/>
    <w:rsid w:val="00D05CA9"/>
    <w:rsid w:val="00D12DB7"/>
    <w:rsid w:val="00D1646C"/>
    <w:rsid w:val="00D46E55"/>
    <w:rsid w:val="00D55328"/>
    <w:rsid w:val="00D62EDE"/>
    <w:rsid w:val="00D70CFD"/>
    <w:rsid w:val="00D92AE9"/>
    <w:rsid w:val="00D95991"/>
    <w:rsid w:val="00D96F64"/>
    <w:rsid w:val="00DB1D62"/>
    <w:rsid w:val="00DB7FBE"/>
    <w:rsid w:val="00DC1334"/>
    <w:rsid w:val="00DE3286"/>
    <w:rsid w:val="00DE605E"/>
    <w:rsid w:val="00DF1700"/>
    <w:rsid w:val="00E016B3"/>
    <w:rsid w:val="00E4344A"/>
    <w:rsid w:val="00E823B9"/>
    <w:rsid w:val="00E87C7B"/>
    <w:rsid w:val="00E94045"/>
    <w:rsid w:val="00EA3BA5"/>
    <w:rsid w:val="00EC1066"/>
    <w:rsid w:val="00ED7C5F"/>
    <w:rsid w:val="00EF7F63"/>
    <w:rsid w:val="00F32DFA"/>
    <w:rsid w:val="00F35F79"/>
    <w:rsid w:val="00F43761"/>
    <w:rsid w:val="00F6380C"/>
    <w:rsid w:val="00F76099"/>
    <w:rsid w:val="00F83D74"/>
    <w:rsid w:val="00FD26F6"/>
    <w:rsid w:val="00FF5B7D"/>
    <w:rsid w:val="00FF6D6C"/>
    <w:rsid w:val="037C0BB6"/>
    <w:rsid w:val="0F062903"/>
    <w:rsid w:val="116B7EB4"/>
    <w:rsid w:val="15931B9C"/>
    <w:rsid w:val="1DB1EC16"/>
    <w:rsid w:val="2C4FE57B"/>
    <w:rsid w:val="3A10CCE8"/>
    <w:rsid w:val="3A37BB51"/>
    <w:rsid w:val="3F674E3B"/>
    <w:rsid w:val="40A45826"/>
    <w:rsid w:val="459DB160"/>
    <w:rsid w:val="47ABAB0E"/>
    <w:rsid w:val="53070B64"/>
    <w:rsid w:val="62442CD7"/>
    <w:rsid w:val="65AD486A"/>
    <w:rsid w:val="6D813AE1"/>
    <w:rsid w:val="6E5E5C40"/>
    <w:rsid w:val="70AA716D"/>
    <w:rsid w:val="762071FC"/>
    <w:rsid w:val="78C3F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CA8DA"/>
  <w15:docId w15:val="{FEBC165D-8A49-4393-93FC-415BDE39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5871"/>
    <w:pPr>
      <w:spacing w:after="0" w:line="240" w:lineRule="auto"/>
    </w:pPr>
    <w:rPr>
      <w:rFonts w:ascii="Times New Roman" w:eastAsia="Times New Roman" w:hAnsi="Times New Roman" w:cs="Times New Roman"/>
      <w:sz w:val="24"/>
      <w:szCs w:val="24"/>
      <w:lang w:val="en-US"/>
    </w:rPr>
  </w:style>
  <w:style w:type="paragraph" w:styleId="Kop1">
    <w:name w:val="heading 1"/>
    <w:basedOn w:val="Standaard"/>
    <w:link w:val="Kop1Char"/>
    <w:uiPriority w:val="9"/>
    <w:qFormat/>
    <w:rsid w:val="00963853"/>
    <w:pPr>
      <w:spacing w:before="100" w:beforeAutospacing="1" w:after="100" w:afterAutospacing="1"/>
      <w:outlineLvl w:val="0"/>
    </w:pPr>
    <w:rPr>
      <w:b/>
      <w:bCs/>
      <w:kern w:val="36"/>
      <w:sz w:val="48"/>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1A5871"/>
    <w:pPr>
      <w:tabs>
        <w:tab w:val="center" w:pos="4320"/>
        <w:tab w:val="right" w:pos="8640"/>
      </w:tabs>
    </w:pPr>
  </w:style>
  <w:style w:type="character" w:customStyle="1" w:styleId="VoettekstChar">
    <w:name w:val="Voettekst Char"/>
    <w:basedOn w:val="Standaardalinea-lettertype"/>
    <w:link w:val="Voettekst"/>
    <w:uiPriority w:val="99"/>
    <w:rsid w:val="001A5871"/>
    <w:rPr>
      <w:rFonts w:ascii="Times New Roman" w:eastAsia="Times New Roman" w:hAnsi="Times New Roman" w:cs="Times New Roman"/>
      <w:sz w:val="24"/>
      <w:szCs w:val="24"/>
      <w:lang w:val="en-US"/>
    </w:rPr>
  </w:style>
  <w:style w:type="character" w:styleId="Paginanummer">
    <w:name w:val="page number"/>
    <w:basedOn w:val="Standaardalinea-lettertype"/>
    <w:rsid w:val="001A5871"/>
  </w:style>
  <w:style w:type="paragraph" w:styleId="Koptekst">
    <w:name w:val="header"/>
    <w:basedOn w:val="Standaard"/>
    <w:link w:val="KoptekstChar"/>
    <w:uiPriority w:val="99"/>
    <w:rsid w:val="001A5871"/>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1A5871"/>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1A5871"/>
    <w:pPr>
      <w:ind w:left="708"/>
    </w:pPr>
  </w:style>
  <w:style w:type="character" w:styleId="Verwijzingopmerking">
    <w:name w:val="annotation reference"/>
    <w:basedOn w:val="Standaardalinea-lettertype"/>
    <w:uiPriority w:val="99"/>
    <w:semiHidden/>
    <w:unhideWhenUsed/>
    <w:rsid w:val="00955DD3"/>
    <w:rPr>
      <w:sz w:val="16"/>
      <w:szCs w:val="16"/>
    </w:rPr>
  </w:style>
  <w:style w:type="paragraph" w:styleId="Tekstopmerking">
    <w:name w:val="annotation text"/>
    <w:basedOn w:val="Standaard"/>
    <w:link w:val="TekstopmerkingChar"/>
    <w:uiPriority w:val="99"/>
    <w:unhideWhenUsed/>
    <w:rsid w:val="00955DD3"/>
    <w:rPr>
      <w:sz w:val="20"/>
      <w:szCs w:val="20"/>
    </w:rPr>
  </w:style>
  <w:style w:type="character" w:customStyle="1" w:styleId="TekstopmerkingChar">
    <w:name w:val="Tekst opmerking Char"/>
    <w:basedOn w:val="Standaardalinea-lettertype"/>
    <w:link w:val="Tekstopmerking"/>
    <w:uiPriority w:val="99"/>
    <w:rsid w:val="00955DD3"/>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955DD3"/>
    <w:rPr>
      <w:b/>
      <w:bCs/>
    </w:rPr>
  </w:style>
  <w:style w:type="character" w:customStyle="1" w:styleId="OnderwerpvanopmerkingChar">
    <w:name w:val="Onderwerp van opmerking Char"/>
    <w:basedOn w:val="TekstopmerkingChar"/>
    <w:link w:val="Onderwerpvanopmerking"/>
    <w:uiPriority w:val="99"/>
    <w:semiHidden/>
    <w:rsid w:val="00955DD3"/>
    <w:rPr>
      <w:rFonts w:ascii="Times New Roman" w:eastAsia="Times New Roman" w:hAnsi="Times New Roman" w:cs="Times New Roman"/>
      <w:b/>
      <w:bCs/>
      <w:sz w:val="20"/>
      <w:szCs w:val="20"/>
      <w:lang w:val="en-US"/>
    </w:rPr>
  </w:style>
  <w:style w:type="paragraph" w:styleId="Ballontekst">
    <w:name w:val="Balloon Text"/>
    <w:basedOn w:val="Standaard"/>
    <w:link w:val="BallontekstChar"/>
    <w:uiPriority w:val="99"/>
    <w:semiHidden/>
    <w:unhideWhenUsed/>
    <w:rsid w:val="00955DD3"/>
    <w:rPr>
      <w:rFonts w:ascii="Tahoma" w:hAnsi="Tahoma" w:cs="Tahoma"/>
      <w:sz w:val="16"/>
      <w:szCs w:val="16"/>
    </w:rPr>
  </w:style>
  <w:style w:type="character" w:customStyle="1" w:styleId="BallontekstChar">
    <w:name w:val="Ballontekst Char"/>
    <w:basedOn w:val="Standaardalinea-lettertype"/>
    <w:link w:val="Ballontekst"/>
    <w:uiPriority w:val="99"/>
    <w:semiHidden/>
    <w:rsid w:val="00955DD3"/>
    <w:rPr>
      <w:rFonts w:ascii="Tahoma" w:eastAsia="Times New Roman" w:hAnsi="Tahoma" w:cs="Tahoma"/>
      <w:sz w:val="16"/>
      <w:szCs w:val="16"/>
      <w:lang w:val="en-US"/>
    </w:rPr>
  </w:style>
  <w:style w:type="character" w:customStyle="1" w:styleId="Kop1Char">
    <w:name w:val="Kop 1 Char"/>
    <w:basedOn w:val="Standaardalinea-lettertype"/>
    <w:link w:val="Kop1"/>
    <w:uiPriority w:val="9"/>
    <w:rsid w:val="00963853"/>
    <w:rPr>
      <w:rFonts w:ascii="Times New Roman" w:eastAsia="Times New Roman" w:hAnsi="Times New Roman" w:cs="Times New Roman"/>
      <w:b/>
      <w:bCs/>
      <w:kern w:val="36"/>
      <w:sz w:val="48"/>
      <w:szCs w:val="48"/>
      <w:lang w:val="nl-NL" w:eastAsia="nl-NL"/>
    </w:rPr>
  </w:style>
  <w:style w:type="character" w:customStyle="1" w:styleId="normaltextrun">
    <w:name w:val="normaltextrun"/>
    <w:basedOn w:val="Standaardalinea-lettertype"/>
    <w:rsid w:val="00AF3C0E"/>
  </w:style>
  <w:style w:type="character" w:customStyle="1" w:styleId="eop">
    <w:name w:val="eop"/>
    <w:basedOn w:val="Standaardalinea-lettertype"/>
    <w:rsid w:val="00AF3C0E"/>
  </w:style>
  <w:style w:type="paragraph" w:customStyle="1" w:styleId="paragraph">
    <w:name w:val="paragraph"/>
    <w:basedOn w:val="Standaard"/>
    <w:rsid w:val="00432D2D"/>
    <w:pPr>
      <w:spacing w:before="100" w:beforeAutospacing="1" w:after="100" w:afterAutospacing="1"/>
    </w:pPr>
    <w:rPr>
      <w:lang w:val="nl-NL" w:eastAsia="nl-NL"/>
    </w:rPr>
  </w:style>
  <w:style w:type="character" w:styleId="Tekstvantijdelijkeaanduiding">
    <w:name w:val="Placeholder Text"/>
    <w:basedOn w:val="Standaardalinea-lettertype"/>
    <w:uiPriority w:val="99"/>
    <w:rsid w:val="003457B0"/>
    <w:rPr>
      <w:color w:val="595959" w:themeColor="text1" w:themeTint="A6"/>
      <w:bdr w:val="none" w:sz="0" w:space="0" w:color="auto"/>
      <w:shd w:val="clear" w:color="auto" w:fill="D9D9D9" w:themeFill="background1" w:themeFillShade="D9"/>
    </w:rPr>
  </w:style>
  <w:style w:type="table" w:styleId="Tabelraster">
    <w:name w:val="Table Grid"/>
    <w:basedOn w:val="Standaardtabel"/>
    <w:uiPriority w:val="59"/>
    <w:rsid w:val="003457B0"/>
    <w:pPr>
      <w:spacing w:after="0" w:line="240" w:lineRule="auto"/>
    </w:pPr>
    <w:rPr>
      <w:rFonts w:ascii="Trebuchet MS" w:eastAsia="Times New Roman" w:hAnsi="Trebuchet MS" w:cs="Times New Roman"/>
      <w:sz w:val="20"/>
      <w:szCs w:val="20"/>
      <w:lang w:val="nl-NL"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Lijstnummering">
    <w:name w:val="List Number"/>
    <w:basedOn w:val="Standaard"/>
    <w:link w:val="LijstnummeringChar"/>
    <w:uiPriority w:val="2"/>
    <w:qFormat/>
    <w:rsid w:val="003457B0"/>
    <w:pPr>
      <w:numPr>
        <w:numId w:val="18"/>
      </w:numPr>
      <w:autoSpaceDE w:val="0"/>
      <w:autoSpaceDN w:val="0"/>
      <w:spacing w:line="300" w:lineRule="auto"/>
    </w:pPr>
    <w:rPr>
      <w:rFonts w:ascii="Trebuchet MS" w:hAnsi="Trebuchet MS" w:cstheme="minorHAnsi"/>
      <w:sz w:val="21"/>
      <w:szCs w:val="21"/>
      <w:lang w:val="nl-NL" w:eastAsia="nl-NL"/>
    </w:rPr>
  </w:style>
  <w:style w:type="numbering" w:customStyle="1" w:styleId="Stijl1">
    <w:name w:val="Stijl1"/>
    <w:uiPriority w:val="99"/>
    <w:rsid w:val="003457B0"/>
    <w:pPr>
      <w:numPr>
        <w:numId w:val="18"/>
      </w:numPr>
    </w:pPr>
  </w:style>
  <w:style w:type="character" w:customStyle="1" w:styleId="LijstnummeringChar">
    <w:name w:val="Lijstnummering Char"/>
    <w:basedOn w:val="Standaardalinea-lettertype"/>
    <w:link w:val="Lijstnummering"/>
    <w:uiPriority w:val="2"/>
    <w:rsid w:val="003457B0"/>
    <w:rPr>
      <w:rFonts w:ascii="Trebuchet MS" w:eastAsia="Times New Roman" w:hAnsi="Trebuchet MS" w:cstheme="minorHAnsi"/>
      <w:sz w:val="21"/>
      <w:szCs w:val="21"/>
      <w:lang w:val="nl-NL" w:eastAsia="nl-NL"/>
    </w:rPr>
  </w:style>
  <w:style w:type="paragraph" w:styleId="Lijstopsomteken">
    <w:name w:val="List Bullet"/>
    <w:basedOn w:val="Standaard"/>
    <w:uiPriority w:val="2"/>
    <w:qFormat/>
    <w:rsid w:val="000F2476"/>
    <w:pPr>
      <w:numPr>
        <w:numId w:val="20"/>
      </w:numPr>
      <w:autoSpaceDE w:val="0"/>
      <w:autoSpaceDN w:val="0"/>
      <w:spacing w:line="300" w:lineRule="auto"/>
    </w:pPr>
    <w:rPr>
      <w:rFonts w:ascii="Trebuchet MS" w:hAnsi="Trebuchet MS" w:cstheme="minorHAnsi"/>
      <w:sz w:val="21"/>
      <w:szCs w:val="21"/>
      <w:lang w:val="nl-NL" w:eastAsia="nl-NL"/>
    </w:rPr>
  </w:style>
  <w:style w:type="paragraph" w:styleId="Lijstopsomteken2">
    <w:name w:val="List Bullet 2"/>
    <w:basedOn w:val="Standaard"/>
    <w:uiPriority w:val="2"/>
    <w:rsid w:val="000F2476"/>
    <w:pPr>
      <w:numPr>
        <w:ilvl w:val="1"/>
        <w:numId w:val="20"/>
      </w:numPr>
      <w:autoSpaceDE w:val="0"/>
      <w:autoSpaceDN w:val="0"/>
      <w:spacing w:line="300" w:lineRule="auto"/>
      <w:contextualSpacing/>
    </w:pPr>
    <w:rPr>
      <w:rFonts w:ascii="Trebuchet MS" w:hAnsi="Trebuchet MS" w:cstheme="minorHAnsi"/>
      <w:sz w:val="21"/>
      <w:szCs w:val="21"/>
      <w:lang w:val="nl-NL" w:eastAsia="nl-NL"/>
    </w:rPr>
  </w:style>
  <w:style w:type="paragraph" w:styleId="Lijstopsomteken3">
    <w:name w:val="List Bullet 3"/>
    <w:basedOn w:val="Standaard"/>
    <w:uiPriority w:val="2"/>
    <w:rsid w:val="000F2476"/>
    <w:pPr>
      <w:numPr>
        <w:ilvl w:val="2"/>
        <w:numId w:val="20"/>
      </w:numPr>
      <w:autoSpaceDE w:val="0"/>
      <w:autoSpaceDN w:val="0"/>
      <w:spacing w:line="300" w:lineRule="auto"/>
      <w:contextualSpacing/>
    </w:pPr>
    <w:rPr>
      <w:rFonts w:ascii="Trebuchet MS" w:hAnsi="Trebuchet MS" w:cstheme="minorHAnsi"/>
      <w:sz w:val="21"/>
      <w:szCs w:val="21"/>
      <w:lang w:val="nl-NL" w:eastAsia="nl-NL"/>
    </w:rPr>
  </w:style>
  <w:style w:type="character" w:styleId="Nadruk">
    <w:name w:val="Emphasis"/>
    <w:basedOn w:val="Standaardalinea-lettertype"/>
    <w:uiPriority w:val="20"/>
    <w:qFormat/>
    <w:rsid w:val="00F6380C"/>
    <w:rPr>
      <w:i/>
      <w:iCs/>
    </w:rPr>
  </w:style>
  <w:style w:type="character" w:styleId="Hyperlink">
    <w:name w:val="Hyperlink"/>
    <w:basedOn w:val="Standaardalinea-lettertype"/>
    <w:uiPriority w:val="99"/>
    <w:unhideWhenUsed/>
    <w:rsid w:val="00C54E22"/>
    <w:rPr>
      <w:color w:val="0000FF" w:themeColor="hyperlink"/>
      <w:u w:val="single"/>
    </w:rPr>
  </w:style>
  <w:style w:type="character" w:styleId="Onopgelostemelding">
    <w:name w:val="Unresolved Mention"/>
    <w:basedOn w:val="Standaardalinea-lettertype"/>
    <w:uiPriority w:val="99"/>
    <w:semiHidden/>
    <w:unhideWhenUsed/>
    <w:rsid w:val="00C54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93567">
      <w:bodyDiv w:val="1"/>
      <w:marLeft w:val="0"/>
      <w:marRight w:val="0"/>
      <w:marTop w:val="0"/>
      <w:marBottom w:val="0"/>
      <w:divBdr>
        <w:top w:val="none" w:sz="0" w:space="0" w:color="auto"/>
        <w:left w:val="none" w:sz="0" w:space="0" w:color="auto"/>
        <w:bottom w:val="none" w:sz="0" w:space="0" w:color="auto"/>
        <w:right w:val="none" w:sz="0" w:space="0" w:color="auto"/>
      </w:divBdr>
    </w:div>
    <w:div w:id="345521898">
      <w:bodyDiv w:val="1"/>
      <w:marLeft w:val="0"/>
      <w:marRight w:val="0"/>
      <w:marTop w:val="0"/>
      <w:marBottom w:val="0"/>
      <w:divBdr>
        <w:top w:val="none" w:sz="0" w:space="0" w:color="auto"/>
        <w:left w:val="none" w:sz="0" w:space="0" w:color="auto"/>
        <w:bottom w:val="none" w:sz="0" w:space="0" w:color="auto"/>
        <w:right w:val="none" w:sz="0" w:space="0" w:color="auto"/>
      </w:divBdr>
      <w:divsChild>
        <w:div w:id="990720885">
          <w:marLeft w:val="0"/>
          <w:marRight w:val="0"/>
          <w:marTop w:val="0"/>
          <w:marBottom w:val="0"/>
          <w:divBdr>
            <w:top w:val="none" w:sz="0" w:space="0" w:color="auto"/>
            <w:left w:val="none" w:sz="0" w:space="0" w:color="auto"/>
            <w:bottom w:val="none" w:sz="0" w:space="0" w:color="auto"/>
            <w:right w:val="none" w:sz="0" w:space="0" w:color="auto"/>
          </w:divBdr>
        </w:div>
        <w:div w:id="1449470728">
          <w:marLeft w:val="0"/>
          <w:marRight w:val="0"/>
          <w:marTop w:val="0"/>
          <w:marBottom w:val="0"/>
          <w:divBdr>
            <w:top w:val="none" w:sz="0" w:space="0" w:color="auto"/>
            <w:left w:val="none" w:sz="0" w:space="0" w:color="auto"/>
            <w:bottom w:val="none" w:sz="0" w:space="0" w:color="auto"/>
            <w:right w:val="none" w:sz="0" w:space="0" w:color="auto"/>
          </w:divBdr>
        </w:div>
      </w:divsChild>
    </w:div>
    <w:div w:id="789200493">
      <w:bodyDiv w:val="1"/>
      <w:marLeft w:val="0"/>
      <w:marRight w:val="0"/>
      <w:marTop w:val="0"/>
      <w:marBottom w:val="0"/>
      <w:divBdr>
        <w:top w:val="none" w:sz="0" w:space="0" w:color="auto"/>
        <w:left w:val="none" w:sz="0" w:space="0" w:color="auto"/>
        <w:bottom w:val="none" w:sz="0" w:space="0" w:color="auto"/>
        <w:right w:val="none" w:sz="0" w:space="0" w:color="auto"/>
      </w:divBdr>
    </w:div>
    <w:div w:id="1066100955">
      <w:bodyDiv w:val="1"/>
      <w:marLeft w:val="0"/>
      <w:marRight w:val="0"/>
      <w:marTop w:val="0"/>
      <w:marBottom w:val="0"/>
      <w:divBdr>
        <w:top w:val="none" w:sz="0" w:space="0" w:color="auto"/>
        <w:left w:val="none" w:sz="0" w:space="0" w:color="auto"/>
        <w:bottom w:val="none" w:sz="0" w:space="0" w:color="auto"/>
        <w:right w:val="none" w:sz="0" w:space="0" w:color="auto"/>
      </w:divBdr>
    </w:div>
    <w:div w:id="1173033536">
      <w:bodyDiv w:val="1"/>
      <w:marLeft w:val="0"/>
      <w:marRight w:val="0"/>
      <w:marTop w:val="0"/>
      <w:marBottom w:val="0"/>
      <w:divBdr>
        <w:top w:val="none" w:sz="0" w:space="0" w:color="auto"/>
        <w:left w:val="none" w:sz="0" w:space="0" w:color="auto"/>
        <w:bottom w:val="none" w:sz="0" w:space="0" w:color="auto"/>
        <w:right w:val="none" w:sz="0" w:space="0" w:color="auto"/>
      </w:divBdr>
    </w:div>
    <w:div w:id="1583182424">
      <w:bodyDiv w:val="1"/>
      <w:marLeft w:val="0"/>
      <w:marRight w:val="0"/>
      <w:marTop w:val="0"/>
      <w:marBottom w:val="0"/>
      <w:divBdr>
        <w:top w:val="none" w:sz="0" w:space="0" w:color="auto"/>
        <w:left w:val="none" w:sz="0" w:space="0" w:color="auto"/>
        <w:bottom w:val="none" w:sz="0" w:space="0" w:color="auto"/>
        <w:right w:val="none" w:sz="0" w:space="0" w:color="auto"/>
      </w:divBdr>
    </w:div>
    <w:div w:id="1723477578">
      <w:bodyDiv w:val="1"/>
      <w:marLeft w:val="0"/>
      <w:marRight w:val="0"/>
      <w:marTop w:val="0"/>
      <w:marBottom w:val="0"/>
      <w:divBdr>
        <w:top w:val="none" w:sz="0" w:space="0" w:color="auto"/>
        <w:left w:val="none" w:sz="0" w:space="0" w:color="auto"/>
        <w:bottom w:val="none" w:sz="0" w:space="0" w:color="auto"/>
        <w:right w:val="none" w:sz="0" w:space="0" w:color="auto"/>
      </w:divBdr>
    </w:div>
    <w:div w:id="192336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C2A516DB75489E85554FB11B64EAC5"/>
        <w:category>
          <w:name w:val="Algemeen"/>
          <w:gallery w:val="placeholder"/>
        </w:category>
        <w:types>
          <w:type w:val="bbPlcHdr"/>
        </w:types>
        <w:behaviors>
          <w:behavior w:val="content"/>
        </w:behaviors>
        <w:guid w:val="{3E892817-DF5B-4059-82C1-09863AE3DB7D}"/>
      </w:docPartPr>
      <w:docPartBody>
        <w:p w:rsidR="004C64CB" w:rsidRDefault="003D506A" w:rsidP="003D506A">
          <w:pPr>
            <w:pStyle w:val="C9C2A516DB75489E85554FB11B64EAC5"/>
          </w:pPr>
          <w:r w:rsidRPr="00E425B7">
            <w:rPr>
              <w:rStyle w:val="Tekstvantijdelijkeaanduiding"/>
            </w:rPr>
            <w:t>[datum]</w:t>
          </w:r>
        </w:p>
      </w:docPartBody>
    </w:docPart>
    <w:docPart>
      <w:docPartPr>
        <w:name w:val="BA07122A5228415287FEE9F4FEC34D49"/>
        <w:category>
          <w:name w:val="Algemeen"/>
          <w:gallery w:val="placeholder"/>
        </w:category>
        <w:types>
          <w:type w:val="bbPlcHdr"/>
        </w:types>
        <w:behaviors>
          <w:behavior w:val="content"/>
        </w:behaviors>
        <w:guid w:val="{D46EDA92-BA35-46FA-A879-595B18C683FB}"/>
      </w:docPartPr>
      <w:docPartBody>
        <w:p w:rsidR="00A71E93" w:rsidRDefault="00820F79" w:rsidP="00820F79">
          <w:pPr>
            <w:pStyle w:val="BA07122A5228415287FEE9F4FEC34D49"/>
          </w:pPr>
          <w:r w:rsidRPr="006453D0">
            <w:rPr>
              <w:rStyle w:val="Tekstvantijdelijkeaanduiding"/>
            </w:rPr>
            <w:t>[Naam tekenbevoegde]</w:t>
          </w:r>
        </w:p>
      </w:docPartBody>
    </w:docPart>
    <w:docPart>
      <w:docPartPr>
        <w:name w:val="D438D2294A634CBC9D6386B0A518F2C0"/>
        <w:category>
          <w:name w:val="Algemeen"/>
          <w:gallery w:val="placeholder"/>
        </w:category>
        <w:types>
          <w:type w:val="bbPlcHdr"/>
        </w:types>
        <w:behaviors>
          <w:behavior w:val="content"/>
        </w:behaviors>
        <w:guid w:val="{D13C5D5E-4B98-463C-A2A5-CF32C6C96476}"/>
      </w:docPartPr>
      <w:docPartBody>
        <w:p w:rsidR="00A71E93" w:rsidRDefault="00820F79" w:rsidP="00820F79">
          <w:pPr>
            <w:pStyle w:val="D438D2294A634CBC9D6386B0A518F2C0"/>
          </w:pPr>
          <w:r w:rsidRPr="006453D0">
            <w:rPr>
              <w:rStyle w:val="Tekstvantijdelijkeaanduiding"/>
            </w:rPr>
            <w:t>[Functie]</w:t>
          </w:r>
        </w:p>
      </w:docPartBody>
    </w:docPart>
    <w:docPart>
      <w:docPartPr>
        <w:name w:val="6845B0F4A3334EC5A3C87DBC0995CEE6"/>
        <w:category>
          <w:name w:val="Algemeen"/>
          <w:gallery w:val="placeholder"/>
        </w:category>
        <w:types>
          <w:type w:val="bbPlcHdr"/>
        </w:types>
        <w:behaviors>
          <w:behavior w:val="content"/>
        </w:behaviors>
        <w:guid w:val="{AC7830A2-5395-4CB5-AD9A-8BECD876E221}"/>
      </w:docPartPr>
      <w:docPartBody>
        <w:p w:rsidR="00965EFD" w:rsidRDefault="00C93272" w:rsidP="00C93272">
          <w:pPr>
            <w:pStyle w:val="6845B0F4A3334EC5A3C87DBC0995CEE6"/>
          </w:pPr>
          <w:r w:rsidRPr="006453D0">
            <w:rPr>
              <w:rStyle w:val="Tekstvantijdelijkeaanduiding"/>
            </w:rPr>
            <w:t>[Naam tekenbevoegde]</w:t>
          </w:r>
        </w:p>
      </w:docPartBody>
    </w:docPart>
    <w:docPart>
      <w:docPartPr>
        <w:name w:val="66E249C103AB4F07AB84EA158935DE70"/>
        <w:category>
          <w:name w:val="Algemeen"/>
          <w:gallery w:val="placeholder"/>
        </w:category>
        <w:types>
          <w:type w:val="bbPlcHdr"/>
        </w:types>
        <w:behaviors>
          <w:behavior w:val="content"/>
        </w:behaviors>
        <w:guid w:val="{CC1B73BE-5CF4-4D83-BB2F-C8D267016881}"/>
      </w:docPartPr>
      <w:docPartBody>
        <w:p w:rsidR="00965EFD" w:rsidRDefault="00C93272" w:rsidP="00C93272">
          <w:pPr>
            <w:pStyle w:val="66E249C103AB4F07AB84EA158935DE70"/>
          </w:pPr>
          <w:r w:rsidRPr="006453D0">
            <w:rPr>
              <w:rStyle w:val="Tekstvantijdelijkeaanduiding"/>
            </w:rPr>
            <w:t>[Functie]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EE9"/>
    <w:rsid w:val="00067FE9"/>
    <w:rsid w:val="000B6A98"/>
    <w:rsid w:val="0010423E"/>
    <w:rsid w:val="00193A6C"/>
    <w:rsid w:val="003B3BF7"/>
    <w:rsid w:val="003D506A"/>
    <w:rsid w:val="00452F7C"/>
    <w:rsid w:val="004C64CB"/>
    <w:rsid w:val="00591248"/>
    <w:rsid w:val="006955AD"/>
    <w:rsid w:val="00766871"/>
    <w:rsid w:val="0077309D"/>
    <w:rsid w:val="007E7EE9"/>
    <w:rsid w:val="00820F79"/>
    <w:rsid w:val="00885D55"/>
    <w:rsid w:val="00901493"/>
    <w:rsid w:val="00906BA1"/>
    <w:rsid w:val="00965EFD"/>
    <w:rsid w:val="00A0798F"/>
    <w:rsid w:val="00A71E93"/>
    <w:rsid w:val="00B3036C"/>
    <w:rsid w:val="00B50B2A"/>
    <w:rsid w:val="00BD426F"/>
    <w:rsid w:val="00C20BEA"/>
    <w:rsid w:val="00C31429"/>
    <w:rsid w:val="00C93272"/>
    <w:rsid w:val="00DF0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C93272"/>
    <w:rPr>
      <w:color w:val="595959" w:themeColor="text1" w:themeTint="A6"/>
      <w:bdr w:val="none" w:sz="0" w:space="0" w:color="auto"/>
      <w:shd w:val="clear" w:color="auto" w:fill="D9D9D9" w:themeFill="background1" w:themeFillShade="D9"/>
    </w:rPr>
  </w:style>
  <w:style w:type="paragraph" w:customStyle="1" w:styleId="6845B0F4A3334EC5A3C87DBC0995CEE6">
    <w:name w:val="6845B0F4A3334EC5A3C87DBC0995CEE6"/>
    <w:rsid w:val="00C93272"/>
    <w:pPr>
      <w:spacing w:line="278" w:lineRule="auto"/>
    </w:pPr>
    <w:rPr>
      <w:kern w:val="2"/>
      <w:sz w:val="24"/>
      <w:szCs w:val="24"/>
      <w14:ligatures w14:val="standardContextual"/>
    </w:rPr>
  </w:style>
  <w:style w:type="paragraph" w:customStyle="1" w:styleId="66E249C103AB4F07AB84EA158935DE70">
    <w:name w:val="66E249C103AB4F07AB84EA158935DE70"/>
    <w:rsid w:val="00C93272"/>
    <w:pPr>
      <w:spacing w:line="278" w:lineRule="auto"/>
    </w:pPr>
    <w:rPr>
      <w:kern w:val="2"/>
      <w:sz w:val="24"/>
      <w:szCs w:val="24"/>
      <w14:ligatures w14:val="standardContextual"/>
    </w:rPr>
  </w:style>
  <w:style w:type="paragraph" w:customStyle="1" w:styleId="C9C2A516DB75489E85554FB11B64EAC5">
    <w:name w:val="C9C2A516DB75489E85554FB11B64EAC5"/>
    <w:rsid w:val="003D506A"/>
  </w:style>
  <w:style w:type="paragraph" w:customStyle="1" w:styleId="BA07122A5228415287FEE9F4FEC34D49">
    <w:name w:val="BA07122A5228415287FEE9F4FEC34D49"/>
    <w:rsid w:val="00820F79"/>
  </w:style>
  <w:style w:type="paragraph" w:customStyle="1" w:styleId="D438D2294A634CBC9D6386B0A518F2C0">
    <w:name w:val="D438D2294A634CBC9D6386B0A518F2C0"/>
    <w:rsid w:val="00820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C008AE0B45B4B9990AF294B49A246" ma:contentTypeVersion="4" ma:contentTypeDescription="Een nieuw document maken." ma:contentTypeScope="" ma:versionID="9ac7db3623a6ccab10269d8060f18a71">
  <xsd:schema xmlns:xsd="http://www.w3.org/2001/XMLSchema" xmlns:xs="http://www.w3.org/2001/XMLSchema" xmlns:p="http://schemas.microsoft.com/office/2006/metadata/properties" xmlns:ns2="b501dedb-ac11-4e51-a964-2c7afa408d0e" targetNamespace="http://schemas.microsoft.com/office/2006/metadata/properties" ma:root="true" ma:fieldsID="93a28c4d7dd155d5819e6bf6b5dc8eee" ns2:_="">
    <xsd:import namespace="b501dedb-ac11-4e51-a964-2c7afa408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dedb-ac11-4e51-a964-2c7afa408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5823E-8DBC-4E5B-9D55-F9752E310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1dedb-ac11-4e51-a964-2c7afa408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967A6-A203-4C42-B4EB-3AFA6C08777B}">
  <ds:schemaRefs>
    <ds:schemaRef ds:uri="http://schemas.openxmlformats.org/officeDocument/2006/bibliography"/>
  </ds:schemaRefs>
</ds:datastoreItem>
</file>

<file path=customXml/itemProps3.xml><?xml version="1.0" encoding="utf-8"?>
<ds:datastoreItem xmlns:ds="http://schemas.openxmlformats.org/officeDocument/2006/customXml" ds:itemID="{A782FC60-0CF5-4FCE-9156-9C1CA962A6E9}">
  <ds:schemaRefs>
    <ds:schemaRef ds:uri="http://schemas.microsoft.com/sharepoint/v3/contenttype/forms"/>
  </ds:schemaRefs>
</ds:datastoreItem>
</file>

<file path=customXml/itemProps4.xml><?xml version="1.0" encoding="utf-8"?>
<ds:datastoreItem xmlns:ds="http://schemas.openxmlformats.org/officeDocument/2006/customXml" ds:itemID="{F8E46F60-1201-47DE-8864-B6691BE72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964</Words>
  <Characters>5304</Characters>
  <Application>Microsoft Office Word</Application>
  <DocSecurity>2</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Barros dos Santos, M. (Margot)</dc:creator>
  <cp:keywords/>
  <cp:lastModifiedBy>Dolder, R. van den (Rick)</cp:lastModifiedBy>
  <cp:revision>12</cp:revision>
  <cp:lastPrinted>2026-08-19T11:19:00Z</cp:lastPrinted>
  <dcterms:created xsi:type="dcterms:W3CDTF">2026-07-22T15:22:00Z</dcterms:created>
  <dcterms:modified xsi:type="dcterms:W3CDTF">2026-08-19T11:20:00Z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0x010100FFAC008AE0B45B4B9990AF294B49A246</vt:lpwstr>
  </property>
  <property fmtid="{D5CDD505-2E9C-101B-9397-08002B2CF9AE}" pid="3" name="MediaServiceImageTags">
    <vt:lpwstr/>
  </property>
</Properties>
</file>