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BB223B" w14:textId="5DA2A281" w:rsidR="00C7701E" w:rsidRPr="00C91CC5" w:rsidRDefault="008B117E" w:rsidP="0087352D">
      <w:pPr>
        <w:pStyle w:val="TitelDocument"/>
        <w:tabs>
          <w:tab w:val="right" w:pos="8787"/>
        </w:tabs>
        <w:rPr>
          <w:rFonts w:asciiTheme="majorHAnsi" w:hAnsiTheme="majorHAnsi" w:cstheme="majorHAnsi"/>
        </w:rPr>
      </w:pPr>
      <w:r>
        <w:rPr>
          <w:rFonts w:asciiTheme="majorHAnsi" w:hAnsiTheme="majorHAnsi" w:cstheme="majorHAnsi"/>
        </w:rPr>
        <w:t>Bijlage A - Antwoordformulier</w:t>
      </w:r>
    </w:p>
    <w:p w14:paraId="654F3F01" w14:textId="77777777" w:rsidR="00A859D0" w:rsidRPr="004F4FBD" w:rsidRDefault="00A859D0" w:rsidP="00A859D0">
      <w:pPr>
        <w:spacing w:line="240" w:lineRule="auto"/>
        <w:rPr>
          <w:b/>
          <w:bCs/>
        </w:rPr>
      </w:pPr>
      <w:r w:rsidRPr="004F4FBD">
        <w:rPr>
          <w:b/>
          <w:bCs/>
        </w:rPr>
        <w:t>Algemene gegevens:</w:t>
      </w:r>
    </w:p>
    <w:p w14:paraId="2C30FFFA" w14:textId="77777777" w:rsidR="00A859D0" w:rsidRPr="004F4FBD" w:rsidRDefault="00A859D0" w:rsidP="00A859D0"/>
    <w:tbl>
      <w:tblPr>
        <w:tblStyle w:val="Tabelraster"/>
        <w:tblW w:w="0" w:type="auto"/>
        <w:tblCellMar>
          <w:top w:w="28" w:type="dxa"/>
          <w:bottom w:w="28" w:type="dxa"/>
        </w:tblCellMar>
        <w:tblLook w:val="04A0" w:firstRow="1" w:lastRow="0" w:firstColumn="1" w:lastColumn="0" w:noHBand="0" w:noVBand="1"/>
      </w:tblPr>
      <w:tblGrid>
        <w:gridCol w:w="3681"/>
        <w:gridCol w:w="5663"/>
      </w:tblGrid>
      <w:tr w:rsidR="00A859D0" w14:paraId="0AF6998E" w14:textId="77777777" w:rsidTr="008C2F39">
        <w:trPr>
          <w:cnfStyle w:val="100000000000" w:firstRow="1" w:lastRow="0" w:firstColumn="0" w:lastColumn="0" w:oddVBand="0" w:evenVBand="0" w:oddHBand="0" w:evenHBand="0" w:firstRowFirstColumn="0" w:firstRowLastColumn="0" w:lastRowFirstColumn="0" w:lastRowLastColumn="0"/>
        </w:trPr>
        <w:tc>
          <w:tcPr>
            <w:tcW w:w="3681" w:type="dxa"/>
          </w:tcPr>
          <w:p w14:paraId="6ED8E1E6" w14:textId="77777777" w:rsidR="00A859D0" w:rsidRPr="004C1588" w:rsidRDefault="00A859D0" w:rsidP="008C2F39">
            <w:pPr>
              <w:spacing w:line="240" w:lineRule="auto"/>
              <w:rPr>
                <w:b w:val="0"/>
                <w:bCs/>
              </w:rPr>
            </w:pPr>
            <w:r w:rsidRPr="004C1588">
              <w:rPr>
                <w:b w:val="0"/>
                <w:bCs/>
              </w:rPr>
              <w:t>Naam deelnemende marktpartij</w:t>
            </w:r>
          </w:p>
        </w:tc>
        <w:tc>
          <w:tcPr>
            <w:tcW w:w="5663" w:type="dxa"/>
            <w:shd w:val="clear" w:color="auto" w:fill="FFFFFF" w:themeFill="background1"/>
          </w:tcPr>
          <w:p w14:paraId="115F2AB8" w14:textId="77777777" w:rsidR="00A859D0" w:rsidRDefault="00A859D0" w:rsidP="008C2F39">
            <w:pPr>
              <w:spacing w:line="240" w:lineRule="auto"/>
            </w:pPr>
          </w:p>
        </w:tc>
      </w:tr>
      <w:tr w:rsidR="00A859D0" w14:paraId="51A403D6" w14:textId="77777777" w:rsidTr="008C2F39">
        <w:tc>
          <w:tcPr>
            <w:tcW w:w="3681" w:type="dxa"/>
            <w:shd w:val="clear" w:color="auto" w:fill="D9D9D9" w:themeFill="background1" w:themeFillShade="D9"/>
          </w:tcPr>
          <w:p w14:paraId="316DA5B8" w14:textId="77777777" w:rsidR="00A859D0" w:rsidRPr="004C1588" w:rsidRDefault="00A859D0" w:rsidP="008C2F39">
            <w:pPr>
              <w:spacing w:line="240" w:lineRule="auto"/>
              <w:rPr>
                <w:bCs/>
              </w:rPr>
            </w:pPr>
            <w:r w:rsidRPr="004C1588">
              <w:rPr>
                <w:bCs/>
              </w:rPr>
              <w:t>Adres</w:t>
            </w:r>
          </w:p>
        </w:tc>
        <w:tc>
          <w:tcPr>
            <w:tcW w:w="5663" w:type="dxa"/>
            <w:shd w:val="clear" w:color="auto" w:fill="FFFFFF" w:themeFill="background1"/>
          </w:tcPr>
          <w:p w14:paraId="567B421C" w14:textId="77777777" w:rsidR="00A859D0" w:rsidRDefault="00A859D0" w:rsidP="008C2F39">
            <w:pPr>
              <w:spacing w:line="240" w:lineRule="auto"/>
            </w:pPr>
          </w:p>
        </w:tc>
      </w:tr>
      <w:tr w:rsidR="00A859D0" w14:paraId="4BE79BC7" w14:textId="77777777" w:rsidTr="008C2F39">
        <w:tc>
          <w:tcPr>
            <w:tcW w:w="3681" w:type="dxa"/>
            <w:shd w:val="clear" w:color="auto" w:fill="D9D9D9" w:themeFill="background1" w:themeFillShade="D9"/>
          </w:tcPr>
          <w:p w14:paraId="1C341684" w14:textId="77777777" w:rsidR="00A859D0" w:rsidRPr="004C1588" w:rsidRDefault="00A859D0" w:rsidP="008C2F39">
            <w:pPr>
              <w:spacing w:line="240" w:lineRule="auto"/>
              <w:rPr>
                <w:bCs/>
              </w:rPr>
            </w:pPr>
            <w:r w:rsidRPr="004C1588">
              <w:rPr>
                <w:bCs/>
              </w:rPr>
              <w:t>Postcode, vestigingsplaats</w:t>
            </w:r>
          </w:p>
        </w:tc>
        <w:tc>
          <w:tcPr>
            <w:tcW w:w="5663" w:type="dxa"/>
            <w:shd w:val="clear" w:color="auto" w:fill="FFFFFF" w:themeFill="background1"/>
          </w:tcPr>
          <w:p w14:paraId="15507D67" w14:textId="77777777" w:rsidR="00A859D0" w:rsidRDefault="00A859D0" w:rsidP="008C2F39">
            <w:pPr>
              <w:spacing w:line="240" w:lineRule="auto"/>
            </w:pPr>
          </w:p>
        </w:tc>
      </w:tr>
      <w:tr w:rsidR="00A859D0" w14:paraId="7BEF4A0E" w14:textId="77777777" w:rsidTr="008C2F39">
        <w:tc>
          <w:tcPr>
            <w:tcW w:w="3681" w:type="dxa"/>
            <w:shd w:val="clear" w:color="auto" w:fill="D9D9D9" w:themeFill="background1" w:themeFillShade="D9"/>
          </w:tcPr>
          <w:p w14:paraId="0F500673" w14:textId="77777777" w:rsidR="00A859D0" w:rsidRPr="004C1588" w:rsidRDefault="00A859D0" w:rsidP="008C2F39">
            <w:pPr>
              <w:spacing w:line="240" w:lineRule="auto"/>
              <w:rPr>
                <w:bCs/>
              </w:rPr>
            </w:pPr>
            <w:r w:rsidRPr="004C1588">
              <w:rPr>
                <w:bCs/>
              </w:rPr>
              <w:t>Naam contactpersoon</w:t>
            </w:r>
          </w:p>
        </w:tc>
        <w:tc>
          <w:tcPr>
            <w:tcW w:w="5663" w:type="dxa"/>
            <w:shd w:val="clear" w:color="auto" w:fill="FFFFFF" w:themeFill="background1"/>
          </w:tcPr>
          <w:p w14:paraId="0C142580" w14:textId="77777777" w:rsidR="00A859D0" w:rsidRDefault="00A859D0" w:rsidP="008C2F39">
            <w:pPr>
              <w:spacing w:line="240" w:lineRule="auto"/>
            </w:pPr>
          </w:p>
        </w:tc>
      </w:tr>
      <w:tr w:rsidR="00A859D0" w14:paraId="4E44C239" w14:textId="77777777" w:rsidTr="008C2F39">
        <w:tc>
          <w:tcPr>
            <w:tcW w:w="3681" w:type="dxa"/>
            <w:shd w:val="clear" w:color="auto" w:fill="D9D9D9" w:themeFill="background1" w:themeFillShade="D9"/>
          </w:tcPr>
          <w:p w14:paraId="25F901E2" w14:textId="77777777" w:rsidR="00A859D0" w:rsidRPr="004C1588" w:rsidRDefault="00A859D0" w:rsidP="008C2F39">
            <w:pPr>
              <w:spacing w:line="240" w:lineRule="auto"/>
              <w:rPr>
                <w:bCs/>
              </w:rPr>
            </w:pPr>
            <w:r w:rsidRPr="004C1588">
              <w:rPr>
                <w:bCs/>
              </w:rPr>
              <w:t>Email adres contactpersoon</w:t>
            </w:r>
          </w:p>
        </w:tc>
        <w:tc>
          <w:tcPr>
            <w:tcW w:w="5663" w:type="dxa"/>
            <w:shd w:val="clear" w:color="auto" w:fill="FFFFFF" w:themeFill="background1"/>
          </w:tcPr>
          <w:p w14:paraId="5CCA0C3F" w14:textId="77777777" w:rsidR="00A859D0" w:rsidRDefault="00A859D0" w:rsidP="008C2F39">
            <w:pPr>
              <w:spacing w:line="240" w:lineRule="auto"/>
            </w:pPr>
          </w:p>
        </w:tc>
      </w:tr>
      <w:tr w:rsidR="00A859D0" w14:paraId="5D7AC7A6" w14:textId="77777777" w:rsidTr="008C2F39">
        <w:tc>
          <w:tcPr>
            <w:tcW w:w="3681" w:type="dxa"/>
            <w:shd w:val="clear" w:color="auto" w:fill="D9D9D9" w:themeFill="background1" w:themeFillShade="D9"/>
          </w:tcPr>
          <w:p w14:paraId="3EDBEFC8" w14:textId="77777777" w:rsidR="00A859D0" w:rsidRPr="004C1588" w:rsidRDefault="00A859D0" w:rsidP="008C2F39">
            <w:pPr>
              <w:spacing w:line="240" w:lineRule="auto"/>
              <w:rPr>
                <w:bCs/>
              </w:rPr>
            </w:pPr>
            <w:r w:rsidRPr="004C1588">
              <w:rPr>
                <w:bCs/>
              </w:rPr>
              <w:t>Telefoonnummer contactpersoon</w:t>
            </w:r>
          </w:p>
        </w:tc>
        <w:tc>
          <w:tcPr>
            <w:tcW w:w="5663" w:type="dxa"/>
            <w:shd w:val="clear" w:color="auto" w:fill="FFFFFF" w:themeFill="background1"/>
          </w:tcPr>
          <w:p w14:paraId="168A94CA" w14:textId="77777777" w:rsidR="00A859D0" w:rsidRDefault="00A859D0" w:rsidP="008C2F39">
            <w:pPr>
              <w:spacing w:line="240" w:lineRule="auto"/>
            </w:pPr>
          </w:p>
        </w:tc>
      </w:tr>
    </w:tbl>
    <w:p w14:paraId="4A4A02F8" w14:textId="77777777" w:rsidR="00A859D0" w:rsidRDefault="00A859D0" w:rsidP="00A859D0">
      <w:pPr>
        <w:spacing w:line="240" w:lineRule="auto"/>
      </w:pPr>
    </w:p>
    <w:p w14:paraId="084E6524" w14:textId="4318B1E6" w:rsidR="004F4FBD" w:rsidRDefault="004F4FBD">
      <w:pPr>
        <w:spacing w:line="240" w:lineRule="auto"/>
      </w:pPr>
      <w:r>
        <w:br w:type="page"/>
      </w:r>
    </w:p>
    <w:p w14:paraId="6D6B83E5" w14:textId="77777777" w:rsidR="008B117E" w:rsidRDefault="008B117E" w:rsidP="00C91CC5"/>
    <w:tbl>
      <w:tblPr>
        <w:tblStyle w:val="Tabelraster"/>
        <w:tblW w:w="0" w:type="auto"/>
        <w:tblCellMar>
          <w:top w:w="28" w:type="dxa"/>
          <w:bottom w:w="28" w:type="dxa"/>
        </w:tblCellMar>
        <w:tblLook w:val="04A0" w:firstRow="1" w:lastRow="0" w:firstColumn="1" w:lastColumn="0" w:noHBand="0" w:noVBand="1"/>
      </w:tblPr>
      <w:tblGrid>
        <w:gridCol w:w="9344"/>
      </w:tblGrid>
      <w:tr w:rsidR="008B117E" w14:paraId="59BA2EA1" w14:textId="77777777" w:rsidTr="008C2F39">
        <w:trPr>
          <w:cnfStyle w:val="100000000000" w:firstRow="1" w:lastRow="0" w:firstColumn="0" w:lastColumn="0" w:oddVBand="0" w:evenVBand="0" w:oddHBand="0" w:evenHBand="0" w:firstRowFirstColumn="0" w:firstRowLastColumn="0" w:lastRowFirstColumn="0" w:lastRowLastColumn="0"/>
        </w:trPr>
        <w:tc>
          <w:tcPr>
            <w:tcW w:w="9344" w:type="dxa"/>
          </w:tcPr>
          <w:p w14:paraId="708543B9" w14:textId="77777777" w:rsidR="008B117E" w:rsidRPr="004B68DC" w:rsidRDefault="008B117E" w:rsidP="008C2F39">
            <w:pPr>
              <w:rPr>
                <w:bCs/>
              </w:rPr>
            </w:pPr>
            <w:r w:rsidRPr="004B68DC">
              <w:rPr>
                <w:bCs/>
              </w:rPr>
              <w:t xml:space="preserve">Vraag 1: </w:t>
            </w:r>
          </w:p>
          <w:p w14:paraId="024B0D66" w14:textId="77777777" w:rsidR="009C4E8D" w:rsidRPr="00057DB7" w:rsidRDefault="008B117E" w:rsidP="009C4E8D">
            <w:pPr>
              <w:rPr>
                <w:b w:val="0"/>
              </w:rPr>
            </w:pPr>
            <w:r w:rsidRPr="00057DB7">
              <w:rPr>
                <w:b w:val="0"/>
              </w:rPr>
              <w:t xml:space="preserve">We </w:t>
            </w:r>
            <w:r w:rsidR="009C4E8D" w:rsidRPr="00467433">
              <w:rPr>
                <w:b w:val="0"/>
              </w:rPr>
              <w:t>verzoeken u de (onderdelen van de) Totaaloplossing te beschrijven die u op dit moment zou kunnen aanbieden voor de uitvoering van de moleculaire HPV-analyse binnen het Nederlandse Bevolkingsonderzoek Baarmoederhalskanker.</w:t>
            </w:r>
          </w:p>
          <w:p w14:paraId="144DB60F" w14:textId="77777777" w:rsidR="009C4E8D" w:rsidRPr="00057DB7" w:rsidRDefault="009C4E8D" w:rsidP="009C4E8D">
            <w:pPr>
              <w:rPr>
                <w:b w:val="0"/>
              </w:rPr>
            </w:pPr>
          </w:p>
          <w:p w14:paraId="107B771F" w14:textId="252454B3" w:rsidR="008B117E" w:rsidRPr="00057DB7" w:rsidRDefault="009C4E8D" w:rsidP="008C2F39">
            <w:pPr>
              <w:rPr>
                <w:b w:val="0"/>
              </w:rPr>
            </w:pPr>
            <w:r w:rsidRPr="00057DB7">
              <w:rPr>
                <w:b w:val="0"/>
              </w:rPr>
              <w:t>Wij verzoeken u hierbij in ieder geval aandacht te besteden aan:</w:t>
            </w:r>
          </w:p>
          <w:p w14:paraId="66E26983" w14:textId="324E5074" w:rsidR="00575933" w:rsidRPr="00057DB7" w:rsidRDefault="008B117E" w:rsidP="00575933">
            <w:pPr>
              <w:numPr>
                <w:ilvl w:val="0"/>
                <w:numId w:val="17"/>
              </w:numPr>
              <w:rPr>
                <w:b w:val="0"/>
              </w:rPr>
            </w:pPr>
            <w:r w:rsidRPr="00057DB7">
              <w:rPr>
                <w:b w:val="0"/>
              </w:rPr>
              <w:t xml:space="preserve">de </w:t>
            </w:r>
            <w:r w:rsidR="00575933" w:rsidRPr="00057DB7">
              <w:rPr>
                <w:b w:val="0"/>
              </w:rPr>
              <w:t>opbouw van uw (onderdelen van de) Totaaloplossing;</w:t>
            </w:r>
          </w:p>
          <w:p w14:paraId="2C7DF2A3" w14:textId="77777777" w:rsidR="003830B2" w:rsidRPr="003830B2" w:rsidRDefault="003830B2" w:rsidP="003830B2">
            <w:pPr>
              <w:pStyle w:val="Lijstalinea"/>
              <w:numPr>
                <w:ilvl w:val="0"/>
                <w:numId w:val="17"/>
              </w:numPr>
              <w:rPr>
                <w:b w:val="0"/>
                <w:bCs/>
              </w:rPr>
            </w:pPr>
            <w:r w:rsidRPr="003830B2">
              <w:rPr>
                <w:b w:val="0"/>
                <w:bCs/>
              </w:rPr>
              <w:t>de huidige IVDR-status van de relevante onderdelen van de Totaaloplossing en het daarvoor vastgestelde beoogde gebruik (</w:t>
            </w:r>
            <w:proofErr w:type="spellStart"/>
            <w:r w:rsidRPr="003830B2">
              <w:rPr>
                <w:b w:val="0"/>
                <w:bCs/>
              </w:rPr>
              <w:t>intended</w:t>
            </w:r>
            <w:proofErr w:type="spellEnd"/>
            <w:r w:rsidRPr="003830B2">
              <w:rPr>
                <w:b w:val="0"/>
                <w:bCs/>
              </w:rPr>
              <w:t xml:space="preserve"> </w:t>
            </w:r>
            <w:proofErr w:type="spellStart"/>
            <w:r w:rsidRPr="003830B2">
              <w:rPr>
                <w:b w:val="0"/>
                <w:bCs/>
              </w:rPr>
              <w:t>purpose</w:t>
            </w:r>
            <w:proofErr w:type="spellEnd"/>
            <w:r w:rsidRPr="003830B2">
              <w:rPr>
                <w:b w:val="0"/>
                <w:bCs/>
              </w:rPr>
              <w:t>), in het bijzonder in relatie tot toepassing binnen HPV-screening;</w:t>
            </w:r>
          </w:p>
          <w:p w14:paraId="16F6A3E1" w14:textId="338F2986" w:rsidR="00575933" w:rsidRPr="00057DB7" w:rsidRDefault="00575933" w:rsidP="00575933">
            <w:pPr>
              <w:numPr>
                <w:ilvl w:val="0"/>
                <w:numId w:val="17"/>
              </w:numPr>
              <w:rPr>
                <w:b w:val="0"/>
              </w:rPr>
            </w:pPr>
            <w:r w:rsidRPr="00057DB7">
              <w:rPr>
                <w:b w:val="0"/>
              </w:rPr>
              <w:t>de verschillende componenten waaruit deze bestaat (waaronder platform, assays, reagentia, disposables, software en dienstverlening);</w:t>
            </w:r>
          </w:p>
          <w:p w14:paraId="0EF9A7B0" w14:textId="77777777" w:rsidR="00575933" w:rsidRPr="00057DB7" w:rsidRDefault="00575933" w:rsidP="00575933">
            <w:pPr>
              <w:numPr>
                <w:ilvl w:val="0"/>
                <w:numId w:val="17"/>
              </w:numPr>
              <w:rPr>
                <w:b w:val="0"/>
              </w:rPr>
            </w:pPr>
            <w:r w:rsidRPr="00057DB7">
              <w:rPr>
                <w:b w:val="0"/>
              </w:rPr>
              <w:t>de onderdelen die technisch, klinisch of vanuit validatie onlosmakelijk met elkaar verbonden zijn en de onderdelen die kunnen worden vervangen of uitgebreid;</w:t>
            </w:r>
          </w:p>
          <w:p w14:paraId="1AA2C037" w14:textId="77777777" w:rsidR="00575933" w:rsidRPr="00057DB7" w:rsidRDefault="00575933" w:rsidP="00575933">
            <w:pPr>
              <w:numPr>
                <w:ilvl w:val="0"/>
                <w:numId w:val="17"/>
              </w:numPr>
              <w:rPr>
                <w:b w:val="0"/>
              </w:rPr>
            </w:pPr>
            <w:r w:rsidRPr="00057DB7">
              <w:rPr>
                <w:b w:val="0"/>
              </w:rPr>
              <w:t xml:space="preserve">de workflow in een </w:t>
            </w:r>
            <w:proofErr w:type="spellStart"/>
            <w:r w:rsidRPr="00057DB7">
              <w:rPr>
                <w:b w:val="0"/>
              </w:rPr>
              <w:t>labproces</w:t>
            </w:r>
            <w:proofErr w:type="spellEnd"/>
            <w:r w:rsidRPr="00057DB7">
              <w:rPr>
                <w:b w:val="0"/>
              </w:rPr>
              <w:t xml:space="preserve"> vanaf ontvangst van het monster tot en met rapportage van het testresultaat;</w:t>
            </w:r>
          </w:p>
          <w:p w14:paraId="70B4B713" w14:textId="77777777" w:rsidR="00575933" w:rsidRPr="00057DB7" w:rsidRDefault="00575933" w:rsidP="00575933">
            <w:pPr>
              <w:numPr>
                <w:ilvl w:val="0"/>
                <w:numId w:val="17"/>
              </w:numPr>
              <w:rPr>
                <w:b w:val="0"/>
              </w:rPr>
            </w:pPr>
            <w:r w:rsidRPr="00057DB7">
              <w:rPr>
                <w:b w:val="0"/>
              </w:rPr>
              <w:t>de automatiseringsgraad van de beschreven Totaaloplossing (hands on time op een lab);</w:t>
            </w:r>
          </w:p>
          <w:p w14:paraId="5FE03D7A" w14:textId="77777777" w:rsidR="00575933" w:rsidRPr="00057DB7" w:rsidRDefault="00575933" w:rsidP="00575933">
            <w:pPr>
              <w:numPr>
                <w:ilvl w:val="0"/>
                <w:numId w:val="17"/>
              </w:numPr>
              <w:rPr>
                <w:b w:val="0"/>
              </w:rPr>
            </w:pPr>
            <w:r w:rsidRPr="00057DB7">
              <w:rPr>
                <w:b w:val="0"/>
              </w:rPr>
              <w:t>de capaciteit (throughput/ volume) van de Totaaloplossing;</w:t>
            </w:r>
          </w:p>
          <w:p w14:paraId="38A3489D" w14:textId="77777777" w:rsidR="00575933" w:rsidRPr="00057DB7" w:rsidRDefault="00575933" w:rsidP="00575933">
            <w:pPr>
              <w:numPr>
                <w:ilvl w:val="0"/>
                <w:numId w:val="17"/>
              </w:numPr>
              <w:rPr>
                <w:b w:val="0"/>
              </w:rPr>
            </w:pPr>
            <w:r w:rsidRPr="00057DB7">
              <w:rPr>
                <w:b w:val="0"/>
              </w:rPr>
              <w:t>de verwerking van zowel Zelfafnamesets als Uitstrijkjes;</w:t>
            </w:r>
          </w:p>
          <w:p w14:paraId="6B2579F6" w14:textId="77777777" w:rsidR="00575933" w:rsidRPr="00057DB7" w:rsidRDefault="00575933" w:rsidP="00575933">
            <w:pPr>
              <w:numPr>
                <w:ilvl w:val="0"/>
                <w:numId w:val="17"/>
              </w:numPr>
              <w:rPr>
                <w:b w:val="0"/>
              </w:rPr>
            </w:pPr>
            <w:r w:rsidRPr="00057DB7">
              <w:rPr>
                <w:b w:val="0"/>
              </w:rPr>
              <w:t>een schematische workflow of systeemoverzicht.</w:t>
            </w:r>
          </w:p>
          <w:p w14:paraId="78CD22A7" w14:textId="60535C68" w:rsidR="008B117E" w:rsidRPr="00057DB7" w:rsidRDefault="008B117E" w:rsidP="00057DB7">
            <w:pPr>
              <w:rPr>
                <w:b w:val="0"/>
              </w:rPr>
            </w:pPr>
          </w:p>
          <w:p w14:paraId="43F854C2" w14:textId="77777777" w:rsidR="008B117E" w:rsidRPr="00057DB7" w:rsidRDefault="008B117E" w:rsidP="008C2F39">
            <w:pPr>
              <w:rPr>
                <w:b w:val="0"/>
              </w:rPr>
            </w:pPr>
            <w:r w:rsidRPr="00057DB7">
              <w:rPr>
                <w:b w:val="0"/>
              </w:rPr>
              <w:t>Daarnaast verzoeken wij u aan te geven:</w:t>
            </w:r>
          </w:p>
          <w:p w14:paraId="779C9D29" w14:textId="77777777" w:rsidR="003839E8" w:rsidRPr="00057DB7" w:rsidRDefault="009A140E" w:rsidP="003839E8">
            <w:pPr>
              <w:numPr>
                <w:ilvl w:val="0"/>
                <w:numId w:val="2"/>
              </w:numPr>
              <w:rPr>
                <w:b w:val="0"/>
              </w:rPr>
            </w:pPr>
            <w:r w:rsidRPr="00057DB7">
              <w:rPr>
                <w:b w:val="0"/>
              </w:rPr>
              <w:t xml:space="preserve">of </w:t>
            </w:r>
            <w:r w:rsidR="003839E8" w:rsidRPr="00057DB7">
              <w:rPr>
                <w:b w:val="0"/>
              </w:rPr>
              <w:t>en zo ja bij welke referenties deze (onderdelen van de) Totaaloplossing momenteel operationeel zijn;</w:t>
            </w:r>
          </w:p>
          <w:p w14:paraId="4E461C43" w14:textId="77777777" w:rsidR="003839E8" w:rsidRPr="00057DB7" w:rsidRDefault="003839E8" w:rsidP="003839E8">
            <w:pPr>
              <w:numPr>
                <w:ilvl w:val="0"/>
                <w:numId w:val="2"/>
              </w:numPr>
              <w:rPr>
                <w:b w:val="0"/>
              </w:rPr>
            </w:pPr>
            <w:r w:rsidRPr="00057DB7">
              <w:rPr>
                <w:b w:val="0"/>
              </w:rPr>
              <w:t>voor welke toepassingen deze wordt ingezet (bijvoorbeeld bevolkingsonderzoek of reguliere diagnostiek);</w:t>
            </w:r>
          </w:p>
          <w:p w14:paraId="72B7259B" w14:textId="77777777" w:rsidR="003839E8" w:rsidRPr="00057DB7" w:rsidRDefault="003839E8" w:rsidP="003839E8">
            <w:pPr>
              <w:numPr>
                <w:ilvl w:val="0"/>
                <w:numId w:val="2"/>
              </w:numPr>
              <w:rPr>
                <w:b w:val="0"/>
              </w:rPr>
            </w:pPr>
            <w:r w:rsidRPr="00057DB7">
              <w:rPr>
                <w:b w:val="0"/>
              </w:rPr>
              <w:t>sinds wanneer deze operationeel is;</w:t>
            </w:r>
          </w:p>
          <w:p w14:paraId="3BC00B51" w14:textId="5E762051" w:rsidR="008B117E" w:rsidRPr="00057DB7" w:rsidRDefault="003839E8" w:rsidP="008C2F39">
            <w:pPr>
              <w:numPr>
                <w:ilvl w:val="0"/>
                <w:numId w:val="2"/>
              </w:numPr>
              <w:rPr>
                <w:b w:val="0"/>
              </w:rPr>
            </w:pPr>
            <w:r w:rsidRPr="00057DB7">
              <w:rPr>
                <w:b w:val="0"/>
              </w:rPr>
              <w:t>de omvang van deze referenties (bijvoorbeeld aantal laboratoria en/of jaarlijks aantal HPV-analyses).</w:t>
            </w:r>
          </w:p>
          <w:p w14:paraId="4AF4700A" w14:textId="77777777" w:rsidR="009C5590" w:rsidRPr="00057DB7" w:rsidRDefault="009C5590" w:rsidP="009C5590">
            <w:pPr>
              <w:rPr>
                <w:b w:val="0"/>
              </w:rPr>
            </w:pPr>
          </w:p>
          <w:p w14:paraId="177E0CB5" w14:textId="1EE1B264" w:rsidR="008B117E" w:rsidRPr="0015068D" w:rsidRDefault="00131A10" w:rsidP="00057DB7">
            <w:r w:rsidRPr="00057DB7">
              <w:rPr>
                <w:b w:val="0"/>
              </w:rPr>
              <w:t>Wij zouden het zeer op prijs stellen als u het bovenstaande wilt verduidelijken door hierbij ook visuele weergaven (plaatjes/ foto’s) en eventueel (een) video(‘s) aan te leveren.</w:t>
            </w:r>
            <w:r w:rsidR="001A59CC" w:rsidRPr="00057DB7">
              <w:rPr>
                <w:b w:val="0"/>
              </w:rPr>
              <w:t xml:space="preserve"> </w:t>
            </w:r>
          </w:p>
        </w:tc>
      </w:tr>
    </w:tbl>
    <w:p w14:paraId="569BBD24" w14:textId="77777777" w:rsidR="008B117E" w:rsidRDefault="008B117E" w:rsidP="008B117E"/>
    <w:tbl>
      <w:tblPr>
        <w:tblStyle w:val="Tabelraster"/>
        <w:tblW w:w="0" w:type="auto"/>
        <w:tblCellMar>
          <w:top w:w="28" w:type="dxa"/>
          <w:bottom w:w="28" w:type="dxa"/>
        </w:tblCellMar>
        <w:tblLook w:val="04A0" w:firstRow="1" w:lastRow="0" w:firstColumn="1" w:lastColumn="0" w:noHBand="0" w:noVBand="1"/>
      </w:tblPr>
      <w:tblGrid>
        <w:gridCol w:w="9344"/>
      </w:tblGrid>
      <w:tr w:rsidR="008B117E" w14:paraId="222EDFEA" w14:textId="77777777" w:rsidTr="008C2F39">
        <w:trPr>
          <w:cnfStyle w:val="100000000000" w:firstRow="1" w:lastRow="0" w:firstColumn="0" w:lastColumn="0" w:oddVBand="0" w:evenVBand="0" w:oddHBand="0" w:evenHBand="0" w:firstRowFirstColumn="0" w:firstRowLastColumn="0" w:lastRowFirstColumn="0" w:lastRowLastColumn="0"/>
        </w:trPr>
        <w:tc>
          <w:tcPr>
            <w:tcW w:w="9344" w:type="dxa"/>
            <w:shd w:val="clear" w:color="auto" w:fill="FFFFFF" w:themeFill="background1"/>
          </w:tcPr>
          <w:p w14:paraId="2FB3E213" w14:textId="77777777" w:rsidR="008B117E" w:rsidRPr="008B117E" w:rsidRDefault="008B117E" w:rsidP="008C2F39">
            <w:r w:rsidRPr="008B117E">
              <w:t>Antwoord op vraag 1:</w:t>
            </w:r>
          </w:p>
          <w:p w14:paraId="22F4BE22" w14:textId="586F7B32" w:rsidR="008B117E" w:rsidRPr="00057DB7" w:rsidRDefault="004B68DC" w:rsidP="008C2F39">
            <w:pPr>
              <w:rPr>
                <w:b w:val="0"/>
              </w:rPr>
            </w:pPr>
            <w:r>
              <w:rPr>
                <w:b w:val="0"/>
              </w:rPr>
              <w:t>…..</w:t>
            </w:r>
          </w:p>
        </w:tc>
      </w:tr>
    </w:tbl>
    <w:p w14:paraId="7B50EB5F" w14:textId="77777777" w:rsidR="008B117E" w:rsidRDefault="008B117E" w:rsidP="008B117E"/>
    <w:tbl>
      <w:tblPr>
        <w:tblStyle w:val="Tabelraster"/>
        <w:tblW w:w="0" w:type="auto"/>
        <w:tblCellMar>
          <w:top w:w="28" w:type="dxa"/>
          <w:bottom w:w="28" w:type="dxa"/>
        </w:tblCellMar>
        <w:tblLook w:val="04A0" w:firstRow="1" w:lastRow="0" w:firstColumn="1" w:lastColumn="0" w:noHBand="0" w:noVBand="1"/>
      </w:tblPr>
      <w:tblGrid>
        <w:gridCol w:w="9344"/>
      </w:tblGrid>
      <w:tr w:rsidR="008B117E" w14:paraId="419AF205" w14:textId="77777777" w:rsidTr="008C2F39">
        <w:trPr>
          <w:cnfStyle w:val="100000000000" w:firstRow="1" w:lastRow="0" w:firstColumn="0" w:lastColumn="0" w:oddVBand="0" w:evenVBand="0" w:oddHBand="0" w:evenHBand="0" w:firstRowFirstColumn="0" w:firstRowLastColumn="0" w:lastRowFirstColumn="0" w:lastRowLastColumn="0"/>
        </w:trPr>
        <w:tc>
          <w:tcPr>
            <w:tcW w:w="9344" w:type="dxa"/>
            <w:shd w:val="clear" w:color="auto" w:fill="FFFFFF" w:themeFill="background1"/>
          </w:tcPr>
          <w:p w14:paraId="6A6293C5" w14:textId="5385603F" w:rsidR="008B117E" w:rsidRPr="008B117E" w:rsidRDefault="003F5EB0" w:rsidP="008C2F39">
            <w:pPr>
              <w:rPr>
                <w:bCs/>
              </w:rPr>
            </w:pPr>
            <w:r>
              <w:rPr>
                <w:bCs/>
              </w:rPr>
              <w:t xml:space="preserve">Opsomming ondersteunende </w:t>
            </w:r>
            <w:r w:rsidR="008B117E">
              <w:rPr>
                <w:bCs/>
              </w:rPr>
              <w:t>documentatie</w:t>
            </w:r>
            <w:r w:rsidR="00D90D60">
              <w:rPr>
                <w:bCs/>
              </w:rPr>
              <w:t>/bestanden</w:t>
            </w:r>
            <w:r w:rsidR="008B117E">
              <w:rPr>
                <w:bCs/>
              </w:rPr>
              <w:t>:</w:t>
            </w:r>
          </w:p>
          <w:p w14:paraId="62CBDAEF" w14:textId="5273B73F" w:rsidR="008B117E" w:rsidRPr="00057DB7" w:rsidRDefault="004B68DC" w:rsidP="008C2F39">
            <w:pPr>
              <w:rPr>
                <w:b w:val="0"/>
              </w:rPr>
            </w:pPr>
            <w:r>
              <w:rPr>
                <w:b w:val="0"/>
              </w:rPr>
              <w:t>…..</w:t>
            </w:r>
          </w:p>
        </w:tc>
      </w:tr>
    </w:tbl>
    <w:p w14:paraId="70437292" w14:textId="77777777" w:rsidR="008B117E" w:rsidRDefault="008B117E" w:rsidP="008B117E"/>
    <w:p w14:paraId="668F3330" w14:textId="77777777" w:rsidR="008B117E" w:rsidRDefault="008B117E" w:rsidP="008B117E"/>
    <w:p w14:paraId="25A2C5A6" w14:textId="682B382D" w:rsidR="008B117E" w:rsidRDefault="008B117E">
      <w:pPr>
        <w:spacing w:line="240" w:lineRule="auto"/>
      </w:pPr>
      <w:r>
        <w:br w:type="page"/>
      </w:r>
    </w:p>
    <w:p w14:paraId="78316E17" w14:textId="77777777" w:rsidR="008B117E" w:rsidRDefault="008B117E" w:rsidP="008B117E"/>
    <w:tbl>
      <w:tblPr>
        <w:tblStyle w:val="Tabelraster"/>
        <w:tblW w:w="0" w:type="auto"/>
        <w:tblCellMar>
          <w:top w:w="28" w:type="dxa"/>
          <w:bottom w:w="28" w:type="dxa"/>
        </w:tblCellMar>
        <w:tblLook w:val="04A0" w:firstRow="1" w:lastRow="0" w:firstColumn="1" w:lastColumn="0" w:noHBand="0" w:noVBand="1"/>
      </w:tblPr>
      <w:tblGrid>
        <w:gridCol w:w="9344"/>
      </w:tblGrid>
      <w:tr w:rsidR="008B117E" w14:paraId="02078BCF" w14:textId="77777777" w:rsidTr="008C2F39">
        <w:trPr>
          <w:cnfStyle w:val="100000000000" w:firstRow="1" w:lastRow="0" w:firstColumn="0" w:lastColumn="0" w:oddVBand="0" w:evenVBand="0" w:oddHBand="0" w:evenHBand="0" w:firstRowFirstColumn="0" w:firstRowLastColumn="0" w:lastRowFirstColumn="0" w:lastRowLastColumn="0"/>
        </w:trPr>
        <w:tc>
          <w:tcPr>
            <w:tcW w:w="9344" w:type="dxa"/>
          </w:tcPr>
          <w:p w14:paraId="1B5960C5" w14:textId="2E9227AF" w:rsidR="008B117E" w:rsidRPr="008B117E" w:rsidRDefault="008B117E" w:rsidP="008C2F39">
            <w:pPr>
              <w:rPr>
                <w:bCs/>
              </w:rPr>
            </w:pPr>
            <w:r w:rsidRPr="008B117E">
              <w:rPr>
                <w:bCs/>
              </w:rPr>
              <w:t xml:space="preserve">Vraag </w:t>
            </w:r>
            <w:r>
              <w:rPr>
                <w:bCs/>
              </w:rPr>
              <w:t>2</w:t>
            </w:r>
            <w:r w:rsidRPr="008B117E">
              <w:rPr>
                <w:bCs/>
              </w:rPr>
              <w:t xml:space="preserve">: </w:t>
            </w:r>
          </w:p>
          <w:p w14:paraId="6C1532BA" w14:textId="3ECA3A63" w:rsidR="00CE59F9" w:rsidRPr="00057DB7" w:rsidRDefault="00CE59F9" w:rsidP="00CE59F9">
            <w:pPr>
              <w:rPr>
                <w:b w:val="0"/>
                <w:bCs/>
              </w:rPr>
            </w:pPr>
            <w:r w:rsidRPr="00057DB7">
              <w:rPr>
                <w:b w:val="0"/>
                <w:bCs/>
              </w:rPr>
              <w:t>We verzoeken u te beschrijven welke ontwerpkeuzes zijn gemaakt, kwaliteitsmaatregelen zijn getroffen en procesvoorzieningen zijn ingericht binnen en rondom uw Totaaloplossing teneinde een optimaal analyseproces te realiseren.</w:t>
            </w:r>
          </w:p>
          <w:p w14:paraId="044807D4" w14:textId="77777777" w:rsidR="00CE59F9" w:rsidRDefault="00CE59F9" w:rsidP="00CE59F9"/>
          <w:p w14:paraId="66E55BAD" w14:textId="42455963" w:rsidR="008B117E" w:rsidRPr="00057DB7" w:rsidRDefault="00CE59F9" w:rsidP="008B117E">
            <w:pPr>
              <w:rPr>
                <w:b w:val="0"/>
                <w:bCs/>
              </w:rPr>
            </w:pPr>
            <w:r w:rsidRPr="00057DB7">
              <w:rPr>
                <w:b w:val="0"/>
                <w:bCs/>
              </w:rPr>
              <w:t>Wilt u hierbij tevens vermelden:</w:t>
            </w:r>
          </w:p>
          <w:p w14:paraId="5EBB566D" w14:textId="7983089F" w:rsidR="006D30B4" w:rsidRPr="00057DB7" w:rsidRDefault="006D30B4" w:rsidP="00057DB7">
            <w:pPr>
              <w:numPr>
                <w:ilvl w:val="0"/>
                <w:numId w:val="27"/>
              </w:numPr>
              <w:rPr>
                <w:b w:val="0"/>
                <w:bCs/>
              </w:rPr>
            </w:pPr>
            <w:r w:rsidRPr="00057DB7">
              <w:rPr>
                <w:b w:val="0"/>
                <w:bCs/>
              </w:rPr>
              <w:t xml:space="preserve">welke beschikbaarheid (uptime) uw oplossing in de praktijk realiseert; </w:t>
            </w:r>
          </w:p>
          <w:p w14:paraId="0C9EE4FC" w14:textId="77777777" w:rsidR="00F33EA9" w:rsidRPr="008B6E5A" w:rsidRDefault="006D30B4" w:rsidP="00F33EA9">
            <w:pPr>
              <w:pStyle w:val="Lijstalinea"/>
              <w:numPr>
                <w:ilvl w:val="0"/>
                <w:numId w:val="27"/>
              </w:numPr>
              <w:rPr>
                <w:b w:val="0"/>
                <w:bCs/>
              </w:rPr>
            </w:pPr>
            <w:r w:rsidRPr="00057DB7">
              <w:rPr>
                <w:b w:val="0"/>
                <w:bCs/>
              </w:rPr>
              <w:t xml:space="preserve">hoe uptime wordt gedefinieerd en gemeten; </w:t>
            </w:r>
          </w:p>
          <w:p w14:paraId="6DF3E635" w14:textId="488B3BAA" w:rsidR="00F33EA9" w:rsidRPr="008B6E5A" w:rsidRDefault="00F33EA9" w:rsidP="00057DB7">
            <w:pPr>
              <w:pStyle w:val="Lijstalinea"/>
              <w:numPr>
                <w:ilvl w:val="0"/>
                <w:numId w:val="27"/>
              </w:numPr>
              <w:rPr>
                <w:b w:val="0"/>
                <w:bCs/>
              </w:rPr>
            </w:pPr>
            <w:r w:rsidRPr="00057DB7">
              <w:rPr>
                <w:b w:val="0"/>
                <w:bCs/>
              </w:rPr>
              <w:t>bij welke organisatie(s) deze uptime is/wordt gerealiseerd</w:t>
            </w:r>
            <w:r w:rsidR="008B6E5A" w:rsidRPr="00057DB7">
              <w:rPr>
                <w:b w:val="0"/>
                <w:bCs/>
              </w:rPr>
              <w:t>.</w:t>
            </w:r>
          </w:p>
          <w:p w14:paraId="2DCBE471" w14:textId="6B25666E" w:rsidR="008B117E" w:rsidRPr="008B117E" w:rsidRDefault="008B117E" w:rsidP="00057DB7"/>
        </w:tc>
      </w:tr>
    </w:tbl>
    <w:p w14:paraId="768B45FC" w14:textId="77777777" w:rsidR="008B117E" w:rsidRDefault="008B117E" w:rsidP="008B117E"/>
    <w:tbl>
      <w:tblPr>
        <w:tblStyle w:val="Tabelraster"/>
        <w:tblW w:w="0" w:type="auto"/>
        <w:tblCellMar>
          <w:top w:w="28" w:type="dxa"/>
          <w:bottom w:w="28" w:type="dxa"/>
        </w:tblCellMar>
        <w:tblLook w:val="04A0" w:firstRow="1" w:lastRow="0" w:firstColumn="1" w:lastColumn="0" w:noHBand="0" w:noVBand="1"/>
      </w:tblPr>
      <w:tblGrid>
        <w:gridCol w:w="9344"/>
      </w:tblGrid>
      <w:tr w:rsidR="008B117E" w14:paraId="635DC901" w14:textId="77777777" w:rsidTr="008C2F39">
        <w:trPr>
          <w:cnfStyle w:val="100000000000" w:firstRow="1" w:lastRow="0" w:firstColumn="0" w:lastColumn="0" w:oddVBand="0" w:evenVBand="0" w:oddHBand="0" w:evenHBand="0" w:firstRowFirstColumn="0" w:firstRowLastColumn="0" w:lastRowFirstColumn="0" w:lastRowLastColumn="0"/>
        </w:trPr>
        <w:tc>
          <w:tcPr>
            <w:tcW w:w="9344" w:type="dxa"/>
            <w:shd w:val="clear" w:color="auto" w:fill="FFFFFF" w:themeFill="background1"/>
          </w:tcPr>
          <w:p w14:paraId="5808C0D2" w14:textId="6CBD1349" w:rsidR="008B117E" w:rsidRPr="008B117E" w:rsidRDefault="008B117E" w:rsidP="008C2F39">
            <w:r w:rsidRPr="008B117E">
              <w:t xml:space="preserve">Antwoord op vraag </w:t>
            </w:r>
            <w:r>
              <w:t>2</w:t>
            </w:r>
            <w:r w:rsidRPr="008B117E">
              <w:t>:</w:t>
            </w:r>
          </w:p>
          <w:p w14:paraId="62DA14D3" w14:textId="47807700" w:rsidR="008B117E" w:rsidRPr="00057DB7" w:rsidRDefault="008B6E5A" w:rsidP="008C2F39">
            <w:pPr>
              <w:rPr>
                <w:b w:val="0"/>
              </w:rPr>
            </w:pPr>
            <w:r>
              <w:rPr>
                <w:b w:val="0"/>
              </w:rPr>
              <w:t>…..</w:t>
            </w:r>
          </w:p>
        </w:tc>
      </w:tr>
    </w:tbl>
    <w:p w14:paraId="1FF509DA" w14:textId="77777777" w:rsidR="008B117E" w:rsidRDefault="008B117E" w:rsidP="008B117E"/>
    <w:tbl>
      <w:tblPr>
        <w:tblStyle w:val="Tabelraster"/>
        <w:tblW w:w="0" w:type="auto"/>
        <w:tblCellMar>
          <w:top w:w="28" w:type="dxa"/>
          <w:bottom w:w="28" w:type="dxa"/>
        </w:tblCellMar>
        <w:tblLook w:val="04A0" w:firstRow="1" w:lastRow="0" w:firstColumn="1" w:lastColumn="0" w:noHBand="0" w:noVBand="1"/>
      </w:tblPr>
      <w:tblGrid>
        <w:gridCol w:w="9344"/>
      </w:tblGrid>
      <w:tr w:rsidR="008B117E" w14:paraId="685E622F" w14:textId="77777777" w:rsidTr="008C2F39">
        <w:trPr>
          <w:cnfStyle w:val="100000000000" w:firstRow="1" w:lastRow="0" w:firstColumn="0" w:lastColumn="0" w:oddVBand="0" w:evenVBand="0" w:oddHBand="0" w:evenHBand="0" w:firstRowFirstColumn="0" w:firstRowLastColumn="0" w:lastRowFirstColumn="0" w:lastRowLastColumn="0"/>
        </w:trPr>
        <w:tc>
          <w:tcPr>
            <w:tcW w:w="9344" w:type="dxa"/>
            <w:shd w:val="clear" w:color="auto" w:fill="FFFFFF" w:themeFill="background1"/>
          </w:tcPr>
          <w:p w14:paraId="1A8DB776" w14:textId="19EC96E5" w:rsidR="00D90D60" w:rsidRPr="008B117E" w:rsidRDefault="00D90D60" w:rsidP="00D90D60">
            <w:pPr>
              <w:rPr>
                <w:bCs/>
              </w:rPr>
            </w:pPr>
            <w:r>
              <w:rPr>
                <w:bCs/>
              </w:rPr>
              <w:t>O</w:t>
            </w:r>
            <w:r w:rsidR="008B6E5A">
              <w:rPr>
                <w:bCs/>
              </w:rPr>
              <w:t>psomming o</w:t>
            </w:r>
            <w:r>
              <w:rPr>
                <w:bCs/>
              </w:rPr>
              <w:t>ndersteunende documentatie/bestanden:</w:t>
            </w:r>
          </w:p>
          <w:p w14:paraId="6CE6ABEC" w14:textId="673CAD3C" w:rsidR="008B117E" w:rsidRPr="00057DB7" w:rsidRDefault="008B6E5A" w:rsidP="008C2F39">
            <w:pPr>
              <w:rPr>
                <w:b w:val="0"/>
              </w:rPr>
            </w:pPr>
            <w:r>
              <w:rPr>
                <w:b w:val="0"/>
              </w:rPr>
              <w:t>…..</w:t>
            </w:r>
          </w:p>
        </w:tc>
      </w:tr>
    </w:tbl>
    <w:p w14:paraId="07E9A32F" w14:textId="77777777" w:rsidR="008B117E" w:rsidRDefault="008B117E" w:rsidP="008B117E"/>
    <w:p w14:paraId="5D170BE9" w14:textId="2726C095" w:rsidR="008B117E" w:rsidRDefault="008B117E">
      <w:pPr>
        <w:spacing w:line="240" w:lineRule="auto"/>
      </w:pPr>
      <w:r>
        <w:br w:type="page"/>
      </w:r>
    </w:p>
    <w:p w14:paraId="48D60F9A" w14:textId="77777777" w:rsidR="008B117E" w:rsidRDefault="008B117E" w:rsidP="008B117E"/>
    <w:tbl>
      <w:tblPr>
        <w:tblStyle w:val="Tabelraster"/>
        <w:tblW w:w="0" w:type="auto"/>
        <w:tblCellMar>
          <w:top w:w="28" w:type="dxa"/>
          <w:bottom w:w="28" w:type="dxa"/>
        </w:tblCellMar>
        <w:tblLook w:val="04A0" w:firstRow="1" w:lastRow="0" w:firstColumn="1" w:lastColumn="0" w:noHBand="0" w:noVBand="1"/>
      </w:tblPr>
      <w:tblGrid>
        <w:gridCol w:w="9344"/>
      </w:tblGrid>
      <w:tr w:rsidR="008B117E" w14:paraId="7CFB2C46" w14:textId="77777777" w:rsidTr="008C2F39">
        <w:trPr>
          <w:cnfStyle w:val="100000000000" w:firstRow="1" w:lastRow="0" w:firstColumn="0" w:lastColumn="0" w:oddVBand="0" w:evenVBand="0" w:oddHBand="0" w:evenHBand="0" w:firstRowFirstColumn="0" w:firstRowLastColumn="0" w:lastRowFirstColumn="0" w:lastRowLastColumn="0"/>
        </w:trPr>
        <w:tc>
          <w:tcPr>
            <w:tcW w:w="9344" w:type="dxa"/>
          </w:tcPr>
          <w:p w14:paraId="572155B2" w14:textId="6C9CB7CD" w:rsidR="008B117E" w:rsidRPr="008B117E" w:rsidRDefault="008B117E" w:rsidP="008C2F39">
            <w:pPr>
              <w:rPr>
                <w:bCs/>
              </w:rPr>
            </w:pPr>
            <w:r w:rsidRPr="008B117E">
              <w:rPr>
                <w:bCs/>
              </w:rPr>
              <w:t xml:space="preserve">Vraag </w:t>
            </w:r>
            <w:r>
              <w:rPr>
                <w:bCs/>
              </w:rPr>
              <w:t>3</w:t>
            </w:r>
            <w:r w:rsidRPr="008B117E">
              <w:rPr>
                <w:bCs/>
              </w:rPr>
              <w:t xml:space="preserve">: </w:t>
            </w:r>
          </w:p>
          <w:p w14:paraId="45BFB7DF" w14:textId="48B7EB3E" w:rsidR="008B117E" w:rsidRPr="00057DB7" w:rsidRDefault="00FC5C0C" w:rsidP="008C2F39">
            <w:pPr>
              <w:rPr>
                <w:b w:val="0"/>
                <w:bCs/>
              </w:rPr>
            </w:pPr>
            <w:r w:rsidRPr="00057DB7">
              <w:rPr>
                <w:b w:val="0"/>
                <w:bCs/>
              </w:rPr>
              <w:t>We verzoeken u te beschrijven welke ontwerpkeuzes zijn gemaakt, kwaliteitsmaatregelen zijn getroffen en procesvoorzieningen zijn ingericht binnen en rondom uw Totaaloplossing zijn opgenomen om het aantal herhaaltesten zoveel mogelijk te beperken en een zo hoog mogelijk First Time Right percentage te realiseren.</w:t>
            </w:r>
          </w:p>
          <w:p w14:paraId="72C38B47" w14:textId="77777777" w:rsidR="008B117E" w:rsidRPr="008B117E" w:rsidRDefault="008B117E" w:rsidP="008C2F39"/>
          <w:p w14:paraId="66FDC984" w14:textId="77777777" w:rsidR="008B117E" w:rsidRPr="00057DB7" w:rsidRDefault="008B117E" w:rsidP="008C2F39">
            <w:pPr>
              <w:rPr>
                <w:b w:val="0"/>
                <w:bCs/>
              </w:rPr>
            </w:pPr>
            <w:r w:rsidRPr="00057DB7">
              <w:rPr>
                <w:b w:val="0"/>
                <w:bCs/>
              </w:rPr>
              <w:t>Wilt u hierbij tevens vermelden:</w:t>
            </w:r>
          </w:p>
          <w:p w14:paraId="1EFD8B97" w14:textId="77777777" w:rsidR="008B117E" w:rsidRPr="00057DB7" w:rsidRDefault="008B117E" w:rsidP="008B117E">
            <w:pPr>
              <w:numPr>
                <w:ilvl w:val="0"/>
                <w:numId w:val="19"/>
              </w:numPr>
              <w:rPr>
                <w:b w:val="0"/>
                <w:bCs/>
              </w:rPr>
            </w:pPr>
            <w:r w:rsidRPr="00057DB7">
              <w:rPr>
                <w:b w:val="0"/>
                <w:bCs/>
              </w:rPr>
              <w:t>welke prestaties uw oplossing in de praktijk realiseert;</w:t>
            </w:r>
          </w:p>
          <w:p w14:paraId="7FE0E4DC" w14:textId="77777777" w:rsidR="008B117E" w:rsidRPr="00057DB7" w:rsidRDefault="008B117E" w:rsidP="008B117E">
            <w:pPr>
              <w:numPr>
                <w:ilvl w:val="0"/>
                <w:numId w:val="19"/>
              </w:numPr>
              <w:rPr>
                <w:b w:val="0"/>
                <w:bCs/>
              </w:rPr>
            </w:pPr>
            <w:r w:rsidRPr="00057DB7">
              <w:rPr>
                <w:b w:val="0"/>
                <w:bCs/>
              </w:rPr>
              <w:t>hoe First Time Right (FTR), of een vergelijkbare kwaliteitsindicator, wordt gedefinieerd;</w:t>
            </w:r>
          </w:p>
          <w:p w14:paraId="1926B504" w14:textId="6F0E735B" w:rsidR="008B117E" w:rsidRPr="008B117E" w:rsidRDefault="00757899" w:rsidP="008B117E">
            <w:pPr>
              <w:numPr>
                <w:ilvl w:val="0"/>
                <w:numId w:val="19"/>
              </w:numPr>
            </w:pPr>
            <w:r w:rsidRPr="00057DB7">
              <w:rPr>
                <w:b w:val="0"/>
                <w:bCs/>
              </w:rPr>
              <w:t>bij welke organisatie(s) deze prestaties zijn/w</w:t>
            </w:r>
            <w:r w:rsidR="00AA1985" w:rsidRPr="00057DB7">
              <w:rPr>
                <w:b w:val="0"/>
                <w:bCs/>
              </w:rPr>
              <w:t xml:space="preserve">orden </w:t>
            </w:r>
            <w:r w:rsidRPr="00057DB7">
              <w:rPr>
                <w:b w:val="0"/>
                <w:bCs/>
              </w:rPr>
              <w:t>gerealiseerd.</w:t>
            </w:r>
          </w:p>
        </w:tc>
      </w:tr>
    </w:tbl>
    <w:p w14:paraId="4ADE6C42" w14:textId="77777777" w:rsidR="008B117E" w:rsidRDefault="008B117E" w:rsidP="008B117E"/>
    <w:tbl>
      <w:tblPr>
        <w:tblStyle w:val="Tabelraster"/>
        <w:tblW w:w="0" w:type="auto"/>
        <w:tblCellMar>
          <w:top w:w="28" w:type="dxa"/>
          <w:bottom w:w="28" w:type="dxa"/>
        </w:tblCellMar>
        <w:tblLook w:val="04A0" w:firstRow="1" w:lastRow="0" w:firstColumn="1" w:lastColumn="0" w:noHBand="0" w:noVBand="1"/>
      </w:tblPr>
      <w:tblGrid>
        <w:gridCol w:w="9344"/>
      </w:tblGrid>
      <w:tr w:rsidR="008B117E" w14:paraId="0CC5DE69" w14:textId="77777777" w:rsidTr="008C2F39">
        <w:trPr>
          <w:cnfStyle w:val="100000000000" w:firstRow="1" w:lastRow="0" w:firstColumn="0" w:lastColumn="0" w:oddVBand="0" w:evenVBand="0" w:oddHBand="0" w:evenHBand="0" w:firstRowFirstColumn="0" w:firstRowLastColumn="0" w:lastRowFirstColumn="0" w:lastRowLastColumn="0"/>
        </w:trPr>
        <w:tc>
          <w:tcPr>
            <w:tcW w:w="9344" w:type="dxa"/>
            <w:shd w:val="clear" w:color="auto" w:fill="FFFFFF" w:themeFill="background1"/>
          </w:tcPr>
          <w:p w14:paraId="51EBF4B8" w14:textId="673BDC5D" w:rsidR="008B117E" w:rsidRPr="008B117E" w:rsidRDefault="008B117E" w:rsidP="008C2F39">
            <w:r w:rsidRPr="008B117E">
              <w:t xml:space="preserve">Antwoord op vraag </w:t>
            </w:r>
            <w:r>
              <w:t>3</w:t>
            </w:r>
            <w:r w:rsidRPr="008B117E">
              <w:t>:</w:t>
            </w:r>
          </w:p>
          <w:p w14:paraId="64182164" w14:textId="74C70D59" w:rsidR="008B117E" w:rsidRPr="00057DB7" w:rsidRDefault="002F1882" w:rsidP="008C2F39">
            <w:pPr>
              <w:rPr>
                <w:b w:val="0"/>
              </w:rPr>
            </w:pPr>
            <w:r>
              <w:rPr>
                <w:b w:val="0"/>
              </w:rPr>
              <w:t>…..</w:t>
            </w:r>
          </w:p>
        </w:tc>
      </w:tr>
    </w:tbl>
    <w:p w14:paraId="1DF216E5" w14:textId="77777777" w:rsidR="008B117E" w:rsidRDefault="008B117E" w:rsidP="008B117E"/>
    <w:tbl>
      <w:tblPr>
        <w:tblStyle w:val="Tabelraster"/>
        <w:tblW w:w="0" w:type="auto"/>
        <w:tblCellMar>
          <w:top w:w="28" w:type="dxa"/>
          <w:bottom w:w="28" w:type="dxa"/>
        </w:tblCellMar>
        <w:tblLook w:val="04A0" w:firstRow="1" w:lastRow="0" w:firstColumn="1" w:lastColumn="0" w:noHBand="0" w:noVBand="1"/>
      </w:tblPr>
      <w:tblGrid>
        <w:gridCol w:w="9344"/>
      </w:tblGrid>
      <w:tr w:rsidR="008B117E" w14:paraId="0AEA334E" w14:textId="77777777" w:rsidTr="008C2F39">
        <w:trPr>
          <w:cnfStyle w:val="100000000000" w:firstRow="1" w:lastRow="0" w:firstColumn="0" w:lastColumn="0" w:oddVBand="0" w:evenVBand="0" w:oddHBand="0" w:evenHBand="0" w:firstRowFirstColumn="0" w:firstRowLastColumn="0" w:lastRowFirstColumn="0" w:lastRowLastColumn="0"/>
        </w:trPr>
        <w:tc>
          <w:tcPr>
            <w:tcW w:w="9344" w:type="dxa"/>
            <w:shd w:val="clear" w:color="auto" w:fill="FFFFFF" w:themeFill="background1"/>
          </w:tcPr>
          <w:p w14:paraId="6CBCF430" w14:textId="6F132871" w:rsidR="00D90D60" w:rsidRPr="008B117E" w:rsidRDefault="00D90D60" w:rsidP="00D90D60">
            <w:pPr>
              <w:rPr>
                <w:bCs/>
              </w:rPr>
            </w:pPr>
            <w:r>
              <w:rPr>
                <w:bCs/>
              </w:rPr>
              <w:t>O</w:t>
            </w:r>
            <w:r w:rsidR="002F1882">
              <w:rPr>
                <w:bCs/>
              </w:rPr>
              <w:t>psomming o</w:t>
            </w:r>
            <w:r>
              <w:rPr>
                <w:bCs/>
              </w:rPr>
              <w:t>ndersteunende documentatie/bestanden:</w:t>
            </w:r>
          </w:p>
          <w:p w14:paraId="222BF1DB" w14:textId="580E01C3" w:rsidR="008B117E" w:rsidRPr="00057DB7" w:rsidRDefault="002F1882" w:rsidP="008C2F39">
            <w:pPr>
              <w:rPr>
                <w:b w:val="0"/>
              </w:rPr>
            </w:pPr>
            <w:r>
              <w:rPr>
                <w:b w:val="0"/>
              </w:rPr>
              <w:t>…..</w:t>
            </w:r>
          </w:p>
        </w:tc>
      </w:tr>
    </w:tbl>
    <w:p w14:paraId="55BEFB85" w14:textId="77777777" w:rsidR="008B117E" w:rsidRDefault="008B117E" w:rsidP="008B117E"/>
    <w:p w14:paraId="22F91637" w14:textId="489027F8" w:rsidR="008B117E" w:rsidRDefault="008B117E">
      <w:pPr>
        <w:spacing w:line="240" w:lineRule="auto"/>
      </w:pPr>
      <w:r>
        <w:br w:type="page"/>
      </w:r>
    </w:p>
    <w:p w14:paraId="67CD183C" w14:textId="77777777" w:rsidR="008B117E" w:rsidRDefault="008B117E" w:rsidP="008B117E"/>
    <w:tbl>
      <w:tblPr>
        <w:tblStyle w:val="Tabelraster"/>
        <w:tblW w:w="0" w:type="auto"/>
        <w:tblCellMar>
          <w:top w:w="28" w:type="dxa"/>
          <w:bottom w:w="28" w:type="dxa"/>
        </w:tblCellMar>
        <w:tblLook w:val="04A0" w:firstRow="1" w:lastRow="0" w:firstColumn="1" w:lastColumn="0" w:noHBand="0" w:noVBand="1"/>
      </w:tblPr>
      <w:tblGrid>
        <w:gridCol w:w="9344"/>
      </w:tblGrid>
      <w:tr w:rsidR="008B117E" w14:paraId="0541C054" w14:textId="77777777" w:rsidTr="008C2F39">
        <w:trPr>
          <w:cnfStyle w:val="100000000000" w:firstRow="1" w:lastRow="0" w:firstColumn="0" w:lastColumn="0" w:oddVBand="0" w:evenVBand="0" w:oddHBand="0" w:evenHBand="0" w:firstRowFirstColumn="0" w:firstRowLastColumn="0" w:lastRowFirstColumn="0" w:lastRowLastColumn="0"/>
        </w:trPr>
        <w:tc>
          <w:tcPr>
            <w:tcW w:w="9344" w:type="dxa"/>
          </w:tcPr>
          <w:p w14:paraId="4227AD4F" w14:textId="495416A1" w:rsidR="008B117E" w:rsidRPr="008B117E" w:rsidRDefault="008B117E" w:rsidP="008C2F39">
            <w:pPr>
              <w:rPr>
                <w:bCs/>
              </w:rPr>
            </w:pPr>
            <w:r w:rsidRPr="008B117E">
              <w:rPr>
                <w:bCs/>
              </w:rPr>
              <w:t xml:space="preserve">Vraag </w:t>
            </w:r>
            <w:r>
              <w:rPr>
                <w:bCs/>
              </w:rPr>
              <w:t>4</w:t>
            </w:r>
            <w:r w:rsidRPr="008B117E">
              <w:rPr>
                <w:bCs/>
              </w:rPr>
              <w:t xml:space="preserve">: </w:t>
            </w:r>
          </w:p>
          <w:p w14:paraId="0BAF90CC" w14:textId="0E5E4A52" w:rsidR="008B117E" w:rsidRPr="00057DB7" w:rsidRDefault="007120BC" w:rsidP="008B117E">
            <w:pPr>
              <w:rPr>
                <w:b w:val="0"/>
                <w:bCs/>
              </w:rPr>
            </w:pPr>
            <w:r w:rsidRPr="00057DB7">
              <w:rPr>
                <w:b w:val="0"/>
                <w:bCs/>
              </w:rPr>
              <w:t>We verzoeken u te beschrijven hoe Zelfafnamesets binnen uw Totaaloplossing worden verwerkt, vanaf moment van ontvangst tot en met het realiseren van het testresultaat?</w:t>
            </w:r>
          </w:p>
          <w:p w14:paraId="22D96F4B" w14:textId="77777777" w:rsidR="008B117E" w:rsidRDefault="008B117E" w:rsidP="008B117E"/>
          <w:p w14:paraId="13B17136" w14:textId="77777777" w:rsidR="008B117E" w:rsidRPr="00057DB7" w:rsidRDefault="008B117E" w:rsidP="008B117E">
            <w:pPr>
              <w:rPr>
                <w:b w:val="0"/>
                <w:bCs/>
              </w:rPr>
            </w:pPr>
            <w:r w:rsidRPr="00057DB7">
              <w:rPr>
                <w:b w:val="0"/>
                <w:bCs/>
              </w:rPr>
              <w:t>Graag hierbij in ieder geval aandacht te besteden aan:</w:t>
            </w:r>
          </w:p>
          <w:p w14:paraId="1950E369" w14:textId="1D2CFB6E" w:rsidR="008B117E" w:rsidRPr="00057DB7" w:rsidRDefault="008B117E" w:rsidP="008B117E">
            <w:pPr>
              <w:numPr>
                <w:ilvl w:val="0"/>
                <w:numId w:val="11"/>
              </w:numPr>
              <w:rPr>
                <w:b w:val="0"/>
                <w:bCs/>
              </w:rPr>
            </w:pPr>
            <w:r w:rsidRPr="00057DB7">
              <w:rPr>
                <w:b w:val="0"/>
                <w:bCs/>
              </w:rPr>
              <w:t>de verschillende processtappen;</w:t>
            </w:r>
          </w:p>
          <w:p w14:paraId="4F30EEDD" w14:textId="31006A6F" w:rsidR="008B117E" w:rsidRPr="00057DB7" w:rsidRDefault="008B117E" w:rsidP="008B117E">
            <w:pPr>
              <w:numPr>
                <w:ilvl w:val="0"/>
                <w:numId w:val="11"/>
              </w:numPr>
              <w:rPr>
                <w:b w:val="0"/>
                <w:bCs/>
              </w:rPr>
            </w:pPr>
            <w:r w:rsidRPr="00057DB7">
              <w:rPr>
                <w:b w:val="0"/>
                <w:bCs/>
              </w:rPr>
              <w:t>eventuele handmatige handelingen;</w:t>
            </w:r>
          </w:p>
          <w:p w14:paraId="23486536" w14:textId="2E233858" w:rsidR="008B117E" w:rsidRPr="00057DB7" w:rsidRDefault="008B117E" w:rsidP="008B117E">
            <w:pPr>
              <w:numPr>
                <w:ilvl w:val="0"/>
                <w:numId w:val="11"/>
              </w:numPr>
              <w:rPr>
                <w:b w:val="0"/>
                <w:bCs/>
              </w:rPr>
            </w:pPr>
            <w:r w:rsidRPr="00057DB7">
              <w:rPr>
                <w:b w:val="0"/>
                <w:bCs/>
              </w:rPr>
              <w:t>de mate van automatisering;</w:t>
            </w:r>
          </w:p>
          <w:p w14:paraId="2B5F82B0" w14:textId="5255DBBE" w:rsidR="008B117E" w:rsidRPr="00057DB7" w:rsidRDefault="008B117E" w:rsidP="008B117E">
            <w:pPr>
              <w:numPr>
                <w:ilvl w:val="0"/>
                <w:numId w:val="11"/>
              </w:numPr>
              <w:rPr>
                <w:b w:val="0"/>
                <w:bCs/>
              </w:rPr>
            </w:pPr>
            <w:r w:rsidRPr="00057DB7">
              <w:rPr>
                <w:b w:val="0"/>
                <w:bCs/>
              </w:rPr>
              <w:t xml:space="preserve">verschillen ten opzichte van </w:t>
            </w:r>
            <w:r w:rsidR="00E658FB">
              <w:rPr>
                <w:b w:val="0"/>
                <w:bCs/>
              </w:rPr>
              <w:t>U</w:t>
            </w:r>
            <w:r w:rsidR="00E658FB" w:rsidRPr="00057DB7">
              <w:rPr>
                <w:b w:val="0"/>
                <w:bCs/>
              </w:rPr>
              <w:t>itstrijkjes</w:t>
            </w:r>
            <w:r w:rsidRPr="00057DB7">
              <w:rPr>
                <w:b w:val="0"/>
                <w:bCs/>
              </w:rPr>
              <w:t>.</w:t>
            </w:r>
          </w:p>
          <w:p w14:paraId="0A256B03" w14:textId="77777777" w:rsidR="008B117E" w:rsidRPr="00057DB7" w:rsidRDefault="008B117E" w:rsidP="008B117E">
            <w:pPr>
              <w:rPr>
                <w:b w:val="0"/>
                <w:bCs/>
              </w:rPr>
            </w:pPr>
          </w:p>
          <w:p w14:paraId="2E2CBC54" w14:textId="58871A18" w:rsidR="008B117E" w:rsidRPr="008B117E" w:rsidRDefault="008B117E" w:rsidP="008B117E">
            <w:r w:rsidRPr="00057DB7">
              <w:rPr>
                <w:b w:val="0"/>
                <w:bCs/>
              </w:rPr>
              <w:t>Ondersteun uw antwoord bij voorkeur met een schematische workflow.</w:t>
            </w:r>
          </w:p>
        </w:tc>
      </w:tr>
    </w:tbl>
    <w:p w14:paraId="467C19E0" w14:textId="77777777" w:rsidR="008B117E" w:rsidRDefault="008B117E" w:rsidP="008B117E"/>
    <w:tbl>
      <w:tblPr>
        <w:tblStyle w:val="Tabelraster"/>
        <w:tblW w:w="0" w:type="auto"/>
        <w:tblCellMar>
          <w:top w:w="28" w:type="dxa"/>
          <w:bottom w:w="28" w:type="dxa"/>
        </w:tblCellMar>
        <w:tblLook w:val="04A0" w:firstRow="1" w:lastRow="0" w:firstColumn="1" w:lastColumn="0" w:noHBand="0" w:noVBand="1"/>
      </w:tblPr>
      <w:tblGrid>
        <w:gridCol w:w="9344"/>
      </w:tblGrid>
      <w:tr w:rsidR="008B117E" w14:paraId="7DF4488B" w14:textId="77777777" w:rsidTr="008C2F39">
        <w:trPr>
          <w:cnfStyle w:val="100000000000" w:firstRow="1" w:lastRow="0" w:firstColumn="0" w:lastColumn="0" w:oddVBand="0" w:evenVBand="0" w:oddHBand="0" w:evenHBand="0" w:firstRowFirstColumn="0" w:firstRowLastColumn="0" w:lastRowFirstColumn="0" w:lastRowLastColumn="0"/>
        </w:trPr>
        <w:tc>
          <w:tcPr>
            <w:tcW w:w="9344" w:type="dxa"/>
            <w:shd w:val="clear" w:color="auto" w:fill="FFFFFF" w:themeFill="background1"/>
          </w:tcPr>
          <w:p w14:paraId="21F98B88" w14:textId="59405F8B" w:rsidR="008B117E" w:rsidRPr="008B117E" w:rsidRDefault="008B117E" w:rsidP="008C2F39">
            <w:r w:rsidRPr="008B117E">
              <w:t xml:space="preserve">Antwoord op vraag </w:t>
            </w:r>
            <w:r w:rsidR="00694125">
              <w:t>4</w:t>
            </w:r>
            <w:r w:rsidRPr="008B117E">
              <w:t>:</w:t>
            </w:r>
          </w:p>
          <w:p w14:paraId="7D6A9C1F" w14:textId="5A40905C" w:rsidR="008B117E" w:rsidRPr="00057DB7" w:rsidRDefault="00E658FB" w:rsidP="008C2F39">
            <w:pPr>
              <w:rPr>
                <w:b w:val="0"/>
              </w:rPr>
            </w:pPr>
            <w:r>
              <w:rPr>
                <w:b w:val="0"/>
              </w:rPr>
              <w:t>…..</w:t>
            </w:r>
          </w:p>
        </w:tc>
      </w:tr>
    </w:tbl>
    <w:p w14:paraId="1F90034B" w14:textId="77777777" w:rsidR="008B117E" w:rsidRDefault="008B117E" w:rsidP="008B117E"/>
    <w:tbl>
      <w:tblPr>
        <w:tblStyle w:val="Tabelraster"/>
        <w:tblW w:w="0" w:type="auto"/>
        <w:tblCellMar>
          <w:top w:w="28" w:type="dxa"/>
          <w:bottom w:w="28" w:type="dxa"/>
        </w:tblCellMar>
        <w:tblLook w:val="04A0" w:firstRow="1" w:lastRow="0" w:firstColumn="1" w:lastColumn="0" w:noHBand="0" w:noVBand="1"/>
      </w:tblPr>
      <w:tblGrid>
        <w:gridCol w:w="9344"/>
      </w:tblGrid>
      <w:tr w:rsidR="008B117E" w14:paraId="2D73FEFB" w14:textId="77777777" w:rsidTr="008C2F39">
        <w:trPr>
          <w:cnfStyle w:val="100000000000" w:firstRow="1" w:lastRow="0" w:firstColumn="0" w:lastColumn="0" w:oddVBand="0" w:evenVBand="0" w:oddHBand="0" w:evenHBand="0" w:firstRowFirstColumn="0" w:firstRowLastColumn="0" w:lastRowFirstColumn="0" w:lastRowLastColumn="0"/>
        </w:trPr>
        <w:tc>
          <w:tcPr>
            <w:tcW w:w="9344" w:type="dxa"/>
            <w:shd w:val="clear" w:color="auto" w:fill="FFFFFF" w:themeFill="background1"/>
          </w:tcPr>
          <w:p w14:paraId="3F19FD6F" w14:textId="1FADD5B0" w:rsidR="00D90D60" w:rsidRPr="008B117E" w:rsidRDefault="00D90D60" w:rsidP="00D90D60">
            <w:pPr>
              <w:rPr>
                <w:bCs/>
              </w:rPr>
            </w:pPr>
            <w:r>
              <w:rPr>
                <w:bCs/>
              </w:rPr>
              <w:t>O</w:t>
            </w:r>
            <w:r w:rsidR="00E658FB">
              <w:rPr>
                <w:bCs/>
              </w:rPr>
              <w:t>psomming o</w:t>
            </w:r>
            <w:r>
              <w:rPr>
                <w:bCs/>
              </w:rPr>
              <w:t>ndersteunende documentatie/bestanden:</w:t>
            </w:r>
          </w:p>
          <w:p w14:paraId="5C3662AA" w14:textId="107579C3" w:rsidR="008B117E" w:rsidRPr="00057DB7" w:rsidRDefault="00E658FB" w:rsidP="008C2F39">
            <w:pPr>
              <w:rPr>
                <w:b w:val="0"/>
              </w:rPr>
            </w:pPr>
            <w:r>
              <w:rPr>
                <w:b w:val="0"/>
              </w:rPr>
              <w:t>…..</w:t>
            </w:r>
          </w:p>
        </w:tc>
      </w:tr>
    </w:tbl>
    <w:p w14:paraId="5609BA40" w14:textId="77777777" w:rsidR="008B117E" w:rsidRDefault="008B117E" w:rsidP="008B117E"/>
    <w:p w14:paraId="5D5A2F15" w14:textId="1F129E02" w:rsidR="00694125" w:rsidRDefault="00694125">
      <w:pPr>
        <w:spacing w:line="240" w:lineRule="auto"/>
      </w:pPr>
      <w:r>
        <w:br w:type="page"/>
      </w:r>
    </w:p>
    <w:p w14:paraId="62C12E2F" w14:textId="77777777" w:rsidR="00694125" w:rsidRDefault="00694125" w:rsidP="00694125"/>
    <w:tbl>
      <w:tblPr>
        <w:tblStyle w:val="Tabelraster"/>
        <w:tblW w:w="0" w:type="auto"/>
        <w:tblCellMar>
          <w:top w:w="28" w:type="dxa"/>
          <w:bottom w:w="28" w:type="dxa"/>
        </w:tblCellMar>
        <w:tblLook w:val="04A0" w:firstRow="1" w:lastRow="0" w:firstColumn="1" w:lastColumn="0" w:noHBand="0" w:noVBand="1"/>
      </w:tblPr>
      <w:tblGrid>
        <w:gridCol w:w="9344"/>
      </w:tblGrid>
      <w:tr w:rsidR="00694125" w14:paraId="45619101" w14:textId="77777777" w:rsidTr="008C2F39">
        <w:trPr>
          <w:cnfStyle w:val="100000000000" w:firstRow="1" w:lastRow="0" w:firstColumn="0" w:lastColumn="0" w:oddVBand="0" w:evenVBand="0" w:oddHBand="0" w:evenHBand="0" w:firstRowFirstColumn="0" w:firstRowLastColumn="0" w:lastRowFirstColumn="0" w:lastRowLastColumn="0"/>
        </w:trPr>
        <w:tc>
          <w:tcPr>
            <w:tcW w:w="9344" w:type="dxa"/>
          </w:tcPr>
          <w:p w14:paraId="28159AC4" w14:textId="580644C4" w:rsidR="00694125" w:rsidRPr="008B117E" w:rsidRDefault="00694125" w:rsidP="008C2F39">
            <w:pPr>
              <w:rPr>
                <w:bCs/>
              </w:rPr>
            </w:pPr>
            <w:r w:rsidRPr="008B117E">
              <w:rPr>
                <w:bCs/>
              </w:rPr>
              <w:t xml:space="preserve">Vraag </w:t>
            </w:r>
            <w:r>
              <w:rPr>
                <w:bCs/>
              </w:rPr>
              <w:t>5</w:t>
            </w:r>
            <w:r w:rsidRPr="008B117E">
              <w:rPr>
                <w:bCs/>
              </w:rPr>
              <w:t xml:space="preserve">: </w:t>
            </w:r>
          </w:p>
          <w:p w14:paraId="0C331CD3" w14:textId="09E49C68" w:rsidR="00694125" w:rsidRPr="00057DB7" w:rsidRDefault="00E22537" w:rsidP="008C2F39">
            <w:pPr>
              <w:rPr>
                <w:b w:val="0"/>
                <w:bCs/>
              </w:rPr>
            </w:pPr>
            <w:r w:rsidRPr="00057DB7">
              <w:rPr>
                <w:b w:val="0"/>
                <w:bCs/>
              </w:rPr>
              <w:t>Welke mogelijkheden biedt uw Totaaloplossing om de verwerking van Zelfafnamesets verder te automatiseren of anderszins te vereenvoudigen?</w:t>
            </w:r>
          </w:p>
          <w:p w14:paraId="19055351" w14:textId="77777777" w:rsidR="00694125" w:rsidRDefault="00694125" w:rsidP="008C2F39"/>
          <w:p w14:paraId="1FE571C4" w14:textId="77777777" w:rsidR="00694125" w:rsidRPr="00057DB7" w:rsidRDefault="00694125" w:rsidP="008C2F39">
            <w:pPr>
              <w:rPr>
                <w:b w:val="0"/>
                <w:bCs/>
              </w:rPr>
            </w:pPr>
            <w:r w:rsidRPr="00057DB7">
              <w:rPr>
                <w:b w:val="0"/>
                <w:bCs/>
              </w:rPr>
              <w:t>Graag hierbij in ieder geval aandacht te besteden aan:</w:t>
            </w:r>
          </w:p>
          <w:p w14:paraId="109DFCA8" w14:textId="77777777" w:rsidR="00694125" w:rsidRPr="00057DB7" w:rsidRDefault="00694125" w:rsidP="00694125">
            <w:pPr>
              <w:numPr>
                <w:ilvl w:val="0"/>
                <w:numId w:val="11"/>
              </w:numPr>
              <w:rPr>
                <w:b w:val="0"/>
                <w:bCs/>
              </w:rPr>
            </w:pPr>
            <w:r w:rsidRPr="00057DB7">
              <w:rPr>
                <w:b w:val="0"/>
                <w:bCs/>
              </w:rPr>
              <w:t>functionaliteiten die reeds beschikbaar zijn;</w:t>
            </w:r>
          </w:p>
          <w:p w14:paraId="17F2737A" w14:textId="77777777" w:rsidR="00694125" w:rsidRPr="00057DB7" w:rsidRDefault="00694125" w:rsidP="00694125">
            <w:pPr>
              <w:numPr>
                <w:ilvl w:val="0"/>
                <w:numId w:val="11"/>
              </w:numPr>
              <w:rPr>
                <w:b w:val="0"/>
                <w:bCs/>
              </w:rPr>
            </w:pPr>
            <w:r w:rsidRPr="00057DB7">
              <w:rPr>
                <w:b w:val="0"/>
                <w:bCs/>
              </w:rPr>
              <w:t>ontwikkelingen waar uw organisatie op dit moment aan werkt op dit gebied;</w:t>
            </w:r>
          </w:p>
          <w:p w14:paraId="2CC2B9E0" w14:textId="2F28A02E" w:rsidR="00694125" w:rsidRPr="008B117E" w:rsidRDefault="00694125" w:rsidP="008C2F39">
            <w:pPr>
              <w:numPr>
                <w:ilvl w:val="0"/>
                <w:numId w:val="11"/>
              </w:numPr>
            </w:pPr>
            <w:r w:rsidRPr="00057DB7">
              <w:rPr>
                <w:b w:val="0"/>
                <w:bCs/>
              </w:rPr>
              <w:t>de verwachte beschikbaarheid daarvan.</w:t>
            </w:r>
          </w:p>
        </w:tc>
      </w:tr>
    </w:tbl>
    <w:p w14:paraId="4B04A9E8" w14:textId="77777777" w:rsidR="00694125" w:rsidRDefault="00694125" w:rsidP="00694125"/>
    <w:tbl>
      <w:tblPr>
        <w:tblStyle w:val="Tabelraster"/>
        <w:tblW w:w="0" w:type="auto"/>
        <w:tblCellMar>
          <w:top w:w="28" w:type="dxa"/>
          <w:bottom w:w="28" w:type="dxa"/>
        </w:tblCellMar>
        <w:tblLook w:val="04A0" w:firstRow="1" w:lastRow="0" w:firstColumn="1" w:lastColumn="0" w:noHBand="0" w:noVBand="1"/>
      </w:tblPr>
      <w:tblGrid>
        <w:gridCol w:w="9344"/>
      </w:tblGrid>
      <w:tr w:rsidR="00694125" w14:paraId="155374B2" w14:textId="77777777" w:rsidTr="008C2F39">
        <w:trPr>
          <w:cnfStyle w:val="100000000000" w:firstRow="1" w:lastRow="0" w:firstColumn="0" w:lastColumn="0" w:oddVBand="0" w:evenVBand="0" w:oddHBand="0" w:evenHBand="0" w:firstRowFirstColumn="0" w:firstRowLastColumn="0" w:lastRowFirstColumn="0" w:lastRowLastColumn="0"/>
        </w:trPr>
        <w:tc>
          <w:tcPr>
            <w:tcW w:w="9344" w:type="dxa"/>
            <w:shd w:val="clear" w:color="auto" w:fill="FFFFFF" w:themeFill="background1"/>
          </w:tcPr>
          <w:p w14:paraId="0CF6FB42" w14:textId="3FE18E70" w:rsidR="00694125" w:rsidRPr="008B117E" w:rsidRDefault="00694125" w:rsidP="008C2F39">
            <w:r w:rsidRPr="008B117E">
              <w:t xml:space="preserve">Antwoord op vraag </w:t>
            </w:r>
            <w:r>
              <w:t>5</w:t>
            </w:r>
            <w:r w:rsidRPr="008B117E">
              <w:t>:</w:t>
            </w:r>
          </w:p>
          <w:p w14:paraId="7A11BB82" w14:textId="120E17EF" w:rsidR="00694125" w:rsidRPr="00057DB7" w:rsidRDefault="00485973" w:rsidP="008C2F39">
            <w:pPr>
              <w:rPr>
                <w:b w:val="0"/>
              </w:rPr>
            </w:pPr>
            <w:r>
              <w:rPr>
                <w:b w:val="0"/>
              </w:rPr>
              <w:t>…..</w:t>
            </w:r>
          </w:p>
        </w:tc>
      </w:tr>
    </w:tbl>
    <w:p w14:paraId="3DB09DEA" w14:textId="77777777" w:rsidR="00694125" w:rsidRDefault="00694125" w:rsidP="00694125"/>
    <w:tbl>
      <w:tblPr>
        <w:tblStyle w:val="Tabelraster"/>
        <w:tblW w:w="0" w:type="auto"/>
        <w:tblCellMar>
          <w:top w:w="28" w:type="dxa"/>
          <w:bottom w:w="28" w:type="dxa"/>
        </w:tblCellMar>
        <w:tblLook w:val="04A0" w:firstRow="1" w:lastRow="0" w:firstColumn="1" w:lastColumn="0" w:noHBand="0" w:noVBand="1"/>
      </w:tblPr>
      <w:tblGrid>
        <w:gridCol w:w="9344"/>
      </w:tblGrid>
      <w:tr w:rsidR="00694125" w14:paraId="7A13B60D" w14:textId="77777777" w:rsidTr="008C2F39">
        <w:trPr>
          <w:cnfStyle w:val="100000000000" w:firstRow="1" w:lastRow="0" w:firstColumn="0" w:lastColumn="0" w:oddVBand="0" w:evenVBand="0" w:oddHBand="0" w:evenHBand="0" w:firstRowFirstColumn="0" w:firstRowLastColumn="0" w:lastRowFirstColumn="0" w:lastRowLastColumn="0"/>
        </w:trPr>
        <w:tc>
          <w:tcPr>
            <w:tcW w:w="9344" w:type="dxa"/>
            <w:shd w:val="clear" w:color="auto" w:fill="FFFFFF" w:themeFill="background1"/>
          </w:tcPr>
          <w:p w14:paraId="6619FA82" w14:textId="390CCBF8" w:rsidR="00D90D60" w:rsidRPr="008B117E" w:rsidRDefault="00D90D60" w:rsidP="00D90D60">
            <w:pPr>
              <w:rPr>
                <w:bCs/>
              </w:rPr>
            </w:pPr>
            <w:r>
              <w:rPr>
                <w:bCs/>
              </w:rPr>
              <w:t>O</w:t>
            </w:r>
            <w:r w:rsidR="00485973">
              <w:rPr>
                <w:bCs/>
              </w:rPr>
              <w:t>psomming o</w:t>
            </w:r>
            <w:r>
              <w:rPr>
                <w:bCs/>
              </w:rPr>
              <w:t>ndersteunende documentatie/bestanden:</w:t>
            </w:r>
          </w:p>
          <w:p w14:paraId="10752B88" w14:textId="17E56CDA" w:rsidR="00694125" w:rsidRPr="00057DB7" w:rsidRDefault="00485973" w:rsidP="008C2F39">
            <w:pPr>
              <w:rPr>
                <w:b w:val="0"/>
              </w:rPr>
            </w:pPr>
            <w:r>
              <w:rPr>
                <w:b w:val="0"/>
              </w:rPr>
              <w:t>…..</w:t>
            </w:r>
          </w:p>
        </w:tc>
      </w:tr>
    </w:tbl>
    <w:p w14:paraId="613C1305" w14:textId="1D172E0E" w:rsidR="00694125" w:rsidRDefault="00694125" w:rsidP="00694125"/>
    <w:p w14:paraId="1D4E9E96" w14:textId="77777777" w:rsidR="00694125" w:rsidRDefault="00694125" w:rsidP="00694125">
      <w:r>
        <w:br w:type="page"/>
      </w:r>
    </w:p>
    <w:p w14:paraId="6C26AF9D" w14:textId="77777777" w:rsidR="00694125" w:rsidRDefault="00694125" w:rsidP="00694125"/>
    <w:tbl>
      <w:tblPr>
        <w:tblStyle w:val="Tabelraster"/>
        <w:tblW w:w="0" w:type="auto"/>
        <w:tblCellMar>
          <w:top w:w="28" w:type="dxa"/>
          <w:bottom w:w="28" w:type="dxa"/>
        </w:tblCellMar>
        <w:tblLook w:val="04A0" w:firstRow="1" w:lastRow="0" w:firstColumn="1" w:lastColumn="0" w:noHBand="0" w:noVBand="1"/>
      </w:tblPr>
      <w:tblGrid>
        <w:gridCol w:w="9344"/>
      </w:tblGrid>
      <w:tr w:rsidR="00694125" w14:paraId="21E90DE4" w14:textId="77777777" w:rsidTr="008C2F39">
        <w:trPr>
          <w:cnfStyle w:val="100000000000" w:firstRow="1" w:lastRow="0" w:firstColumn="0" w:lastColumn="0" w:oddVBand="0" w:evenVBand="0" w:oddHBand="0" w:evenHBand="0" w:firstRowFirstColumn="0" w:firstRowLastColumn="0" w:lastRowFirstColumn="0" w:lastRowLastColumn="0"/>
        </w:trPr>
        <w:tc>
          <w:tcPr>
            <w:tcW w:w="9344" w:type="dxa"/>
          </w:tcPr>
          <w:p w14:paraId="232C130C" w14:textId="42B8F8DF" w:rsidR="00694125" w:rsidRPr="008B117E" w:rsidRDefault="00694125" w:rsidP="008C2F39">
            <w:pPr>
              <w:rPr>
                <w:bCs/>
              </w:rPr>
            </w:pPr>
            <w:r w:rsidRPr="008B117E">
              <w:rPr>
                <w:bCs/>
              </w:rPr>
              <w:t xml:space="preserve">Vraag </w:t>
            </w:r>
            <w:r>
              <w:rPr>
                <w:bCs/>
              </w:rPr>
              <w:t>6</w:t>
            </w:r>
            <w:r w:rsidRPr="008B117E">
              <w:rPr>
                <w:bCs/>
              </w:rPr>
              <w:t xml:space="preserve">: </w:t>
            </w:r>
          </w:p>
          <w:p w14:paraId="6CF25A22" w14:textId="2250FE66" w:rsidR="00694125" w:rsidRPr="00057DB7" w:rsidRDefault="00694125" w:rsidP="008C2F39">
            <w:pPr>
              <w:rPr>
                <w:b w:val="0"/>
                <w:bCs/>
              </w:rPr>
            </w:pPr>
            <w:r w:rsidRPr="00057DB7">
              <w:rPr>
                <w:b w:val="0"/>
                <w:bCs/>
              </w:rPr>
              <w:t xml:space="preserve">Welke </w:t>
            </w:r>
            <w:r w:rsidR="00485973" w:rsidRPr="00057DB7">
              <w:rPr>
                <w:b w:val="0"/>
                <w:bCs/>
              </w:rPr>
              <w:t>factoren zijn volgens u van invloed op de prestaties van de moleculaire HPV-analyse bij Zelfafnamesets en op welke wijze worden deze factoren binnen uw Totaaloplossing beheerst?</w:t>
            </w:r>
          </w:p>
          <w:p w14:paraId="0F1D11B8" w14:textId="77777777" w:rsidR="00694125" w:rsidRDefault="00694125" w:rsidP="008C2F39"/>
          <w:p w14:paraId="03AA7111" w14:textId="77777777" w:rsidR="00694125" w:rsidRPr="00057DB7" w:rsidRDefault="00694125" w:rsidP="00694125">
            <w:pPr>
              <w:rPr>
                <w:b w:val="0"/>
                <w:bCs/>
              </w:rPr>
            </w:pPr>
            <w:r w:rsidRPr="00057DB7">
              <w:rPr>
                <w:b w:val="0"/>
                <w:bCs/>
              </w:rPr>
              <w:t>We verzoeken u hierbij in ieder geval aandacht te besteden aan:</w:t>
            </w:r>
          </w:p>
          <w:p w14:paraId="57C160D9" w14:textId="77777777" w:rsidR="001E4EEC" w:rsidRPr="001E4EEC" w:rsidRDefault="001E4EEC" w:rsidP="001E4EEC">
            <w:pPr>
              <w:numPr>
                <w:ilvl w:val="0"/>
                <w:numId w:val="20"/>
              </w:numPr>
              <w:rPr>
                <w:b w:val="0"/>
                <w:bCs/>
              </w:rPr>
            </w:pPr>
            <w:r w:rsidRPr="001E4EEC">
              <w:rPr>
                <w:b w:val="0"/>
                <w:bCs/>
              </w:rPr>
              <w:t>de monsterafname (inclusief type afnamemedium);</w:t>
            </w:r>
          </w:p>
          <w:p w14:paraId="30AD4D95" w14:textId="77777777" w:rsidR="001E4EEC" w:rsidRPr="001E4EEC" w:rsidRDefault="001E4EEC" w:rsidP="001E4EEC">
            <w:pPr>
              <w:numPr>
                <w:ilvl w:val="0"/>
                <w:numId w:val="20"/>
              </w:numPr>
              <w:rPr>
                <w:b w:val="0"/>
                <w:bCs/>
              </w:rPr>
            </w:pPr>
            <w:r w:rsidRPr="001E4EEC">
              <w:rPr>
                <w:b w:val="0"/>
                <w:bCs/>
              </w:rPr>
              <w:t xml:space="preserve">transportcondities (droog/vloeistof, temperatuurcondities, maximale acceptatietermijnen enzovoorts) </w:t>
            </w:r>
          </w:p>
          <w:p w14:paraId="359A7340" w14:textId="77777777" w:rsidR="00694125" w:rsidRPr="00057DB7" w:rsidRDefault="00694125" w:rsidP="00694125">
            <w:pPr>
              <w:numPr>
                <w:ilvl w:val="0"/>
                <w:numId w:val="20"/>
              </w:numPr>
              <w:rPr>
                <w:b w:val="0"/>
                <w:bCs/>
              </w:rPr>
            </w:pPr>
            <w:r w:rsidRPr="00057DB7">
              <w:rPr>
                <w:b w:val="0"/>
                <w:bCs/>
              </w:rPr>
              <w:t>de pre-analytische verwerking;</w:t>
            </w:r>
          </w:p>
          <w:p w14:paraId="01442B21" w14:textId="00491B63" w:rsidR="00694125" w:rsidRPr="00057DB7" w:rsidRDefault="00C6595B" w:rsidP="00694125">
            <w:pPr>
              <w:numPr>
                <w:ilvl w:val="0"/>
                <w:numId w:val="20"/>
              </w:numPr>
              <w:rPr>
                <w:b w:val="0"/>
                <w:bCs/>
              </w:rPr>
            </w:pPr>
            <w:proofErr w:type="gramStart"/>
            <w:r>
              <w:rPr>
                <w:b w:val="0"/>
                <w:bCs/>
              </w:rPr>
              <w:t>de</w:t>
            </w:r>
            <w:r w:rsidRPr="00057DB7">
              <w:rPr>
                <w:b w:val="0"/>
                <w:bCs/>
              </w:rPr>
              <w:t xml:space="preserve"> gebruikte ass</w:t>
            </w:r>
            <w:r w:rsidRPr="00C6595B">
              <w:rPr>
                <w:b w:val="0"/>
                <w:bCs/>
              </w:rPr>
              <w:t>ay</w:t>
            </w:r>
            <w:proofErr w:type="gramEnd"/>
            <w:r w:rsidR="00694125" w:rsidRPr="00057DB7">
              <w:rPr>
                <w:b w:val="0"/>
                <w:bCs/>
              </w:rPr>
              <w:t>;</w:t>
            </w:r>
          </w:p>
          <w:p w14:paraId="31A1D043" w14:textId="77777777" w:rsidR="00193F05" w:rsidRPr="00193F05" w:rsidRDefault="00193F05" w:rsidP="00193F05">
            <w:pPr>
              <w:numPr>
                <w:ilvl w:val="0"/>
                <w:numId w:val="20"/>
              </w:numPr>
              <w:rPr>
                <w:b w:val="0"/>
                <w:bCs/>
              </w:rPr>
            </w:pPr>
            <w:r w:rsidRPr="00193F05">
              <w:rPr>
                <w:b w:val="0"/>
                <w:bCs/>
              </w:rPr>
              <w:t xml:space="preserve">de analytische prestaties van </w:t>
            </w:r>
            <w:proofErr w:type="gramStart"/>
            <w:r w:rsidRPr="00193F05">
              <w:rPr>
                <w:b w:val="0"/>
                <w:bCs/>
              </w:rPr>
              <w:t>de assay</w:t>
            </w:r>
            <w:proofErr w:type="gramEnd"/>
            <w:r w:rsidRPr="00193F05">
              <w:rPr>
                <w:b w:val="0"/>
                <w:bCs/>
              </w:rPr>
              <w:t xml:space="preserve"> op ZAS en uitstrijkjes (individueel en ten opzichte van elkaar);</w:t>
            </w:r>
          </w:p>
          <w:p w14:paraId="539D20DE" w14:textId="77777777" w:rsidR="00C6595B" w:rsidRPr="00C6595B" w:rsidRDefault="00193F05" w:rsidP="00193F05">
            <w:pPr>
              <w:numPr>
                <w:ilvl w:val="0"/>
                <w:numId w:val="20"/>
              </w:numPr>
              <w:rPr>
                <w:b w:val="0"/>
                <w:bCs/>
              </w:rPr>
            </w:pPr>
            <w:r w:rsidRPr="00193F05">
              <w:rPr>
                <w:b w:val="0"/>
                <w:bCs/>
              </w:rPr>
              <w:t>de klinische prestaties van de Totaaloplossing op ZAS en uitstrijkjes (individueel en ten opzichte van elkaar);</w:t>
            </w:r>
          </w:p>
          <w:p w14:paraId="786102D9" w14:textId="40D201D5" w:rsidR="00694125" w:rsidRPr="00057DB7" w:rsidRDefault="00694125" w:rsidP="00193F05">
            <w:pPr>
              <w:numPr>
                <w:ilvl w:val="0"/>
                <w:numId w:val="20"/>
              </w:numPr>
              <w:rPr>
                <w:b w:val="0"/>
                <w:bCs/>
              </w:rPr>
            </w:pPr>
            <w:r w:rsidRPr="00057DB7">
              <w:rPr>
                <w:b w:val="0"/>
                <w:bCs/>
              </w:rPr>
              <w:t>de verwerking binnen het platform;</w:t>
            </w:r>
          </w:p>
          <w:p w14:paraId="3CB72479" w14:textId="183C66E0" w:rsidR="00694125" w:rsidRPr="00694125" w:rsidRDefault="00694125" w:rsidP="00694125">
            <w:pPr>
              <w:numPr>
                <w:ilvl w:val="0"/>
                <w:numId w:val="20"/>
              </w:numPr>
            </w:pPr>
            <w:r w:rsidRPr="00057DB7">
              <w:rPr>
                <w:b w:val="0"/>
                <w:bCs/>
              </w:rPr>
              <w:t xml:space="preserve">overige </w:t>
            </w:r>
            <w:r w:rsidR="002C5170" w:rsidRPr="00057DB7">
              <w:rPr>
                <w:b w:val="0"/>
                <w:bCs/>
              </w:rPr>
              <w:t>factoren die volgens u van invloed zijn op de prestaties van de moleculaire screening van Zelfafnamesets.</w:t>
            </w:r>
          </w:p>
          <w:p w14:paraId="58FF0BE6" w14:textId="77777777" w:rsidR="00694125" w:rsidRPr="00694125" w:rsidRDefault="00694125" w:rsidP="00694125"/>
          <w:p w14:paraId="4B785D81" w14:textId="77777777" w:rsidR="00694125" w:rsidRPr="00057DB7" w:rsidRDefault="00694125" w:rsidP="00694125">
            <w:pPr>
              <w:rPr>
                <w:b w:val="0"/>
                <w:bCs/>
              </w:rPr>
            </w:pPr>
            <w:r w:rsidRPr="00057DB7">
              <w:rPr>
                <w:b w:val="0"/>
                <w:bCs/>
              </w:rPr>
              <w:t>Indien relevant verzoeken wij u tevens toe te lichten:</w:t>
            </w:r>
          </w:p>
          <w:p w14:paraId="4F8A060F" w14:textId="77777777" w:rsidR="001A7D7A" w:rsidRPr="00057DB7" w:rsidRDefault="00694125" w:rsidP="001A7D7A">
            <w:pPr>
              <w:numPr>
                <w:ilvl w:val="0"/>
                <w:numId w:val="22"/>
              </w:numPr>
              <w:rPr>
                <w:b w:val="0"/>
                <w:bCs/>
              </w:rPr>
            </w:pPr>
            <w:r w:rsidRPr="00057DB7">
              <w:rPr>
                <w:b w:val="0"/>
                <w:bCs/>
              </w:rPr>
              <w:t xml:space="preserve">op </w:t>
            </w:r>
            <w:r w:rsidR="001A7D7A" w:rsidRPr="00057DB7">
              <w:rPr>
                <w:b w:val="0"/>
                <w:bCs/>
              </w:rPr>
              <w:t>welke wijze wordt geborgd dat de prestaties van de moleculaire screening van Zelfafnamesets vergelijkbaar zijn met die van Uitstrijkjes;</w:t>
            </w:r>
          </w:p>
          <w:p w14:paraId="43A16694" w14:textId="782E2E88" w:rsidR="00694125" w:rsidRPr="008B117E" w:rsidRDefault="001A7D7A" w:rsidP="00694125">
            <w:pPr>
              <w:numPr>
                <w:ilvl w:val="0"/>
                <w:numId w:val="22"/>
              </w:numPr>
            </w:pPr>
            <w:r w:rsidRPr="00057DB7">
              <w:rPr>
                <w:b w:val="0"/>
                <w:bCs/>
              </w:rPr>
              <w:t>welke factoren volgens u kunnen leiden tot verschillen in HPV-positiviteit tussen Zelfafnamesets en Uitstrijkjes en hoe uw Totaaloplossing deze verschillen beperkt of voorkomt.</w:t>
            </w:r>
          </w:p>
        </w:tc>
      </w:tr>
    </w:tbl>
    <w:p w14:paraId="04C69A4E" w14:textId="77777777" w:rsidR="00694125" w:rsidRDefault="00694125" w:rsidP="00694125"/>
    <w:tbl>
      <w:tblPr>
        <w:tblStyle w:val="Tabelraster"/>
        <w:tblW w:w="0" w:type="auto"/>
        <w:tblCellMar>
          <w:top w:w="28" w:type="dxa"/>
          <w:bottom w:w="28" w:type="dxa"/>
        </w:tblCellMar>
        <w:tblLook w:val="04A0" w:firstRow="1" w:lastRow="0" w:firstColumn="1" w:lastColumn="0" w:noHBand="0" w:noVBand="1"/>
      </w:tblPr>
      <w:tblGrid>
        <w:gridCol w:w="9344"/>
      </w:tblGrid>
      <w:tr w:rsidR="00694125" w14:paraId="7579A83B" w14:textId="77777777" w:rsidTr="008C2F39">
        <w:trPr>
          <w:cnfStyle w:val="100000000000" w:firstRow="1" w:lastRow="0" w:firstColumn="0" w:lastColumn="0" w:oddVBand="0" w:evenVBand="0" w:oddHBand="0" w:evenHBand="0" w:firstRowFirstColumn="0" w:firstRowLastColumn="0" w:lastRowFirstColumn="0" w:lastRowLastColumn="0"/>
        </w:trPr>
        <w:tc>
          <w:tcPr>
            <w:tcW w:w="9344" w:type="dxa"/>
            <w:shd w:val="clear" w:color="auto" w:fill="FFFFFF" w:themeFill="background1"/>
          </w:tcPr>
          <w:p w14:paraId="521A57D5" w14:textId="3FEAEAFA" w:rsidR="00694125" w:rsidRPr="008B117E" w:rsidRDefault="00694125" w:rsidP="008C2F39">
            <w:r w:rsidRPr="008B117E">
              <w:t xml:space="preserve">Antwoord op vraag </w:t>
            </w:r>
            <w:r>
              <w:t>6</w:t>
            </w:r>
            <w:r w:rsidRPr="008B117E">
              <w:t>:</w:t>
            </w:r>
          </w:p>
          <w:p w14:paraId="57A87ABE" w14:textId="57A22B0A" w:rsidR="00694125" w:rsidRPr="00057DB7" w:rsidRDefault="001A7D7A" w:rsidP="008C2F39">
            <w:pPr>
              <w:rPr>
                <w:b w:val="0"/>
              </w:rPr>
            </w:pPr>
            <w:r>
              <w:rPr>
                <w:b w:val="0"/>
              </w:rPr>
              <w:t>…..</w:t>
            </w:r>
          </w:p>
        </w:tc>
      </w:tr>
    </w:tbl>
    <w:p w14:paraId="5737DE23" w14:textId="77777777" w:rsidR="00694125" w:rsidRDefault="00694125" w:rsidP="00694125"/>
    <w:tbl>
      <w:tblPr>
        <w:tblStyle w:val="Tabelraster"/>
        <w:tblW w:w="0" w:type="auto"/>
        <w:tblCellMar>
          <w:top w:w="28" w:type="dxa"/>
          <w:bottom w:w="28" w:type="dxa"/>
        </w:tblCellMar>
        <w:tblLook w:val="04A0" w:firstRow="1" w:lastRow="0" w:firstColumn="1" w:lastColumn="0" w:noHBand="0" w:noVBand="1"/>
      </w:tblPr>
      <w:tblGrid>
        <w:gridCol w:w="9344"/>
      </w:tblGrid>
      <w:tr w:rsidR="00694125" w14:paraId="54A5179E" w14:textId="77777777" w:rsidTr="008C2F39">
        <w:trPr>
          <w:cnfStyle w:val="100000000000" w:firstRow="1" w:lastRow="0" w:firstColumn="0" w:lastColumn="0" w:oddVBand="0" w:evenVBand="0" w:oddHBand="0" w:evenHBand="0" w:firstRowFirstColumn="0" w:firstRowLastColumn="0" w:lastRowFirstColumn="0" w:lastRowLastColumn="0"/>
        </w:trPr>
        <w:tc>
          <w:tcPr>
            <w:tcW w:w="9344" w:type="dxa"/>
            <w:shd w:val="clear" w:color="auto" w:fill="FFFFFF" w:themeFill="background1"/>
          </w:tcPr>
          <w:p w14:paraId="4CA79D76" w14:textId="53A4F860" w:rsidR="00D90D60" w:rsidRPr="008B117E" w:rsidRDefault="00D90D60" w:rsidP="00D90D60">
            <w:pPr>
              <w:rPr>
                <w:bCs/>
              </w:rPr>
            </w:pPr>
            <w:r>
              <w:rPr>
                <w:bCs/>
              </w:rPr>
              <w:t>O</w:t>
            </w:r>
            <w:r w:rsidR="001A7D7A">
              <w:rPr>
                <w:bCs/>
              </w:rPr>
              <w:t>psomming o</w:t>
            </w:r>
            <w:r>
              <w:rPr>
                <w:bCs/>
              </w:rPr>
              <w:t>ndersteunende documentatie/bestanden:</w:t>
            </w:r>
          </w:p>
          <w:p w14:paraId="7CEE14E9" w14:textId="701C7742" w:rsidR="00694125" w:rsidRPr="00057DB7" w:rsidRDefault="001A7D7A" w:rsidP="008C2F39">
            <w:pPr>
              <w:rPr>
                <w:b w:val="0"/>
              </w:rPr>
            </w:pPr>
            <w:r>
              <w:rPr>
                <w:b w:val="0"/>
              </w:rPr>
              <w:t>…..</w:t>
            </w:r>
          </w:p>
        </w:tc>
      </w:tr>
    </w:tbl>
    <w:p w14:paraId="5C87F4AB" w14:textId="77777777" w:rsidR="00694125" w:rsidRDefault="00694125" w:rsidP="00694125"/>
    <w:p w14:paraId="6DB6E90B" w14:textId="77777777" w:rsidR="00694125" w:rsidRDefault="00694125" w:rsidP="00694125"/>
    <w:p w14:paraId="2844641B" w14:textId="03BCE3DB" w:rsidR="00694125" w:rsidRDefault="00694125">
      <w:pPr>
        <w:spacing w:line="240" w:lineRule="auto"/>
      </w:pPr>
      <w:r>
        <w:br w:type="page"/>
      </w:r>
    </w:p>
    <w:p w14:paraId="7B773FBB" w14:textId="77777777" w:rsidR="00694125" w:rsidRDefault="00694125" w:rsidP="00694125"/>
    <w:tbl>
      <w:tblPr>
        <w:tblStyle w:val="Tabelraster"/>
        <w:tblW w:w="0" w:type="auto"/>
        <w:tblCellMar>
          <w:top w:w="28" w:type="dxa"/>
          <w:bottom w:w="28" w:type="dxa"/>
        </w:tblCellMar>
        <w:tblLook w:val="04A0" w:firstRow="1" w:lastRow="0" w:firstColumn="1" w:lastColumn="0" w:noHBand="0" w:noVBand="1"/>
      </w:tblPr>
      <w:tblGrid>
        <w:gridCol w:w="9344"/>
      </w:tblGrid>
      <w:tr w:rsidR="00694125" w14:paraId="64AD1107" w14:textId="77777777" w:rsidTr="008C2F39">
        <w:trPr>
          <w:cnfStyle w:val="100000000000" w:firstRow="1" w:lastRow="0" w:firstColumn="0" w:lastColumn="0" w:oddVBand="0" w:evenVBand="0" w:oddHBand="0" w:evenHBand="0" w:firstRowFirstColumn="0" w:firstRowLastColumn="0" w:lastRowFirstColumn="0" w:lastRowLastColumn="0"/>
        </w:trPr>
        <w:tc>
          <w:tcPr>
            <w:tcW w:w="9344" w:type="dxa"/>
          </w:tcPr>
          <w:p w14:paraId="28D4F461" w14:textId="70191C09" w:rsidR="00694125" w:rsidRPr="008B117E" w:rsidRDefault="00694125" w:rsidP="008C2F39">
            <w:pPr>
              <w:rPr>
                <w:bCs/>
              </w:rPr>
            </w:pPr>
            <w:r w:rsidRPr="008B117E">
              <w:rPr>
                <w:bCs/>
              </w:rPr>
              <w:t xml:space="preserve">Vraag </w:t>
            </w:r>
            <w:r>
              <w:rPr>
                <w:bCs/>
              </w:rPr>
              <w:t>7</w:t>
            </w:r>
            <w:r w:rsidRPr="008B117E">
              <w:rPr>
                <w:bCs/>
              </w:rPr>
              <w:t xml:space="preserve">: </w:t>
            </w:r>
          </w:p>
          <w:p w14:paraId="543B07E8" w14:textId="493A3C98" w:rsidR="00694125" w:rsidRPr="00057DB7" w:rsidRDefault="00694125" w:rsidP="008C2F39">
            <w:pPr>
              <w:rPr>
                <w:b w:val="0"/>
                <w:bCs/>
              </w:rPr>
            </w:pPr>
            <w:r w:rsidRPr="00057DB7">
              <w:rPr>
                <w:b w:val="0"/>
                <w:bCs/>
              </w:rPr>
              <w:t xml:space="preserve">We </w:t>
            </w:r>
            <w:r w:rsidR="00AD015E" w:rsidRPr="00AD015E">
              <w:rPr>
                <w:b w:val="0"/>
                <w:bCs/>
              </w:rPr>
              <w:t>verzoeken u te beschrijven welke assays momenteel beschikbaar zijn op het door u aangeboden moleculair diagnostisch platform en welke relevante ontwikkelingen u op korte termijn (tot 2029) en middellange termijn (2029 – 2035) verwacht ten aanzien van het platform en de daarop beschikbare assays die van betekenis kunnen zijn voor de moleculaire screening binnen het Bevolkingsonderzoek Baarmoederhalskanker</w:t>
            </w:r>
            <w:r w:rsidR="009F732B" w:rsidRPr="00057DB7">
              <w:rPr>
                <w:b w:val="0"/>
                <w:bCs/>
              </w:rPr>
              <w:t>.</w:t>
            </w:r>
          </w:p>
          <w:p w14:paraId="4D73456D" w14:textId="77777777" w:rsidR="00694125" w:rsidRDefault="00694125" w:rsidP="008C2F39"/>
          <w:p w14:paraId="4C838FA0" w14:textId="77777777" w:rsidR="00694125" w:rsidRPr="00057DB7" w:rsidRDefault="00694125" w:rsidP="00694125">
            <w:pPr>
              <w:rPr>
                <w:b w:val="0"/>
                <w:bCs/>
              </w:rPr>
            </w:pPr>
            <w:r w:rsidRPr="00057DB7">
              <w:rPr>
                <w:b w:val="0"/>
                <w:bCs/>
              </w:rPr>
              <w:t>Wij verzoeken u hierbij, voor zover relevant, in ieder geval aandacht te besteden aan:</w:t>
            </w:r>
          </w:p>
          <w:p w14:paraId="39648298" w14:textId="77777777" w:rsidR="00D37FD3" w:rsidRPr="00057DB7" w:rsidRDefault="00694125" w:rsidP="00D37FD3">
            <w:pPr>
              <w:numPr>
                <w:ilvl w:val="0"/>
                <w:numId w:val="12"/>
              </w:numPr>
              <w:rPr>
                <w:b w:val="0"/>
                <w:bCs/>
              </w:rPr>
            </w:pPr>
            <w:r w:rsidRPr="00057DB7">
              <w:rPr>
                <w:b w:val="0"/>
                <w:bCs/>
              </w:rPr>
              <w:t xml:space="preserve">de </w:t>
            </w:r>
            <w:r w:rsidR="00D37FD3" w:rsidRPr="00057DB7">
              <w:rPr>
                <w:b w:val="0"/>
                <w:bCs/>
              </w:rPr>
              <w:t>assays die momenteel beschikbaar zijn op het platform;</w:t>
            </w:r>
          </w:p>
          <w:p w14:paraId="3CA99B28" w14:textId="77777777" w:rsidR="00040F1B" w:rsidRPr="00040F1B" w:rsidRDefault="00040F1B" w:rsidP="00040F1B">
            <w:pPr>
              <w:numPr>
                <w:ilvl w:val="0"/>
                <w:numId w:val="12"/>
              </w:numPr>
              <w:rPr>
                <w:b w:val="0"/>
                <w:bCs/>
              </w:rPr>
            </w:pPr>
            <w:r w:rsidRPr="00040F1B">
              <w:rPr>
                <w:b w:val="0"/>
                <w:bCs/>
              </w:rPr>
              <w:t>nieuwe of gewijzigde hrHPV-assays;</w:t>
            </w:r>
          </w:p>
          <w:p w14:paraId="51B21144" w14:textId="77777777" w:rsidR="00040F1B" w:rsidRPr="00040F1B" w:rsidRDefault="00040F1B" w:rsidP="00040F1B">
            <w:pPr>
              <w:numPr>
                <w:ilvl w:val="0"/>
                <w:numId w:val="12"/>
              </w:numPr>
              <w:rPr>
                <w:b w:val="0"/>
                <w:bCs/>
              </w:rPr>
            </w:pPr>
            <w:r w:rsidRPr="00040F1B">
              <w:rPr>
                <w:b w:val="0"/>
                <w:bCs/>
              </w:rPr>
              <w:t>nieuwe/aanvullende moleculaire assays ten behoeve van triage bij BMHK-screening, zoals bijvoorbeeld DNA-</w:t>
            </w:r>
            <w:proofErr w:type="spellStart"/>
            <w:r w:rsidRPr="00040F1B">
              <w:rPr>
                <w:b w:val="0"/>
                <w:bCs/>
              </w:rPr>
              <w:t>methylatie</w:t>
            </w:r>
            <w:proofErr w:type="spellEnd"/>
            <w:r w:rsidRPr="00040F1B">
              <w:rPr>
                <w:b w:val="0"/>
                <w:bCs/>
              </w:rPr>
              <w:t xml:space="preserve">-assays, uitbreiding van HPV-types (extended genotyping), (overige) </w:t>
            </w:r>
            <w:proofErr w:type="spellStart"/>
            <w:r w:rsidRPr="00040F1B">
              <w:rPr>
                <w:b w:val="0"/>
                <w:bCs/>
              </w:rPr>
              <w:t>biomarkers</w:t>
            </w:r>
            <w:proofErr w:type="spellEnd"/>
            <w:r w:rsidRPr="00040F1B">
              <w:rPr>
                <w:b w:val="0"/>
                <w:bCs/>
              </w:rPr>
              <w:t xml:space="preserve"> enzovoorts;</w:t>
            </w:r>
          </w:p>
          <w:p w14:paraId="2D083C91" w14:textId="374D3F56" w:rsidR="00694125" w:rsidRPr="00057DB7" w:rsidRDefault="00040F1B" w:rsidP="00040F1B">
            <w:pPr>
              <w:numPr>
                <w:ilvl w:val="0"/>
                <w:numId w:val="12"/>
              </w:numPr>
              <w:rPr>
                <w:b w:val="0"/>
                <w:bCs/>
              </w:rPr>
            </w:pPr>
            <w:r w:rsidRPr="00040F1B">
              <w:rPr>
                <w:b w:val="0"/>
                <w:bCs/>
              </w:rPr>
              <w:t>ontwikkelingen van het moleculair diagnostisch platform die de inzetbaarheid of functionaliteit van het platform geschikt voor BMHK-screening uitbreiden</w:t>
            </w:r>
            <w:r w:rsidR="00694125" w:rsidRPr="00057DB7">
              <w:rPr>
                <w:b w:val="0"/>
                <w:bCs/>
              </w:rPr>
              <w:t>.</w:t>
            </w:r>
          </w:p>
          <w:p w14:paraId="30085474" w14:textId="77777777" w:rsidR="00694125" w:rsidRPr="00694125" w:rsidRDefault="00694125" w:rsidP="00694125"/>
          <w:p w14:paraId="4A9CAE72" w14:textId="77777777" w:rsidR="00694125" w:rsidRPr="00057DB7" w:rsidRDefault="00694125" w:rsidP="00694125">
            <w:pPr>
              <w:rPr>
                <w:b w:val="0"/>
                <w:bCs/>
              </w:rPr>
            </w:pPr>
            <w:r w:rsidRPr="00057DB7">
              <w:rPr>
                <w:b w:val="0"/>
                <w:bCs/>
              </w:rPr>
              <w:t>Per ontwikkeling verzoeken wij u, voor zover mogelijk, tevens aan te geven:</w:t>
            </w:r>
          </w:p>
          <w:p w14:paraId="2ED1BF13" w14:textId="77777777" w:rsidR="00F24277" w:rsidRPr="00F24277" w:rsidRDefault="00F24277" w:rsidP="00F24277">
            <w:pPr>
              <w:numPr>
                <w:ilvl w:val="0"/>
                <w:numId w:val="21"/>
              </w:numPr>
              <w:rPr>
                <w:b w:val="0"/>
                <w:bCs/>
              </w:rPr>
            </w:pPr>
            <w:r w:rsidRPr="00F24277">
              <w:rPr>
                <w:b w:val="0"/>
                <w:bCs/>
              </w:rPr>
              <w:t>de huidige (ontwikkel)status;</w:t>
            </w:r>
          </w:p>
          <w:p w14:paraId="3F9C1990" w14:textId="77777777" w:rsidR="00F24277" w:rsidRPr="00F24277" w:rsidRDefault="00F24277" w:rsidP="00F24277">
            <w:pPr>
              <w:numPr>
                <w:ilvl w:val="0"/>
                <w:numId w:val="21"/>
              </w:numPr>
              <w:rPr>
                <w:b w:val="0"/>
                <w:bCs/>
              </w:rPr>
            </w:pPr>
            <w:r w:rsidRPr="00F24277">
              <w:rPr>
                <w:b w:val="0"/>
                <w:bCs/>
              </w:rPr>
              <w:t>de wijze van klinische validatie;</w:t>
            </w:r>
          </w:p>
          <w:p w14:paraId="628D8519" w14:textId="77777777" w:rsidR="00F24277" w:rsidRPr="00F24277" w:rsidRDefault="00F24277" w:rsidP="00F24277">
            <w:pPr>
              <w:numPr>
                <w:ilvl w:val="0"/>
                <w:numId w:val="21"/>
              </w:numPr>
              <w:rPr>
                <w:b w:val="0"/>
                <w:bCs/>
              </w:rPr>
            </w:pPr>
            <w:r w:rsidRPr="00F24277">
              <w:rPr>
                <w:b w:val="0"/>
                <w:bCs/>
              </w:rPr>
              <w:t>de verwachte termijn waarop deze beschikbaar komt (onder IVDR-certificering);</w:t>
            </w:r>
          </w:p>
          <w:p w14:paraId="6A37FD7A" w14:textId="77777777" w:rsidR="00F24277" w:rsidRPr="00F24277" w:rsidRDefault="00F24277" w:rsidP="00F24277">
            <w:pPr>
              <w:numPr>
                <w:ilvl w:val="0"/>
                <w:numId w:val="21"/>
              </w:numPr>
              <w:rPr>
                <w:b w:val="0"/>
                <w:bCs/>
              </w:rPr>
            </w:pPr>
            <w:r w:rsidRPr="00F24277">
              <w:rPr>
                <w:b w:val="0"/>
                <w:bCs/>
              </w:rPr>
              <w:t>in hoeverre deze binnen het bestaande platform kan worden geïmplementeerd;</w:t>
            </w:r>
          </w:p>
          <w:p w14:paraId="552AC3F9" w14:textId="010412A8" w:rsidR="00694125" w:rsidRPr="008B117E" w:rsidRDefault="00F24277" w:rsidP="00F24277">
            <w:pPr>
              <w:numPr>
                <w:ilvl w:val="0"/>
                <w:numId w:val="21"/>
              </w:numPr>
            </w:pPr>
            <w:r w:rsidRPr="00F24277">
              <w:rPr>
                <w:b w:val="0"/>
                <w:bCs/>
              </w:rPr>
              <w:t>of hiervoor aanpassingen aan hardware, software, reagentia of workflow noodzakelijk zijn</w:t>
            </w:r>
            <w:r w:rsidR="00694125" w:rsidRPr="00057DB7">
              <w:rPr>
                <w:b w:val="0"/>
                <w:bCs/>
              </w:rPr>
              <w:t>.</w:t>
            </w:r>
          </w:p>
        </w:tc>
      </w:tr>
    </w:tbl>
    <w:p w14:paraId="5E73371F" w14:textId="77777777" w:rsidR="00694125" w:rsidRDefault="00694125" w:rsidP="00694125"/>
    <w:tbl>
      <w:tblPr>
        <w:tblStyle w:val="Tabelraster"/>
        <w:tblW w:w="0" w:type="auto"/>
        <w:tblCellMar>
          <w:top w:w="28" w:type="dxa"/>
          <w:bottom w:w="28" w:type="dxa"/>
        </w:tblCellMar>
        <w:tblLook w:val="04A0" w:firstRow="1" w:lastRow="0" w:firstColumn="1" w:lastColumn="0" w:noHBand="0" w:noVBand="1"/>
      </w:tblPr>
      <w:tblGrid>
        <w:gridCol w:w="9344"/>
      </w:tblGrid>
      <w:tr w:rsidR="00694125" w14:paraId="4C889D3C" w14:textId="77777777" w:rsidTr="008C2F39">
        <w:trPr>
          <w:cnfStyle w:val="100000000000" w:firstRow="1" w:lastRow="0" w:firstColumn="0" w:lastColumn="0" w:oddVBand="0" w:evenVBand="0" w:oddHBand="0" w:evenHBand="0" w:firstRowFirstColumn="0" w:firstRowLastColumn="0" w:lastRowFirstColumn="0" w:lastRowLastColumn="0"/>
        </w:trPr>
        <w:tc>
          <w:tcPr>
            <w:tcW w:w="9344" w:type="dxa"/>
            <w:shd w:val="clear" w:color="auto" w:fill="FFFFFF" w:themeFill="background1"/>
          </w:tcPr>
          <w:p w14:paraId="05168A97" w14:textId="28F8AC76" w:rsidR="00694125" w:rsidRPr="008B117E" w:rsidRDefault="00694125" w:rsidP="008C2F39">
            <w:r w:rsidRPr="008B117E">
              <w:t xml:space="preserve">Antwoord op vraag </w:t>
            </w:r>
            <w:r>
              <w:t>7</w:t>
            </w:r>
            <w:r w:rsidRPr="008B117E">
              <w:t>:</w:t>
            </w:r>
          </w:p>
          <w:p w14:paraId="4CCF6CAA" w14:textId="345A471A" w:rsidR="00694125" w:rsidRPr="00057DB7" w:rsidRDefault="00E632FD" w:rsidP="008C2F39">
            <w:pPr>
              <w:rPr>
                <w:b w:val="0"/>
              </w:rPr>
            </w:pPr>
            <w:r>
              <w:rPr>
                <w:b w:val="0"/>
              </w:rPr>
              <w:t>…..</w:t>
            </w:r>
          </w:p>
        </w:tc>
      </w:tr>
    </w:tbl>
    <w:p w14:paraId="3004DAB8" w14:textId="77777777" w:rsidR="00694125" w:rsidRDefault="00694125" w:rsidP="00694125"/>
    <w:tbl>
      <w:tblPr>
        <w:tblStyle w:val="Tabelraster"/>
        <w:tblW w:w="0" w:type="auto"/>
        <w:tblCellMar>
          <w:top w:w="28" w:type="dxa"/>
          <w:bottom w:w="28" w:type="dxa"/>
        </w:tblCellMar>
        <w:tblLook w:val="04A0" w:firstRow="1" w:lastRow="0" w:firstColumn="1" w:lastColumn="0" w:noHBand="0" w:noVBand="1"/>
      </w:tblPr>
      <w:tblGrid>
        <w:gridCol w:w="9344"/>
      </w:tblGrid>
      <w:tr w:rsidR="00694125" w14:paraId="5B9136C4" w14:textId="77777777" w:rsidTr="008C2F39">
        <w:trPr>
          <w:cnfStyle w:val="100000000000" w:firstRow="1" w:lastRow="0" w:firstColumn="0" w:lastColumn="0" w:oddVBand="0" w:evenVBand="0" w:oddHBand="0" w:evenHBand="0" w:firstRowFirstColumn="0" w:firstRowLastColumn="0" w:lastRowFirstColumn="0" w:lastRowLastColumn="0"/>
        </w:trPr>
        <w:tc>
          <w:tcPr>
            <w:tcW w:w="9344" w:type="dxa"/>
            <w:shd w:val="clear" w:color="auto" w:fill="FFFFFF" w:themeFill="background1"/>
          </w:tcPr>
          <w:p w14:paraId="7EE7E41C" w14:textId="192B90AD" w:rsidR="00D90D60" w:rsidRPr="008B117E" w:rsidRDefault="00D90D60" w:rsidP="00D90D60">
            <w:pPr>
              <w:rPr>
                <w:bCs/>
              </w:rPr>
            </w:pPr>
            <w:r>
              <w:rPr>
                <w:bCs/>
              </w:rPr>
              <w:t>O</w:t>
            </w:r>
            <w:r w:rsidR="00E1198A">
              <w:rPr>
                <w:bCs/>
              </w:rPr>
              <w:t>psomming o</w:t>
            </w:r>
            <w:r>
              <w:rPr>
                <w:bCs/>
              </w:rPr>
              <w:t>ndersteunende documentatie/bestanden:</w:t>
            </w:r>
          </w:p>
          <w:p w14:paraId="6463967D" w14:textId="388F7D0A" w:rsidR="00694125" w:rsidRPr="00057DB7" w:rsidRDefault="00E632FD" w:rsidP="008C2F39">
            <w:pPr>
              <w:rPr>
                <w:b w:val="0"/>
              </w:rPr>
            </w:pPr>
            <w:r>
              <w:rPr>
                <w:b w:val="0"/>
              </w:rPr>
              <w:t>…..</w:t>
            </w:r>
          </w:p>
        </w:tc>
      </w:tr>
    </w:tbl>
    <w:p w14:paraId="6CEED29E" w14:textId="77777777" w:rsidR="00694125" w:rsidRDefault="00694125" w:rsidP="00694125"/>
    <w:p w14:paraId="007DF6F2" w14:textId="66FCEE73" w:rsidR="00694125" w:rsidRDefault="00694125">
      <w:pPr>
        <w:spacing w:line="240" w:lineRule="auto"/>
      </w:pPr>
      <w:r>
        <w:br w:type="page"/>
      </w:r>
    </w:p>
    <w:p w14:paraId="47E27CD0" w14:textId="77777777" w:rsidR="00694125" w:rsidRDefault="00694125" w:rsidP="00694125"/>
    <w:tbl>
      <w:tblPr>
        <w:tblStyle w:val="Tabelraster"/>
        <w:tblW w:w="0" w:type="auto"/>
        <w:tblCellMar>
          <w:top w:w="28" w:type="dxa"/>
          <w:bottom w:w="28" w:type="dxa"/>
        </w:tblCellMar>
        <w:tblLook w:val="04A0" w:firstRow="1" w:lastRow="0" w:firstColumn="1" w:lastColumn="0" w:noHBand="0" w:noVBand="1"/>
      </w:tblPr>
      <w:tblGrid>
        <w:gridCol w:w="9344"/>
      </w:tblGrid>
      <w:tr w:rsidR="00694125" w14:paraId="1190EB0B" w14:textId="77777777" w:rsidTr="008C2F39">
        <w:trPr>
          <w:cnfStyle w:val="100000000000" w:firstRow="1" w:lastRow="0" w:firstColumn="0" w:lastColumn="0" w:oddVBand="0" w:evenVBand="0" w:oddHBand="0" w:evenHBand="0" w:firstRowFirstColumn="0" w:firstRowLastColumn="0" w:lastRowFirstColumn="0" w:lastRowLastColumn="0"/>
        </w:trPr>
        <w:tc>
          <w:tcPr>
            <w:tcW w:w="9344" w:type="dxa"/>
          </w:tcPr>
          <w:p w14:paraId="56DB03FD" w14:textId="52421025" w:rsidR="00694125" w:rsidRPr="008B117E" w:rsidRDefault="00694125" w:rsidP="008C2F39">
            <w:pPr>
              <w:rPr>
                <w:bCs/>
              </w:rPr>
            </w:pPr>
            <w:r w:rsidRPr="008B117E">
              <w:rPr>
                <w:bCs/>
              </w:rPr>
              <w:t xml:space="preserve">Vraag </w:t>
            </w:r>
            <w:r>
              <w:rPr>
                <w:bCs/>
              </w:rPr>
              <w:t>8</w:t>
            </w:r>
            <w:r w:rsidRPr="008B117E">
              <w:rPr>
                <w:bCs/>
              </w:rPr>
              <w:t xml:space="preserve">: </w:t>
            </w:r>
          </w:p>
          <w:p w14:paraId="50BA2E59" w14:textId="7E44FF89" w:rsidR="00694125" w:rsidRPr="00057DB7" w:rsidRDefault="00694125" w:rsidP="00694125">
            <w:pPr>
              <w:rPr>
                <w:b w:val="0"/>
                <w:bCs/>
              </w:rPr>
            </w:pPr>
            <w:r w:rsidRPr="00057DB7">
              <w:rPr>
                <w:b w:val="0"/>
                <w:bCs/>
              </w:rPr>
              <w:t>Zijn er onderwerpen waarvan u van mening bent dat deze voor BVO N</w:t>
            </w:r>
            <w:r w:rsidR="003C770D" w:rsidRPr="00057DB7">
              <w:rPr>
                <w:b w:val="0"/>
                <w:bCs/>
              </w:rPr>
              <w:t>L</w:t>
            </w:r>
            <w:r w:rsidRPr="00057DB7">
              <w:rPr>
                <w:b w:val="0"/>
                <w:bCs/>
              </w:rPr>
              <w:t xml:space="preserve"> relevant zijn om mee te nemen bij de verdere verkenning van de markt, maar die in deze vragenlijst nog niet aan bod zijn gekomen?</w:t>
            </w:r>
          </w:p>
        </w:tc>
      </w:tr>
    </w:tbl>
    <w:p w14:paraId="7F95CF3F" w14:textId="77777777" w:rsidR="00694125" w:rsidRDefault="00694125" w:rsidP="00694125"/>
    <w:tbl>
      <w:tblPr>
        <w:tblStyle w:val="Tabelraster"/>
        <w:tblW w:w="0" w:type="auto"/>
        <w:tblCellMar>
          <w:top w:w="28" w:type="dxa"/>
          <w:bottom w:w="28" w:type="dxa"/>
        </w:tblCellMar>
        <w:tblLook w:val="04A0" w:firstRow="1" w:lastRow="0" w:firstColumn="1" w:lastColumn="0" w:noHBand="0" w:noVBand="1"/>
      </w:tblPr>
      <w:tblGrid>
        <w:gridCol w:w="9344"/>
      </w:tblGrid>
      <w:tr w:rsidR="00694125" w14:paraId="6E985B58" w14:textId="77777777" w:rsidTr="008C2F39">
        <w:trPr>
          <w:cnfStyle w:val="100000000000" w:firstRow="1" w:lastRow="0" w:firstColumn="0" w:lastColumn="0" w:oddVBand="0" w:evenVBand="0" w:oddHBand="0" w:evenHBand="0" w:firstRowFirstColumn="0" w:firstRowLastColumn="0" w:lastRowFirstColumn="0" w:lastRowLastColumn="0"/>
        </w:trPr>
        <w:tc>
          <w:tcPr>
            <w:tcW w:w="9344" w:type="dxa"/>
            <w:shd w:val="clear" w:color="auto" w:fill="FFFFFF" w:themeFill="background1"/>
          </w:tcPr>
          <w:p w14:paraId="313CA451" w14:textId="513D509C" w:rsidR="00694125" w:rsidRPr="008B117E" w:rsidRDefault="00694125" w:rsidP="008C2F39">
            <w:r w:rsidRPr="008B117E">
              <w:t xml:space="preserve">Antwoord op vraag </w:t>
            </w:r>
            <w:r>
              <w:t>8</w:t>
            </w:r>
            <w:r w:rsidRPr="008B117E">
              <w:t>:</w:t>
            </w:r>
          </w:p>
          <w:p w14:paraId="7E7877C9" w14:textId="190D91C8" w:rsidR="00694125" w:rsidRPr="00057DB7" w:rsidRDefault="00705E90" w:rsidP="008C2F39">
            <w:pPr>
              <w:rPr>
                <w:b w:val="0"/>
              </w:rPr>
            </w:pPr>
            <w:r>
              <w:rPr>
                <w:b w:val="0"/>
              </w:rPr>
              <w:t>…..</w:t>
            </w:r>
          </w:p>
        </w:tc>
      </w:tr>
    </w:tbl>
    <w:p w14:paraId="65F52C96" w14:textId="77777777" w:rsidR="00694125" w:rsidRDefault="00694125" w:rsidP="00694125"/>
    <w:tbl>
      <w:tblPr>
        <w:tblStyle w:val="Tabelraster"/>
        <w:tblW w:w="0" w:type="auto"/>
        <w:tblCellMar>
          <w:top w:w="28" w:type="dxa"/>
          <w:bottom w:w="28" w:type="dxa"/>
        </w:tblCellMar>
        <w:tblLook w:val="04A0" w:firstRow="1" w:lastRow="0" w:firstColumn="1" w:lastColumn="0" w:noHBand="0" w:noVBand="1"/>
      </w:tblPr>
      <w:tblGrid>
        <w:gridCol w:w="9344"/>
      </w:tblGrid>
      <w:tr w:rsidR="00694125" w14:paraId="4AEE8F10" w14:textId="77777777" w:rsidTr="008C2F39">
        <w:trPr>
          <w:cnfStyle w:val="100000000000" w:firstRow="1" w:lastRow="0" w:firstColumn="0" w:lastColumn="0" w:oddVBand="0" w:evenVBand="0" w:oddHBand="0" w:evenHBand="0" w:firstRowFirstColumn="0" w:firstRowLastColumn="0" w:lastRowFirstColumn="0" w:lastRowLastColumn="0"/>
        </w:trPr>
        <w:tc>
          <w:tcPr>
            <w:tcW w:w="9344" w:type="dxa"/>
            <w:shd w:val="clear" w:color="auto" w:fill="FFFFFF" w:themeFill="background1"/>
          </w:tcPr>
          <w:p w14:paraId="452BDCD3" w14:textId="77777777" w:rsidR="00D90D60" w:rsidRPr="008B117E" w:rsidRDefault="00D90D60" w:rsidP="00D90D60">
            <w:pPr>
              <w:rPr>
                <w:bCs/>
              </w:rPr>
            </w:pPr>
            <w:r>
              <w:rPr>
                <w:bCs/>
              </w:rPr>
              <w:t>Ondersteunende documentatie/bestanden:</w:t>
            </w:r>
          </w:p>
          <w:p w14:paraId="1CA6ED69" w14:textId="292DE313" w:rsidR="00694125" w:rsidRPr="00057DB7" w:rsidRDefault="00705E90" w:rsidP="008C2F39">
            <w:pPr>
              <w:rPr>
                <w:b w:val="0"/>
              </w:rPr>
            </w:pPr>
            <w:r>
              <w:rPr>
                <w:b w:val="0"/>
              </w:rPr>
              <w:t>…..</w:t>
            </w:r>
          </w:p>
        </w:tc>
      </w:tr>
    </w:tbl>
    <w:p w14:paraId="3CF34250" w14:textId="77777777" w:rsidR="00694125" w:rsidRDefault="00694125" w:rsidP="00694125"/>
    <w:p w14:paraId="1054ABD7" w14:textId="77777777" w:rsidR="008B117E" w:rsidRPr="00C91CC5" w:rsidRDefault="008B117E" w:rsidP="00C91CC5"/>
    <w:sectPr w:rsidR="008B117E" w:rsidRPr="00C91CC5" w:rsidSect="00621DF0">
      <w:headerReference w:type="default" r:id="rId10"/>
      <w:footerReference w:type="default" r:id="rId11"/>
      <w:headerReference w:type="first" r:id="rId12"/>
      <w:footerReference w:type="first" r:id="rId13"/>
      <w:pgSz w:w="11906" w:h="16838" w:code="9"/>
      <w:pgMar w:top="1701"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421CCB" w14:textId="77777777" w:rsidR="0014363B" w:rsidRDefault="0014363B">
      <w:pPr>
        <w:spacing w:line="240" w:lineRule="auto"/>
      </w:pPr>
      <w:r>
        <w:separator/>
      </w:r>
    </w:p>
  </w:endnote>
  <w:endnote w:type="continuationSeparator" w:id="0">
    <w:p w14:paraId="300B2FFD" w14:textId="77777777" w:rsidR="0014363B" w:rsidRDefault="0014363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BCBD25" w14:textId="11A24F21" w:rsidR="00D50739" w:rsidRDefault="00D50739" w:rsidP="00152B1A">
    <w:pPr>
      <w:tabs>
        <w:tab w:val="right" w:pos="9354"/>
      </w:tabs>
    </w:pPr>
    <w:r>
      <w:t>Bijlage A - Antwoordformulier</w:t>
    </w:r>
    <w:r>
      <w:tab/>
      <w:t xml:space="preserve">Pagina </w:t>
    </w:r>
    <w:r>
      <w:fldChar w:fldCharType="begin"/>
    </w:r>
    <w:r>
      <w:instrText xml:space="preserve"> PAGE   \* MERGEFORMAT </w:instrText>
    </w:r>
    <w:r>
      <w:fldChar w:fldCharType="separate"/>
    </w:r>
    <w:r>
      <w:rPr>
        <w:noProof/>
      </w:rPr>
      <w:t>1</w:t>
    </w:r>
    <w:r>
      <w:fldChar w:fldCharType="end"/>
    </w:r>
    <w:r>
      <w:t xml:space="preserve"> van </w:t>
    </w:r>
    <w:fldSimple w:instr=" NUMPAGES   \* MERGEFORMAT ">
      <w:r>
        <w:rPr>
          <w:noProof/>
        </w:rPr>
        <w:t>1</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6A9A7E" w14:textId="565E9CAD" w:rsidR="00D50739" w:rsidRDefault="00D50739" w:rsidP="00C91CC5">
    <w:pPr>
      <w:tabs>
        <w:tab w:val="right" w:pos="9354"/>
      </w:tabs>
    </w:pPr>
    <w:r>
      <w:t>Bijlage A - Antwoordformulier</w:t>
    </w:r>
    <w:r>
      <w:tab/>
      <w:t xml:space="preserve">Pagina </w:t>
    </w:r>
    <w:r>
      <w:fldChar w:fldCharType="begin"/>
    </w:r>
    <w:r>
      <w:instrText xml:space="preserve"> PAGE   \* MERGEFORMAT </w:instrText>
    </w:r>
    <w:r>
      <w:fldChar w:fldCharType="separate"/>
    </w:r>
    <w:r>
      <w:rPr>
        <w:noProof/>
      </w:rPr>
      <w:t>1</w:t>
    </w:r>
    <w:r>
      <w:fldChar w:fldCharType="end"/>
    </w:r>
    <w:r>
      <w:t xml:space="preserve"> van </w:t>
    </w:r>
    <w:fldSimple w:instr=" NUMPAGES   \* MERGEFORMAT ">
      <w:r>
        <w:rPr>
          <w:noProof/>
        </w:rPr>
        <w:t>1</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7EE9D8" w14:textId="77777777" w:rsidR="0014363B" w:rsidRDefault="0014363B">
      <w:pPr>
        <w:spacing w:line="240" w:lineRule="auto"/>
      </w:pPr>
      <w:r>
        <w:separator/>
      </w:r>
    </w:p>
  </w:footnote>
  <w:footnote w:type="continuationSeparator" w:id="0">
    <w:p w14:paraId="6F18A189" w14:textId="77777777" w:rsidR="0014363B" w:rsidRDefault="0014363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7241AE" w14:textId="126B4B74" w:rsidR="00D50739" w:rsidRDefault="00D50739" w:rsidP="005C23D1">
    <w:r>
      <w:rPr>
        <w:noProof/>
        <w:lang w:val="en-US" w:eastAsia="en-US"/>
      </w:rPr>
      <w:drawing>
        <wp:anchor distT="0" distB="0" distL="114300" distR="114300" simplePos="0" relativeHeight="251658243" behindDoc="1" locked="0" layoutInCell="1" allowOverlap="1" wp14:anchorId="7789F391" wp14:editId="0252057B">
          <wp:simplePos x="0" y="0"/>
          <wp:positionH relativeFrom="page">
            <wp:posOffset>396240</wp:posOffset>
          </wp:positionH>
          <wp:positionV relativeFrom="page">
            <wp:posOffset>377825</wp:posOffset>
          </wp:positionV>
          <wp:extent cx="1350000" cy="694800"/>
          <wp:effectExtent l="0" t="0" r="0" b="3810"/>
          <wp:wrapNone/>
          <wp:docPr id="1" name="Afbeelding 1">
            <a:extLst xmlns:a="http://schemas.openxmlformats.org/drawingml/2006/main">
              <a:ext uri="{FF2B5EF4-FFF2-40B4-BE49-F238E27FC236}">
                <a16:creationId xmlns:a16="http://schemas.microsoft.com/office/drawing/2014/main" id="{EFA610D4-E9F1-49F8-802E-640075D285C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2"/>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50000" cy="694800"/>
                  </a:xfrm>
                  <a:prstGeom prst="rect">
                    <a:avLst/>
                  </a:prstGeom>
                </pic:spPr>
              </pic:pic>
            </a:graphicData>
          </a:graphic>
          <wp14:sizeRelH relativeFrom="margin">
            <wp14:pctWidth>0</wp14:pctWidth>
          </wp14:sizeRelH>
          <wp14:sizeRelV relativeFrom="margin">
            <wp14:pctHeight>0</wp14:pctHeight>
          </wp14:sizeRelV>
        </wp:anchor>
      </w:drawing>
    </w:r>
    <w:r w:rsidR="00550592">
      <w:rPr>
        <w:noProof/>
        <w:lang w:val="en-US" w:eastAsia="en-US"/>
      </w:rPr>
      <w:drawing>
        <wp:anchor distT="0" distB="0" distL="114300" distR="114300" simplePos="0" relativeHeight="251658241" behindDoc="1" locked="0" layoutInCell="1" allowOverlap="1" wp14:anchorId="4567862F" wp14:editId="2F939636">
          <wp:simplePos x="0" y="0"/>
          <wp:positionH relativeFrom="page">
            <wp:posOffset>396240</wp:posOffset>
          </wp:positionH>
          <wp:positionV relativeFrom="page">
            <wp:posOffset>377825</wp:posOffset>
          </wp:positionV>
          <wp:extent cx="1350000" cy="694800"/>
          <wp:effectExtent l="0" t="0" r="0" b="3810"/>
          <wp:wrapNone/>
          <wp:docPr id="1629860623" name="Afbeelding 1629860623">
            <a:extLst xmlns:a="http://schemas.openxmlformats.org/drawingml/2006/main">
              <a:ext uri="{FF2B5EF4-FFF2-40B4-BE49-F238E27FC236}">
                <a16:creationId xmlns:a16="http://schemas.microsoft.com/office/drawing/2014/main" id="{82CBB8F5-95DF-4E91-8DFE-F83FC543934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2"/>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50000" cy="694800"/>
                  </a:xfrm>
                  <a:prstGeom prst="rect">
                    <a:avLst/>
                  </a:prstGeom>
                </pic:spPr>
              </pic:pic>
            </a:graphicData>
          </a:graphic>
          <wp14:sizeRelH relativeFrom="margin">
            <wp14:pctWidth>0</wp14:pctWidth>
          </wp14:sizeRelH>
          <wp14:sizeRelV relativeFrom="margin">
            <wp14:pctHeight>0</wp14:pctHeight>
          </wp14:sizeRelV>
        </wp:anchor>
      </w:drawing>
    </w:r>
  </w:p>
  <w:p w14:paraId="714E78BD" w14:textId="77777777" w:rsidR="00D50739" w:rsidRDefault="00D50739" w:rsidP="005C23D1"/>
  <w:p w14:paraId="6A7AE444" w14:textId="77777777" w:rsidR="00D50739" w:rsidRPr="005C23D1" w:rsidRDefault="00D50739" w:rsidP="005C23D1"/>
  <w:p w14:paraId="0793FD6B" w14:textId="77777777" w:rsidR="00D50739" w:rsidRDefault="00D50739"/>
  <w:p w14:paraId="536D96E3" w14:textId="77777777" w:rsidR="00D50739" w:rsidRDefault="00D50739" w:rsidP="005C23D1">
    <w:pPr>
      <w:pStyle w:val="TitelDocumen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78A020" w14:textId="393A4CE6" w:rsidR="00D50739" w:rsidRDefault="00D50739">
    <w:r>
      <w:rPr>
        <w:noProof/>
        <w:lang w:val="en-US" w:eastAsia="en-US"/>
      </w:rPr>
      <w:drawing>
        <wp:anchor distT="0" distB="0" distL="114300" distR="114300" simplePos="0" relativeHeight="251658242" behindDoc="1" locked="0" layoutInCell="1" allowOverlap="1" wp14:anchorId="1FA8E048" wp14:editId="2CB0DE29">
          <wp:simplePos x="0" y="0"/>
          <wp:positionH relativeFrom="page">
            <wp:posOffset>396240</wp:posOffset>
          </wp:positionH>
          <wp:positionV relativeFrom="page">
            <wp:posOffset>377825</wp:posOffset>
          </wp:positionV>
          <wp:extent cx="1350000" cy="694800"/>
          <wp:effectExtent l="0" t="0" r="0" b="3810"/>
          <wp:wrapNone/>
          <wp:docPr id="3" name="Afbeelding 3">
            <a:extLst xmlns:a="http://schemas.openxmlformats.org/drawingml/2006/main">
              <a:ext uri="{FF2B5EF4-FFF2-40B4-BE49-F238E27FC236}">
                <a16:creationId xmlns:a16="http://schemas.microsoft.com/office/drawing/2014/main" id="{3E607D90-6B77-4470-A642-6E9C151EB95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2"/>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50000" cy="694800"/>
                  </a:xfrm>
                  <a:prstGeom prst="rect">
                    <a:avLst/>
                  </a:prstGeom>
                </pic:spPr>
              </pic:pic>
            </a:graphicData>
          </a:graphic>
          <wp14:sizeRelH relativeFrom="margin">
            <wp14:pctWidth>0</wp14:pctWidth>
          </wp14:sizeRelH>
          <wp14:sizeRelV relativeFrom="margin">
            <wp14:pctHeight>0</wp14:pctHeight>
          </wp14:sizeRelV>
        </wp:anchor>
      </w:drawing>
    </w:r>
    <w:r w:rsidR="00550592">
      <w:rPr>
        <w:noProof/>
        <w:lang w:val="en-US" w:eastAsia="en-US"/>
      </w:rPr>
      <w:drawing>
        <wp:anchor distT="0" distB="0" distL="114300" distR="114300" simplePos="0" relativeHeight="251658240" behindDoc="1" locked="0" layoutInCell="1" allowOverlap="1" wp14:anchorId="4BF666FD" wp14:editId="46D9DBCA">
          <wp:simplePos x="0" y="0"/>
          <wp:positionH relativeFrom="page">
            <wp:posOffset>396240</wp:posOffset>
          </wp:positionH>
          <wp:positionV relativeFrom="page">
            <wp:posOffset>377825</wp:posOffset>
          </wp:positionV>
          <wp:extent cx="1350000" cy="694800"/>
          <wp:effectExtent l="0" t="0" r="0" b="3810"/>
          <wp:wrapNone/>
          <wp:docPr id="52558385" name="Afbeelding 52558385">
            <a:extLst xmlns:a="http://schemas.openxmlformats.org/drawingml/2006/main">
              <a:ext uri="{FF2B5EF4-FFF2-40B4-BE49-F238E27FC236}">
                <a16:creationId xmlns:a16="http://schemas.microsoft.com/office/drawing/2014/main" id="{ABC1CA34-472E-418D-9B6F-B44DE0ADBAC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2"/>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50000" cy="6948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15AA93BC"/>
    <w:lvl w:ilvl="0">
      <w:start w:val="1"/>
      <w:numFmt w:val="decimal"/>
      <w:pStyle w:val="Lijstnummering"/>
      <w:lvlText w:val="%1."/>
      <w:lvlJc w:val="left"/>
      <w:pPr>
        <w:ind w:left="360" w:hanging="360"/>
      </w:pPr>
      <w:rPr>
        <w:rFonts w:hint="default"/>
        <w:color w:val="auto"/>
      </w:rPr>
    </w:lvl>
  </w:abstractNum>
  <w:abstractNum w:abstractNumId="1" w15:restartNumberingAfterBreak="0">
    <w:nsid w:val="06187821"/>
    <w:multiLevelType w:val="hybridMultilevel"/>
    <w:tmpl w:val="947A8C9A"/>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03A3BAC"/>
    <w:multiLevelType w:val="hybridMultilevel"/>
    <w:tmpl w:val="096485AE"/>
    <w:lvl w:ilvl="0" w:tplc="A9467C96">
      <w:start w:val="1"/>
      <w:numFmt w:val="decimal"/>
      <w:lvlText w:val="%1."/>
      <w:lvlJc w:val="left"/>
      <w:pPr>
        <w:ind w:left="720" w:hanging="360"/>
      </w:pPr>
      <w:rPr>
        <w:sz w:val="24"/>
        <w:szCs w:val="24"/>
      </w:rPr>
    </w:lvl>
    <w:lvl w:ilvl="1" w:tplc="04F220E6">
      <w:start w:val="1"/>
      <w:numFmt w:val="lowerLetter"/>
      <w:lvlText w:val="%2."/>
      <w:lvlJc w:val="left"/>
      <w:pPr>
        <w:ind w:left="1440" w:hanging="360"/>
      </w:pPr>
    </w:lvl>
    <w:lvl w:ilvl="2" w:tplc="5934B1B4">
      <w:start w:val="1"/>
      <w:numFmt w:val="lowerRoman"/>
      <w:lvlText w:val="%3."/>
      <w:lvlJc w:val="right"/>
      <w:pPr>
        <w:ind w:left="2160" w:hanging="180"/>
      </w:pPr>
    </w:lvl>
    <w:lvl w:ilvl="3" w:tplc="EF10CB14">
      <w:start w:val="1"/>
      <w:numFmt w:val="decimal"/>
      <w:lvlText w:val="%4."/>
      <w:lvlJc w:val="left"/>
      <w:pPr>
        <w:ind w:left="2880" w:hanging="360"/>
      </w:pPr>
    </w:lvl>
    <w:lvl w:ilvl="4" w:tplc="6CAC6F6A">
      <w:start w:val="1"/>
      <w:numFmt w:val="lowerLetter"/>
      <w:lvlText w:val="%5."/>
      <w:lvlJc w:val="left"/>
      <w:pPr>
        <w:ind w:left="3600" w:hanging="360"/>
      </w:pPr>
    </w:lvl>
    <w:lvl w:ilvl="5" w:tplc="CD9C82B2">
      <w:start w:val="1"/>
      <w:numFmt w:val="lowerRoman"/>
      <w:lvlText w:val="%6."/>
      <w:lvlJc w:val="right"/>
      <w:pPr>
        <w:ind w:left="4320" w:hanging="180"/>
      </w:pPr>
    </w:lvl>
    <w:lvl w:ilvl="6" w:tplc="8794A418">
      <w:start w:val="1"/>
      <w:numFmt w:val="decimal"/>
      <w:lvlText w:val="%7."/>
      <w:lvlJc w:val="left"/>
      <w:pPr>
        <w:ind w:left="5040" w:hanging="360"/>
      </w:pPr>
    </w:lvl>
    <w:lvl w:ilvl="7" w:tplc="DE2254F0">
      <w:start w:val="1"/>
      <w:numFmt w:val="lowerLetter"/>
      <w:lvlText w:val="%8."/>
      <w:lvlJc w:val="left"/>
      <w:pPr>
        <w:ind w:left="5760" w:hanging="360"/>
      </w:pPr>
    </w:lvl>
    <w:lvl w:ilvl="8" w:tplc="0452F9DC">
      <w:start w:val="1"/>
      <w:numFmt w:val="lowerRoman"/>
      <w:lvlText w:val="%9."/>
      <w:lvlJc w:val="right"/>
      <w:pPr>
        <w:ind w:left="6480" w:hanging="180"/>
      </w:pPr>
    </w:lvl>
  </w:abstractNum>
  <w:abstractNum w:abstractNumId="3" w15:restartNumberingAfterBreak="0">
    <w:nsid w:val="115D4F1C"/>
    <w:multiLevelType w:val="hybridMultilevel"/>
    <w:tmpl w:val="3C7CD324"/>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BAB21EF"/>
    <w:multiLevelType w:val="multilevel"/>
    <w:tmpl w:val="24206246"/>
    <w:styleLink w:val="NiveaunummeringBN"/>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none"/>
      <w:lvlText w:val=""/>
      <w:lvlJc w:val="left"/>
      <w:pPr>
        <w:ind w:left="851" w:hanging="851"/>
      </w:pPr>
      <w:rPr>
        <w:rFonts w:hint="default"/>
      </w:rPr>
    </w:lvl>
    <w:lvl w:ilvl="4">
      <w:start w:val="1"/>
      <w:numFmt w:val="none"/>
      <w:lvlText w:val=""/>
      <w:lvlJc w:val="left"/>
      <w:pPr>
        <w:ind w:left="851" w:hanging="851"/>
      </w:pPr>
      <w:rPr>
        <w:rFonts w:hint="default"/>
      </w:rPr>
    </w:lvl>
    <w:lvl w:ilvl="5">
      <w:start w:val="1"/>
      <w:numFmt w:val="none"/>
      <w:lvlText w:val=""/>
      <w:lvlJc w:val="left"/>
      <w:pPr>
        <w:ind w:left="851" w:hanging="851"/>
      </w:pPr>
      <w:rPr>
        <w:rFonts w:hint="default"/>
      </w:rPr>
    </w:lvl>
    <w:lvl w:ilvl="6">
      <w:start w:val="1"/>
      <w:numFmt w:val="none"/>
      <w:lvlText w:val=""/>
      <w:lvlJc w:val="left"/>
      <w:pPr>
        <w:ind w:left="851" w:hanging="851"/>
      </w:pPr>
      <w:rPr>
        <w:rFonts w:hint="default"/>
      </w:rPr>
    </w:lvl>
    <w:lvl w:ilvl="7">
      <w:start w:val="1"/>
      <w:numFmt w:val="none"/>
      <w:lvlText w:val=""/>
      <w:lvlJc w:val="left"/>
      <w:pPr>
        <w:ind w:left="851" w:hanging="851"/>
      </w:pPr>
      <w:rPr>
        <w:rFonts w:hint="default"/>
      </w:rPr>
    </w:lvl>
    <w:lvl w:ilvl="8">
      <w:start w:val="1"/>
      <w:numFmt w:val="none"/>
      <w:lvlText w:val=""/>
      <w:lvlJc w:val="left"/>
      <w:pPr>
        <w:ind w:left="851" w:hanging="851"/>
      </w:pPr>
      <w:rPr>
        <w:rFonts w:hint="default"/>
      </w:rPr>
    </w:lvl>
  </w:abstractNum>
  <w:abstractNum w:abstractNumId="5" w15:restartNumberingAfterBreak="0">
    <w:nsid w:val="1C9650E3"/>
    <w:multiLevelType w:val="multilevel"/>
    <w:tmpl w:val="32EAA288"/>
    <w:styleLink w:val="OpsommingpuntBN"/>
    <w:lvl w:ilvl="0">
      <w:start w:val="1"/>
      <w:numFmt w:val="bullet"/>
      <w:pStyle w:val="Opsomming"/>
      <w:lvlText w:val=""/>
      <w:lvlJc w:val="left"/>
      <w:pPr>
        <w:ind w:left="360" w:hanging="360"/>
      </w:pPr>
      <w:rPr>
        <w:rFonts w:ascii="Symbol" w:hAnsi="Symbol" w:hint="default"/>
        <w:color w:val="1F5FBF"/>
      </w:rPr>
    </w:lvl>
    <w:lvl w:ilvl="1">
      <w:start w:val="1"/>
      <w:numFmt w:val="bullet"/>
      <w:lvlText w:val=""/>
      <w:lvlJc w:val="left"/>
      <w:pPr>
        <w:ind w:left="720" w:hanging="360"/>
      </w:pPr>
      <w:rPr>
        <w:rFonts w:ascii="Wingdings" w:hAnsi="Wingdings" w:hint="default"/>
        <w:color w:val="808080" w:themeColor="background1" w:themeShade="80"/>
        <w:sz w:val="20"/>
      </w:rPr>
    </w:lvl>
    <w:lvl w:ilvl="2">
      <w:start w:val="1"/>
      <w:numFmt w:val="bullet"/>
      <w:lvlText w:val="-"/>
      <w:lvlJc w:val="left"/>
      <w:pPr>
        <w:ind w:left="1080" w:hanging="360"/>
      </w:pPr>
      <w:rPr>
        <w:rFonts w:ascii="Arial" w:hAnsi="Arial" w:hint="default"/>
        <w:color w:val="auto"/>
      </w:rPr>
    </w:lvl>
    <w:lvl w:ilvl="3">
      <w:start w:val="1"/>
      <w:numFmt w:val="bullet"/>
      <w:lvlText w:val="-"/>
      <w:lvlJc w:val="left"/>
      <w:pPr>
        <w:ind w:left="1440" w:hanging="360"/>
      </w:pPr>
      <w:rPr>
        <w:rFonts w:ascii="Arial" w:hAnsi="Arial" w:hint="default"/>
        <w:color w:val="auto"/>
      </w:rPr>
    </w:lvl>
    <w:lvl w:ilvl="4">
      <w:start w:val="1"/>
      <w:numFmt w:val="bullet"/>
      <w:lvlText w:val="-"/>
      <w:lvlJc w:val="left"/>
      <w:pPr>
        <w:ind w:left="1800" w:hanging="360"/>
      </w:pPr>
      <w:rPr>
        <w:rFonts w:ascii="Arial" w:hAnsi="Arial" w:hint="default"/>
        <w:color w:val="auto"/>
      </w:rPr>
    </w:lvl>
    <w:lvl w:ilvl="5">
      <w:start w:val="1"/>
      <w:numFmt w:val="bullet"/>
      <w:lvlText w:val="-"/>
      <w:lvlJc w:val="left"/>
      <w:pPr>
        <w:ind w:left="2160" w:hanging="360"/>
      </w:pPr>
      <w:rPr>
        <w:rFonts w:ascii="Arial" w:hAnsi="Arial" w:hint="default"/>
        <w:color w:val="auto"/>
      </w:rPr>
    </w:lvl>
    <w:lvl w:ilvl="6">
      <w:start w:val="1"/>
      <w:numFmt w:val="bullet"/>
      <w:lvlText w:val="-"/>
      <w:lvlJc w:val="left"/>
      <w:pPr>
        <w:ind w:left="2520" w:hanging="360"/>
      </w:pPr>
      <w:rPr>
        <w:rFonts w:ascii="Arial" w:hAnsi="Arial" w:hint="default"/>
        <w:color w:val="auto"/>
      </w:rPr>
    </w:lvl>
    <w:lvl w:ilvl="7">
      <w:start w:val="1"/>
      <w:numFmt w:val="bullet"/>
      <w:lvlText w:val="-"/>
      <w:lvlJc w:val="left"/>
      <w:pPr>
        <w:ind w:left="2880" w:hanging="360"/>
      </w:pPr>
      <w:rPr>
        <w:rFonts w:ascii="Arial" w:hAnsi="Arial" w:hint="default"/>
        <w:color w:val="auto"/>
      </w:rPr>
    </w:lvl>
    <w:lvl w:ilvl="8">
      <w:start w:val="1"/>
      <w:numFmt w:val="bullet"/>
      <w:lvlText w:val="-"/>
      <w:lvlJc w:val="left"/>
      <w:pPr>
        <w:ind w:left="3240" w:hanging="360"/>
      </w:pPr>
      <w:rPr>
        <w:rFonts w:ascii="Arial" w:hAnsi="Arial" w:hint="default"/>
        <w:color w:val="auto"/>
      </w:rPr>
    </w:lvl>
  </w:abstractNum>
  <w:abstractNum w:abstractNumId="6" w15:restartNumberingAfterBreak="0">
    <w:nsid w:val="1CF5206C"/>
    <w:multiLevelType w:val="hybridMultilevel"/>
    <w:tmpl w:val="B7BACB7E"/>
    <w:lvl w:ilvl="0" w:tplc="CDC6B5C6">
      <w:start w:val="1"/>
      <w:numFmt w:val="bullet"/>
      <w:lvlText w:val=""/>
      <w:lvlJc w:val="left"/>
      <w:pPr>
        <w:ind w:left="360" w:hanging="360"/>
      </w:pPr>
      <w:rPr>
        <w:rFonts w:ascii="Symbol" w:hAnsi="Symbol" w:hint="default"/>
        <w:color w:val="6F9AD3"/>
      </w:rPr>
    </w:lvl>
    <w:lvl w:ilvl="1" w:tplc="1CDEEE96" w:tentative="1">
      <w:start w:val="1"/>
      <w:numFmt w:val="bullet"/>
      <w:lvlText w:val="o"/>
      <w:lvlJc w:val="left"/>
      <w:pPr>
        <w:ind w:left="2160" w:hanging="360"/>
      </w:pPr>
      <w:rPr>
        <w:rFonts w:ascii="Courier New" w:hAnsi="Courier New" w:cs="Courier New" w:hint="default"/>
      </w:rPr>
    </w:lvl>
    <w:lvl w:ilvl="2" w:tplc="848ECF72" w:tentative="1">
      <w:start w:val="1"/>
      <w:numFmt w:val="bullet"/>
      <w:lvlText w:val=""/>
      <w:lvlJc w:val="left"/>
      <w:pPr>
        <w:ind w:left="2880" w:hanging="360"/>
      </w:pPr>
      <w:rPr>
        <w:rFonts w:ascii="Wingdings" w:hAnsi="Wingdings" w:hint="default"/>
      </w:rPr>
    </w:lvl>
    <w:lvl w:ilvl="3" w:tplc="BE6A921C" w:tentative="1">
      <w:start w:val="1"/>
      <w:numFmt w:val="bullet"/>
      <w:lvlText w:val=""/>
      <w:lvlJc w:val="left"/>
      <w:pPr>
        <w:ind w:left="3600" w:hanging="360"/>
      </w:pPr>
      <w:rPr>
        <w:rFonts w:ascii="Symbol" w:hAnsi="Symbol" w:hint="default"/>
      </w:rPr>
    </w:lvl>
    <w:lvl w:ilvl="4" w:tplc="A9CEC690" w:tentative="1">
      <w:start w:val="1"/>
      <w:numFmt w:val="bullet"/>
      <w:lvlText w:val="o"/>
      <w:lvlJc w:val="left"/>
      <w:pPr>
        <w:ind w:left="4320" w:hanging="360"/>
      </w:pPr>
      <w:rPr>
        <w:rFonts w:ascii="Courier New" w:hAnsi="Courier New" w:cs="Courier New" w:hint="default"/>
      </w:rPr>
    </w:lvl>
    <w:lvl w:ilvl="5" w:tplc="FCA4A39E" w:tentative="1">
      <w:start w:val="1"/>
      <w:numFmt w:val="bullet"/>
      <w:lvlText w:val=""/>
      <w:lvlJc w:val="left"/>
      <w:pPr>
        <w:ind w:left="5040" w:hanging="360"/>
      </w:pPr>
      <w:rPr>
        <w:rFonts w:ascii="Wingdings" w:hAnsi="Wingdings" w:hint="default"/>
      </w:rPr>
    </w:lvl>
    <w:lvl w:ilvl="6" w:tplc="5D0C0BA8" w:tentative="1">
      <w:start w:val="1"/>
      <w:numFmt w:val="bullet"/>
      <w:lvlText w:val=""/>
      <w:lvlJc w:val="left"/>
      <w:pPr>
        <w:ind w:left="5760" w:hanging="360"/>
      </w:pPr>
      <w:rPr>
        <w:rFonts w:ascii="Symbol" w:hAnsi="Symbol" w:hint="default"/>
      </w:rPr>
    </w:lvl>
    <w:lvl w:ilvl="7" w:tplc="A6742EEC" w:tentative="1">
      <w:start w:val="1"/>
      <w:numFmt w:val="bullet"/>
      <w:lvlText w:val="o"/>
      <w:lvlJc w:val="left"/>
      <w:pPr>
        <w:ind w:left="6480" w:hanging="360"/>
      </w:pPr>
      <w:rPr>
        <w:rFonts w:ascii="Courier New" w:hAnsi="Courier New" w:cs="Courier New" w:hint="default"/>
      </w:rPr>
    </w:lvl>
    <w:lvl w:ilvl="8" w:tplc="7B9C7A38" w:tentative="1">
      <w:start w:val="1"/>
      <w:numFmt w:val="bullet"/>
      <w:lvlText w:val=""/>
      <w:lvlJc w:val="left"/>
      <w:pPr>
        <w:ind w:left="7200" w:hanging="360"/>
      </w:pPr>
      <w:rPr>
        <w:rFonts w:ascii="Wingdings" w:hAnsi="Wingdings" w:hint="default"/>
      </w:rPr>
    </w:lvl>
  </w:abstractNum>
  <w:abstractNum w:abstractNumId="7" w15:restartNumberingAfterBreak="0">
    <w:nsid w:val="289059B5"/>
    <w:multiLevelType w:val="hybridMultilevel"/>
    <w:tmpl w:val="6C021A60"/>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9E61265"/>
    <w:multiLevelType w:val="hybridMultilevel"/>
    <w:tmpl w:val="2470315A"/>
    <w:lvl w:ilvl="0" w:tplc="5D9A738C">
      <w:numFmt w:val="bullet"/>
      <w:lvlText w:val=""/>
      <w:lvlJc w:val="left"/>
      <w:pPr>
        <w:ind w:left="720" w:hanging="360"/>
      </w:pPr>
      <w:rPr>
        <w:rFonts w:ascii="Symbol" w:eastAsiaTheme="minorHAnsi" w:hAnsi="Symbol" w:cstheme="minorBidi" w:hint="default"/>
      </w:rPr>
    </w:lvl>
    <w:lvl w:ilvl="1" w:tplc="5DD8B02C" w:tentative="1">
      <w:start w:val="1"/>
      <w:numFmt w:val="bullet"/>
      <w:lvlText w:val="o"/>
      <w:lvlJc w:val="left"/>
      <w:pPr>
        <w:ind w:left="1440" w:hanging="360"/>
      </w:pPr>
      <w:rPr>
        <w:rFonts w:ascii="Courier New" w:hAnsi="Courier New" w:cs="Courier New" w:hint="default"/>
      </w:rPr>
    </w:lvl>
    <w:lvl w:ilvl="2" w:tplc="05083F42" w:tentative="1">
      <w:start w:val="1"/>
      <w:numFmt w:val="bullet"/>
      <w:lvlText w:val=""/>
      <w:lvlJc w:val="left"/>
      <w:pPr>
        <w:ind w:left="2160" w:hanging="360"/>
      </w:pPr>
      <w:rPr>
        <w:rFonts w:ascii="Wingdings" w:hAnsi="Wingdings" w:hint="default"/>
      </w:rPr>
    </w:lvl>
    <w:lvl w:ilvl="3" w:tplc="1868C754" w:tentative="1">
      <w:start w:val="1"/>
      <w:numFmt w:val="bullet"/>
      <w:lvlText w:val=""/>
      <w:lvlJc w:val="left"/>
      <w:pPr>
        <w:ind w:left="2880" w:hanging="360"/>
      </w:pPr>
      <w:rPr>
        <w:rFonts w:ascii="Symbol" w:hAnsi="Symbol" w:hint="default"/>
      </w:rPr>
    </w:lvl>
    <w:lvl w:ilvl="4" w:tplc="668C6112" w:tentative="1">
      <w:start w:val="1"/>
      <w:numFmt w:val="bullet"/>
      <w:lvlText w:val="o"/>
      <w:lvlJc w:val="left"/>
      <w:pPr>
        <w:ind w:left="3600" w:hanging="360"/>
      </w:pPr>
      <w:rPr>
        <w:rFonts w:ascii="Courier New" w:hAnsi="Courier New" w:cs="Courier New" w:hint="default"/>
      </w:rPr>
    </w:lvl>
    <w:lvl w:ilvl="5" w:tplc="8E561D96" w:tentative="1">
      <w:start w:val="1"/>
      <w:numFmt w:val="bullet"/>
      <w:lvlText w:val=""/>
      <w:lvlJc w:val="left"/>
      <w:pPr>
        <w:ind w:left="4320" w:hanging="360"/>
      </w:pPr>
      <w:rPr>
        <w:rFonts w:ascii="Wingdings" w:hAnsi="Wingdings" w:hint="default"/>
      </w:rPr>
    </w:lvl>
    <w:lvl w:ilvl="6" w:tplc="8BA6D84C" w:tentative="1">
      <w:start w:val="1"/>
      <w:numFmt w:val="bullet"/>
      <w:lvlText w:val=""/>
      <w:lvlJc w:val="left"/>
      <w:pPr>
        <w:ind w:left="5040" w:hanging="360"/>
      </w:pPr>
      <w:rPr>
        <w:rFonts w:ascii="Symbol" w:hAnsi="Symbol" w:hint="default"/>
      </w:rPr>
    </w:lvl>
    <w:lvl w:ilvl="7" w:tplc="965E1966" w:tentative="1">
      <w:start w:val="1"/>
      <w:numFmt w:val="bullet"/>
      <w:lvlText w:val="o"/>
      <w:lvlJc w:val="left"/>
      <w:pPr>
        <w:ind w:left="5760" w:hanging="360"/>
      </w:pPr>
      <w:rPr>
        <w:rFonts w:ascii="Courier New" w:hAnsi="Courier New" w:cs="Courier New" w:hint="default"/>
      </w:rPr>
    </w:lvl>
    <w:lvl w:ilvl="8" w:tplc="DBAA8768" w:tentative="1">
      <w:start w:val="1"/>
      <w:numFmt w:val="bullet"/>
      <w:lvlText w:val=""/>
      <w:lvlJc w:val="left"/>
      <w:pPr>
        <w:ind w:left="6480" w:hanging="360"/>
      </w:pPr>
      <w:rPr>
        <w:rFonts w:ascii="Wingdings" w:hAnsi="Wingdings" w:hint="default"/>
      </w:rPr>
    </w:lvl>
  </w:abstractNum>
  <w:abstractNum w:abstractNumId="9" w15:restartNumberingAfterBreak="0">
    <w:nsid w:val="2CB97575"/>
    <w:multiLevelType w:val="multilevel"/>
    <w:tmpl w:val="04130029"/>
    <w:name w:val="Gea"/>
    <w:lvl w:ilvl="0">
      <w:start w:val="1"/>
      <w:numFmt w:val="decimal"/>
      <w:suff w:val="space"/>
      <w:lvlText w:val="Hoofdstuk %1"/>
      <w:lvlJc w:val="left"/>
      <w:pPr>
        <w:ind w:left="0" w:firstLine="0"/>
      </w:pPr>
      <w:rPr>
        <w:rFonts w:hint="default"/>
        <w:color w:val="6F9AD3"/>
      </w:rPr>
    </w:lvl>
    <w:lvl w:ilvl="1">
      <w:start w:val="1"/>
      <w:numFmt w:val="none"/>
      <w:suff w:val="nothing"/>
      <w:lvlText w:val=""/>
      <w:lvlJc w:val="left"/>
      <w:pPr>
        <w:ind w:left="0" w:firstLine="0"/>
      </w:pPr>
      <w:rPr>
        <w:rFonts w:hint="default"/>
        <w:color w:val="6F9AD3"/>
        <w:sz w:val="20"/>
      </w:rPr>
    </w:lvl>
    <w:lvl w:ilvl="2">
      <w:start w:val="1"/>
      <w:numFmt w:val="none"/>
      <w:suff w:val="nothing"/>
      <w:lvlText w:val=""/>
      <w:lvlJc w:val="left"/>
      <w:pPr>
        <w:ind w:left="0" w:firstLine="0"/>
      </w:pPr>
      <w:rPr>
        <w:rFonts w:hint="default"/>
        <w:color w:val="6F9AD3"/>
      </w:rPr>
    </w:lvl>
    <w:lvl w:ilvl="3">
      <w:start w:val="1"/>
      <w:numFmt w:val="none"/>
      <w:pStyle w:val="Kop4"/>
      <w:suff w:val="nothing"/>
      <w:lvlText w:val=""/>
      <w:lvlJc w:val="left"/>
      <w:pPr>
        <w:ind w:left="0" w:firstLine="0"/>
      </w:pPr>
      <w:rPr>
        <w:rFonts w:hint="default"/>
        <w:color w:val="6F9AD3"/>
      </w:rPr>
    </w:lvl>
    <w:lvl w:ilvl="4">
      <w:start w:val="1"/>
      <w:numFmt w:val="none"/>
      <w:pStyle w:val="Kop5"/>
      <w:suff w:val="nothing"/>
      <w:lvlText w:val=""/>
      <w:lvlJc w:val="left"/>
      <w:pPr>
        <w:ind w:left="0" w:firstLine="0"/>
      </w:pPr>
    </w:lvl>
    <w:lvl w:ilvl="5">
      <w:start w:val="1"/>
      <w:numFmt w:val="none"/>
      <w:pStyle w:val="Kop6"/>
      <w:suff w:val="nothing"/>
      <w:lvlText w:val=""/>
      <w:lvlJc w:val="left"/>
      <w:pPr>
        <w:ind w:left="0" w:firstLine="0"/>
      </w:pPr>
    </w:lvl>
    <w:lvl w:ilvl="6">
      <w:start w:val="1"/>
      <w:numFmt w:val="none"/>
      <w:pStyle w:val="Kop7"/>
      <w:suff w:val="nothing"/>
      <w:lvlText w:val=""/>
      <w:lvlJc w:val="left"/>
      <w:pPr>
        <w:ind w:left="0" w:firstLine="0"/>
      </w:pPr>
    </w:lvl>
    <w:lvl w:ilvl="7">
      <w:start w:val="1"/>
      <w:numFmt w:val="none"/>
      <w:pStyle w:val="Kop8"/>
      <w:suff w:val="nothing"/>
      <w:lvlText w:val=""/>
      <w:lvlJc w:val="left"/>
      <w:pPr>
        <w:ind w:left="0" w:firstLine="0"/>
      </w:pPr>
    </w:lvl>
    <w:lvl w:ilvl="8">
      <w:start w:val="1"/>
      <w:numFmt w:val="none"/>
      <w:pStyle w:val="Kop9"/>
      <w:suff w:val="nothing"/>
      <w:lvlText w:val=""/>
      <w:lvlJc w:val="left"/>
      <w:pPr>
        <w:ind w:left="0" w:firstLine="0"/>
      </w:pPr>
    </w:lvl>
  </w:abstractNum>
  <w:abstractNum w:abstractNumId="10" w15:restartNumberingAfterBreak="0">
    <w:nsid w:val="32B5043D"/>
    <w:multiLevelType w:val="multilevel"/>
    <w:tmpl w:val="5004FB22"/>
    <w:styleLink w:val="StijlMetopsommingstekensLatijnsCourierNewLinks19cm"/>
    <w:lvl w:ilvl="0">
      <w:start w:val="1"/>
      <w:numFmt w:val="bullet"/>
      <w:lvlText w:val=""/>
      <w:lvlJc w:val="left"/>
      <w:pPr>
        <w:ind w:left="360" w:hanging="360"/>
      </w:pPr>
      <w:rPr>
        <w:rFonts w:ascii="Symbol" w:hAnsi="Symbol" w:hint="default"/>
        <w:color w:val="6F9AD3"/>
      </w:rPr>
    </w:lvl>
    <w:lvl w:ilvl="1">
      <w:start w:val="1"/>
      <w:numFmt w:val="bullet"/>
      <w:lvlText w:val=""/>
      <w:lvlJc w:val="left"/>
      <w:pPr>
        <w:ind w:left="1440" w:hanging="360"/>
      </w:pPr>
      <w:rPr>
        <w:rFonts w:ascii="Symbol" w:hAnsi="Symbol" w:hint="default"/>
        <w:color w:val="A6A6A6" w:themeColor="background1" w:themeShade="A6"/>
        <w:sz w:val="20"/>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371B412E"/>
    <w:multiLevelType w:val="hybridMultilevel"/>
    <w:tmpl w:val="64B4C58A"/>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8D625C1"/>
    <w:multiLevelType w:val="multilevel"/>
    <w:tmpl w:val="EE303FF6"/>
    <w:styleLink w:val="Metopsomming"/>
    <w:lvl w:ilvl="0">
      <w:start w:val="1"/>
      <w:numFmt w:val="bullet"/>
      <w:lvlText w:val=""/>
      <w:lvlJc w:val="left"/>
      <w:pPr>
        <w:ind w:left="360" w:hanging="360"/>
      </w:pPr>
      <w:rPr>
        <w:rFonts w:ascii="Symbol" w:hAnsi="Symbol" w:hint="default"/>
        <w:color w:val="6F9AD3"/>
      </w:rPr>
    </w:lvl>
    <w:lvl w:ilvl="1">
      <w:start w:val="1"/>
      <w:numFmt w:val="bullet"/>
      <w:lvlText w:val=""/>
      <w:lvlJc w:val="left"/>
      <w:pPr>
        <w:ind w:left="720" w:hanging="363"/>
      </w:pPr>
      <w:rPr>
        <w:rFonts w:ascii="Symbol" w:hAnsi="Symbol" w:hint="default"/>
        <w:color w:val="A6A6A6" w:themeColor="background1" w:themeShade="A6"/>
        <w:sz w:val="20"/>
      </w:rPr>
    </w:lvl>
    <w:lvl w:ilvl="2">
      <w:start w:val="1"/>
      <w:numFmt w:val="bullet"/>
      <w:lvlText w:val="-"/>
      <w:lvlJc w:val="left"/>
      <w:pPr>
        <w:ind w:left="1077" w:hanging="357"/>
      </w:pPr>
      <w:rPr>
        <w:rFonts w:ascii="Arial" w:hAnsi="Arial" w:hint="default"/>
        <w:color w:val="auto"/>
      </w:rPr>
    </w:lvl>
    <w:lvl w:ilvl="3">
      <w:start w:val="1"/>
      <w:numFmt w:val="none"/>
      <w:lvlText w:val=""/>
      <w:lvlJc w:val="left"/>
      <w:pPr>
        <w:ind w:left="1077" w:firstLine="0"/>
      </w:pPr>
      <w:rPr>
        <w:rFonts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3C9B51CA"/>
    <w:multiLevelType w:val="hybridMultilevel"/>
    <w:tmpl w:val="DFD6A4B4"/>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F20761E"/>
    <w:multiLevelType w:val="hybridMultilevel"/>
    <w:tmpl w:val="3C54B4FC"/>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2992C62"/>
    <w:multiLevelType w:val="multilevel"/>
    <w:tmpl w:val="823260C8"/>
    <w:lvl w:ilvl="0">
      <w:start w:val="1"/>
      <w:numFmt w:val="decimal"/>
      <w:lvlText w:val="%1."/>
      <w:lvlJc w:val="left"/>
      <w:pPr>
        <w:ind w:left="360" w:hanging="360"/>
      </w:pPr>
      <w:rPr>
        <w:rFonts w:hint="default"/>
        <w:b/>
        <w:color w:val="A6A6A6" w:themeColor="background1" w:themeShade="A6"/>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6" w15:restartNumberingAfterBreak="0">
    <w:nsid w:val="45F63553"/>
    <w:multiLevelType w:val="hybridMultilevel"/>
    <w:tmpl w:val="BBFC5224"/>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500C1C6E"/>
    <w:multiLevelType w:val="hybridMultilevel"/>
    <w:tmpl w:val="B060C49E"/>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53791A4B"/>
    <w:multiLevelType w:val="hybridMultilevel"/>
    <w:tmpl w:val="EB1AE4C8"/>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5E7F6FE3"/>
    <w:multiLevelType w:val="multilevel"/>
    <w:tmpl w:val="A6CE9E1E"/>
    <w:styleLink w:val="OpsommingnummerBN"/>
    <w:lvl w:ilvl="0">
      <w:start w:val="1"/>
      <w:numFmt w:val="decimal"/>
      <w:pStyle w:val="Opsommingnummering"/>
      <w:lvlText w:val="%1."/>
      <w:lvlJc w:val="left"/>
      <w:pPr>
        <w:ind w:left="360" w:hanging="360"/>
      </w:pPr>
      <w:rPr>
        <w:rFonts w:hint="default"/>
      </w:rPr>
    </w:lvl>
    <w:lvl w:ilvl="1">
      <w:start w:val="1"/>
      <w:numFmt w:val="decimal"/>
      <w:lvlText w:val="%1.%2"/>
      <w:lvlJc w:val="left"/>
      <w:pPr>
        <w:ind w:left="851" w:hanging="494"/>
      </w:pPr>
      <w:rPr>
        <w:rFonts w:hint="default"/>
      </w:rPr>
    </w:lvl>
    <w:lvl w:ilvl="2">
      <w:start w:val="1"/>
      <w:numFmt w:val="decimal"/>
      <w:lvlText w:val="%1.%2.%3"/>
      <w:lvlJc w:val="left"/>
      <w:pPr>
        <w:ind w:left="1548" w:hanging="697"/>
      </w:pPr>
      <w:rPr>
        <w:rFonts w:hint="default"/>
      </w:rPr>
    </w:lvl>
    <w:lvl w:ilvl="3">
      <w:start w:val="1"/>
      <w:numFmt w:val="none"/>
      <w:lvlText w:val=""/>
      <w:lvlJc w:val="left"/>
      <w:pPr>
        <w:tabs>
          <w:tab w:val="num" w:pos="2268"/>
        </w:tabs>
        <w:ind w:left="2268" w:firstLine="0"/>
      </w:pPr>
      <w:rPr>
        <w:rFonts w:hint="default"/>
      </w:rPr>
    </w:lvl>
    <w:lvl w:ilvl="4">
      <w:start w:val="1"/>
      <w:numFmt w:val="none"/>
      <w:lvlText w:val=""/>
      <w:lvlJc w:val="left"/>
      <w:pPr>
        <w:tabs>
          <w:tab w:val="num" w:pos="2268"/>
        </w:tabs>
        <w:ind w:left="2268" w:firstLine="0"/>
      </w:pPr>
      <w:rPr>
        <w:rFonts w:hint="default"/>
      </w:rPr>
    </w:lvl>
    <w:lvl w:ilvl="5">
      <w:start w:val="1"/>
      <w:numFmt w:val="none"/>
      <w:lvlText w:val=""/>
      <w:lvlJc w:val="left"/>
      <w:pPr>
        <w:tabs>
          <w:tab w:val="num" w:pos="2268"/>
        </w:tabs>
        <w:ind w:left="2268" w:firstLine="0"/>
      </w:pPr>
      <w:rPr>
        <w:rFonts w:hint="default"/>
      </w:rPr>
    </w:lvl>
    <w:lvl w:ilvl="6">
      <w:start w:val="1"/>
      <w:numFmt w:val="none"/>
      <w:lvlText w:val=""/>
      <w:lvlJc w:val="left"/>
      <w:pPr>
        <w:ind w:left="2268" w:firstLine="0"/>
      </w:pPr>
      <w:rPr>
        <w:rFonts w:hint="default"/>
      </w:rPr>
    </w:lvl>
    <w:lvl w:ilvl="7">
      <w:start w:val="1"/>
      <w:numFmt w:val="none"/>
      <w:lvlText w:val=""/>
      <w:lvlJc w:val="left"/>
      <w:pPr>
        <w:ind w:left="2268" w:firstLine="0"/>
      </w:pPr>
      <w:rPr>
        <w:rFonts w:hint="default"/>
      </w:rPr>
    </w:lvl>
    <w:lvl w:ilvl="8">
      <w:start w:val="1"/>
      <w:numFmt w:val="none"/>
      <w:lvlText w:val=""/>
      <w:lvlJc w:val="left"/>
      <w:pPr>
        <w:ind w:left="2268" w:firstLine="0"/>
      </w:pPr>
      <w:rPr>
        <w:rFonts w:hint="default"/>
      </w:rPr>
    </w:lvl>
  </w:abstractNum>
  <w:abstractNum w:abstractNumId="20" w15:restartNumberingAfterBreak="0">
    <w:nsid w:val="681119A2"/>
    <w:multiLevelType w:val="hybridMultilevel"/>
    <w:tmpl w:val="10A4A706"/>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76B83A8F"/>
    <w:multiLevelType w:val="hybridMultilevel"/>
    <w:tmpl w:val="83165D4A"/>
    <w:lvl w:ilvl="0" w:tplc="55307B4A">
      <w:start w:val="1"/>
      <w:numFmt w:val="decimal"/>
      <w:lvlText w:val="%1."/>
      <w:lvlJc w:val="left"/>
      <w:pPr>
        <w:ind w:left="720" w:hanging="360"/>
      </w:pPr>
    </w:lvl>
    <w:lvl w:ilvl="1" w:tplc="23583CAA" w:tentative="1">
      <w:start w:val="1"/>
      <w:numFmt w:val="lowerLetter"/>
      <w:lvlText w:val="%2."/>
      <w:lvlJc w:val="left"/>
      <w:pPr>
        <w:ind w:left="1440" w:hanging="360"/>
      </w:pPr>
    </w:lvl>
    <w:lvl w:ilvl="2" w:tplc="B2888AFE" w:tentative="1">
      <w:start w:val="1"/>
      <w:numFmt w:val="lowerRoman"/>
      <w:lvlText w:val="%3."/>
      <w:lvlJc w:val="right"/>
      <w:pPr>
        <w:ind w:left="2160" w:hanging="180"/>
      </w:pPr>
    </w:lvl>
    <w:lvl w:ilvl="3" w:tplc="9410B984" w:tentative="1">
      <w:start w:val="1"/>
      <w:numFmt w:val="decimal"/>
      <w:lvlText w:val="%4."/>
      <w:lvlJc w:val="left"/>
      <w:pPr>
        <w:ind w:left="2880" w:hanging="360"/>
      </w:pPr>
    </w:lvl>
    <w:lvl w:ilvl="4" w:tplc="B5F4E5F0" w:tentative="1">
      <w:start w:val="1"/>
      <w:numFmt w:val="lowerLetter"/>
      <w:lvlText w:val="%5."/>
      <w:lvlJc w:val="left"/>
      <w:pPr>
        <w:ind w:left="3600" w:hanging="360"/>
      </w:pPr>
    </w:lvl>
    <w:lvl w:ilvl="5" w:tplc="B02ACD10" w:tentative="1">
      <w:start w:val="1"/>
      <w:numFmt w:val="lowerRoman"/>
      <w:lvlText w:val="%6."/>
      <w:lvlJc w:val="right"/>
      <w:pPr>
        <w:ind w:left="4320" w:hanging="180"/>
      </w:pPr>
    </w:lvl>
    <w:lvl w:ilvl="6" w:tplc="87869346" w:tentative="1">
      <w:start w:val="1"/>
      <w:numFmt w:val="decimal"/>
      <w:lvlText w:val="%7."/>
      <w:lvlJc w:val="left"/>
      <w:pPr>
        <w:ind w:left="5040" w:hanging="360"/>
      </w:pPr>
    </w:lvl>
    <w:lvl w:ilvl="7" w:tplc="677EC1F6" w:tentative="1">
      <w:start w:val="1"/>
      <w:numFmt w:val="lowerLetter"/>
      <w:lvlText w:val="%8."/>
      <w:lvlJc w:val="left"/>
      <w:pPr>
        <w:ind w:left="5760" w:hanging="360"/>
      </w:pPr>
    </w:lvl>
    <w:lvl w:ilvl="8" w:tplc="9356CB42" w:tentative="1">
      <w:start w:val="1"/>
      <w:numFmt w:val="lowerRoman"/>
      <w:lvlText w:val="%9."/>
      <w:lvlJc w:val="right"/>
      <w:pPr>
        <w:ind w:left="6480" w:hanging="180"/>
      </w:pPr>
    </w:lvl>
  </w:abstractNum>
  <w:abstractNum w:abstractNumId="22" w15:restartNumberingAfterBreak="0">
    <w:nsid w:val="778746A0"/>
    <w:multiLevelType w:val="multilevel"/>
    <w:tmpl w:val="0413001F"/>
    <w:name w:val="Gea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7973143C"/>
    <w:multiLevelType w:val="hybridMultilevel"/>
    <w:tmpl w:val="D5B4EF24"/>
    <w:lvl w:ilvl="0" w:tplc="70F86C78">
      <w:start w:val="1"/>
      <w:numFmt w:val="decimal"/>
      <w:pStyle w:val="StijlKopOpsommingnummeringVet"/>
      <w:lvlText w:val="%1."/>
      <w:lvlJc w:val="left"/>
      <w:pPr>
        <w:ind w:left="720" w:hanging="360"/>
      </w:pPr>
      <w:rPr>
        <w:rFonts w:asciiTheme="majorHAnsi" w:hAnsiTheme="majorHAnsi" w:hint="default"/>
        <w:b/>
        <w:i w:val="0"/>
        <w:spacing w:val="0"/>
        <w:position w:val="0"/>
        <w:sz w:val="20"/>
      </w:rPr>
    </w:lvl>
    <w:lvl w:ilvl="1" w:tplc="D7BA9054" w:tentative="1">
      <w:start w:val="1"/>
      <w:numFmt w:val="lowerLetter"/>
      <w:lvlText w:val="%2."/>
      <w:lvlJc w:val="left"/>
      <w:pPr>
        <w:ind w:left="1440" w:hanging="360"/>
      </w:pPr>
    </w:lvl>
    <w:lvl w:ilvl="2" w:tplc="4CC22CF6" w:tentative="1">
      <w:start w:val="1"/>
      <w:numFmt w:val="lowerRoman"/>
      <w:lvlText w:val="%3."/>
      <w:lvlJc w:val="right"/>
      <w:pPr>
        <w:ind w:left="2160" w:hanging="180"/>
      </w:pPr>
    </w:lvl>
    <w:lvl w:ilvl="3" w:tplc="2E442C06" w:tentative="1">
      <w:start w:val="1"/>
      <w:numFmt w:val="decimal"/>
      <w:lvlText w:val="%4."/>
      <w:lvlJc w:val="left"/>
      <w:pPr>
        <w:ind w:left="2880" w:hanging="360"/>
      </w:pPr>
    </w:lvl>
    <w:lvl w:ilvl="4" w:tplc="704451DA" w:tentative="1">
      <w:start w:val="1"/>
      <w:numFmt w:val="lowerLetter"/>
      <w:lvlText w:val="%5."/>
      <w:lvlJc w:val="left"/>
      <w:pPr>
        <w:ind w:left="3600" w:hanging="360"/>
      </w:pPr>
    </w:lvl>
    <w:lvl w:ilvl="5" w:tplc="7E4459C4" w:tentative="1">
      <w:start w:val="1"/>
      <w:numFmt w:val="lowerRoman"/>
      <w:lvlText w:val="%6."/>
      <w:lvlJc w:val="right"/>
      <w:pPr>
        <w:ind w:left="4320" w:hanging="180"/>
      </w:pPr>
    </w:lvl>
    <w:lvl w:ilvl="6" w:tplc="4970E346" w:tentative="1">
      <w:start w:val="1"/>
      <w:numFmt w:val="decimal"/>
      <w:lvlText w:val="%7."/>
      <w:lvlJc w:val="left"/>
      <w:pPr>
        <w:ind w:left="5040" w:hanging="360"/>
      </w:pPr>
    </w:lvl>
    <w:lvl w:ilvl="7" w:tplc="78C495E0" w:tentative="1">
      <w:start w:val="1"/>
      <w:numFmt w:val="lowerLetter"/>
      <w:lvlText w:val="%8."/>
      <w:lvlJc w:val="left"/>
      <w:pPr>
        <w:ind w:left="5760" w:hanging="360"/>
      </w:pPr>
    </w:lvl>
    <w:lvl w:ilvl="8" w:tplc="2D080502" w:tentative="1">
      <w:start w:val="1"/>
      <w:numFmt w:val="lowerRoman"/>
      <w:lvlText w:val="%9."/>
      <w:lvlJc w:val="right"/>
      <w:pPr>
        <w:ind w:left="6480" w:hanging="180"/>
      </w:pPr>
    </w:lvl>
  </w:abstractNum>
  <w:num w:numId="1" w16cid:durableId="1298796671">
    <w:abstractNumId w:val="8"/>
  </w:num>
  <w:num w:numId="2" w16cid:durableId="1342121474">
    <w:abstractNumId w:val="16"/>
  </w:num>
  <w:num w:numId="3" w16cid:durableId="1400786495">
    <w:abstractNumId w:val="23"/>
  </w:num>
  <w:num w:numId="4" w16cid:durableId="141165602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30853534">
    <w:abstractNumId w:val="13"/>
  </w:num>
  <w:num w:numId="6" w16cid:durableId="1648977199">
    <w:abstractNumId w:val="12"/>
  </w:num>
  <w:num w:numId="7" w16cid:durableId="1691836333">
    <w:abstractNumId w:val="5"/>
  </w:num>
  <w:num w:numId="8" w16cid:durableId="199587035">
    <w:abstractNumId w:val="0"/>
  </w:num>
  <w:num w:numId="9" w16cid:durableId="2022050771">
    <w:abstractNumId w:val="19"/>
  </w:num>
  <w:num w:numId="10" w16cid:durableId="2080202011">
    <w:abstractNumId w:val="10"/>
  </w:num>
  <w:num w:numId="11" w16cid:durableId="261112831">
    <w:abstractNumId w:val="14"/>
  </w:num>
  <w:num w:numId="12" w16cid:durableId="279337768">
    <w:abstractNumId w:val="20"/>
  </w:num>
  <w:num w:numId="13" w16cid:durableId="313148879">
    <w:abstractNumId w:val="15"/>
  </w:num>
  <w:num w:numId="14" w16cid:durableId="365065321">
    <w:abstractNumId w:val="4"/>
  </w:num>
  <w:num w:numId="15" w16cid:durableId="384791223">
    <w:abstractNumId w:val="21"/>
  </w:num>
  <w:num w:numId="16" w16cid:durableId="458308225">
    <w:abstractNumId w:val="2"/>
  </w:num>
  <w:num w:numId="17" w16cid:durableId="549152022">
    <w:abstractNumId w:val="18"/>
  </w:num>
  <w:num w:numId="18" w16cid:durableId="55176779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562640547">
    <w:abstractNumId w:val="11"/>
  </w:num>
  <w:num w:numId="20" w16cid:durableId="609553730">
    <w:abstractNumId w:val="17"/>
  </w:num>
  <w:num w:numId="21" w16cid:durableId="723719650">
    <w:abstractNumId w:val="7"/>
  </w:num>
  <w:num w:numId="22" w16cid:durableId="797527758">
    <w:abstractNumId w:val="1"/>
  </w:num>
  <w:num w:numId="23" w16cid:durableId="8308001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866408132">
    <w:abstractNumId w:val="6"/>
  </w:num>
  <w:num w:numId="25" w16cid:durableId="896285686">
    <w:abstractNumId w:val="5"/>
  </w:num>
  <w:num w:numId="26" w16cid:durableId="989598107">
    <w:abstractNumId w:val="9"/>
  </w:num>
  <w:num w:numId="27" w16cid:durableId="1406368946">
    <w:abstractNumId w:val="3"/>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9"/>
  <w:hyphenationZone w:val="425"/>
  <w:drawingGridHorizontalSpacing w:val="10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4591"/>
    <w:rsid w:val="00034BE6"/>
    <w:rsid w:val="0003664C"/>
    <w:rsid w:val="00040F1B"/>
    <w:rsid w:val="0005435F"/>
    <w:rsid w:val="00057DB7"/>
    <w:rsid w:val="000663EC"/>
    <w:rsid w:val="000678A1"/>
    <w:rsid w:val="000710D2"/>
    <w:rsid w:val="00087CC8"/>
    <w:rsid w:val="000B2075"/>
    <w:rsid w:val="000C065D"/>
    <w:rsid w:val="000C1965"/>
    <w:rsid w:val="000D0637"/>
    <w:rsid w:val="000D10AA"/>
    <w:rsid w:val="000D5A35"/>
    <w:rsid w:val="000F1620"/>
    <w:rsid w:val="000F2EF7"/>
    <w:rsid w:val="000F5510"/>
    <w:rsid w:val="001131C5"/>
    <w:rsid w:val="00116D3C"/>
    <w:rsid w:val="0012228D"/>
    <w:rsid w:val="001228FD"/>
    <w:rsid w:val="0012748A"/>
    <w:rsid w:val="00131A10"/>
    <w:rsid w:val="0013328B"/>
    <w:rsid w:val="001343D9"/>
    <w:rsid w:val="0014363B"/>
    <w:rsid w:val="00143D33"/>
    <w:rsid w:val="0015068D"/>
    <w:rsid w:val="00151013"/>
    <w:rsid w:val="00152B1A"/>
    <w:rsid w:val="00160611"/>
    <w:rsid w:val="00173AD1"/>
    <w:rsid w:val="001740A8"/>
    <w:rsid w:val="00174DDC"/>
    <w:rsid w:val="0018763E"/>
    <w:rsid w:val="00190E01"/>
    <w:rsid w:val="00193F05"/>
    <w:rsid w:val="001A3DE9"/>
    <w:rsid w:val="001A59CC"/>
    <w:rsid w:val="001A7D7A"/>
    <w:rsid w:val="001B2503"/>
    <w:rsid w:val="001C7E39"/>
    <w:rsid w:val="001E1C49"/>
    <w:rsid w:val="001E1D3D"/>
    <w:rsid w:val="001E4EEC"/>
    <w:rsid w:val="001F447E"/>
    <w:rsid w:val="00203D06"/>
    <w:rsid w:val="00213D29"/>
    <w:rsid w:val="00220B36"/>
    <w:rsid w:val="00252E51"/>
    <w:rsid w:val="00296577"/>
    <w:rsid w:val="00296D93"/>
    <w:rsid w:val="002A2A08"/>
    <w:rsid w:val="002C5170"/>
    <w:rsid w:val="002D7607"/>
    <w:rsid w:val="002E1A67"/>
    <w:rsid w:val="002E4C3C"/>
    <w:rsid w:val="002E537B"/>
    <w:rsid w:val="002F1882"/>
    <w:rsid w:val="002F1EDF"/>
    <w:rsid w:val="002F2D4F"/>
    <w:rsid w:val="00315964"/>
    <w:rsid w:val="00323F78"/>
    <w:rsid w:val="00325E40"/>
    <w:rsid w:val="00334E62"/>
    <w:rsid w:val="003574CE"/>
    <w:rsid w:val="003730AB"/>
    <w:rsid w:val="003830B2"/>
    <w:rsid w:val="003839E8"/>
    <w:rsid w:val="00384938"/>
    <w:rsid w:val="0038577C"/>
    <w:rsid w:val="0039062B"/>
    <w:rsid w:val="00392440"/>
    <w:rsid w:val="003A3D5D"/>
    <w:rsid w:val="003C1A4D"/>
    <w:rsid w:val="003C25F1"/>
    <w:rsid w:val="003C770D"/>
    <w:rsid w:val="003C7FE0"/>
    <w:rsid w:val="003D23A4"/>
    <w:rsid w:val="003D34D4"/>
    <w:rsid w:val="003E6930"/>
    <w:rsid w:val="003F5EB0"/>
    <w:rsid w:val="003F6008"/>
    <w:rsid w:val="003F7673"/>
    <w:rsid w:val="004014F7"/>
    <w:rsid w:val="00402096"/>
    <w:rsid w:val="004222D7"/>
    <w:rsid w:val="004253A0"/>
    <w:rsid w:val="00427034"/>
    <w:rsid w:val="0044196B"/>
    <w:rsid w:val="00442158"/>
    <w:rsid w:val="004627A2"/>
    <w:rsid w:val="00473C53"/>
    <w:rsid w:val="00474591"/>
    <w:rsid w:val="004830F6"/>
    <w:rsid w:val="00485973"/>
    <w:rsid w:val="004A430A"/>
    <w:rsid w:val="004B291F"/>
    <w:rsid w:val="004B390A"/>
    <w:rsid w:val="004B68DC"/>
    <w:rsid w:val="004E2404"/>
    <w:rsid w:val="004F0F46"/>
    <w:rsid w:val="004F1CDA"/>
    <w:rsid w:val="004F431B"/>
    <w:rsid w:val="004F4FBD"/>
    <w:rsid w:val="004F5A98"/>
    <w:rsid w:val="0051359A"/>
    <w:rsid w:val="00517DDB"/>
    <w:rsid w:val="0052075C"/>
    <w:rsid w:val="005257D4"/>
    <w:rsid w:val="005353D6"/>
    <w:rsid w:val="00536F0E"/>
    <w:rsid w:val="005445B3"/>
    <w:rsid w:val="005455A2"/>
    <w:rsid w:val="00550592"/>
    <w:rsid w:val="0057107B"/>
    <w:rsid w:val="00575933"/>
    <w:rsid w:val="00581922"/>
    <w:rsid w:val="005852BE"/>
    <w:rsid w:val="005968A2"/>
    <w:rsid w:val="005A0768"/>
    <w:rsid w:val="005A12D3"/>
    <w:rsid w:val="005B63B0"/>
    <w:rsid w:val="005B74D3"/>
    <w:rsid w:val="005C2294"/>
    <w:rsid w:val="005C23D1"/>
    <w:rsid w:val="005E4EF3"/>
    <w:rsid w:val="005F6E69"/>
    <w:rsid w:val="006052A1"/>
    <w:rsid w:val="00620EC7"/>
    <w:rsid w:val="0062133F"/>
    <w:rsid w:val="00621DF0"/>
    <w:rsid w:val="0062300B"/>
    <w:rsid w:val="00631B3B"/>
    <w:rsid w:val="006343B8"/>
    <w:rsid w:val="006344C0"/>
    <w:rsid w:val="00634785"/>
    <w:rsid w:val="00650C07"/>
    <w:rsid w:val="006573AA"/>
    <w:rsid w:val="00660A28"/>
    <w:rsid w:val="00661E7A"/>
    <w:rsid w:val="0066205F"/>
    <w:rsid w:val="006835E3"/>
    <w:rsid w:val="0068769D"/>
    <w:rsid w:val="00694125"/>
    <w:rsid w:val="006A40C2"/>
    <w:rsid w:val="006D30B4"/>
    <w:rsid w:val="006D7C21"/>
    <w:rsid w:val="006E3860"/>
    <w:rsid w:val="006F3D73"/>
    <w:rsid w:val="007022BB"/>
    <w:rsid w:val="007055EA"/>
    <w:rsid w:val="00705E90"/>
    <w:rsid w:val="007120BC"/>
    <w:rsid w:val="007158D6"/>
    <w:rsid w:val="007211C3"/>
    <w:rsid w:val="00721C1E"/>
    <w:rsid w:val="007334B7"/>
    <w:rsid w:val="00754C1C"/>
    <w:rsid w:val="00757899"/>
    <w:rsid w:val="00761B82"/>
    <w:rsid w:val="0076396F"/>
    <w:rsid w:val="00771CE3"/>
    <w:rsid w:val="0077663D"/>
    <w:rsid w:val="00781BD2"/>
    <w:rsid w:val="007840A9"/>
    <w:rsid w:val="00790115"/>
    <w:rsid w:val="007A054F"/>
    <w:rsid w:val="007A09D0"/>
    <w:rsid w:val="007B2150"/>
    <w:rsid w:val="007D3D12"/>
    <w:rsid w:val="007E1F8A"/>
    <w:rsid w:val="007E2E61"/>
    <w:rsid w:val="007E5280"/>
    <w:rsid w:val="007E52F5"/>
    <w:rsid w:val="007F2DCB"/>
    <w:rsid w:val="007F6808"/>
    <w:rsid w:val="00810743"/>
    <w:rsid w:val="0081494F"/>
    <w:rsid w:val="00826C2A"/>
    <w:rsid w:val="00836586"/>
    <w:rsid w:val="00836BDE"/>
    <w:rsid w:val="00842A3A"/>
    <w:rsid w:val="008540CC"/>
    <w:rsid w:val="00855BC2"/>
    <w:rsid w:val="00855C0C"/>
    <w:rsid w:val="008608B7"/>
    <w:rsid w:val="0087352D"/>
    <w:rsid w:val="008A00FF"/>
    <w:rsid w:val="008A0924"/>
    <w:rsid w:val="008A1260"/>
    <w:rsid w:val="008A64A7"/>
    <w:rsid w:val="008B117E"/>
    <w:rsid w:val="008B6E5A"/>
    <w:rsid w:val="008C2F39"/>
    <w:rsid w:val="008D4BB4"/>
    <w:rsid w:val="008F5ECF"/>
    <w:rsid w:val="008F7EE0"/>
    <w:rsid w:val="00923564"/>
    <w:rsid w:val="009525C5"/>
    <w:rsid w:val="00967737"/>
    <w:rsid w:val="009736F5"/>
    <w:rsid w:val="0097560B"/>
    <w:rsid w:val="009871B6"/>
    <w:rsid w:val="00987F9F"/>
    <w:rsid w:val="009A140E"/>
    <w:rsid w:val="009A6611"/>
    <w:rsid w:val="009B4E10"/>
    <w:rsid w:val="009C4E8D"/>
    <w:rsid w:val="009C5590"/>
    <w:rsid w:val="009D22D6"/>
    <w:rsid w:val="009D2FC0"/>
    <w:rsid w:val="009F59E5"/>
    <w:rsid w:val="009F732B"/>
    <w:rsid w:val="00A114AE"/>
    <w:rsid w:val="00A11756"/>
    <w:rsid w:val="00A243F9"/>
    <w:rsid w:val="00A36CBD"/>
    <w:rsid w:val="00A45F59"/>
    <w:rsid w:val="00A60932"/>
    <w:rsid w:val="00A81BD3"/>
    <w:rsid w:val="00A849C8"/>
    <w:rsid w:val="00A859D0"/>
    <w:rsid w:val="00A917BA"/>
    <w:rsid w:val="00A96157"/>
    <w:rsid w:val="00A967A9"/>
    <w:rsid w:val="00AA1985"/>
    <w:rsid w:val="00AA396A"/>
    <w:rsid w:val="00AC4C68"/>
    <w:rsid w:val="00AD015E"/>
    <w:rsid w:val="00AD75FC"/>
    <w:rsid w:val="00AD7784"/>
    <w:rsid w:val="00AE0328"/>
    <w:rsid w:val="00AE2331"/>
    <w:rsid w:val="00AE5FBE"/>
    <w:rsid w:val="00AE6155"/>
    <w:rsid w:val="00AF1459"/>
    <w:rsid w:val="00AF34B0"/>
    <w:rsid w:val="00AF4E6A"/>
    <w:rsid w:val="00B03F86"/>
    <w:rsid w:val="00B24E2E"/>
    <w:rsid w:val="00B43153"/>
    <w:rsid w:val="00B4601B"/>
    <w:rsid w:val="00B46246"/>
    <w:rsid w:val="00B50429"/>
    <w:rsid w:val="00B52A3C"/>
    <w:rsid w:val="00B642A0"/>
    <w:rsid w:val="00B66F60"/>
    <w:rsid w:val="00B67C9E"/>
    <w:rsid w:val="00B70216"/>
    <w:rsid w:val="00B778C4"/>
    <w:rsid w:val="00B945E1"/>
    <w:rsid w:val="00B954A6"/>
    <w:rsid w:val="00BB6A31"/>
    <w:rsid w:val="00BB7AA9"/>
    <w:rsid w:val="00BC094D"/>
    <w:rsid w:val="00BC2029"/>
    <w:rsid w:val="00BE5C37"/>
    <w:rsid w:val="00BF7697"/>
    <w:rsid w:val="00C0194B"/>
    <w:rsid w:val="00C069C4"/>
    <w:rsid w:val="00C161D3"/>
    <w:rsid w:val="00C172EE"/>
    <w:rsid w:val="00C21616"/>
    <w:rsid w:val="00C30B00"/>
    <w:rsid w:val="00C31D4E"/>
    <w:rsid w:val="00C43F58"/>
    <w:rsid w:val="00C46234"/>
    <w:rsid w:val="00C60FB1"/>
    <w:rsid w:val="00C6595B"/>
    <w:rsid w:val="00C7701E"/>
    <w:rsid w:val="00C82590"/>
    <w:rsid w:val="00C91CC5"/>
    <w:rsid w:val="00CA4738"/>
    <w:rsid w:val="00CA7767"/>
    <w:rsid w:val="00CB2FDD"/>
    <w:rsid w:val="00CB5B48"/>
    <w:rsid w:val="00CE59F9"/>
    <w:rsid w:val="00D16FC4"/>
    <w:rsid w:val="00D171FA"/>
    <w:rsid w:val="00D342AE"/>
    <w:rsid w:val="00D37FD3"/>
    <w:rsid w:val="00D50739"/>
    <w:rsid w:val="00D50FDB"/>
    <w:rsid w:val="00D75ACC"/>
    <w:rsid w:val="00D853B0"/>
    <w:rsid w:val="00D85D9A"/>
    <w:rsid w:val="00D90D60"/>
    <w:rsid w:val="00D92DF2"/>
    <w:rsid w:val="00DA37CD"/>
    <w:rsid w:val="00DA4031"/>
    <w:rsid w:val="00DB6110"/>
    <w:rsid w:val="00DD6ACB"/>
    <w:rsid w:val="00DD7656"/>
    <w:rsid w:val="00E04E42"/>
    <w:rsid w:val="00E1198A"/>
    <w:rsid w:val="00E13FD3"/>
    <w:rsid w:val="00E218C8"/>
    <w:rsid w:val="00E22537"/>
    <w:rsid w:val="00E30170"/>
    <w:rsid w:val="00E61595"/>
    <w:rsid w:val="00E632FD"/>
    <w:rsid w:val="00E658FB"/>
    <w:rsid w:val="00E66F6F"/>
    <w:rsid w:val="00E8378B"/>
    <w:rsid w:val="00E9006F"/>
    <w:rsid w:val="00EB0962"/>
    <w:rsid w:val="00EB4717"/>
    <w:rsid w:val="00ED08B5"/>
    <w:rsid w:val="00F01CCC"/>
    <w:rsid w:val="00F03F3C"/>
    <w:rsid w:val="00F1591A"/>
    <w:rsid w:val="00F24277"/>
    <w:rsid w:val="00F33917"/>
    <w:rsid w:val="00F33EA9"/>
    <w:rsid w:val="00F35E73"/>
    <w:rsid w:val="00F37FEC"/>
    <w:rsid w:val="00F46AD4"/>
    <w:rsid w:val="00F709CD"/>
    <w:rsid w:val="00F72F5C"/>
    <w:rsid w:val="00F72F62"/>
    <w:rsid w:val="00F7655E"/>
    <w:rsid w:val="00F8466B"/>
    <w:rsid w:val="00F87602"/>
    <w:rsid w:val="00F92EE7"/>
    <w:rsid w:val="00F97C04"/>
    <w:rsid w:val="00FA331C"/>
    <w:rsid w:val="00FA577B"/>
    <w:rsid w:val="00FC2C70"/>
    <w:rsid w:val="00FC5C0C"/>
    <w:rsid w:val="00FD3BDB"/>
    <w:rsid w:val="00FD5E7E"/>
    <w:rsid w:val="00FE54DD"/>
    <w:rsid w:val="00FE5804"/>
    <w:rsid w:val="00FE64A1"/>
    <w:rsid w:val="478691B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DD069F9"/>
  <w15:chartTrackingRefBased/>
  <w15:docId w15:val="{9730918A-F023-46E8-9EAD-1219643A88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nl-NL" w:bidi="ar-SA"/>
      </w:rPr>
    </w:rPrDefault>
    <w:pPrDefault/>
  </w:docDefaults>
  <w:latentStyles w:defLockedState="0" w:defUIPriority="0" w:defSemiHidden="0" w:defUnhideWhenUsed="0" w:defQFormat="0" w:count="376">
    <w:lsdException w:name="heading 1" w:qFormat="1"/>
    <w:lsdException w:name="heading 2" w:semiHidden="1" w:unhideWhenUsed="1"/>
    <w:lsdException w:name="heading 3" w:semiHidden="1" w:unhideWhenUsed="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iPriority="1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aliases w:val="Normal,Platte Tekst"/>
    <w:rsid w:val="00C7701E"/>
    <w:pPr>
      <w:spacing w:line="276" w:lineRule="auto"/>
    </w:pPr>
    <w:rPr>
      <w:rFonts w:ascii="Arial" w:hAnsi="Arial"/>
      <w:sz w:val="20"/>
    </w:rPr>
  </w:style>
  <w:style w:type="paragraph" w:styleId="Kop1">
    <w:name w:val="heading 1"/>
    <w:basedOn w:val="TitelHoofdstuk"/>
    <w:next w:val="Standaard"/>
    <w:uiPriority w:val="24"/>
    <w:rsid w:val="00CB2FDD"/>
  </w:style>
  <w:style w:type="paragraph" w:styleId="Kop2">
    <w:name w:val="heading 2"/>
    <w:basedOn w:val="Tussenkop"/>
    <w:next w:val="Standaard"/>
    <w:uiPriority w:val="24"/>
    <w:rsid w:val="00CB2FDD"/>
  </w:style>
  <w:style w:type="paragraph" w:styleId="Kop3">
    <w:name w:val="heading 3"/>
    <w:basedOn w:val="Subkop"/>
    <w:next w:val="Standaard"/>
    <w:uiPriority w:val="24"/>
    <w:rsid w:val="00CB2FDD"/>
  </w:style>
  <w:style w:type="paragraph" w:styleId="Kop4">
    <w:name w:val="heading 4"/>
    <w:basedOn w:val="Standaard"/>
    <w:next w:val="Standaard"/>
    <w:semiHidden/>
    <w:unhideWhenUsed/>
    <w:qFormat/>
    <w:rsid w:val="007F6808"/>
    <w:pPr>
      <w:keepNext/>
      <w:keepLines/>
      <w:numPr>
        <w:ilvl w:val="3"/>
        <w:numId w:val="26"/>
      </w:numPr>
      <w:spacing w:before="200"/>
      <w:outlineLvl w:val="3"/>
    </w:pPr>
    <w:rPr>
      <w:rFonts w:asciiTheme="majorHAnsi" w:eastAsiaTheme="majorEastAsia" w:hAnsiTheme="majorHAnsi" w:cstheme="majorBidi"/>
      <w:b/>
      <w:bCs/>
      <w:i/>
      <w:iCs/>
      <w:color w:val="4F81BD" w:themeColor="accent1"/>
    </w:rPr>
  </w:style>
  <w:style w:type="paragraph" w:styleId="Kop5">
    <w:name w:val="heading 5"/>
    <w:basedOn w:val="Standaard"/>
    <w:next w:val="Standaard"/>
    <w:semiHidden/>
    <w:unhideWhenUsed/>
    <w:qFormat/>
    <w:rsid w:val="007F6808"/>
    <w:pPr>
      <w:keepNext/>
      <w:keepLines/>
      <w:numPr>
        <w:ilvl w:val="4"/>
        <w:numId w:val="26"/>
      </w:numPr>
      <w:spacing w:before="200"/>
      <w:outlineLvl w:val="4"/>
    </w:pPr>
    <w:rPr>
      <w:rFonts w:asciiTheme="majorHAnsi" w:eastAsiaTheme="majorEastAsia" w:hAnsiTheme="majorHAnsi" w:cstheme="majorBidi"/>
      <w:color w:val="243F60" w:themeColor="accent1" w:themeShade="7F"/>
    </w:rPr>
  </w:style>
  <w:style w:type="paragraph" w:styleId="Kop6">
    <w:name w:val="heading 6"/>
    <w:basedOn w:val="Standaard"/>
    <w:next w:val="Standaard"/>
    <w:semiHidden/>
    <w:unhideWhenUsed/>
    <w:qFormat/>
    <w:rsid w:val="007F6808"/>
    <w:pPr>
      <w:keepNext/>
      <w:keepLines/>
      <w:numPr>
        <w:ilvl w:val="5"/>
        <w:numId w:val="26"/>
      </w:numPr>
      <w:spacing w:before="200"/>
      <w:outlineLvl w:val="5"/>
    </w:pPr>
    <w:rPr>
      <w:rFonts w:asciiTheme="majorHAnsi" w:eastAsiaTheme="majorEastAsia" w:hAnsiTheme="majorHAnsi" w:cstheme="majorBidi"/>
      <w:i/>
      <w:iCs/>
      <w:color w:val="243F60" w:themeColor="accent1" w:themeShade="7F"/>
    </w:rPr>
  </w:style>
  <w:style w:type="paragraph" w:styleId="Kop7">
    <w:name w:val="heading 7"/>
    <w:basedOn w:val="Standaard"/>
    <w:next w:val="Standaard"/>
    <w:semiHidden/>
    <w:unhideWhenUsed/>
    <w:qFormat/>
    <w:rsid w:val="007F6808"/>
    <w:pPr>
      <w:keepNext/>
      <w:keepLines/>
      <w:numPr>
        <w:ilvl w:val="6"/>
        <w:numId w:val="26"/>
      </w:numPr>
      <w:spacing w:before="20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semiHidden/>
    <w:unhideWhenUsed/>
    <w:qFormat/>
    <w:rsid w:val="007F6808"/>
    <w:pPr>
      <w:keepNext/>
      <w:keepLines/>
      <w:numPr>
        <w:ilvl w:val="7"/>
        <w:numId w:val="26"/>
      </w:numPr>
      <w:spacing w:before="200"/>
      <w:outlineLvl w:val="7"/>
    </w:pPr>
    <w:rPr>
      <w:rFonts w:asciiTheme="majorHAnsi" w:eastAsiaTheme="majorEastAsia" w:hAnsiTheme="majorHAnsi" w:cstheme="majorBidi"/>
      <w:color w:val="404040" w:themeColor="text1" w:themeTint="BF"/>
      <w:szCs w:val="20"/>
    </w:rPr>
  </w:style>
  <w:style w:type="paragraph" w:styleId="Kop9">
    <w:name w:val="heading 9"/>
    <w:basedOn w:val="Standaard"/>
    <w:next w:val="Standaard"/>
    <w:semiHidden/>
    <w:unhideWhenUsed/>
    <w:qFormat/>
    <w:rsid w:val="007F6808"/>
    <w:pPr>
      <w:keepNext/>
      <w:keepLines/>
      <w:numPr>
        <w:ilvl w:val="8"/>
        <w:numId w:val="26"/>
      </w:numPr>
      <w:spacing w:before="200"/>
      <w:outlineLvl w:val="8"/>
    </w:pPr>
    <w:rPr>
      <w:rFonts w:asciiTheme="majorHAnsi" w:eastAsiaTheme="majorEastAsia" w:hAnsiTheme="majorHAnsi" w:cstheme="majorBidi"/>
      <w:i/>
      <w:iCs/>
      <w:color w:val="404040" w:themeColor="text1" w:themeTint="BF"/>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99"/>
    <w:semiHidden/>
    <w:unhideWhenUsed/>
    <w:tblPr>
      <w:tblInd w:w="0" w:type="dxa"/>
      <w:tblCellMar>
        <w:top w:w="0" w:type="dxa"/>
        <w:left w:w="108" w:type="dxa"/>
        <w:bottom w:w="0" w:type="dxa"/>
        <w:right w:w="108" w:type="dxa"/>
      </w:tblCellMar>
    </w:tblPr>
  </w:style>
  <w:style w:type="character" w:styleId="Nadruk">
    <w:name w:val="Emphasis"/>
    <w:basedOn w:val="Standaardalinea-lettertype"/>
    <w:rsid w:val="004830F6"/>
    <w:rPr>
      <w:i/>
      <w:iCs/>
    </w:rPr>
  </w:style>
  <w:style w:type="paragraph" w:styleId="Geenafstand">
    <w:name w:val="No Spacing"/>
    <w:uiPriority w:val="1"/>
    <w:rsid w:val="004830F6"/>
  </w:style>
  <w:style w:type="character" w:styleId="Zwaar">
    <w:name w:val="Strong"/>
    <w:basedOn w:val="Standaardalinea-lettertype"/>
    <w:rsid w:val="004830F6"/>
    <w:rPr>
      <w:b/>
      <w:bCs/>
    </w:rPr>
  </w:style>
  <w:style w:type="paragraph" w:customStyle="1" w:styleId="TitelRapport">
    <w:name w:val="Titel Rapport"/>
    <w:basedOn w:val="Standaard"/>
    <w:next w:val="Standaard"/>
    <w:link w:val="TitelRapportChar"/>
    <w:qFormat/>
    <w:rsid w:val="00A96157"/>
    <w:pPr>
      <w:pBdr>
        <w:bottom w:val="single" w:sz="24" w:space="4" w:color="1F5FBF"/>
      </w:pBdr>
      <w:spacing w:after="160"/>
    </w:pPr>
    <w:rPr>
      <w:b/>
      <w:color w:val="A6A6A6" w:themeColor="background1" w:themeShade="A6"/>
      <w:sz w:val="48"/>
      <w:szCs w:val="28"/>
    </w:rPr>
  </w:style>
  <w:style w:type="character" w:customStyle="1" w:styleId="TitelRapportChar">
    <w:name w:val="Titel Rapport Char"/>
    <w:basedOn w:val="TitelDocumentChar"/>
    <w:link w:val="TitelRapport"/>
    <w:rsid w:val="00A96157"/>
    <w:rPr>
      <w:rFonts w:ascii="Arial" w:hAnsi="Arial"/>
      <w:b/>
      <w:color w:val="A6A6A6" w:themeColor="background1" w:themeShade="A6"/>
      <w:sz w:val="48"/>
      <w:szCs w:val="28"/>
    </w:rPr>
  </w:style>
  <w:style w:type="paragraph" w:customStyle="1" w:styleId="Subkop">
    <w:name w:val="Subkop"/>
    <w:basedOn w:val="Standaard"/>
    <w:next w:val="Standaard"/>
    <w:link w:val="SubkopChar"/>
    <w:qFormat/>
    <w:rsid w:val="00C30B00"/>
    <w:pPr>
      <w:keepNext/>
      <w:outlineLvl w:val="2"/>
    </w:pPr>
    <w:rPr>
      <w:i/>
    </w:rPr>
  </w:style>
  <w:style w:type="character" w:customStyle="1" w:styleId="SubkopChar">
    <w:name w:val="Subkop Char"/>
    <w:basedOn w:val="TussenkopChar"/>
    <w:link w:val="Subkop"/>
    <w:rsid w:val="00C30B00"/>
    <w:rPr>
      <w:rFonts w:ascii="Arial" w:hAnsi="Arial"/>
      <w:b w:val="0"/>
      <w:i/>
      <w:sz w:val="20"/>
    </w:rPr>
  </w:style>
  <w:style w:type="character" w:customStyle="1" w:styleId="TussenkopChar">
    <w:name w:val="Tussenkop Char"/>
    <w:basedOn w:val="Standaardalinea-lettertype"/>
    <w:link w:val="Tussenkop"/>
    <w:rsid w:val="00C30B00"/>
    <w:rPr>
      <w:rFonts w:ascii="Arial" w:hAnsi="Arial"/>
      <w:b/>
      <w:sz w:val="20"/>
    </w:rPr>
  </w:style>
  <w:style w:type="paragraph" w:customStyle="1" w:styleId="Tussenkop">
    <w:name w:val="Tussenkop"/>
    <w:basedOn w:val="Standaard"/>
    <w:next w:val="Standaard"/>
    <w:link w:val="TussenkopChar"/>
    <w:qFormat/>
    <w:rsid w:val="00C30B00"/>
    <w:pPr>
      <w:keepNext/>
      <w:outlineLvl w:val="1"/>
    </w:pPr>
    <w:rPr>
      <w:b/>
    </w:rPr>
  </w:style>
  <w:style w:type="paragraph" w:styleId="Lijstnummering">
    <w:name w:val="List Number"/>
    <w:basedOn w:val="Standaard"/>
    <w:rsid w:val="004830F6"/>
    <w:pPr>
      <w:numPr>
        <w:numId w:val="8"/>
      </w:numPr>
      <w:contextualSpacing/>
    </w:pPr>
  </w:style>
  <w:style w:type="paragraph" w:styleId="Lijstvoortzetting">
    <w:name w:val="List Continue"/>
    <w:basedOn w:val="Standaard"/>
    <w:rsid w:val="004830F6"/>
    <w:pPr>
      <w:spacing w:after="120"/>
      <w:ind w:left="283"/>
      <w:contextualSpacing/>
    </w:pPr>
  </w:style>
  <w:style w:type="paragraph" w:customStyle="1" w:styleId="TitelHoofdstuk">
    <w:name w:val="Titel Hoofdstuk"/>
    <w:basedOn w:val="Standaard"/>
    <w:next w:val="Standaard"/>
    <w:link w:val="TitelHoofdstukChar"/>
    <w:qFormat/>
    <w:rsid w:val="00474591"/>
    <w:pPr>
      <w:keepNext/>
      <w:pBdr>
        <w:bottom w:val="single" w:sz="24" w:space="4" w:color="1F5FBF"/>
      </w:pBdr>
      <w:spacing w:after="160"/>
      <w:contextualSpacing/>
      <w:outlineLvl w:val="0"/>
    </w:pPr>
    <w:rPr>
      <w:rFonts w:cs="Arial"/>
      <w:b/>
      <w:color w:val="A6A6A6" w:themeColor="background1" w:themeShade="A6"/>
      <w:sz w:val="28"/>
      <w:szCs w:val="28"/>
      <w:lang w:eastAsia="en-US"/>
    </w:rPr>
  </w:style>
  <w:style w:type="character" w:customStyle="1" w:styleId="TitelHoofdstukChar">
    <w:name w:val="Titel Hoofdstuk Char"/>
    <w:basedOn w:val="Standaardalinea-lettertype"/>
    <w:link w:val="TitelHoofdstuk"/>
    <w:rsid w:val="00474591"/>
    <w:rPr>
      <w:rFonts w:ascii="Arial" w:hAnsi="Arial" w:cs="Arial"/>
      <w:b/>
      <w:color w:val="A6A6A6" w:themeColor="background1" w:themeShade="A6"/>
      <w:sz w:val="28"/>
      <w:szCs w:val="28"/>
      <w:lang w:eastAsia="en-US"/>
    </w:rPr>
  </w:style>
  <w:style w:type="table" w:styleId="Tabelraster">
    <w:name w:val="Table Grid"/>
    <w:basedOn w:val="TableNormal"/>
    <w:rsid w:val="00C30B00"/>
    <w:tblP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
    <w:tcPr>
      <w:shd w:val="clear" w:color="auto" w:fill="auto"/>
    </w:tcPr>
    <w:tblStylePr w:type="firstRow">
      <w:rPr>
        <w:b/>
      </w:rPr>
      <w:tblPr/>
      <w:tcPr>
        <w:shd w:val="clear" w:color="auto" w:fill="D9D9D9" w:themeFill="background1" w:themeFillShade="D9"/>
      </w:tcPr>
    </w:tblStylePr>
  </w:style>
  <w:style w:type="paragraph" w:customStyle="1" w:styleId="Lijnindocument">
    <w:name w:val="Lijn in document"/>
    <w:basedOn w:val="Standaard"/>
    <w:next w:val="Standaard"/>
    <w:link w:val="LijnindocumentChar"/>
    <w:qFormat/>
    <w:rsid w:val="00474591"/>
    <w:pPr>
      <w:pBdr>
        <w:bottom w:val="single" w:sz="6" w:space="1" w:color="1F5FBF"/>
      </w:pBdr>
    </w:pPr>
  </w:style>
  <w:style w:type="character" w:customStyle="1" w:styleId="LijnindocumentChar">
    <w:name w:val="Lijn in document Char"/>
    <w:basedOn w:val="Standaardalinea-lettertype"/>
    <w:link w:val="Lijnindocument"/>
    <w:rsid w:val="00474591"/>
    <w:rPr>
      <w:rFonts w:ascii="Arial" w:hAnsi="Arial"/>
      <w:sz w:val="20"/>
    </w:rPr>
  </w:style>
  <w:style w:type="paragraph" w:styleId="Kopvaninhoudsopgave">
    <w:name w:val="TOC Heading"/>
    <w:basedOn w:val="TitelHoofdstuk"/>
    <w:next w:val="Standaard"/>
    <w:uiPriority w:val="39"/>
    <w:unhideWhenUsed/>
    <w:rsid w:val="00C30B00"/>
    <w:pPr>
      <w:spacing w:after="0"/>
      <w:outlineLvl w:val="9"/>
    </w:pPr>
  </w:style>
  <w:style w:type="paragraph" w:styleId="Inhopg2">
    <w:name w:val="toc 2"/>
    <w:basedOn w:val="Standaard"/>
    <w:next w:val="Standaard"/>
    <w:uiPriority w:val="39"/>
    <w:unhideWhenUsed/>
    <w:rsid w:val="0057107B"/>
    <w:pPr>
      <w:tabs>
        <w:tab w:val="right" w:pos="8777"/>
      </w:tabs>
    </w:pPr>
    <w:rPr>
      <w:rFonts w:eastAsiaTheme="minorEastAsia"/>
    </w:rPr>
  </w:style>
  <w:style w:type="paragraph" w:styleId="Inhopg1">
    <w:name w:val="toc 1"/>
    <w:basedOn w:val="Standaard"/>
    <w:next w:val="Standaard"/>
    <w:uiPriority w:val="39"/>
    <w:unhideWhenUsed/>
    <w:rsid w:val="00BC094D"/>
    <w:pPr>
      <w:tabs>
        <w:tab w:val="left" w:pos="357"/>
        <w:tab w:val="right" w:pos="8777"/>
      </w:tabs>
      <w:spacing w:before="160"/>
    </w:pPr>
    <w:rPr>
      <w:rFonts w:eastAsiaTheme="minorEastAsia"/>
    </w:rPr>
  </w:style>
  <w:style w:type="paragraph" w:styleId="Inhopg3">
    <w:name w:val="toc 3"/>
    <w:basedOn w:val="Standaard"/>
    <w:next w:val="Standaard"/>
    <w:uiPriority w:val="39"/>
    <w:unhideWhenUsed/>
    <w:rsid w:val="0057107B"/>
    <w:pPr>
      <w:tabs>
        <w:tab w:val="right" w:pos="8777"/>
      </w:tabs>
    </w:pPr>
    <w:rPr>
      <w:rFonts w:eastAsiaTheme="minorEastAsia"/>
    </w:rPr>
  </w:style>
  <w:style w:type="character" w:styleId="Hyperlink">
    <w:name w:val="Hyperlink"/>
    <w:basedOn w:val="Standaardalinea-lettertype"/>
    <w:uiPriority w:val="99"/>
    <w:unhideWhenUsed/>
    <w:rsid w:val="00E61595"/>
    <w:rPr>
      <w:color w:val="0000FF" w:themeColor="hyperlink"/>
      <w:u w:val="single"/>
    </w:rPr>
  </w:style>
  <w:style w:type="paragraph" w:customStyle="1" w:styleId="Opsomming">
    <w:name w:val="Opsomming"/>
    <w:basedOn w:val="Standaard"/>
    <w:link w:val="OpsommingChar"/>
    <w:qFormat/>
    <w:rsid w:val="006052A1"/>
    <w:pPr>
      <w:numPr>
        <w:numId w:val="25"/>
      </w:numPr>
      <w:contextualSpacing/>
    </w:pPr>
  </w:style>
  <w:style w:type="numbering" w:customStyle="1" w:styleId="Metopsomming">
    <w:name w:val="Met opsomming"/>
    <w:basedOn w:val="Geenlijst"/>
    <w:rsid w:val="006573AA"/>
    <w:pPr>
      <w:numPr>
        <w:numId w:val="6"/>
      </w:numPr>
    </w:pPr>
  </w:style>
  <w:style w:type="numbering" w:customStyle="1" w:styleId="StijlMetopsommingstekensLatijnsCourierNewLinks19cm">
    <w:name w:val="Stijl Met opsommingstekens (Latijns) Courier New Links:  19 cm ..."/>
    <w:basedOn w:val="Geenlijst"/>
    <w:rsid w:val="006573AA"/>
    <w:pPr>
      <w:numPr>
        <w:numId w:val="10"/>
      </w:numPr>
    </w:pPr>
  </w:style>
  <w:style w:type="numbering" w:customStyle="1" w:styleId="OpsommingpuntBN">
    <w:name w:val="Opsomming punt BN"/>
    <w:uiPriority w:val="99"/>
    <w:rsid w:val="006052A1"/>
    <w:pPr>
      <w:numPr>
        <w:numId w:val="7"/>
      </w:numPr>
    </w:pPr>
  </w:style>
  <w:style w:type="paragraph" w:customStyle="1" w:styleId="TitelDocument">
    <w:name w:val="Titel Document"/>
    <w:basedOn w:val="Standaard"/>
    <w:next w:val="Standaard"/>
    <w:link w:val="TitelDocumentChar"/>
    <w:qFormat/>
    <w:rsid w:val="00474591"/>
    <w:pPr>
      <w:pBdr>
        <w:bottom w:val="single" w:sz="24" w:space="4" w:color="1F5FBF"/>
      </w:pBdr>
      <w:spacing w:after="160"/>
    </w:pPr>
    <w:rPr>
      <w:b/>
      <w:color w:val="A6A6A6" w:themeColor="background1" w:themeShade="A6"/>
      <w:sz w:val="28"/>
      <w:szCs w:val="28"/>
    </w:rPr>
  </w:style>
  <w:style w:type="character" w:customStyle="1" w:styleId="TitelDocumentChar">
    <w:name w:val="Titel Document Char"/>
    <w:basedOn w:val="Standaardalinea-lettertype"/>
    <w:link w:val="TitelDocument"/>
    <w:rsid w:val="00474591"/>
    <w:rPr>
      <w:rFonts w:ascii="Arial" w:hAnsi="Arial"/>
      <w:b/>
      <w:color w:val="A6A6A6" w:themeColor="background1" w:themeShade="A6"/>
      <w:sz w:val="28"/>
      <w:szCs w:val="28"/>
    </w:rPr>
  </w:style>
  <w:style w:type="character" w:customStyle="1" w:styleId="OpsommingChar">
    <w:name w:val="Opsomming Char"/>
    <w:basedOn w:val="Standaardalinea-lettertype"/>
    <w:link w:val="Opsomming"/>
    <w:rsid w:val="006052A1"/>
    <w:rPr>
      <w:rFonts w:ascii="Arial" w:hAnsi="Arial"/>
      <w:sz w:val="20"/>
    </w:rPr>
  </w:style>
  <w:style w:type="numbering" w:customStyle="1" w:styleId="OpsommingnummerBN">
    <w:name w:val="Opsomming nummer BN"/>
    <w:basedOn w:val="Geenlijst"/>
    <w:uiPriority w:val="99"/>
    <w:rsid w:val="008540CC"/>
    <w:pPr>
      <w:numPr>
        <w:numId w:val="9"/>
      </w:numPr>
    </w:pPr>
  </w:style>
  <w:style w:type="paragraph" w:customStyle="1" w:styleId="Opsommingnummering">
    <w:name w:val="Opsomming nummering"/>
    <w:basedOn w:val="Standaard"/>
    <w:link w:val="OpsommingnummeringChar"/>
    <w:qFormat/>
    <w:rsid w:val="008540CC"/>
    <w:pPr>
      <w:numPr>
        <w:numId w:val="9"/>
      </w:numPr>
      <w:contextualSpacing/>
    </w:pPr>
  </w:style>
  <w:style w:type="character" w:customStyle="1" w:styleId="OpsommingnummeringChar">
    <w:name w:val="Opsomming nummering Char"/>
    <w:basedOn w:val="Standaardalinea-lettertype"/>
    <w:link w:val="Opsommingnummering"/>
    <w:rsid w:val="008540CC"/>
    <w:rPr>
      <w:rFonts w:ascii="Arial" w:hAnsi="Arial"/>
      <w:sz w:val="20"/>
    </w:rPr>
  </w:style>
  <w:style w:type="numbering" w:customStyle="1" w:styleId="NiveaunummeringBN">
    <w:name w:val="Niveaunummering BN"/>
    <w:uiPriority w:val="99"/>
    <w:rsid w:val="00A96157"/>
    <w:pPr>
      <w:numPr>
        <w:numId w:val="14"/>
      </w:numPr>
    </w:pPr>
  </w:style>
  <w:style w:type="paragraph" w:customStyle="1" w:styleId="Inspringtekst">
    <w:name w:val="Inspring tekst"/>
    <w:basedOn w:val="Standaard"/>
    <w:qFormat/>
    <w:rsid w:val="002E537B"/>
    <w:pPr>
      <w:ind w:left="357"/>
    </w:pPr>
  </w:style>
  <w:style w:type="paragraph" w:customStyle="1" w:styleId="StijlKopOpsommingnummeringVet">
    <w:name w:val="Stijl Kop Opsomming nummering + Vet"/>
    <w:basedOn w:val="Kop5"/>
    <w:next w:val="Standaard"/>
    <w:link w:val="StijlKopOpsommingnummeringVetChar"/>
    <w:rsid w:val="0087352D"/>
    <w:pPr>
      <w:numPr>
        <w:ilvl w:val="0"/>
        <w:numId w:val="3"/>
      </w:numPr>
      <w:ind w:left="357" w:hanging="357"/>
    </w:pPr>
    <w:rPr>
      <w:b/>
      <w:bCs/>
    </w:rPr>
  </w:style>
  <w:style w:type="paragraph" w:customStyle="1" w:styleId="Kopopsommingnummering">
    <w:name w:val="Kop opsomming nummering"/>
    <w:basedOn w:val="StijlKopOpsommingnummeringVet"/>
    <w:link w:val="KopopsommingnummeringChar"/>
    <w:qFormat/>
    <w:rsid w:val="0087352D"/>
  </w:style>
  <w:style w:type="character" w:customStyle="1" w:styleId="StijlKopOpsommingnummeringVetChar">
    <w:name w:val="Stijl Kop Opsomming nummering + Vet Char"/>
    <w:basedOn w:val="Standaardalinea-lettertype"/>
    <w:link w:val="StijlKopOpsommingnummeringVet"/>
    <w:rsid w:val="0087352D"/>
    <w:rPr>
      <w:rFonts w:asciiTheme="majorHAnsi" w:eastAsiaTheme="majorEastAsia" w:hAnsiTheme="majorHAnsi" w:cstheme="majorBidi"/>
      <w:b/>
      <w:bCs/>
      <w:color w:val="243F60" w:themeColor="accent1" w:themeShade="7F"/>
      <w:sz w:val="20"/>
    </w:rPr>
  </w:style>
  <w:style w:type="character" w:customStyle="1" w:styleId="KopopsommingnummeringChar">
    <w:name w:val="Kop opsomming nummering Char"/>
    <w:basedOn w:val="StijlKopOpsommingnummeringVetChar"/>
    <w:link w:val="Kopopsommingnummering"/>
    <w:rsid w:val="0087352D"/>
    <w:rPr>
      <w:rFonts w:asciiTheme="majorHAnsi" w:eastAsiaTheme="majorEastAsia" w:hAnsiTheme="majorHAnsi" w:cstheme="majorBidi"/>
      <w:b/>
      <w:bCs/>
      <w:color w:val="243F60" w:themeColor="accent1" w:themeShade="7F"/>
      <w:sz w:val="20"/>
    </w:rPr>
  </w:style>
  <w:style w:type="character" w:styleId="Tekstvantijdelijkeaanduiding">
    <w:name w:val="Placeholder Text"/>
    <w:basedOn w:val="Standaardalinea-lettertype"/>
    <w:uiPriority w:val="99"/>
    <w:semiHidden/>
    <w:rsid w:val="0012748A"/>
    <w:rPr>
      <w:color w:val="808080"/>
    </w:rPr>
  </w:style>
  <w:style w:type="paragraph" w:styleId="Revisie">
    <w:name w:val="Revision"/>
    <w:hidden/>
    <w:uiPriority w:val="99"/>
    <w:semiHidden/>
    <w:rsid w:val="007E5280"/>
    <w:rPr>
      <w:rFonts w:ascii="Arial" w:hAnsi="Arial"/>
      <w:sz w:val="20"/>
    </w:rPr>
  </w:style>
  <w:style w:type="character" w:customStyle="1" w:styleId="CommentReference">
    <w:name w:val="Comment Reference"/>
    <w:basedOn w:val="Standaardalinea-lettertype"/>
    <w:semiHidden/>
    <w:unhideWhenUsed/>
    <w:rsid w:val="007E5280"/>
    <w:rPr>
      <w:sz w:val="16"/>
      <w:szCs w:val="16"/>
    </w:rPr>
  </w:style>
  <w:style w:type="character" w:customStyle="1" w:styleId="PlattetekstChar">
    <w:name w:val="Platte tekst Char"/>
    <w:basedOn w:val="Standaardalinea-lettertype"/>
    <w:rsid w:val="0015068D"/>
    <w:rPr>
      <w:rFonts w:ascii="Arial" w:hAnsi="Arial"/>
      <w:sz w:val="20"/>
    </w:rPr>
  </w:style>
  <w:style w:type="character" w:customStyle="1" w:styleId="Kop1Char">
    <w:name w:val="Kop 1 Char"/>
    <w:basedOn w:val="Standaardalinea-lettertype"/>
    <w:uiPriority w:val="24"/>
    <w:rsid w:val="0015068D"/>
    <w:rPr>
      <w:rFonts w:ascii="Arial" w:hAnsi="Arial" w:cs="Arial"/>
      <w:b/>
      <w:color w:val="A6A6A6" w:themeColor="background1" w:themeShade="A6"/>
      <w:sz w:val="28"/>
      <w:szCs w:val="28"/>
      <w:lang w:eastAsia="en-US"/>
    </w:rPr>
  </w:style>
  <w:style w:type="character" w:customStyle="1" w:styleId="Kop2Char">
    <w:name w:val="Kop 2 Char"/>
    <w:basedOn w:val="Standaardalinea-lettertype"/>
    <w:uiPriority w:val="24"/>
    <w:rsid w:val="0015068D"/>
    <w:rPr>
      <w:rFonts w:ascii="Arial" w:hAnsi="Arial"/>
      <w:b/>
      <w:sz w:val="20"/>
    </w:rPr>
  </w:style>
  <w:style w:type="character" w:customStyle="1" w:styleId="Kop3Char">
    <w:name w:val="Kop 3 Char"/>
    <w:basedOn w:val="Standaardalinea-lettertype"/>
    <w:uiPriority w:val="24"/>
    <w:rsid w:val="0015068D"/>
    <w:rPr>
      <w:rFonts w:ascii="Arial" w:hAnsi="Arial"/>
      <w:i/>
      <w:sz w:val="20"/>
    </w:rPr>
  </w:style>
  <w:style w:type="character" w:customStyle="1" w:styleId="Kop4Char">
    <w:name w:val="Kop 4 Char"/>
    <w:basedOn w:val="Standaardalinea-lettertype"/>
    <w:semiHidden/>
    <w:rsid w:val="0015068D"/>
    <w:rPr>
      <w:rFonts w:asciiTheme="majorHAnsi" w:eastAsiaTheme="majorEastAsia" w:hAnsiTheme="majorHAnsi" w:cstheme="majorBidi"/>
      <w:b/>
      <w:bCs/>
      <w:i/>
      <w:iCs/>
      <w:color w:val="4F81BD" w:themeColor="accent1"/>
      <w:sz w:val="20"/>
    </w:rPr>
  </w:style>
  <w:style w:type="character" w:customStyle="1" w:styleId="Kop5Char">
    <w:name w:val="Kop 5 Char"/>
    <w:basedOn w:val="Standaardalinea-lettertype"/>
    <w:semiHidden/>
    <w:rsid w:val="0015068D"/>
    <w:rPr>
      <w:rFonts w:asciiTheme="majorHAnsi" w:eastAsiaTheme="majorEastAsia" w:hAnsiTheme="majorHAnsi" w:cstheme="majorBidi"/>
      <w:color w:val="243F60" w:themeColor="accent1" w:themeShade="7F"/>
      <w:sz w:val="20"/>
    </w:rPr>
  </w:style>
  <w:style w:type="character" w:customStyle="1" w:styleId="Kop6Char">
    <w:name w:val="Kop 6 Char"/>
    <w:basedOn w:val="Standaardalinea-lettertype"/>
    <w:semiHidden/>
    <w:rsid w:val="0015068D"/>
    <w:rPr>
      <w:rFonts w:asciiTheme="majorHAnsi" w:eastAsiaTheme="majorEastAsia" w:hAnsiTheme="majorHAnsi" w:cstheme="majorBidi"/>
      <w:i/>
      <w:iCs/>
      <w:color w:val="243F60" w:themeColor="accent1" w:themeShade="7F"/>
      <w:sz w:val="20"/>
    </w:rPr>
  </w:style>
  <w:style w:type="character" w:customStyle="1" w:styleId="Kop7Char">
    <w:name w:val="Kop 7 Char"/>
    <w:basedOn w:val="Standaardalinea-lettertype"/>
    <w:semiHidden/>
    <w:rsid w:val="0015068D"/>
    <w:rPr>
      <w:rFonts w:asciiTheme="majorHAnsi" w:eastAsiaTheme="majorEastAsia" w:hAnsiTheme="majorHAnsi" w:cstheme="majorBidi"/>
      <w:i/>
      <w:iCs/>
      <w:color w:val="404040" w:themeColor="text1" w:themeTint="BF"/>
      <w:sz w:val="20"/>
    </w:rPr>
  </w:style>
  <w:style w:type="character" w:customStyle="1" w:styleId="Kop8Char">
    <w:name w:val="Kop 8 Char"/>
    <w:basedOn w:val="Standaardalinea-lettertype"/>
    <w:semiHidden/>
    <w:rsid w:val="0015068D"/>
    <w:rPr>
      <w:rFonts w:asciiTheme="majorHAnsi" w:eastAsiaTheme="majorEastAsia" w:hAnsiTheme="majorHAnsi" w:cstheme="majorBidi"/>
      <w:color w:val="404040" w:themeColor="text1" w:themeTint="BF"/>
      <w:sz w:val="20"/>
      <w:szCs w:val="20"/>
    </w:rPr>
  </w:style>
  <w:style w:type="character" w:customStyle="1" w:styleId="Kop9Char">
    <w:name w:val="Kop 9 Char"/>
    <w:basedOn w:val="Standaardalinea-lettertype"/>
    <w:semiHidden/>
    <w:rsid w:val="0015068D"/>
    <w:rPr>
      <w:rFonts w:asciiTheme="majorHAnsi" w:eastAsiaTheme="majorEastAsia" w:hAnsiTheme="majorHAnsi" w:cstheme="majorBidi"/>
      <w:i/>
      <w:iCs/>
      <w:color w:val="404040" w:themeColor="text1" w:themeTint="BF"/>
      <w:sz w:val="20"/>
      <w:szCs w:val="20"/>
    </w:rPr>
  </w:style>
  <w:style w:type="character" w:customStyle="1" w:styleId="OndertitelChar">
    <w:name w:val="Ondertitel Char"/>
    <w:basedOn w:val="Standaardalinea-lettertype"/>
    <w:rsid w:val="0015068D"/>
    <w:rPr>
      <w:rFonts w:asciiTheme="majorHAnsi" w:eastAsiaTheme="majorEastAsia" w:hAnsiTheme="majorHAnsi" w:cstheme="majorBidi"/>
      <w:i/>
      <w:iCs/>
      <w:color w:val="4F81BD" w:themeColor="accent1"/>
      <w:spacing w:val="15"/>
      <w:sz w:val="24"/>
      <w:szCs w:val="24"/>
    </w:rPr>
  </w:style>
  <w:style w:type="character" w:customStyle="1" w:styleId="LijstalineaChar">
    <w:name w:val="Lijstalinea Char"/>
    <w:basedOn w:val="Standaardalinea-lettertype"/>
    <w:uiPriority w:val="34"/>
    <w:rsid w:val="0015068D"/>
    <w:rPr>
      <w:rFonts w:ascii="Arial" w:hAnsi="Arial"/>
      <w:sz w:val="20"/>
    </w:rPr>
  </w:style>
  <w:style w:type="character" w:customStyle="1" w:styleId="VoettekstChar">
    <w:name w:val="Voettekst Char"/>
    <w:basedOn w:val="Standaardalinea-lettertype"/>
    <w:rsid w:val="0015068D"/>
    <w:rPr>
      <w:rFonts w:ascii="Arial" w:hAnsi="Arial"/>
      <w:color w:val="808080" w:themeColor="background1" w:themeShade="80"/>
      <w:sz w:val="18"/>
      <w:lang w:eastAsia="en-US"/>
    </w:rPr>
  </w:style>
  <w:style w:type="character" w:customStyle="1" w:styleId="KoptekstChar">
    <w:name w:val="Koptekst Char"/>
    <w:basedOn w:val="Standaardalinea-lettertype"/>
    <w:rsid w:val="0015068D"/>
    <w:rPr>
      <w:rFonts w:ascii="Arial" w:hAnsi="Arial"/>
      <w:sz w:val="20"/>
    </w:rPr>
  </w:style>
  <w:style w:type="character" w:customStyle="1" w:styleId="BallontekstChar">
    <w:name w:val="Ballontekst Char"/>
    <w:basedOn w:val="Standaardalinea-lettertype"/>
    <w:rsid w:val="0015068D"/>
    <w:rPr>
      <w:rFonts w:ascii="Tahoma" w:hAnsi="Tahoma" w:cs="Tahoma"/>
      <w:sz w:val="16"/>
      <w:szCs w:val="16"/>
    </w:rPr>
  </w:style>
  <w:style w:type="character" w:customStyle="1" w:styleId="TekstopmerkingChar">
    <w:name w:val="Tekst opmerking Char"/>
    <w:basedOn w:val="Standaardalinea-lettertype"/>
    <w:rsid w:val="0015068D"/>
    <w:rPr>
      <w:rFonts w:ascii="Arial" w:hAnsi="Arial"/>
      <w:sz w:val="20"/>
      <w:szCs w:val="20"/>
    </w:rPr>
  </w:style>
  <w:style w:type="character" w:customStyle="1" w:styleId="OnderwerpvanopmerkingChar">
    <w:name w:val="Onderwerp van opmerking Char"/>
    <w:basedOn w:val="TekstopmerkingChar"/>
    <w:semiHidden/>
    <w:rsid w:val="0015068D"/>
    <w:rPr>
      <w:rFonts w:ascii="Arial" w:hAnsi="Arial"/>
      <w:b/>
      <w:bCs/>
      <w:sz w:val="20"/>
      <w:szCs w:val="20"/>
    </w:rPr>
  </w:style>
  <w:style w:type="paragraph" w:styleId="Tekstopmerking">
    <w:name w:val="annotation text"/>
    <w:basedOn w:val="Standaard"/>
    <w:link w:val="TekstopmerkingChar1"/>
    <w:semiHidden/>
    <w:unhideWhenUsed/>
    <w:pPr>
      <w:spacing w:line="240" w:lineRule="auto"/>
    </w:pPr>
    <w:rPr>
      <w:szCs w:val="20"/>
    </w:rPr>
  </w:style>
  <w:style w:type="character" w:customStyle="1" w:styleId="TekstopmerkingChar1">
    <w:name w:val="Tekst opmerking Char1"/>
    <w:basedOn w:val="Standaardalinea-lettertype"/>
    <w:link w:val="Tekstopmerking"/>
    <w:semiHidden/>
    <w:rPr>
      <w:rFonts w:ascii="Arial" w:hAnsi="Arial"/>
      <w:sz w:val="20"/>
      <w:szCs w:val="20"/>
    </w:rPr>
  </w:style>
  <w:style w:type="character" w:styleId="Verwijzingopmerking">
    <w:name w:val="annotation reference"/>
    <w:basedOn w:val="Standaardalinea-lettertype"/>
    <w:semiHidden/>
    <w:unhideWhenUsed/>
    <w:rPr>
      <w:sz w:val="16"/>
      <w:szCs w:val="16"/>
    </w:rPr>
  </w:style>
  <w:style w:type="paragraph" w:styleId="Lijstalinea">
    <w:name w:val="List Paragraph"/>
    <w:basedOn w:val="Standaard"/>
    <w:uiPriority w:val="34"/>
    <w:qFormat/>
    <w:rsid w:val="0042703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evolkingsonderzoek Noord">
      <a:majorFont>
        <a:latin typeface="Arial"/>
        <a:ea typeface=""/>
        <a:cs typeface=""/>
      </a:majorFont>
      <a:minorFont>
        <a:latin typeface="Arial"/>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521D18244679F40A548F4F3C4514552" ma:contentTypeVersion="11" ma:contentTypeDescription="Create a new document." ma:contentTypeScope="" ma:versionID="416c47203cae9162a47098e1b4cd4851">
  <xsd:schema xmlns:xsd="http://www.w3.org/2001/XMLSchema" xmlns:xs="http://www.w3.org/2001/XMLSchema" xmlns:p="http://schemas.microsoft.com/office/2006/metadata/properties" xmlns:ns2="aa6441d7-a5fa-4b51-8618-2e1a34ce132e" xmlns:ns3="bfd4deb0-813b-4512-b033-d0c65357f5f7" targetNamespace="http://schemas.microsoft.com/office/2006/metadata/properties" ma:root="true" ma:fieldsID="f3d347700f1576aa61df80748910be79" ns2:_="" ns3:_="">
    <xsd:import namespace="aa6441d7-a5fa-4b51-8618-2e1a34ce132e"/>
    <xsd:import namespace="bfd4deb0-813b-4512-b033-d0c65357f5f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Locatio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6441d7-a5fa-4b51-8618-2e1a34ce13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c5b4ac6-ae1e-4ac0-975c-2b4d05d82fba" ma:termSetId="09814cd3-568e-fe90-9814-8d621ff8fb84" ma:anchorId="fba54fb3-c3e1-fe81-a776-ca4b69148c4d" ma:open="true" ma:isKeyword="false">
      <xsd:complexType>
        <xsd:sequence>
          <xsd:element ref="pc:Terms" minOccurs="0" maxOccurs="1"/>
        </xsd:sequence>
      </xsd:complexType>
    </xsd:element>
    <xsd:element name="MediaServiceLocation" ma:index="15" nillable="true" ma:displayName="Location" ma:indexed="true"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fd4deb0-813b-4512-b033-d0c65357f5f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beb3513-8c74-4fcc-9c5f-4fedb19f7516}" ma:internalName="TaxCatchAll" ma:showField="CatchAllData" ma:web="bfd4deb0-813b-4512-b033-d0c65357f5f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a6441d7-a5fa-4b51-8618-2e1a34ce132e">
      <Terms xmlns="http://schemas.microsoft.com/office/infopath/2007/PartnerControls"/>
    </lcf76f155ced4ddcb4097134ff3c332f>
    <TaxCatchAll xmlns="bfd4deb0-813b-4512-b033-d0c65357f5f7" xsi:nil="true"/>
  </documentManagement>
</p:properties>
</file>

<file path=customXml/itemProps1.xml><?xml version="1.0" encoding="utf-8"?>
<ds:datastoreItem xmlns:ds="http://schemas.openxmlformats.org/officeDocument/2006/customXml" ds:itemID="{2136379B-0276-411D-B041-F589053289BA}"/>
</file>

<file path=customXml/itemProps2.xml><?xml version="1.0" encoding="utf-8"?>
<ds:datastoreItem xmlns:ds="http://schemas.openxmlformats.org/officeDocument/2006/customXml" ds:itemID="{28C3D245-FC66-49FA-8970-08C9E0CE1451}">
  <ds:schemaRefs>
    <ds:schemaRef ds:uri="http://schemas.microsoft.com/sharepoint/v3/contenttype/forms"/>
  </ds:schemaRefs>
</ds:datastoreItem>
</file>

<file path=customXml/itemProps3.xml><?xml version="1.0" encoding="utf-8"?>
<ds:datastoreItem xmlns:ds="http://schemas.openxmlformats.org/officeDocument/2006/customXml" ds:itemID="{1077761D-AB07-48CF-924C-FC0CB96C4FDA}">
  <ds:schemaRefs>
    <ds:schemaRef ds:uri="http://schemas.microsoft.com/office/2006/metadata/properties"/>
    <ds:schemaRef ds:uri="http://schemas.microsoft.com/office/infopath/2007/PartnerControls"/>
    <ds:schemaRef ds:uri="aa6441d7-a5fa-4b51-8618-2e1a34ce132e"/>
    <ds:schemaRef ds:uri="bfd4deb0-813b-4512-b033-d0c65357f5f7"/>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1112</Words>
  <Characters>6120</Characters>
  <Application>Microsoft Office Word</Application>
  <DocSecurity>0</DocSecurity>
  <Lines>51</Lines>
  <Paragraphs>14</Paragraphs>
  <ScaleCrop>false</ScaleCrop>
  <HeadingPairs>
    <vt:vector size="2" baseType="variant">
      <vt:variant>
        <vt:lpstr>Titel</vt:lpstr>
      </vt:variant>
      <vt:variant>
        <vt:i4>1</vt:i4>
      </vt:variant>
    </vt:vector>
  </HeadingPairs>
  <TitlesOfParts>
    <vt:vector size="1" baseType="lpstr">
      <vt:lpstr>Memo Bevolkingsonderzoek Nederland</vt:lpstr>
    </vt:vector>
  </TitlesOfParts>
  <Company>Bevolkingsonderzoek Noord</Company>
  <LinksUpToDate>false</LinksUpToDate>
  <CharactersWithSpaces>7218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Bevolkingsonderzoek Nederland</dc:title>
  <dc:subject/>
  <dc:creator>Niels Karremans</dc:creator>
  <cp:keywords/>
  <cp:lastModifiedBy>Niels Karremans</cp:lastModifiedBy>
  <cp:revision>2</cp:revision>
  <cp:lastPrinted>2013-04-04T05:35:00Z</cp:lastPrinted>
  <dcterms:created xsi:type="dcterms:W3CDTF">2026-08-19T05:13:00Z</dcterms:created>
  <dcterms:modified xsi:type="dcterms:W3CDTF">2026-08-19T05:13:00Z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ActionId">
    <vt:lpwstr>e89888a1-85eb-4384-9e0b-52c681474697</vt:lpwstr>
  </property>
  <property fmtid="{D5CDD505-2E9C-101B-9397-08002B2CF9AE}" pid="3" name="MSIP_Label_defa4170-0d19-0005-0004-bc88714345d2_ContentBits">
    <vt:lpwstr>0</vt:lpwstr>
  </property>
  <property fmtid="{D5CDD505-2E9C-101B-9397-08002B2CF9AE}" pid="4" name="MSIP_Label_defa4170-0d19-0005-0004-bc88714345d2_Enabled">
    <vt:lpwstr>true</vt:lpwstr>
  </property>
  <property fmtid="{D5CDD505-2E9C-101B-9397-08002B2CF9AE}" pid="5" name="MSIP_Label_defa4170-0d19-0005-0004-bc88714345d2_Method">
    <vt:lpwstr>Standard</vt:lpwstr>
  </property>
  <property fmtid="{D5CDD505-2E9C-101B-9397-08002B2CF9AE}" pid="6" name="MSIP_Label_defa4170-0d19-0005-0004-bc88714345d2_Name">
    <vt:lpwstr>defa4170-0d19-0005-0004-bc88714345d2</vt:lpwstr>
  </property>
  <property fmtid="{D5CDD505-2E9C-101B-9397-08002B2CF9AE}" pid="7" name="MSIP_Label_defa4170-0d19-0005-0004-bc88714345d2_SetDate">
    <vt:lpwstr>2023-10-05T14:24:37Z</vt:lpwstr>
  </property>
  <property fmtid="{D5CDD505-2E9C-101B-9397-08002B2CF9AE}" pid="8" name="MSIP_Label_defa4170-0d19-0005-0004-bc88714345d2_SiteId">
    <vt:lpwstr>51a3a43b-4d2b-44fc-83a7-3fc90b975e2a</vt:lpwstr>
  </property>
  <property fmtid="{D5CDD505-2E9C-101B-9397-08002B2CF9AE}" pid="9" name="ContentTypeId">
    <vt:lpwstr>0x010100C521D18244679F40A548F4F3C4514552</vt:lpwstr>
  </property>
  <property fmtid="{D5CDD505-2E9C-101B-9397-08002B2CF9AE}" pid="10" name="docLang">
    <vt:lpwstr>nl</vt:lpwstr>
  </property>
  <property fmtid="{D5CDD505-2E9C-101B-9397-08002B2CF9AE}" pid="11" name="MediaServiceImageTags">
    <vt:lpwstr/>
  </property>
</Properties>
</file>