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9376EC" w14:paraId="33B3894E" w14:textId="77777777" w:rsidTr="123613AE">
        <w:trPr>
          <w:trHeight w:hRule="exact" w:val="851"/>
        </w:trPr>
        <w:tc>
          <w:tcPr>
            <w:tcW w:w="10380" w:type="dxa"/>
          </w:tcPr>
          <w:p w14:paraId="1B374DE2" w14:textId="4798F497" w:rsidR="009376EC" w:rsidRPr="00796F68" w:rsidRDefault="009376EC">
            <w:pPr>
              <w:pStyle w:val="Titelrapport"/>
              <w:jc w:val="center"/>
            </w:pPr>
            <w:r w:rsidRPr="7BCDD911">
              <w:rPr>
                <w:sz w:val="48"/>
                <w:szCs w:val="48"/>
              </w:rPr>
              <w:t>Raamovereenkomst</w:t>
            </w:r>
          </w:p>
        </w:tc>
      </w:tr>
      <w:tr w:rsidR="009376EC" w14:paraId="1E7BB055" w14:textId="77777777" w:rsidTr="123613AE">
        <w:trPr>
          <w:trHeight w:val="851"/>
        </w:trPr>
        <w:tc>
          <w:tcPr>
            <w:tcW w:w="10380" w:type="dxa"/>
          </w:tcPr>
          <w:p w14:paraId="61D88298" w14:textId="2715816C" w:rsidR="009376EC" w:rsidRPr="00492EB8" w:rsidRDefault="009376EC" w:rsidP="123613AE">
            <w:pPr>
              <w:pStyle w:val="Subtitelrapport"/>
              <w:jc w:val="center"/>
            </w:pPr>
            <w:r w:rsidRPr="123613AE">
              <w:rPr>
                <w:sz w:val="32"/>
                <w:szCs w:val="32"/>
              </w:rPr>
              <w:t xml:space="preserve"> </w:t>
            </w:r>
            <w:r w:rsidR="760EECF5" w:rsidRPr="00DB2297">
              <w:rPr>
                <w:sz w:val="32"/>
                <w:szCs w:val="32"/>
              </w:rPr>
              <w:t>uitvoeren diensten inzake LBO2 beoordelingen van dijktrajecten</w:t>
            </w:r>
          </w:p>
          <w:p w14:paraId="0CDD3D0C" w14:textId="10C5CF29" w:rsidR="009376EC" w:rsidRPr="00492EB8" w:rsidRDefault="009376EC" w:rsidP="03892F34">
            <w:pPr>
              <w:rPr>
                <w:highlight w:val="yellow"/>
              </w:rPr>
            </w:pPr>
          </w:p>
        </w:tc>
      </w:tr>
      <w:tr w:rsidR="009376EC" w14:paraId="70CB604E" w14:textId="77777777" w:rsidTr="123613AE">
        <w:trPr>
          <w:trHeight w:val="851"/>
        </w:trPr>
        <w:tc>
          <w:tcPr>
            <w:tcW w:w="10380" w:type="dxa"/>
          </w:tcPr>
          <w:p w14:paraId="0A285E7C" w14:textId="7898C4CA" w:rsidR="009376EC" w:rsidRPr="00A62F95" w:rsidRDefault="00FF4183">
            <w:pPr>
              <w:pStyle w:val="Subtitelrapport"/>
              <w:jc w:val="center"/>
              <w:rPr>
                <w:sz w:val="32"/>
              </w:rPr>
            </w:pPr>
            <w:r>
              <w:rPr>
                <w:sz w:val="32"/>
              </w:rPr>
              <w:t>tussen</w:t>
            </w:r>
          </w:p>
          <w:p w14:paraId="49BD77F7" w14:textId="77777777" w:rsidR="009376EC" w:rsidRPr="00492EB8" w:rsidRDefault="009376EC">
            <w:pPr>
              <w:pStyle w:val="Subtitelrapport"/>
              <w:jc w:val="center"/>
              <w:rPr>
                <w:b/>
                <w:sz w:val="48"/>
              </w:rPr>
            </w:pPr>
            <w:r w:rsidRPr="00492EB8">
              <w:rPr>
                <w:b/>
                <w:sz w:val="48"/>
              </w:rPr>
              <w:t xml:space="preserve">Waterschap Limburg </w:t>
            </w:r>
          </w:p>
          <w:p w14:paraId="04B00C0F" w14:textId="77777777" w:rsidR="009376EC" w:rsidRDefault="009376EC">
            <w:pPr>
              <w:pStyle w:val="Subtitelrapport"/>
              <w:jc w:val="center"/>
            </w:pPr>
            <w:r w:rsidRPr="00A62F95">
              <w:rPr>
                <w:sz w:val="32"/>
              </w:rPr>
              <w:t>en</w:t>
            </w:r>
          </w:p>
        </w:tc>
      </w:tr>
      <w:tr w:rsidR="009376EC" w14:paraId="725D74BD" w14:textId="77777777" w:rsidTr="123613AE">
        <w:trPr>
          <w:trHeight w:val="851"/>
        </w:trPr>
        <w:tc>
          <w:tcPr>
            <w:tcW w:w="10380" w:type="dxa"/>
          </w:tcPr>
          <w:p w14:paraId="453A8DC4" w14:textId="7B8076D3" w:rsidR="009376EC" w:rsidRPr="00570C0F" w:rsidRDefault="00FF4183">
            <w:pPr>
              <w:pStyle w:val="Subtitelrapport"/>
              <w:jc w:val="center"/>
              <w:rPr>
                <w:b/>
                <w:bCs/>
                <w:sz w:val="48"/>
              </w:rPr>
            </w:pPr>
            <w:r w:rsidRPr="00FF4183">
              <w:rPr>
                <w:b/>
                <w:bCs/>
                <w:sz w:val="48"/>
                <w:szCs w:val="40"/>
                <w:highlight w:val="yellow"/>
              </w:rPr>
              <w:t>NAAM OPDRACHTNEMER</w:t>
            </w:r>
          </w:p>
        </w:tc>
      </w:tr>
    </w:tbl>
    <w:p w14:paraId="06545D04" w14:textId="77777777" w:rsidR="009376EC" w:rsidRDefault="009376EC" w:rsidP="009376EC">
      <w:pPr>
        <w:spacing w:line="240" w:lineRule="auto"/>
        <w:sectPr w:rsidR="009376EC" w:rsidSect="009376EC">
          <w:headerReference w:type="default" r:id="rId13"/>
          <w:pgSz w:w="11906" w:h="16838" w:code="9"/>
          <w:pgMar w:top="3572" w:right="1134" w:bottom="1134" w:left="1701" w:header="0" w:footer="0" w:gutter="0"/>
          <w:cols w:space="708"/>
          <w:docGrid w:linePitch="360"/>
        </w:sectPr>
      </w:pPr>
    </w:p>
    <w:p w14:paraId="6D811AB9" w14:textId="77777777" w:rsidR="009376EC" w:rsidRDefault="009376EC" w:rsidP="009376EC">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9376EC" w14:paraId="61B402EB" w14:textId="77777777">
        <w:trPr>
          <w:trHeight w:val="2010"/>
        </w:trPr>
        <w:tc>
          <w:tcPr>
            <w:tcW w:w="1134" w:type="dxa"/>
          </w:tcPr>
          <w:p w14:paraId="0CEB14DC" w14:textId="679142CF" w:rsidR="009376EC" w:rsidRPr="00BD1E3B" w:rsidRDefault="009376EC">
            <w:pPr>
              <w:jc w:val="center"/>
            </w:pPr>
          </w:p>
        </w:tc>
        <w:tc>
          <w:tcPr>
            <w:tcW w:w="7435" w:type="dxa"/>
          </w:tcPr>
          <w:p w14:paraId="318BF3E5" w14:textId="77777777" w:rsidR="009376EC" w:rsidRPr="00BD1E3B" w:rsidRDefault="009376EC">
            <w:pPr>
              <w:jc w:val="right"/>
            </w:pPr>
          </w:p>
        </w:tc>
        <w:tc>
          <w:tcPr>
            <w:tcW w:w="2236" w:type="dxa"/>
            <w:vMerge w:val="restart"/>
          </w:tcPr>
          <w:p w14:paraId="29F972C0" w14:textId="57B2A164" w:rsidR="009376EC" w:rsidRPr="00796F68" w:rsidRDefault="009376EC">
            <w:pPr>
              <w:pStyle w:val="Marge"/>
            </w:pPr>
          </w:p>
        </w:tc>
      </w:tr>
      <w:tr w:rsidR="009376EC" w14:paraId="2CA10423" w14:textId="77777777">
        <w:tc>
          <w:tcPr>
            <w:tcW w:w="1134" w:type="dxa"/>
          </w:tcPr>
          <w:p w14:paraId="51E0E309" w14:textId="447EACCD" w:rsidR="009376EC" w:rsidRDefault="009376EC">
            <w:pPr>
              <w:pStyle w:val="Marge14pt"/>
            </w:pPr>
          </w:p>
        </w:tc>
        <w:tc>
          <w:tcPr>
            <w:tcW w:w="7435" w:type="dxa"/>
          </w:tcPr>
          <w:p w14:paraId="3B72BF2A" w14:textId="05A5CB8E" w:rsidR="009376EC" w:rsidRDefault="009376EC"/>
        </w:tc>
        <w:tc>
          <w:tcPr>
            <w:tcW w:w="2236" w:type="dxa"/>
            <w:vMerge/>
          </w:tcPr>
          <w:p w14:paraId="3C1C8181" w14:textId="77777777" w:rsidR="009376EC" w:rsidRDefault="009376EC"/>
        </w:tc>
      </w:tr>
    </w:tbl>
    <w:p w14:paraId="7931BD06" w14:textId="77777777" w:rsidR="009376EC" w:rsidRDefault="009376EC" w:rsidP="009376EC">
      <w:pPr>
        <w:rPr>
          <w:rFonts w:cs="Arial"/>
          <w:b/>
        </w:rPr>
      </w:pPr>
    </w:p>
    <w:p w14:paraId="2FB10F58" w14:textId="77777777" w:rsidR="00AA345B" w:rsidRDefault="00AA345B" w:rsidP="009376EC">
      <w:pPr>
        <w:rPr>
          <w:rFonts w:cs="Arial"/>
          <w:b/>
        </w:rPr>
      </w:pPr>
    </w:p>
    <w:p w14:paraId="042D8B0A" w14:textId="77777777" w:rsidR="009376EC" w:rsidRPr="005C5F08" w:rsidRDefault="009376EC" w:rsidP="009376EC">
      <w:pPr>
        <w:rPr>
          <w:rFonts w:cs="Arial"/>
          <w:b/>
        </w:rPr>
      </w:pPr>
      <w:r w:rsidRPr="005C5F08">
        <w:rPr>
          <w:rFonts w:cs="Arial"/>
          <w:b/>
        </w:rPr>
        <w:t>De ondergetekenden</w:t>
      </w:r>
    </w:p>
    <w:p w14:paraId="623BBBD9" w14:textId="66608ADE" w:rsidR="009376EC" w:rsidRPr="00DD02CD" w:rsidRDefault="009376EC" w:rsidP="6F95C4D2">
      <w:pPr>
        <w:pStyle w:val="Geenafstand"/>
        <w:rPr>
          <w:rFonts w:eastAsia="Times New Roman"/>
        </w:rPr>
      </w:pPr>
      <w:r w:rsidRPr="6F95C4D2">
        <w:rPr>
          <w:rFonts w:eastAsia="Times New Roman"/>
        </w:rPr>
        <w:t xml:space="preserve">Waterschap Limburg, gevestigd te Roermond, </w:t>
      </w:r>
      <w:r w:rsidR="0020350B" w:rsidRPr="6F95C4D2">
        <w:rPr>
          <w:rFonts w:eastAsia="Times New Roman"/>
        </w:rPr>
        <w:t xml:space="preserve">rechtsgeldig </w:t>
      </w:r>
      <w:r w:rsidRPr="6F95C4D2">
        <w:rPr>
          <w:rFonts w:eastAsia="Times New Roman"/>
        </w:rPr>
        <w:t>vertegenwoordi</w:t>
      </w:r>
      <w:r w:rsidRPr="00DB2297">
        <w:rPr>
          <w:rFonts w:eastAsia="Times New Roman"/>
        </w:rPr>
        <w:t xml:space="preserve">gd door </w:t>
      </w:r>
      <w:r w:rsidR="00FF4183" w:rsidRPr="00DB2297">
        <w:rPr>
          <w:rFonts w:eastAsia="Arial"/>
        </w:rPr>
        <w:t xml:space="preserve">mevrouw </w:t>
      </w:r>
      <w:r w:rsidR="00D53251" w:rsidRPr="00DB2297">
        <w:rPr>
          <w:rFonts w:eastAsia="Arial"/>
        </w:rPr>
        <w:t xml:space="preserve">H.C. </w:t>
      </w:r>
      <w:proofErr w:type="spellStart"/>
      <w:r w:rsidR="00D53251" w:rsidRPr="00DB2297">
        <w:rPr>
          <w:rFonts w:eastAsia="Arial"/>
        </w:rPr>
        <w:t>Branderhorst</w:t>
      </w:r>
      <w:proofErr w:type="spellEnd"/>
      <w:r w:rsidR="00D53251" w:rsidRPr="00DB2297">
        <w:rPr>
          <w:rFonts w:eastAsia="Arial"/>
        </w:rPr>
        <w:t xml:space="preserve">, </w:t>
      </w:r>
      <w:r w:rsidR="00FF4183" w:rsidRPr="00DB2297">
        <w:rPr>
          <w:rFonts w:eastAsia="Arial"/>
        </w:rPr>
        <w:t xml:space="preserve">rechtsgeldig bevoegde vertegenwoordiger van WL, </w:t>
      </w:r>
      <w:r w:rsidR="008B5B98" w:rsidRPr="00DB2297">
        <w:rPr>
          <w:rFonts w:eastAsia="Arial"/>
        </w:rPr>
        <w:t>waarnemend</w:t>
      </w:r>
      <w:r w:rsidR="008B5B98">
        <w:rPr>
          <w:rFonts w:eastAsia="Arial"/>
        </w:rPr>
        <w:t xml:space="preserve"> </w:t>
      </w:r>
      <w:r w:rsidR="00D53251">
        <w:rPr>
          <w:rFonts w:eastAsia="Arial"/>
        </w:rPr>
        <w:t>Secretaris-Direct</w:t>
      </w:r>
      <w:r w:rsidR="00E55EF3">
        <w:rPr>
          <w:rFonts w:eastAsia="Arial"/>
        </w:rPr>
        <w:t>eur</w:t>
      </w:r>
      <w:r w:rsidRPr="6F95C4D2">
        <w:rPr>
          <w:rFonts w:eastAsia="Times New Roman"/>
        </w:rPr>
        <w:t xml:space="preserve">, krachtens mandaat van het dagelijks bestuur, </w:t>
      </w:r>
    </w:p>
    <w:p w14:paraId="28A25D08" w14:textId="77777777" w:rsidR="009376EC" w:rsidRDefault="009376EC" w:rsidP="009376EC">
      <w:pPr>
        <w:pStyle w:val="Geenafstand"/>
        <w:rPr>
          <w:rFonts w:eastAsia="Times New Roman" w:cs="Arial"/>
        </w:rPr>
      </w:pPr>
    </w:p>
    <w:p w14:paraId="77D7D6A4" w14:textId="77777777" w:rsidR="009376EC" w:rsidRPr="005C5F08" w:rsidRDefault="009376EC" w:rsidP="009376EC">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14:paraId="2E525082" w14:textId="77777777" w:rsidR="009376EC" w:rsidRPr="005C5F08" w:rsidRDefault="009376EC" w:rsidP="009376EC">
      <w:pPr>
        <w:rPr>
          <w:rFonts w:cs="Arial"/>
        </w:rPr>
      </w:pPr>
    </w:p>
    <w:p w14:paraId="26E759AE" w14:textId="77777777" w:rsidR="009376EC" w:rsidRPr="005C5F08" w:rsidRDefault="009376EC" w:rsidP="009376EC">
      <w:pPr>
        <w:rPr>
          <w:rFonts w:cs="Arial"/>
        </w:rPr>
      </w:pPr>
      <w:r w:rsidRPr="005C5F08">
        <w:rPr>
          <w:rFonts w:cs="Arial"/>
        </w:rPr>
        <w:t>en</w:t>
      </w:r>
    </w:p>
    <w:p w14:paraId="14682282" w14:textId="77777777" w:rsidR="009376EC" w:rsidRPr="005C5F08" w:rsidRDefault="009376EC" w:rsidP="009376EC">
      <w:pPr>
        <w:rPr>
          <w:rFonts w:cs="Arial"/>
        </w:rPr>
      </w:pPr>
    </w:p>
    <w:p w14:paraId="7A0094D6" w14:textId="5CDD4687" w:rsidR="009376EC" w:rsidRDefault="00FF4183" w:rsidP="009376EC">
      <w:pPr>
        <w:rPr>
          <w:rFonts w:cs="Arial"/>
        </w:rPr>
      </w:pPr>
      <w:r w:rsidRPr="00FF4183">
        <w:rPr>
          <w:highlight w:val="yellow"/>
        </w:rPr>
        <w:t>NAAM OPDRACHTNEMER</w:t>
      </w:r>
      <w:r w:rsidR="009376EC">
        <w:rPr>
          <w:rFonts w:cs="Arial"/>
        </w:rPr>
        <w:t xml:space="preserve">, statutair gevestigd te </w:t>
      </w:r>
      <w:r w:rsidRPr="00FF4183">
        <w:rPr>
          <w:highlight w:val="yellow"/>
        </w:rPr>
        <w:t>PLAATS</w:t>
      </w:r>
      <w:r w:rsidR="009376EC">
        <w:rPr>
          <w:rFonts w:cs="Arial"/>
        </w:rPr>
        <w:t xml:space="preserve">, </w:t>
      </w:r>
      <w:r w:rsidR="0020350B">
        <w:rPr>
          <w:rFonts w:cs="Arial"/>
        </w:rPr>
        <w:t xml:space="preserve">rechtsgeldig </w:t>
      </w:r>
      <w:r w:rsidR="009376EC">
        <w:rPr>
          <w:rFonts w:cs="Arial"/>
        </w:rPr>
        <w:t xml:space="preserve">vertegenwoordigd door </w:t>
      </w:r>
      <w:r w:rsidRPr="00FF4183">
        <w:rPr>
          <w:highlight w:val="yellow"/>
        </w:rPr>
        <w:t>NAAM</w:t>
      </w:r>
      <w:r w:rsidR="009376EC">
        <w:rPr>
          <w:rFonts w:cs="Arial"/>
        </w:rPr>
        <w:t xml:space="preserve">, </w:t>
      </w:r>
      <w:r w:rsidRPr="00FF4183">
        <w:rPr>
          <w:rFonts w:cs="Arial"/>
          <w:highlight w:val="yellow"/>
        </w:rPr>
        <w:t>FUNCTIE</w:t>
      </w:r>
      <w:r w:rsidR="009376EC">
        <w:rPr>
          <w:rFonts w:cs="Arial"/>
        </w:rPr>
        <w:t xml:space="preserve">, </w:t>
      </w:r>
    </w:p>
    <w:p w14:paraId="035ADE1E" w14:textId="77777777" w:rsidR="009376EC" w:rsidRDefault="009376EC" w:rsidP="009376EC">
      <w:pPr>
        <w:rPr>
          <w:rFonts w:cs="Arial"/>
        </w:rPr>
      </w:pPr>
    </w:p>
    <w:p w14:paraId="5007C87D" w14:textId="77777777" w:rsidR="009376EC" w:rsidRDefault="009376EC" w:rsidP="009376EC">
      <w:pPr>
        <w:rPr>
          <w:rFonts w:cs="Arial"/>
        </w:rPr>
      </w:pPr>
      <w:r>
        <w:rPr>
          <w:rFonts w:cs="Arial"/>
        </w:rPr>
        <w:t>hierna te noemen: ‘</w:t>
      </w:r>
      <w:r w:rsidRPr="000B01C1">
        <w:rPr>
          <w:rFonts w:cs="Arial"/>
          <w:b/>
        </w:rPr>
        <w:t>Opdrachtnemer</w:t>
      </w:r>
      <w:r>
        <w:rPr>
          <w:rFonts w:cs="Arial"/>
          <w:b/>
        </w:rPr>
        <w:t>’</w:t>
      </w:r>
      <w:r w:rsidRPr="005C5F08">
        <w:rPr>
          <w:rFonts w:cs="Arial"/>
        </w:rPr>
        <w:t>,</w:t>
      </w:r>
    </w:p>
    <w:p w14:paraId="3C74D7A9" w14:textId="77777777" w:rsidR="00EC3F60" w:rsidRDefault="00EC3F60" w:rsidP="009376EC">
      <w:pPr>
        <w:rPr>
          <w:rFonts w:cs="Arial"/>
        </w:rPr>
      </w:pPr>
    </w:p>
    <w:p w14:paraId="46C0AFF8" w14:textId="6507F39D" w:rsidR="00EC3F60" w:rsidRPr="005C5F08" w:rsidRDefault="00EC3F60" w:rsidP="009376EC">
      <w:pPr>
        <w:rPr>
          <w:rFonts w:cs="Arial"/>
        </w:rPr>
      </w:pPr>
      <w:r>
        <w:rPr>
          <w:rFonts w:cs="Arial"/>
        </w:rPr>
        <w:t>Opdrachtnemer en Opdrachtgever</w:t>
      </w:r>
      <w:r w:rsidR="009246CD">
        <w:rPr>
          <w:rFonts w:cs="Arial"/>
        </w:rPr>
        <w:t xml:space="preserve"> hierna gezamenlijk te noemen: </w:t>
      </w:r>
      <w:r w:rsidR="00110DCE">
        <w:rPr>
          <w:rFonts w:cs="Arial"/>
        </w:rPr>
        <w:t>‘</w:t>
      </w:r>
      <w:r w:rsidR="009246CD" w:rsidRPr="009246CD">
        <w:rPr>
          <w:rFonts w:cs="Arial"/>
          <w:b/>
          <w:bCs/>
        </w:rPr>
        <w:t>Partijen</w:t>
      </w:r>
      <w:r w:rsidR="00110DCE">
        <w:rPr>
          <w:rFonts w:cs="Arial"/>
        </w:rPr>
        <w:t>’</w:t>
      </w:r>
      <w:r w:rsidR="009246CD">
        <w:rPr>
          <w:rFonts w:cs="Arial"/>
        </w:rPr>
        <w:t>.</w:t>
      </w:r>
    </w:p>
    <w:p w14:paraId="55A347F7" w14:textId="77777777" w:rsidR="009376EC" w:rsidRDefault="009376EC" w:rsidP="009376EC">
      <w:pPr>
        <w:rPr>
          <w:rFonts w:cs="Arial"/>
        </w:rPr>
      </w:pPr>
    </w:p>
    <w:p w14:paraId="740C9F6D" w14:textId="77777777" w:rsidR="009376EC" w:rsidRPr="00A61E6B" w:rsidRDefault="009376EC" w:rsidP="009376EC">
      <w:pPr>
        <w:rPr>
          <w:rFonts w:cs="Arial"/>
          <w:b/>
          <w:bCs/>
          <w:i/>
          <w:iCs/>
        </w:rPr>
      </w:pPr>
      <w:r w:rsidRPr="00A61E6B">
        <w:rPr>
          <w:rFonts w:cs="Arial"/>
          <w:b/>
          <w:bCs/>
          <w:i/>
          <w:iCs/>
        </w:rPr>
        <w:t>nemen in aanmerking dat:</w:t>
      </w:r>
    </w:p>
    <w:p w14:paraId="234D0A7E" w14:textId="5B9A3C2A" w:rsidR="009376EC" w:rsidRPr="00A61E6B" w:rsidRDefault="009376EC" w:rsidP="009376EC">
      <w:pPr>
        <w:numPr>
          <w:ilvl w:val="0"/>
          <w:numId w:val="10"/>
        </w:numPr>
        <w:tabs>
          <w:tab w:val="num" w:pos="709"/>
        </w:tabs>
        <w:spacing w:line="240" w:lineRule="auto"/>
        <w:ind w:left="709" w:hanging="709"/>
        <w:rPr>
          <w:rFonts w:cs="Arial"/>
        </w:rPr>
      </w:pPr>
      <w:r w:rsidRPr="00A61E6B">
        <w:rPr>
          <w:rFonts w:cs="Arial"/>
        </w:rPr>
        <w:t xml:space="preserve">Opdrachtgever deze raamovereenkomst in overeenstemming met de Aanbestedingswet heeft aanbesteed, met </w:t>
      </w:r>
      <w:r w:rsidRPr="000F54CA">
        <w:rPr>
          <w:rFonts w:cs="Arial"/>
        </w:rPr>
        <w:t xml:space="preserve">zaaknummer: </w:t>
      </w:r>
      <w:r w:rsidR="004C60EB" w:rsidRPr="000F54CA">
        <w:t>2026</w:t>
      </w:r>
      <w:r w:rsidR="00E143C0" w:rsidRPr="000F54CA">
        <w:t>-Z</w:t>
      </w:r>
      <w:r w:rsidR="000F54CA" w:rsidRPr="000F54CA">
        <w:t>5116</w:t>
      </w:r>
      <w:r w:rsidRPr="00A61E6B">
        <w:rPr>
          <w:rFonts w:ascii="Calibri" w:hAnsi="Calibri"/>
        </w:rPr>
        <w:t>;</w:t>
      </w:r>
    </w:p>
    <w:p w14:paraId="5D983AD8" w14:textId="69689D65" w:rsidR="009376EC" w:rsidRPr="00B23345" w:rsidRDefault="009376EC" w:rsidP="009376EC">
      <w:pPr>
        <w:numPr>
          <w:ilvl w:val="0"/>
          <w:numId w:val="10"/>
        </w:numPr>
        <w:tabs>
          <w:tab w:val="num" w:pos="709"/>
        </w:tabs>
        <w:spacing w:line="240" w:lineRule="auto"/>
        <w:ind w:left="709" w:hanging="709"/>
        <w:rPr>
          <w:rFonts w:cs="Arial"/>
          <w:b/>
        </w:rPr>
      </w:pPr>
      <w:r w:rsidRPr="00B23345">
        <w:rPr>
          <w:rFonts w:cs="Arial"/>
        </w:rPr>
        <w:t xml:space="preserve">Opdrachtnemer naar aanleiding van deze aanbestedingsprocedure in aanmerking komt voor het aangaan van een </w:t>
      </w:r>
      <w:r>
        <w:rPr>
          <w:rFonts w:cs="Arial"/>
        </w:rPr>
        <w:t>raamovereenkomst</w:t>
      </w:r>
      <w:r w:rsidRPr="00B23345">
        <w:rPr>
          <w:rFonts w:cs="Arial"/>
        </w:rPr>
        <w:t>. Opdrachtnemer voldoet aan de</w:t>
      </w:r>
      <w:r w:rsidR="00FF4183">
        <w:rPr>
          <w:rFonts w:cs="Arial"/>
        </w:rPr>
        <w:t xml:space="preserve"> </w:t>
      </w:r>
      <w:r w:rsidRPr="00B23345">
        <w:rPr>
          <w:rFonts w:cs="Arial"/>
        </w:rPr>
        <w:t>opdrachtbeschrijving en alle door Opdrachtgever gestelde eisen</w:t>
      </w:r>
      <w:r w:rsidRPr="000F49E0">
        <w:rPr>
          <w:rFonts w:cs="Arial"/>
        </w:rPr>
        <w:t>;</w:t>
      </w:r>
    </w:p>
    <w:p w14:paraId="34165DB7" w14:textId="6C23E1C0" w:rsidR="009376EC" w:rsidRPr="005C5F08" w:rsidRDefault="009376EC" w:rsidP="009376EC">
      <w:pPr>
        <w:numPr>
          <w:ilvl w:val="0"/>
          <w:numId w:val="10"/>
        </w:numPr>
        <w:tabs>
          <w:tab w:val="num" w:pos="709"/>
        </w:tabs>
        <w:spacing w:line="240" w:lineRule="auto"/>
        <w:ind w:left="709" w:hanging="709"/>
        <w:rPr>
          <w:rFonts w:cs="Arial"/>
        </w:rPr>
      </w:pPr>
      <w:r w:rsidRPr="005C5F08">
        <w:rPr>
          <w:rFonts w:cs="Arial"/>
        </w:rPr>
        <w:t xml:space="preserve">Partijen de voorwaarden wensen vast te leggen in </w:t>
      </w:r>
      <w:r w:rsidR="0077377C">
        <w:rPr>
          <w:rFonts w:cs="Arial"/>
        </w:rPr>
        <w:t>deze</w:t>
      </w:r>
      <w:r w:rsidRPr="005C5F08">
        <w:rPr>
          <w:rFonts w:cs="Arial"/>
        </w:rPr>
        <w:t xml:space="preserve"> </w:t>
      </w:r>
      <w:r>
        <w:rPr>
          <w:rFonts w:cs="Arial"/>
        </w:rPr>
        <w:t>raamovereenkomst</w:t>
      </w:r>
      <w:r w:rsidRPr="005C5F08">
        <w:rPr>
          <w:rFonts w:cs="Arial"/>
        </w:rPr>
        <w:t>.</w:t>
      </w:r>
    </w:p>
    <w:p w14:paraId="591608E0" w14:textId="77777777" w:rsidR="009376EC" w:rsidRDefault="009376EC" w:rsidP="009376EC">
      <w:pPr>
        <w:rPr>
          <w:rFonts w:cs="Arial"/>
          <w:bCs/>
          <w:i/>
          <w:iCs/>
          <w:sz w:val="20"/>
        </w:rPr>
      </w:pPr>
    </w:p>
    <w:p w14:paraId="3D5F5995" w14:textId="5CE1BC46" w:rsidR="009376EC" w:rsidRPr="008663B7" w:rsidRDefault="009376EC" w:rsidP="009376EC">
      <w:pPr>
        <w:rPr>
          <w:rFonts w:cs="Arial"/>
          <w:b/>
          <w:bCs/>
          <w:i/>
          <w:iCs/>
        </w:rPr>
      </w:pPr>
      <w:r w:rsidRPr="008663B7">
        <w:rPr>
          <w:rFonts w:cs="Arial"/>
          <w:b/>
          <w:bCs/>
          <w:i/>
          <w:iCs/>
        </w:rPr>
        <w:t>komen overeen als volgt:</w:t>
      </w:r>
    </w:p>
    <w:p w14:paraId="0DFC8BAA" w14:textId="77777777" w:rsidR="009376EC" w:rsidRDefault="009376EC" w:rsidP="009376EC">
      <w:pPr>
        <w:pStyle w:val="Kop3"/>
        <w:numPr>
          <w:ilvl w:val="0"/>
          <w:numId w:val="0"/>
        </w:numPr>
        <w:ind w:left="851" w:hanging="851"/>
      </w:pPr>
    </w:p>
    <w:p w14:paraId="2C86A6C4" w14:textId="77777777" w:rsidR="009376EC" w:rsidRPr="00B7722A" w:rsidRDefault="009376EC" w:rsidP="009376EC">
      <w:pPr>
        <w:pStyle w:val="Kop3"/>
        <w:numPr>
          <w:ilvl w:val="0"/>
          <w:numId w:val="0"/>
        </w:numPr>
        <w:tabs>
          <w:tab w:val="left" w:pos="1701"/>
        </w:tabs>
        <w:ind w:left="851" w:hanging="851"/>
        <w:rPr>
          <w:sz w:val="32"/>
        </w:rPr>
      </w:pPr>
      <w:r>
        <w:rPr>
          <w:sz w:val="32"/>
        </w:rPr>
        <w:t>Artikel 1</w:t>
      </w:r>
      <w:r>
        <w:rPr>
          <w:sz w:val="32"/>
        </w:rPr>
        <w:tab/>
      </w:r>
      <w:r w:rsidRPr="00B7722A">
        <w:rPr>
          <w:sz w:val="32"/>
        </w:rPr>
        <w:t xml:space="preserve">Aard van de </w:t>
      </w:r>
      <w:r>
        <w:rPr>
          <w:sz w:val="32"/>
        </w:rPr>
        <w:t>raam</w:t>
      </w:r>
      <w:r w:rsidRPr="00B7722A">
        <w:rPr>
          <w:sz w:val="32"/>
        </w:rPr>
        <w:t>overeenkomst</w:t>
      </w:r>
    </w:p>
    <w:p w14:paraId="44B874E9" w14:textId="76925152" w:rsidR="009376EC" w:rsidRPr="008663B7" w:rsidRDefault="009376EC" w:rsidP="009376EC">
      <w:pPr>
        <w:numPr>
          <w:ilvl w:val="1"/>
          <w:numId w:val="11"/>
        </w:numPr>
        <w:spacing w:line="240" w:lineRule="auto"/>
        <w:rPr>
          <w:rFonts w:cs="Arial"/>
        </w:rPr>
      </w:pPr>
      <w:r w:rsidRPr="008663B7">
        <w:rPr>
          <w:rFonts w:cs="Arial"/>
        </w:rPr>
        <w:t xml:space="preserve">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heeft betrekking op </w:t>
      </w:r>
      <w:r w:rsidR="005B1717">
        <w:rPr>
          <w:rFonts w:cs="Arial"/>
        </w:rPr>
        <w:t>het uitvoeren van diensten inza</w:t>
      </w:r>
      <w:r w:rsidR="00990491">
        <w:rPr>
          <w:rFonts w:cs="Arial"/>
        </w:rPr>
        <w:t>ke LBO2 beoordelingen van dijktrajecten</w:t>
      </w:r>
      <w:r>
        <w:rPr>
          <w:rFonts w:cs="Arial"/>
        </w:rPr>
        <w:t>.</w:t>
      </w:r>
    </w:p>
    <w:p w14:paraId="7369E1F6" w14:textId="77777777" w:rsidR="009376EC" w:rsidRPr="008663B7" w:rsidRDefault="009376EC" w:rsidP="009376EC">
      <w:pPr>
        <w:rPr>
          <w:rFonts w:cs="Arial"/>
          <w:color w:val="000000"/>
        </w:rPr>
      </w:pPr>
    </w:p>
    <w:p w14:paraId="400E99F8" w14:textId="690F0A48" w:rsidR="009376EC" w:rsidRPr="008663B7" w:rsidRDefault="009376EC" w:rsidP="009376EC">
      <w:pPr>
        <w:numPr>
          <w:ilvl w:val="1"/>
          <w:numId w:val="11"/>
        </w:numPr>
        <w:spacing w:line="240" w:lineRule="auto"/>
        <w:rPr>
          <w:rFonts w:cs="Arial"/>
        </w:rPr>
      </w:pPr>
      <w:r w:rsidRPr="008663B7">
        <w:rPr>
          <w:rFonts w:cs="Arial"/>
        </w:rPr>
        <w:t xml:space="preserve">De voorwaarden van deze </w:t>
      </w:r>
      <w:r>
        <w:rPr>
          <w:rFonts w:cs="Arial"/>
        </w:rPr>
        <w:t>raamovereenkomst</w:t>
      </w:r>
      <w:r w:rsidRPr="008663B7">
        <w:rPr>
          <w:rFonts w:cs="Arial"/>
        </w:rPr>
        <w:t xml:space="preserve"> zijn van toepassing op alle nadere </w:t>
      </w:r>
      <w:r w:rsidR="000F5F15">
        <w:rPr>
          <w:rFonts w:cs="Arial"/>
        </w:rPr>
        <w:t>overeenkomsten</w:t>
      </w:r>
      <w:r w:rsidRPr="008663B7">
        <w:rPr>
          <w:rFonts w:cs="Arial"/>
        </w:rPr>
        <w:t xml:space="preserve">, die tijdens de looptijd van 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worden gesloten met betrekking tot de </w:t>
      </w:r>
      <w:r w:rsidR="000C21DA" w:rsidRPr="00A12A3E">
        <w:rPr>
          <w:rFonts w:cstheme="minorHAnsi"/>
        </w:rPr>
        <w:t xml:space="preserve">te verrichten </w:t>
      </w:r>
      <w:r w:rsidR="009B7621">
        <w:rPr>
          <w:rFonts w:cstheme="minorHAnsi"/>
        </w:rPr>
        <w:t>diensten</w:t>
      </w:r>
      <w:r w:rsidRPr="008663B7">
        <w:rPr>
          <w:rFonts w:cs="Arial"/>
        </w:rPr>
        <w:t xml:space="preserve">. </w:t>
      </w:r>
    </w:p>
    <w:p w14:paraId="0B35A5D3" w14:textId="77777777" w:rsidR="009376EC" w:rsidRPr="008663B7" w:rsidRDefault="009376EC" w:rsidP="009376EC">
      <w:pPr>
        <w:rPr>
          <w:rFonts w:cs="Arial"/>
        </w:rPr>
      </w:pPr>
    </w:p>
    <w:p w14:paraId="24274441" w14:textId="6396D094" w:rsidR="009376EC" w:rsidRPr="00EF7616" w:rsidRDefault="009376EC" w:rsidP="009376EC">
      <w:pPr>
        <w:numPr>
          <w:ilvl w:val="1"/>
          <w:numId w:val="11"/>
        </w:numPr>
        <w:spacing w:line="240" w:lineRule="auto"/>
        <w:rPr>
          <w:rFonts w:cs="Arial"/>
          <w:b/>
          <w:i/>
          <w:color w:val="3366FF"/>
        </w:rPr>
      </w:pPr>
      <w:r w:rsidRPr="00EF7616">
        <w:rPr>
          <w:rFonts w:cs="Arial"/>
          <w:color w:val="000000"/>
        </w:rPr>
        <w:t xml:space="preserve">Opdrachtnemer verplicht zich aan </w:t>
      </w:r>
      <w:r>
        <w:rPr>
          <w:rFonts w:cs="Arial"/>
          <w:color w:val="000000"/>
        </w:rPr>
        <w:t>O</w:t>
      </w:r>
      <w:r w:rsidRPr="00EF7616">
        <w:rPr>
          <w:rFonts w:cs="Arial"/>
          <w:color w:val="000000"/>
        </w:rPr>
        <w:t xml:space="preserve">pdrachtgever de gevraagde </w:t>
      </w:r>
      <w:r w:rsidR="009B7621">
        <w:rPr>
          <w:rFonts w:cs="Arial"/>
          <w:color w:val="000000"/>
        </w:rPr>
        <w:t>diensten</w:t>
      </w:r>
      <w:r w:rsidRPr="00EF7616">
        <w:rPr>
          <w:rFonts w:cs="Arial"/>
          <w:color w:val="000000"/>
        </w:rPr>
        <w:t xml:space="preserve"> te </w:t>
      </w:r>
      <w:r>
        <w:rPr>
          <w:rFonts w:cs="Arial"/>
          <w:color w:val="000000"/>
        </w:rPr>
        <w:t>leveren</w:t>
      </w:r>
      <w:r w:rsidRPr="00EF7616">
        <w:rPr>
          <w:rFonts w:cs="Arial"/>
          <w:color w:val="000000"/>
        </w:rPr>
        <w:t xml:space="preserve"> en zich hierbij in alle opzichten te houden aan alle eisen en criteria zoals opgenomen in de </w:t>
      </w:r>
      <w:r w:rsidRPr="000B384F">
        <w:rPr>
          <w:rFonts w:cs="Arial"/>
        </w:rPr>
        <w:t xml:space="preserve">aanbestedingsstukken </w:t>
      </w:r>
      <w:r w:rsidRPr="00EF7616">
        <w:rPr>
          <w:rFonts w:cs="Arial"/>
          <w:color w:val="000000"/>
        </w:rPr>
        <w:t>d</w:t>
      </w:r>
      <w:r w:rsidR="00652F6C">
        <w:rPr>
          <w:rFonts w:cs="Arial"/>
          <w:color w:val="000000"/>
        </w:rPr>
        <w:t>ie</w:t>
      </w:r>
      <w:r w:rsidRPr="00EF7616">
        <w:rPr>
          <w:rFonts w:cs="Arial"/>
          <w:color w:val="000000"/>
        </w:rPr>
        <w:t xml:space="preserve"> binnen het kader van de </w:t>
      </w:r>
      <w:r>
        <w:t xml:space="preserve">aanbesteding </w:t>
      </w:r>
      <w:r w:rsidRPr="00EF7616">
        <w:rPr>
          <w:rFonts w:cs="Arial"/>
        </w:rPr>
        <w:t xml:space="preserve">gepubliceerd </w:t>
      </w:r>
      <w:r w:rsidR="00652F6C">
        <w:rPr>
          <w:rFonts w:cs="Arial"/>
        </w:rPr>
        <w:t>zijn</w:t>
      </w:r>
      <w:r>
        <w:t>.</w:t>
      </w:r>
    </w:p>
    <w:p w14:paraId="117238B9" w14:textId="77777777" w:rsidR="009376EC" w:rsidRPr="008663B7" w:rsidRDefault="009376EC" w:rsidP="009376EC">
      <w:pPr>
        <w:rPr>
          <w:rFonts w:cs="Arial"/>
        </w:rPr>
      </w:pPr>
    </w:p>
    <w:p w14:paraId="65F6D324" w14:textId="3E0233D4" w:rsidR="009376EC" w:rsidRPr="008663B7" w:rsidRDefault="009F0652" w:rsidP="009376EC">
      <w:pPr>
        <w:numPr>
          <w:ilvl w:val="1"/>
          <w:numId w:val="11"/>
        </w:numPr>
        <w:spacing w:line="240" w:lineRule="auto"/>
        <w:rPr>
          <w:rFonts w:cs="Arial"/>
        </w:rPr>
      </w:pPr>
      <w:r>
        <w:rPr>
          <w:rFonts w:cs="Arial"/>
        </w:rPr>
        <w:lastRenderedPageBreak/>
        <w:t>De navolgende documenten</w:t>
      </w:r>
      <w:r w:rsidR="00621F35">
        <w:t xml:space="preserve">, reeds in het bezit van Partijen, </w:t>
      </w:r>
      <w:r w:rsidR="009376EC" w:rsidRPr="008663B7">
        <w:rPr>
          <w:rFonts w:cs="Arial"/>
        </w:rPr>
        <w:t xml:space="preserve">maken integraal deel uit van deze </w:t>
      </w:r>
      <w:r w:rsidR="009376EC">
        <w:rPr>
          <w:rFonts w:cs="Arial"/>
        </w:rPr>
        <w:t>raamovereenkomst</w:t>
      </w:r>
      <w:r w:rsidR="009376EC" w:rsidRPr="008663B7">
        <w:rPr>
          <w:rFonts w:cs="Arial"/>
        </w:rPr>
        <w:t xml:space="preserve">. Voor zover de </w:t>
      </w:r>
      <w:r w:rsidR="009E3348">
        <w:rPr>
          <w:rFonts w:cs="Arial"/>
        </w:rPr>
        <w:t>documenten</w:t>
      </w:r>
      <w:r w:rsidR="009376EC" w:rsidRPr="008663B7">
        <w:rPr>
          <w:rFonts w:cs="Arial"/>
        </w:rPr>
        <w:t xml:space="preserve"> met elkaar in tegenspraak zijn, geldt de </w:t>
      </w:r>
      <w:r>
        <w:rPr>
          <w:rFonts w:cs="Arial"/>
        </w:rPr>
        <w:t>onderstaande</w:t>
      </w:r>
      <w:r w:rsidR="009376EC" w:rsidRPr="008663B7">
        <w:rPr>
          <w:rFonts w:cs="Arial"/>
        </w:rPr>
        <w:t xml:space="preserve"> rangorde:</w:t>
      </w:r>
    </w:p>
    <w:p w14:paraId="490F0649" w14:textId="77777777" w:rsidR="009376EC" w:rsidRPr="008663B7" w:rsidRDefault="009376EC" w:rsidP="009376EC">
      <w:pPr>
        <w:numPr>
          <w:ilvl w:val="0"/>
          <w:numId w:val="12"/>
        </w:numPr>
        <w:spacing w:line="240" w:lineRule="auto"/>
        <w:rPr>
          <w:rFonts w:cs="Arial"/>
        </w:rPr>
      </w:pPr>
      <w:r w:rsidRPr="008663B7">
        <w:rPr>
          <w:rFonts w:cs="Arial"/>
        </w:rPr>
        <w:t>de</w:t>
      </w:r>
      <w:r>
        <w:rPr>
          <w:rFonts w:cs="Arial"/>
        </w:rPr>
        <w:t>ze</w:t>
      </w:r>
      <w:r w:rsidRPr="008663B7">
        <w:rPr>
          <w:rFonts w:cs="Arial"/>
        </w:rPr>
        <w:t xml:space="preserve"> </w:t>
      </w:r>
      <w:r>
        <w:rPr>
          <w:rFonts w:cs="Arial"/>
        </w:rPr>
        <w:t>raamovereenkomst</w:t>
      </w:r>
      <w:r w:rsidRPr="008663B7">
        <w:rPr>
          <w:rFonts w:cs="Arial"/>
        </w:rPr>
        <w:t>;</w:t>
      </w:r>
    </w:p>
    <w:p w14:paraId="1D4A3320" w14:textId="77777777" w:rsidR="000C21DA" w:rsidRPr="00A12A3E" w:rsidRDefault="000C21DA" w:rsidP="000C21DA">
      <w:pPr>
        <w:pStyle w:val="Nummeringmeerdereniveaus"/>
        <w:numPr>
          <w:ilvl w:val="0"/>
          <w:numId w:val="12"/>
        </w:numPr>
        <w:rPr>
          <w:rFonts w:asciiTheme="minorHAnsi" w:hAnsiTheme="minorHAnsi" w:cstheme="minorHAnsi"/>
          <w:sz w:val="22"/>
          <w:szCs w:val="22"/>
        </w:rPr>
      </w:pPr>
      <w:r w:rsidRPr="00A12A3E">
        <w:rPr>
          <w:rFonts w:asciiTheme="minorHAnsi" w:hAnsiTheme="minorHAnsi" w:cstheme="minorHAnsi"/>
          <w:sz w:val="22"/>
          <w:szCs w:val="22"/>
        </w:rPr>
        <w:t>de Nota(s) van inlichtingen (bij meerdere nota’s van inlichtingen prevaleert de laatst gepubliceerde);</w:t>
      </w:r>
    </w:p>
    <w:p w14:paraId="6A6D4226" w14:textId="16798A3C" w:rsidR="009376EC" w:rsidRPr="00624064" w:rsidRDefault="00C27CC8" w:rsidP="009376EC">
      <w:pPr>
        <w:numPr>
          <w:ilvl w:val="0"/>
          <w:numId w:val="12"/>
        </w:numPr>
        <w:spacing w:line="240" w:lineRule="auto"/>
        <w:rPr>
          <w:rFonts w:cs="Arial"/>
        </w:rPr>
      </w:pPr>
      <w:r>
        <w:rPr>
          <w:rFonts w:cs="Arial"/>
        </w:rPr>
        <w:t>d</w:t>
      </w:r>
      <w:r w:rsidR="009376EC">
        <w:rPr>
          <w:rFonts w:cs="Arial"/>
        </w:rPr>
        <w:t>e aanbestedingsleidraad</w:t>
      </w:r>
      <w:r w:rsidR="009376EC" w:rsidRPr="00984AD4">
        <w:rPr>
          <w:rFonts w:cs="Arial"/>
        </w:rPr>
        <w:t xml:space="preserve"> van </w:t>
      </w:r>
      <w:r w:rsidR="009376EC">
        <w:rPr>
          <w:rFonts w:cs="Arial"/>
        </w:rPr>
        <w:t>O</w:t>
      </w:r>
      <w:r w:rsidR="009376EC" w:rsidRPr="00984AD4">
        <w:rPr>
          <w:rFonts w:cs="Arial"/>
        </w:rPr>
        <w:t>pdrachtgever</w:t>
      </w:r>
      <w:r w:rsidR="009376EC" w:rsidRPr="00624064">
        <w:rPr>
          <w:rFonts w:ascii="Calibri" w:hAnsi="Calibri"/>
        </w:rPr>
        <w:t>;</w:t>
      </w:r>
    </w:p>
    <w:p w14:paraId="7C8FA8C8" w14:textId="70A72897" w:rsidR="009376EC" w:rsidRPr="00624064" w:rsidRDefault="009376EC" w:rsidP="009376EC">
      <w:pPr>
        <w:numPr>
          <w:ilvl w:val="0"/>
          <w:numId w:val="12"/>
        </w:numPr>
        <w:spacing w:line="240" w:lineRule="auto"/>
        <w:rPr>
          <w:rFonts w:cs="Arial"/>
        </w:rPr>
      </w:pPr>
      <w:r w:rsidRPr="008663B7">
        <w:rPr>
          <w:rFonts w:cs="Arial"/>
        </w:rPr>
        <w:t xml:space="preserve">de </w:t>
      </w:r>
      <w:r>
        <w:rPr>
          <w:rFonts w:cs="Arial"/>
        </w:rPr>
        <w:t xml:space="preserve">Algemene </w:t>
      </w:r>
      <w:proofErr w:type="spellStart"/>
      <w:r>
        <w:rPr>
          <w:rFonts w:cs="Arial"/>
        </w:rPr>
        <w:t>Waterschaps</w:t>
      </w:r>
      <w:r w:rsidR="000C21DA">
        <w:rPr>
          <w:rFonts w:cs="Arial"/>
        </w:rPr>
        <w:t>inkoop</w:t>
      </w:r>
      <w:r>
        <w:rPr>
          <w:rFonts w:cs="Arial"/>
        </w:rPr>
        <w:t>voorwaarden</w:t>
      </w:r>
      <w:proofErr w:type="spellEnd"/>
      <w:r>
        <w:rPr>
          <w:rFonts w:cs="Arial"/>
        </w:rPr>
        <w:t xml:space="preserve"> </w:t>
      </w:r>
      <w:r w:rsidR="000C21DA">
        <w:rPr>
          <w:rFonts w:cs="Arial"/>
        </w:rPr>
        <w:t xml:space="preserve">voor </w:t>
      </w:r>
      <w:r w:rsidR="009B7621">
        <w:rPr>
          <w:rFonts w:cs="Arial"/>
        </w:rPr>
        <w:t>diensten</w:t>
      </w:r>
      <w:r w:rsidR="000C21DA">
        <w:rPr>
          <w:rFonts w:cs="Arial"/>
        </w:rPr>
        <w:t xml:space="preserve"> (</w:t>
      </w:r>
      <w:r>
        <w:rPr>
          <w:rFonts w:cs="Arial"/>
        </w:rPr>
        <w:t>AW</w:t>
      </w:r>
      <w:r w:rsidR="009B7621">
        <w:rPr>
          <w:rFonts w:cs="Arial"/>
        </w:rPr>
        <w:t>VODI</w:t>
      </w:r>
      <w:r>
        <w:rPr>
          <w:rFonts w:cs="Arial"/>
        </w:rPr>
        <w:t xml:space="preserve"> </w:t>
      </w:r>
      <w:r w:rsidRPr="009B7621">
        <w:rPr>
          <w:rFonts w:cs="Arial"/>
        </w:rPr>
        <w:t>2018</w:t>
      </w:r>
      <w:r w:rsidR="000C21DA">
        <w:rPr>
          <w:rFonts w:cs="Arial"/>
        </w:rPr>
        <w:t>)</w:t>
      </w:r>
      <w:r w:rsidRPr="00624064">
        <w:rPr>
          <w:rFonts w:cs="Arial"/>
        </w:rPr>
        <w:t>;</w:t>
      </w:r>
    </w:p>
    <w:p w14:paraId="2E4AFFF6" w14:textId="08085495" w:rsidR="009376EC" w:rsidRPr="00624064" w:rsidRDefault="009376EC" w:rsidP="009376EC">
      <w:pPr>
        <w:numPr>
          <w:ilvl w:val="0"/>
          <w:numId w:val="12"/>
        </w:numPr>
        <w:spacing w:line="240" w:lineRule="auto"/>
        <w:rPr>
          <w:rFonts w:cs="Arial"/>
        </w:rPr>
      </w:pPr>
      <w:r w:rsidRPr="00624064">
        <w:rPr>
          <w:rFonts w:cs="Arial"/>
        </w:rPr>
        <w:t>de inschrijving van Opdrachtnemer.</w:t>
      </w:r>
    </w:p>
    <w:p w14:paraId="0E4A4B39" w14:textId="77777777" w:rsidR="009376EC" w:rsidRPr="00700109" w:rsidRDefault="009376EC" w:rsidP="009376EC">
      <w:pPr>
        <w:rPr>
          <w:rFonts w:cs="Arial"/>
        </w:rPr>
      </w:pPr>
    </w:p>
    <w:p w14:paraId="53348ECA" w14:textId="77777777" w:rsidR="009376EC" w:rsidRPr="00B7722A" w:rsidRDefault="009376EC" w:rsidP="009376EC">
      <w:pPr>
        <w:pStyle w:val="Kop3"/>
        <w:numPr>
          <w:ilvl w:val="0"/>
          <w:numId w:val="0"/>
        </w:numPr>
        <w:tabs>
          <w:tab w:val="left" w:pos="1701"/>
        </w:tabs>
        <w:ind w:left="851" w:hanging="851"/>
        <w:rPr>
          <w:sz w:val="32"/>
        </w:rPr>
      </w:pPr>
      <w:r>
        <w:rPr>
          <w:sz w:val="32"/>
        </w:rPr>
        <w:t>Artikel 2</w:t>
      </w:r>
      <w:r>
        <w:rPr>
          <w:sz w:val="32"/>
        </w:rPr>
        <w:tab/>
      </w:r>
      <w:r w:rsidRPr="00B7722A">
        <w:rPr>
          <w:sz w:val="32"/>
        </w:rPr>
        <w:t xml:space="preserve">Inwerkingtreding en duur van de </w:t>
      </w:r>
      <w:r>
        <w:rPr>
          <w:sz w:val="32"/>
        </w:rPr>
        <w:t>raam</w:t>
      </w:r>
      <w:r w:rsidRPr="00B7722A">
        <w:rPr>
          <w:sz w:val="32"/>
        </w:rPr>
        <w:t>overeenkomst</w:t>
      </w:r>
    </w:p>
    <w:p w14:paraId="2256C75B" w14:textId="57B1F198" w:rsidR="009376EC" w:rsidRDefault="009376EC" w:rsidP="009376EC">
      <w:pPr>
        <w:ind w:left="705" w:hanging="705"/>
        <w:rPr>
          <w:rFonts w:cs="Arial"/>
        </w:rPr>
      </w:pPr>
      <w:r w:rsidRPr="00782215">
        <w:rPr>
          <w:rFonts w:cs="Arial"/>
        </w:rPr>
        <w:t xml:space="preserve">2.1. </w:t>
      </w:r>
      <w:r w:rsidRPr="00782215">
        <w:rPr>
          <w:rFonts w:cs="Arial"/>
        </w:rPr>
        <w:tab/>
      </w:r>
      <w:r>
        <w:rPr>
          <w:rFonts w:cs="Arial"/>
        </w:rPr>
        <w:t xml:space="preserve">Deze raamovereenkomst treedt in werking </w:t>
      </w:r>
      <w:r w:rsidRPr="00624064">
        <w:rPr>
          <w:rFonts w:cs="Arial"/>
        </w:rPr>
        <w:t xml:space="preserve">op </w:t>
      </w:r>
      <w:r w:rsidR="00BC7EE2">
        <w:rPr>
          <w:rFonts w:cs="Arial"/>
        </w:rPr>
        <w:t>1 januari 2027</w:t>
      </w:r>
      <w:r w:rsidRPr="00624064">
        <w:rPr>
          <w:rFonts w:cs="Arial"/>
        </w:rPr>
        <w:t xml:space="preserve">. De raamovereenkomst heeft een initiële looptijd van </w:t>
      </w:r>
      <w:r w:rsidR="005F5E3D">
        <w:rPr>
          <w:rFonts w:cs="Arial"/>
        </w:rPr>
        <w:t>4</w:t>
      </w:r>
      <w:r w:rsidRPr="00624064">
        <w:rPr>
          <w:rFonts w:cs="Arial"/>
        </w:rPr>
        <w:t xml:space="preserve"> jaar en eindigt derhalve op </w:t>
      </w:r>
      <w:r w:rsidR="001034D6">
        <w:rPr>
          <w:rFonts w:cs="Arial"/>
        </w:rPr>
        <w:t>31 december 2030</w:t>
      </w:r>
      <w:r w:rsidRPr="00624064">
        <w:rPr>
          <w:rFonts w:cs="Arial"/>
        </w:rPr>
        <w:t>.</w:t>
      </w:r>
      <w:r>
        <w:rPr>
          <w:rFonts w:cs="Arial"/>
        </w:rPr>
        <w:t xml:space="preserve"> </w:t>
      </w:r>
    </w:p>
    <w:p w14:paraId="762ABE14" w14:textId="77777777" w:rsidR="009376EC" w:rsidRPr="0074755A" w:rsidRDefault="009376EC" w:rsidP="009376EC">
      <w:pPr>
        <w:ind w:left="705"/>
        <w:rPr>
          <w:rFonts w:cs="Arial"/>
        </w:rPr>
      </w:pPr>
    </w:p>
    <w:p w14:paraId="60CB052B" w14:textId="304AC8EE" w:rsidR="009376EC" w:rsidRPr="00782215" w:rsidRDefault="009376EC" w:rsidP="009376EC">
      <w:pPr>
        <w:ind w:left="705" w:hanging="705"/>
        <w:rPr>
          <w:rFonts w:cs="Arial"/>
        </w:rPr>
      </w:pPr>
      <w:r w:rsidRPr="00782215">
        <w:rPr>
          <w:rFonts w:cs="Arial"/>
        </w:rPr>
        <w:t>2.2.</w:t>
      </w:r>
      <w:r w:rsidRPr="00782215">
        <w:rPr>
          <w:rFonts w:cs="Arial"/>
        </w:rPr>
        <w:tab/>
        <w:t xml:space="preserve">Opdrachtgever </w:t>
      </w:r>
      <w:r>
        <w:rPr>
          <w:rFonts w:cs="Arial"/>
        </w:rPr>
        <w:t xml:space="preserve">kan </w:t>
      </w:r>
      <w:r w:rsidRPr="00782215">
        <w:rPr>
          <w:rFonts w:cs="Arial"/>
        </w:rPr>
        <w:t xml:space="preserve">de </w:t>
      </w:r>
      <w:r>
        <w:rPr>
          <w:rFonts w:cs="Arial"/>
        </w:rPr>
        <w:t>raamo</w:t>
      </w:r>
      <w:r w:rsidRPr="00782215">
        <w:rPr>
          <w:rFonts w:cs="Arial"/>
        </w:rPr>
        <w:t>vereenkomst</w:t>
      </w:r>
      <w:r>
        <w:rPr>
          <w:rFonts w:cs="Arial"/>
        </w:rPr>
        <w:t xml:space="preserve"> </w:t>
      </w:r>
      <w:r w:rsidRPr="00782215">
        <w:rPr>
          <w:rFonts w:cs="Arial"/>
        </w:rPr>
        <w:t xml:space="preserve">onder gelijkblijvende voorwaarden en condities </w:t>
      </w:r>
      <w:r>
        <w:rPr>
          <w:rFonts w:cs="Arial"/>
        </w:rPr>
        <w:t xml:space="preserve">voor een periode van </w:t>
      </w:r>
      <w:r w:rsidR="00E54EB4">
        <w:rPr>
          <w:rFonts w:cs="Arial"/>
        </w:rPr>
        <w:t>twee</w:t>
      </w:r>
      <w:r>
        <w:rPr>
          <w:rFonts w:cs="Arial"/>
        </w:rPr>
        <w:t xml:space="preserve"> jaar </w:t>
      </w:r>
      <w:r w:rsidRPr="00782215">
        <w:rPr>
          <w:rFonts w:cs="Arial"/>
        </w:rPr>
        <w:t xml:space="preserve">verlengen. </w:t>
      </w:r>
      <w:r>
        <w:rPr>
          <w:rFonts w:cs="Arial"/>
        </w:rPr>
        <w:t xml:space="preserve">Opdrachtgever kan deze verlengingsoptie maximaal </w:t>
      </w:r>
      <w:r w:rsidR="00E54EB4">
        <w:rPr>
          <w:rFonts w:cs="Arial"/>
        </w:rPr>
        <w:t>twee</w:t>
      </w:r>
      <w:r>
        <w:rPr>
          <w:rFonts w:cs="Arial"/>
        </w:rPr>
        <w:t xml:space="preserve"> maal lichten (i</w:t>
      </w:r>
      <w:r w:rsidRPr="00807868">
        <w:rPr>
          <w:rFonts w:cstheme="minorHAnsi"/>
        </w:rPr>
        <w:t>n geval van maximale verlenging eindigt de</w:t>
      </w:r>
      <w:r>
        <w:rPr>
          <w:rFonts w:cstheme="minorHAnsi"/>
        </w:rPr>
        <w:t xml:space="preserve"> overeenkomst</w:t>
      </w:r>
      <w:r w:rsidRPr="00807868">
        <w:rPr>
          <w:rFonts w:cstheme="minorHAnsi"/>
        </w:rPr>
        <w:t xml:space="preserve"> uiterlijk op </w:t>
      </w:r>
      <w:r w:rsidR="00B76CBA">
        <w:rPr>
          <w:rFonts w:cstheme="minorHAnsi"/>
        </w:rPr>
        <w:t>13 december 2034</w:t>
      </w:r>
      <w:r w:rsidRPr="00624064">
        <w:rPr>
          <w:rFonts w:cstheme="minorHAnsi"/>
        </w:rPr>
        <w:t>)</w:t>
      </w:r>
      <w:r w:rsidRPr="00624064">
        <w:rPr>
          <w:rFonts w:cs="Arial"/>
        </w:rPr>
        <w:t>.</w:t>
      </w:r>
      <w:r>
        <w:rPr>
          <w:rFonts w:cs="Arial"/>
        </w:rPr>
        <w:t xml:space="preserve"> Indien Opdrachtgever hiervan gebruik wenst te maken doet hij hiervan uiterlijk </w:t>
      </w:r>
      <w:r w:rsidR="000714FF">
        <w:rPr>
          <w:rFonts w:cs="Arial"/>
        </w:rPr>
        <w:t>3</w:t>
      </w:r>
      <w:r>
        <w:rPr>
          <w:rFonts w:cs="Arial"/>
        </w:rPr>
        <w:t xml:space="preserve"> maanden voor het einde van de looptijd </w:t>
      </w:r>
      <w:r w:rsidRPr="00B76CBA">
        <w:rPr>
          <w:rFonts w:cs="Arial"/>
        </w:rPr>
        <w:t>schriftelijk</w:t>
      </w:r>
      <w:r>
        <w:rPr>
          <w:rFonts w:cs="Arial"/>
        </w:rPr>
        <w:t xml:space="preserve"> mededeling aan Opdrachtnemer. </w:t>
      </w:r>
    </w:p>
    <w:p w14:paraId="67921EDB" w14:textId="4B8A9755" w:rsidR="009376EC" w:rsidRDefault="009376EC" w:rsidP="009376EC">
      <w:pPr>
        <w:tabs>
          <w:tab w:val="left" w:pos="567"/>
        </w:tabs>
        <w:autoSpaceDE w:val="0"/>
        <w:autoSpaceDN w:val="0"/>
        <w:adjustRightInd w:val="0"/>
        <w:rPr>
          <w:rFonts w:cs="Arial"/>
          <w:color w:val="000000"/>
        </w:rPr>
      </w:pPr>
    </w:p>
    <w:p w14:paraId="30F77920" w14:textId="4543679F" w:rsidR="00485349" w:rsidRDefault="00D6005B" w:rsidP="000F1896">
      <w:pPr>
        <w:tabs>
          <w:tab w:val="left" w:pos="567"/>
        </w:tabs>
        <w:autoSpaceDE w:val="0"/>
        <w:autoSpaceDN w:val="0"/>
        <w:adjustRightInd w:val="0"/>
        <w:ind w:left="709" w:hanging="709"/>
        <w:rPr>
          <w:rFonts w:cs="Arial"/>
          <w:color w:val="000000"/>
        </w:rPr>
      </w:pPr>
      <w:r w:rsidRPr="000F1896">
        <w:rPr>
          <w:rFonts w:cs="Arial"/>
          <w:color w:val="000000"/>
        </w:rPr>
        <w:t>2.3.</w:t>
      </w:r>
      <w:r w:rsidRPr="000F1896">
        <w:rPr>
          <w:rFonts w:cs="Arial"/>
          <w:color w:val="000000"/>
        </w:rPr>
        <w:tab/>
      </w:r>
      <w:r w:rsidR="000F1896" w:rsidRPr="000F1896">
        <w:rPr>
          <w:rFonts w:cs="Arial"/>
          <w:color w:val="000000"/>
        </w:rPr>
        <w:tab/>
        <w:t xml:space="preserve">De lopende nadere overeenkomsten kunnen een looptijd hebben die langer duurt dan de Raamovereenkomst. </w:t>
      </w:r>
      <w:r w:rsidR="009B7621">
        <w:rPr>
          <w:rFonts w:cs="Arial"/>
          <w:color w:val="000000"/>
        </w:rPr>
        <w:t>Wanneer</w:t>
      </w:r>
      <w:r w:rsidRPr="000F1896">
        <w:rPr>
          <w:rFonts w:cs="Arial"/>
          <w:color w:val="000000"/>
        </w:rPr>
        <w:t xml:space="preserve"> de Raamovereenkomst expireert blijven de bepalingen van de Raamovereenkomst op</w:t>
      </w:r>
      <w:r w:rsidR="000F1896" w:rsidRPr="000F1896">
        <w:rPr>
          <w:rFonts w:cs="Arial"/>
          <w:color w:val="000000"/>
        </w:rPr>
        <w:t xml:space="preserve"> </w:t>
      </w:r>
      <w:r w:rsidRPr="000F1896">
        <w:rPr>
          <w:rFonts w:cs="Arial"/>
          <w:color w:val="000000"/>
        </w:rPr>
        <w:t>alle nog lopende nadere o</w:t>
      </w:r>
      <w:r w:rsidR="00D0753F" w:rsidRPr="000F1896">
        <w:rPr>
          <w:rFonts w:cs="Arial"/>
          <w:color w:val="000000"/>
        </w:rPr>
        <w:t>vereenkomsten</w:t>
      </w:r>
      <w:r w:rsidRPr="000F1896">
        <w:rPr>
          <w:rFonts w:cs="Arial"/>
          <w:color w:val="000000"/>
        </w:rPr>
        <w:t xml:space="preserve"> onverkort</w:t>
      </w:r>
      <w:r w:rsidR="00D0753F" w:rsidRPr="000F1896">
        <w:rPr>
          <w:rFonts w:cs="Arial"/>
          <w:color w:val="000000"/>
        </w:rPr>
        <w:t xml:space="preserve"> </w:t>
      </w:r>
      <w:r w:rsidRPr="000F1896">
        <w:rPr>
          <w:rFonts w:cs="Arial"/>
          <w:color w:val="000000"/>
        </w:rPr>
        <w:t xml:space="preserve">van toepassing. </w:t>
      </w:r>
    </w:p>
    <w:p w14:paraId="2FF80F3E" w14:textId="77777777" w:rsidR="00485349" w:rsidRPr="00782215" w:rsidRDefault="00485349" w:rsidP="009376EC">
      <w:pPr>
        <w:tabs>
          <w:tab w:val="left" w:pos="567"/>
        </w:tabs>
        <w:autoSpaceDE w:val="0"/>
        <w:autoSpaceDN w:val="0"/>
        <w:adjustRightInd w:val="0"/>
        <w:rPr>
          <w:rFonts w:cs="Arial"/>
          <w:color w:val="000000"/>
        </w:rPr>
      </w:pPr>
    </w:p>
    <w:p w14:paraId="6BB6A866" w14:textId="18816375" w:rsidR="009376EC" w:rsidRPr="00782215" w:rsidRDefault="009376EC" w:rsidP="009376EC">
      <w:pPr>
        <w:ind w:left="705" w:hanging="705"/>
        <w:rPr>
          <w:rFonts w:cs="Arial"/>
        </w:rPr>
      </w:pPr>
      <w:r w:rsidRPr="00782215">
        <w:rPr>
          <w:rFonts w:cs="Arial"/>
        </w:rPr>
        <w:t>2.</w:t>
      </w:r>
      <w:r w:rsidR="000F1896">
        <w:rPr>
          <w:rFonts w:cs="Arial"/>
        </w:rPr>
        <w:t>4</w:t>
      </w:r>
      <w:r w:rsidRPr="00782215">
        <w:rPr>
          <w:rFonts w:cs="Arial"/>
        </w:rPr>
        <w:t>.</w:t>
      </w:r>
      <w:r w:rsidRPr="00782215">
        <w:rPr>
          <w:rFonts w:cs="Arial"/>
        </w:rPr>
        <w:tab/>
      </w:r>
      <w:r w:rsidRPr="006D1567">
        <w:t xml:space="preserve">Beëindiging van deze </w:t>
      </w:r>
      <w:r>
        <w:t>Raamovereenkomst</w:t>
      </w:r>
      <w:r w:rsidRPr="006D1567">
        <w:t xml:space="preserve"> om welke reden dan ook, laat de rechten en verplichtingen van Partijen voortvloeiend uit </w:t>
      </w:r>
      <w:r w:rsidR="0038762B" w:rsidRPr="00A12A3E">
        <w:t xml:space="preserve">nadere </w:t>
      </w:r>
      <w:r w:rsidR="00D0753F">
        <w:t>overeenkomsten</w:t>
      </w:r>
      <w:r w:rsidR="0038762B" w:rsidRPr="00A12A3E">
        <w:t xml:space="preserve"> onverlet.</w:t>
      </w:r>
    </w:p>
    <w:p w14:paraId="59674006" w14:textId="77777777" w:rsidR="009376EC" w:rsidRPr="00782215" w:rsidRDefault="009376EC" w:rsidP="009376EC">
      <w:pPr>
        <w:rPr>
          <w:rFonts w:cs="Arial"/>
        </w:rPr>
      </w:pPr>
    </w:p>
    <w:p w14:paraId="69100077" w14:textId="45F58E20" w:rsidR="009376EC" w:rsidRDefault="009376EC" w:rsidP="009376EC">
      <w:pPr>
        <w:ind w:left="705" w:hanging="705"/>
        <w:rPr>
          <w:rFonts w:cs="Arial"/>
        </w:rPr>
      </w:pPr>
      <w:r w:rsidRPr="00782215">
        <w:rPr>
          <w:rFonts w:cs="Arial"/>
        </w:rPr>
        <w:t>2.</w:t>
      </w:r>
      <w:r w:rsidR="000F1896">
        <w:rPr>
          <w:rFonts w:cs="Arial"/>
        </w:rPr>
        <w:t>5</w:t>
      </w:r>
      <w:r w:rsidRPr="00782215">
        <w:rPr>
          <w:rFonts w:cs="Arial"/>
        </w:rPr>
        <w:t xml:space="preserve">. </w:t>
      </w:r>
      <w:r w:rsidRPr="00782215">
        <w:rPr>
          <w:rFonts w:cs="Arial"/>
        </w:rPr>
        <w:tab/>
      </w:r>
      <w:r>
        <w:rPr>
          <w:rFonts w:cs="Arial"/>
        </w:rPr>
        <w:t>Wijzigingen van het bepaalde in deze raamovereenkomst inclusief bijbehorende bijlagen, worden schriftelijk tussen Partijen overeengekomen en als bijlage bij deze Raamovereenkomst gevoegd.</w:t>
      </w:r>
    </w:p>
    <w:p w14:paraId="4F21075A" w14:textId="77777777" w:rsidR="00AB1FDC" w:rsidRPr="00782215" w:rsidRDefault="00AB1FDC" w:rsidP="009376EC">
      <w:pPr>
        <w:ind w:left="705" w:hanging="705"/>
        <w:rPr>
          <w:rFonts w:cs="Arial"/>
        </w:rPr>
      </w:pPr>
    </w:p>
    <w:p w14:paraId="55C9BD25" w14:textId="77777777" w:rsidR="009376EC" w:rsidRPr="00B7722A" w:rsidRDefault="009376EC" w:rsidP="009376EC">
      <w:pPr>
        <w:pStyle w:val="Kop3"/>
        <w:numPr>
          <w:ilvl w:val="0"/>
          <w:numId w:val="0"/>
        </w:numPr>
        <w:tabs>
          <w:tab w:val="left" w:pos="1701"/>
        </w:tabs>
        <w:ind w:left="851" w:hanging="851"/>
        <w:rPr>
          <w:sz w:val="32"/>
        </w:rPr>
      </w:pPr>
      <w:r>
        <w:rPr>
          <w:sz w:val="32"/>
        </w:rPr>
        <w:t>Artikel 3</w:t>
      </w:r>
      <w:r>
        <w:rPr>
          <w:sz w:val="32"/>
        </w:rPr>
        <w:tab/>
      </w:r>
      <w:r w:rsidRPr="00B7722A">
        <w:rPr>
          <w:sz w:val="32"/>
        </w:rPr>
        <w:t>Prijs</w:t>
      </w:r>
    </w:p>
    <w:p w14:paraId="376A04EA" w14:textId="1A09AB6A" w:rsidR="009376EC" w:rsidRPr="000C1896" w:rsidRDefault="009376EC" w:rsidP="009376EC">
      <w:pPr>
        <w:numPr>
          <w:ilvl w:val="1"/>
          <w:numId w:val="13"/>
        </w:numPr>
        <w:tabs>
          <w:tab w:val="num" w:pos="567"/>
        </w:tabs>
        <w:spacing w:line="240" w:lineRule="auto"/>
        <w:ind w:left="567" w:hanging="567"/>
        <w:rPr>
          <w:rFonts w:cs="Arial"/>
          <w:i/>
        </w:rPr>
      </w:pPr>
      <w:r>
        <w:rPr>
          <w:rFonts w:cs="Arial"/>
        </w:rPr>
        <w:t xml:space="preserve">De vergoeding voor de, door </w:t>
      </w:r>
      <w:r w:rsidRPr="000C1896">
        <w:rPr>
          <w:rFonts w:cs="Arial"/>
        </w:rPr>
        <w:t xml:space="preserve">Opdrachtnemer </w:t>
      </w:r>
      <w:r>
        <w:rPr>
          <w:rFonts w:cs="Arial"/>
        </w:rPr>
        <w:t xml:space="preserve">geleverde </w:t>
      </w:r>
      <w:r w:rsidR="009B7621">
        <w:rPr>
          <w:rFonts w:cs="Arial"/>
        </w:rPr>
        <w:t>diensten</w:t>
      </w:r>
      <w:r>
        <w:rPr>
          <w:rFonts w:cs="Arial"/>
        </w:rPr>
        <w:t xml:space="preserve">, is overeenkomstig de door Opdrachtnemer ingediende </w:t>
      </w:r>
      <w:r w:rsidR="00624064">
        <w:rPr>
          <w:rFonts w:cs="Arial"/>
        </w:rPr>
        <w:t>inschrijving</w:t>
      </w:r>
      <w:r>
        <w:rPr>
          <w:rFonts w:cs="Arial"/>
        </w:rPr>
        <w:t xml:space="preserve">. </w:t>
      </w:r>
      <w:r w:rsidRPr="000C1896">
        <w:rPr>
          <w:rFonts w:cs="Arial"/>
        </w:rPr>
        <w:t xml:space="preserve"> </w:t>
      </w:r>
    </w:p>
    <w:p w14:paraId="794B61FE" w14:textId="77777777" w:rsidR="009376EC" w:rsidRPr="000C1896" w:rsidRDefault="009376EC" w:rsidP="009376EC">
      <w:pPr>
        <w:rPr>
          <w:rFonts w:cs="Arial"/>
        </w:rPr>
      </w:pPr>
    </w:p>
    <w:p w14:paraId="5BFB3712" w14:textId="5F11A6B3" w:rsidR="009376EC" w:rsidRPr="000C1896" w:rsidRDefault="009376EC" w:rsidP="009376EC">
      <w:pPr>
        <w:numPr>
          <w:ilvl w:val="1"/>
          <w:numId w:val="14"/>
        </w:numPr>
        <w:spacing w:line="240" w:lineRule="auto"/>
        <w:rPr>
          <w:rFonts w:cs="Arial"/>
        </w:rPr>
      </w:pPr>
      <w:r w:rsidRPr="000C1896">
        <w:rPr>
          <w:rFonts w:cs="Arial"/>
        </w:rPr>
        <w:t xml:space="preserve">De prijs heeft betrekking op alle door </w:t>
      </w:r>
      <w:r>
        <w:rPr>
          <w:rFonts w:cs="Arial"/>
        </w:rPr>
        <w:t>O</w:t>
      </w:r>
      <w:r w:rsidRPr="000C1896">
        <w:rPr>
          <w:rFonts w:cs="Arial"/>
        </w:rPr>
        <w:t xml:space="preserve">pdrachtnemer in het kader van deze </w:t>
      </w:r>
      <w:r>
        <w:rPr>
          <w:rFonts w:cs="Arial"/>
        </w:rPr>
        <w:t>raamo</w:t>
      </w:r>
      <w:r w:rsidRPr="000C1896">
        <w:rPr>
          <w:rFonts w:cs="Arial"/>
        </w:rPr>
        <w:t xml:space="preserve">vereenkomst te leveren </w:t>
      </w:r>
      <w:r w:rsidR="009B7621">
        <w:rPr>
          <w:rFonts w:cs="Arial"/>
        </w:rPr>
        <w:t>diensten</w:t>
      </w:r>
      <w:r w:rsidRPr="000C1896">
        <w:rPr>
          <w:rFonts w:cs="Arial"/>
        </w:rPr>
        <w:t xml:space="preserve"> en is inclusief alle eventueel bijkomende kosten</w:t>
      </w:r>
      <w:r w:rsidR="007D748E">
        <w:rPr>
          <w:rFonts w:cs="Arial"/>
        </w:rPr>
        <w:t>.</w:t>
      </w:r>
    </w:p>
    <w:p w14:paraId="4F7C99A9" w14:textId="77777777" w:rsidR="009376EC" w:rsidRPr="0074755A" w:rsidRDefault="009376EC" w:rsidP="009376EC">
      <w:pPr>
        <w:ind w:left="570"/>
        <w:rPr>
          <w:rFonts w:cs="Arial"/>
        </w:rPr>
      </w:pPr>
    </w:p>
    <w:p w14:paraId="4862F205" w14:textId="64B0033B" w:rsidR="0006706B" w:rsidRPr="001A6420" w:rsidRDefault="0038762B" w:rsidP="0006706B">
      <w:pPr>
        <w:numPr>
          <w:ilvl w:val="1"/>
          <w:numId w:val="14"/>
        </w:numPr>
        <w:rPr>
          <w:rFonts w:cs="Arial"/>
        </w:rPr>
      </w:pPr>
      <w:r w:rsidRPr="49EE0A6A">
        <w:rPr>
          <w:rFonts w:cs="Arial"/>
        </w:rPr>
        <w:t>De overeengekomen prijzen zijn gedurende het eerste kalenderjaar van deze Overeenkomst vast. De prijzen voor het daarop volgende kal</w:t>
      </w:r>
      <w:r w:rsidR="0006706B" w:rsidRPr="49EE0A6A">
        <w:rPr>
          <w:rFonts w:cs="Arial"/>
        </w:rPr>
        <w:t>e</w:t>
      </w:r>
      <w:r w:rsidRPr="49EE0A6A">
        <w:rPr>
          <w:rFonts w:cs="Arial"/>
        </w:rPr>
        <w:t xml:space="preserve">nderjaar </w:t>
      </w:r>
      <w:r w:rsidR="0006706B" w:rsidRPr="49EE0A6A">
        <w:rPr>
          <w:rFonts w:cs="Arial"/>
        </w:rPr>
        <w:t xml:space="preserve">kan </w:t>
      </w:r>
      <w:r w:rsidR="002E776A" w:rsidRPr="49EE0A6A">
        <w:rPr>
          <w:rFonts w:cs="Arial"/>
        </w:rPr>
        <w:t xml:space="preserve">jaarlijks </w:t>
      </w:r>
      <w:r w:rsidR="0006706B" w:rsidRPr="49EE0A6A">
        <w:rPr>
          <w:rFonts w:cs="Arial"/>
        </w:rPr>
        <w:t xml:space="preserve">op verzoek van </w:t>
      </w:r>
      <w:r w:rsidR="0006706B" w:rsidRPr="002E1E35">
        <w:rPr>
          <w:rFonts w:cs="Arial"/>
        </w:rPr>
        <w:t xml:space="preserve">Opdrachtnemer per </w:t>
      </w:r>
      <w:r w:rsidR="002A2398" w:rsidRPr="002E1E35">
        <w:rPr>
          <w:rFonts w:cs="Arial"/>
        </w:rPr>
        <w:t>1 januari</w:t>
      </w:r>
      <w:r w:rsidR="0006706B" w:rsidRPr="002E1E35">
        <w:rPr>
          <w:rFonts w:cs="Arial"/>
        </w:rPr>
        <w:t xml:space="preserve"> van dat jaar worden aangepast op basis van </w:t>
      </w:r>
      <w:bookmarkStart w:id="0" w:name="_Hlk219299105"/>
      <w:r w:rsidR="0006706B" w:rsidRPr="002E1E35">
        <w:rPr>
          <w:rFonts w:cs="Arial"/>
        </w:rPr>
        <w:t xml:space="preserve">de CBS </w:t>
      </w:r>
      <w:r w:rsidR="50F24049" w:rsidRPr="002E1E35">
        <w:rPr>
          <w:rFonts w:cs="Arial"/>
        </w:rPr>
        <w:t>Diensten</w:t>
      </w:r>
      <w:r w:rsidR="0006706B" w:rsidRPr="002E1E35">
        <w:rPr>
          <w:rFonts w:cs="Arial"/>
        </w:rPr>
        <w:t xml:space="preserve">prijsindex </w:t>
      </w:r>
      <w:r w:rsidR="20379B34" w:rsidRPr="002E1E35">
        <w:rPr>
          <w:rFonts w:cs="Arial"/>
        </w:rPr>
        <w:t>(DPI), categorie zakelijke dienstverlening</w:t>
      </w:r>
      <w:bookmarkEnd w:id="0"/>
      <w:r w:rsidR="0006706B" w:rsidRPr="002E1E35">
        <w:rPr>
          <w:rFonts w:cs="Arial"/>
        </w:rPr>
        <w:t>, reeks 20</w:t>
      </w:r>
      <w:r w:rsidR="00781EA6" w:rsidRPr="002E1E35">
        <w:rPr>
          <w:rFonts w:cs="Arial"/>
        </w:rPr>
        <w:t>2</w:t>
      </w:r>
      <w:r w:rsidR="1A944BB5" w:rsidRPr="002E1E35">
        <w:rPr>
          <w:rFonts w:cs="Arial"/>
        </w:rPr>
        <w:t>1</w:t>
      </w:r>
      <w:r w:rsidR="0006706B" w:rsidRPr="002E1E35">
        <w:rPr>
          <w:rFonts w:cs="Arial"/>
        </w:rPr>
        <w:t>=100</w:t>
      </w:r>
      <w:r w:rsidR="3B65FF36" w:rsidRPr="002E1E35">
        <w:rPr>
          <w:rFonts w:cs="Arial"/>
        </w:rPr>
        <w:t xml:space="preserve"> of de daarvoor in de plaats tredende index</w:t>
      </w:r>
      <w:r w:rsidR="0006706B" w:rsidRPr="002E1E35">
        <w:rPr>
          <w:rFonts w:cs="Arial"/>
        </w:rPr>
        <w:t xml:space="preserve">, van </w:t>
      </w:r>
      <w:r w:rsidR="002E1E35" w:rsidRPr="002E1E35">
        <w:rPr>
          <w:rFonts w:cs="Arial"/>
        </w:rPr>
        <w:t>augustus</w:t>
      </w:r>
      <w:r w:rsidR="0006706B" w:rsidRPr="002E1E35">
        <w:rPr>
          <w:rFonts w:cs="Arial"/>
        </w:rPr>
        <w:t xml:space="preserve"> ten opzichte</w:t>
      </w:r>
      <w:r w:rsidR="0006706B" w:rsidRPr="49EE0A6A">
        <w:rPr>
          <w:rFonts w:cs="Arial"/>
        </w:rPr>
        <w:t xml:space="preserve"> van </w:t>
      </w:r>
      <w:r w:rsidR="002E1E35">
        <w:rPr>
          <w:rFonts w:cs="Arial"/>
        </w:rPr>
        <w:t>augustus</w:t>
      </w:r>
      <w:r w:rsidR="0006706B" w:rsidRPr="49EE0A6A">
        <w:rPr>
          <w:rFonts w:cs="Arial"/>
        </w:rPr>
        <w:t xml:space="preserve"> van het voorafgaande jaar.</w:t>
      </w:r>
    </w:p>
    <w:p w14:paraId="5A749BCE" w14:textId="77777777" w:rsidR="0038762B" w:rsidRPr="001A6420" w:rsidRDefault="0038762B" w:rsidP="001A6420">
      <w:pPr>
        <w:rPr>
          <w:rFonts w:cs="Arial"/>
        </w:rPr>
      </w:pPr>
    </w:p>
    <w:p w14:paraId="7A1FC65A" w14:textId="63B05C09" w:rsidR="009376EC" w:rsidRDefault="009376EC" w:rsidP="009376EC">
      <w:pPr>
        <w:numPr>
          <w:ilvl w:val="1"/>
          <w:numId w:val="14"/>
        </w:numPr>
        <w:rPr>
          <w:rFonts w:cs="Arial"/>
        </w:rPr>
      </w:pPr>
      <w:r w:rsidRPr="000C1896">
        <w:rPr>
          <w:rFonts w:cs="Arial"/>
        </w:rPr>
        <w:t>Prijswijzigingen dienen</w:t>
      </w:r>
      <w:r w:rsidR="004A6EA5">
        <w:rPr>
          <w:rFonts w:cs="Arial"/>
        </w:rPr>
        <w:t xml:space="preserve"> minimaal 1 maand</w:t>
      </w:r>
      <w:r w:rsidRPr="000C1896">
        <w:rPr>
          <w:rFonts w:cs="Arial"/>
        </w:rPr>
        <w:t xml:space="preserve"> </w:t>
      </w:r>
      <w:r w:rsidRPr="000C1896">
        <w:rPr>
          <w:rFonts w:cs="Arial"/>
          <w:u w:val="single"/>
        </w:rPr>
        <w:t>vooraf</w:t>
      </w:r>
      <w:r w:rsidRPr="000C1896">
        <w:rPr>
          <w:rFonts w:cs="Arial"/>
        </w:rPr>
        <w:t xml:space="preserve">, </w:t>
      </w:r>
      <w:r w:rsidRPr="000C1896">
        <w:rPr>
          <w:rFonts w:cs="Arial"/>
          <w:u w:val="single"/>
        </w:rPr>
        <w:t>schriftelijk</w:t>
      </w:r>
      <w:r w:rsidRPr="000C1896">
        <w:rPr>
          <w:rFonts w:cs="Arial"/>
        </w:rPr>
        <w:t xml:space="preserve"> en </w:t>
      </w:r>
      <w:r w:rsidRPr="000C1896">
        <w:rPr>
          <w:rFonts w:cs="Arial"/>
          <w:u w:val="single"/>
        </w:rPr>
        <w:t>onderbouwd</w:t>
      </w:r>
      <w:r w:rsidRPr="000C1896">
        <w:rPr>
          <w:rFonts w:cs="Arial"/>
        </w:rPr>
        <w:t xml:space="preserve"> te worden aangekondigd</w:t>
      </w:r>
      <w:r>
        <w:rPr>
          <w:rFonts w:cs="Arial"/>
        </w:rPr>
        <w:t xml:space="preserve"> en geaccordeerd door Opdrachtgever</w:t>
      </w:r>
      <w:r w:rsidRPr="000C1896">
        <w:rPr>
          <w:rFonts w:cs="Arial"/>
        </w:rPr>
        <w:t xml:space="preserve">. </w:t>
      </w:r>
    </w:p>
    <w:p w14:paraId="5B2EEC81" w14:textId="77777777" w:rsidR="001A6420" w:rsidRPr="00EB4B7A" w:rsidRDefault="001A6420" w:rsidP="006E1E55">
      <w:pPr>
        <w:rPr>
          <w:rFonts w:cs="Arial"/>
        </w:rPr>
      </w:pPr>
    </w:p>
    <w:p w14:paraId="00AC79AD" w14:textId="5C2883E5" w:rsidR="001A6420" w:rsidRDefault="001A6420" w:rsidP="001A6420">
      <w:pPr>
        <w:numPr>
          <w:ilvl w:val="1"/>
          <w:numId w:val="14"/>
        </w:numPr>
        <w:rPr>
          <w:rFonts w:cs="Arial"/>
        </w:rPr>
      </w:pPr>
      <w:r>
        <w:rPr>
          <w:rFonts w:cs="Arial"/>
        </w:rPr>
        <w:lastRenderedPageBreak/>
        <w:t>P</w:t>
      </w:r>
      <w:r w:rsidRPr="001A6420">
        <w:rPr>
          <w:rFonts w:cs="Arial"/>
        </w:rPr>
        <w:t xml:space="preserve">rijsvoorstellen die in overeenstemming zijn met de hiervoor omschreven indexeringsmogelijkheid </w:t>
      </w:r>
      <w:r w:rsidR="005639C2" w:rsidRPr="001A6420">
        <w:rPr>
          <w:rFonts w:cs="Arial"/>
        </w:rPr>
        <w:t xml:space="preserve">(juiste cijfers gehanteerd, correct berekend, etc.) </w:t>
      </w:r>
      <w:r w:rsidRPr="001A6420">
        <w:rPr>
          <w:rFonts w:cs="Arial"/>
        </w:rPr>
        <w:t xml:space="preserve">zullen door Opdrachtgever </w:t>
      </w:r>
      <w:r>
        <w:rPr>
          <w:rFonts w:cs="Arial"/>
        </w:rPr>
        <w:t xml:space="preserve">altijd </w:t>
      </w:r>
      <w:r w:rsidRPr="001A6420">
        <w:rPr>
          <w:rFonts w:cs="Arial"/>
        </w:rPr>
        <w:t>worden goedgekeurd.</w:t>
      </w:r>
    </w:p>
    <w:p w14:paraId="77BF7243" w14:textId="77777777" w:rsidR="001A6420" w:rsidRPr="001A6420" w:rsidRDefault="001A6420" w:rsidP="001A6420">
      <w:pPr>
        <w:ind w:left="570"/>
        <w:rPr>
          <w:rFonts w:cs="Arial"/>
        </w:rPr>
      </w:pPr>
    </w:p>
    <w:p w14:paraId="00DA8BB9" w14:textId="7A4245E0" w:rsidR="001A6420" w:rsidRDefault="001A6420" w:rsidP="001A6420">
      <w:pPr>
        <w:numPr>
          <w:ilvl w:val="1"/>
          <w:numId w:val="14"/>
        </w:numPr>
        <w:rPr>
          <w:rFonts w:cs="Arial"/>
        </w:rPr>
      </w:pPr>
      <w:r w:rsidRPr="001A6420">
        <w:rPr>
          <w:rFonts w:cs="Arial"/>
        </w:rPr>
        <w:t>Voor verzoeken tot prijswijziging die afwijken van deze indexeringsmogelijkheid geldt het volgende: indien Opdrachtgever niet akkoord gaat met de voorgestelde prijswijziging(en), treden Partijen in overleg. Totdat Partijen alsnog overeenstemming hebben bereikt, blijven de bestaande tarieven ongewijzigd van kracht.</w:t>
      </w:r>
      <w:r>
        <w:rPr>
          <w:rFonts w:cs="Arial"/>
        </w:rPr>
        <w:t xml:space="preserve"> </w:t>
      </w:r>
      <w:r w:rsidRPr="001A6420">
        <w:rPr>
          <w:rFonts w:cs="Arial"/>
        </w:rPr>
        <w:t xml:space="preserve">Opdrachtgever zal zijn akkoord met voorgestelde prijswijziging(en) niet op onredelijke gronden onthouden.  </w:t>
      </w:r>
    </w:p>
    <w:p w14:paraId="4B92A48E" w14:textId="77777777" w:rsidR="001A6420" w:rsidRDefault="001A6420" w:rsidP="001A6420">
      <w:pPr>
        <w:pStyle w:val="Lijstalinea"/>
        <w:rPr>
          <w:rFonts w:cs="Arial"/>
        </w:rPr>
      </w:pPr>
    </w:p>
    <w:p w14:paraId="4E45C9BF" w14:textId="625BC31D" w:rsidR="009376EC" w:rsidRPr="001A6420" w:rsidRDefault="001A6420" w:rsidP="009376EC">
      <w:pPr>
        <w:numPr>
          <w:ilvl w:val="1"/>
          <w:numId w:val="14"/>
        </w:numPr>
        <w:rPr>
          <w:rFonts w:cs="Arial"/>
        </w:rPr>
      </w:pPr>
      <w:r w:rsidRPr="001A6420">
        <w:rPr>
          <w:rFonts w:cs="Arial"/>
        </w:rPr>
        <w:t>Inhaalslagen voor niet toegepaste indexeringen zijn niet mogelijk.</w:t>
      </w:r>
    </w:p>
    <w:p w14:paraId="31FFF3F3" w14:textId="767208FD" w:rsidR="10ADC6D0" w:rsidRDefault="10ADC6D0" w:rsidP="10ADC6D0">
      <w:pPr>
        <w:rPr>
          <w:rFonts w:cs="Arial"/>
        </w:rPr>
      </w:pPr>
    </w:p>
    <w:p w14:paraId="724C7BA3" w14:textId="1F3D35A1" w:rsidR="00656A85" w:rsidRDefault="009376EC" w:rsidP="00656A85">
      <w:pPr>
        <w:pStyle w:val="Kop3"/>
        <w:numPr>
          <w:ilvl w:val="0"/>
          <w:numId w:val="0"/>
        </w:numPr>
        <w:tabs>
          <w:tab w:val="left" w:pos="1475"/>
          <w:tab w:val="left" w:pos="1701"/>
        </w:tabs>
        <w:rPr>
          <w:sz w:val="32"/>
        </w:rPr>
      </w:pPr>
      <w:r>
        <w:rPr>
          <w:sz w:val="32"/>
        </w:rPr>
        <w:t>Artikel 4</w:t>
      </w:r>
      <w:r>
        <w:rPr>
          <w:sz w:val="32"/>
        </w:rPr>
        <w:tab/>
      </w:r>
      <w:r w:rsidR="00656A85" w:rsidRPr="00656A85">
        <w:rPr>
          <w:sz w:val="32"/>
        </w:rPr>
        <w:t>Nadere overeenkomsten (werking Raamovereenkomst)</w:t>
      </w:r>
    </w:p>
    <w:p w14:paraId="7099549B" w14:textId="110C8723" w:rsidR="00656A85" w:rsidRPr="00933BCE" w:rsidRDefault="009B7621" w:rsidP="008C66CE">
      <w:pPr>
        <w:pStyle w:val="Lijstalinea"/>
        <w:numPr>
          <w:ilvl w:val="0"/>
          <w:numId w:val="13"/>
        </w:numPr>
        <w:rPr>
          <w:rFonts w:cstheme="minorHAnsi"/>
        </w:rPr>
      </w:pPr>
      <w:r w:rsidRPr="00933BCE">
        <w:rPr>
          <w:rFonts w:cs="Arial"/>
        </w:rPr>
        <w:t>Diensten</w:t>
      </w:r>
      <w:r w:rsidR="00656A85" w:rsidRPr="00C31C92">
        <w:t xml:space="preserve"> binnen de Raamovereenkomst worden uitsluitend verricht op basis van een </w:t>
      </w:r>
      <w:r w:rsidR="00656A85" w:rsidRPr="00933BCE">
        <w:rPr>
          <w:rFonts w:cstheme="minorHAnsi"/>
        </w:rPr>
        <w:t xml:space="preserve">Nadere overeenkomst. </w:t>
      </w:r>
      <w:r w:rsidR="00B04B7F" w:rsidRPr="00933BCE">
        <w:rPr>
          <w:rFonts w:cstheme="minorHAnsi"/>
        </w:rPr>
        <w:t xml:space="preserve">De verdeling van de nadere overeenkomsten </w:t>
      </w:r>
      <w:r w:rsidR="00782C8B" w:rsidRPr="00933BCE">
        <w:rPr>
          <w:rFonts w:cstheme="minorHAnsi"/>
        </w:rPr>
        <w:t>wordt in gezamenlijk</w:t>
      </w:r>
      <w:r w:rsidR="00473968" w:rsidRPr="00933BCE">
        <w:rPr>
          <w:rFonts w:cstheme="minorHAnsi"/>
        </w:rPr>
        <w:t xml:space="preserve"> </w:t>
      </w:r>
      <w:r w:rsidR="00473968" w:rsidRPr="00933BCE">
        <w:rPr>
          <w:rFonts w:cs="Arial"/>
        </w:rPr>
        <w:t>overleg</w:t>
      </w:r>
      <w:r w:rsidR="00782C8B" w:rsidRPr="00933BCE">
        <w:rPr>
          <w:rFonts w:cstheme="minorHAnsi"/>
        </w:rPr>
        <w:t xml:space="preserve"> met de twee opdrachtnemers gedaan. </w:t>
      </w:r>
      <w:r w:rsidR="00656A85" w:rsidRPr="00933BCE">
        <w:rPr>
          <w:rFonts w:cstheme="minorHAnsi"/>
        </w:rPr>
        <w:t xml:space="preserve">Een Nadere overeenkomst komt tot stand met een Opdrachtbrief door Opdrachtgever waarin de te verrichten </w:t>
      </w:r>
      <w:r w:rsidRPr="00933BCE">
        <w:rPr>
          <w:rFonts w:cstheme="minorHAnsi"/>
        </w:rPr>
        <w:t>diensten</w:t>
      </w:r>
      <w:r w:rsidR="00656A85" w:rsidRPr="00933BCE">
        <w:rPr>
          <w:rFonts w:cstheme="minorHAnsi"/>
        </w:rPr>
        <w:t xml:space="preserve"> zijn beschreven en waarover vooraf afstemming heeft plaatsgevonden met Opdrachtnemer</w:t>
      </w:r>
      <w:r w:rsidR="00AC4A11" w:rsidRPr="00933BCE">
        <w:rPr>
          <w:rFonts w:cstheme="minorHAnsi"/>
        </w:rPr>
        <w:t>.</w:t>
      </w:r>
    </w:p>
    <w:p w14:paraId="345E0E31" w14:textId="77777777" w:rsidR="00AB1FDC" w:rsidRPr="00AC4A11" w:rsidRDefault="00AB1FDC" w:rsidP="00AC4A11">
      <w:pPr>
        <w:ind w:left="709" w:hanging="1"/>
        <w:rPr>
          <w:rFonts w:cstheme="minorHAnsi"/>
        </w:rPr>
      </w:pPr>
    </w:p>
    <w:p w14:paraId="66597EF9" w14:textId="5C34EF0D" w:rsidR="009376EC" w:rsidRPr="00B7722A" w:rsidRDefault="00656A85" w:rsidP="009376EC">
      <w:pPr>
        <w:pStyle w:val="Kop3"/>
        <w:numPr>
          <w:ilvl w:val="0"/>
          <w:numId w:val="0"/>
        </w:numPr>
        <w:tabs>
          <w:tab w:val="left" w:pos="1701"/>
        </w:tabs>
        <w:rPr>
          <w:sz w:val="32"/>
        </w:rPr>
      </w:pPr>
      <w:r>
        <w:rPr>
          <w:sz w:val="32"/>
        </w:rPr>
        <w:t xml:space="preserve">Artikel 5 </w:t>
      </w:r>
      <w:r w:rsidR="009376EC" w:rsidRPr="00B7722A">
        <w:rPr>
          <w:sz w:val="32"/>
        </w:rPr>
        <w:t xml:space="preserve">Facturatie en betaling </w:t>
      </w:r>
    </w:p>
    <w:p w14:paraId="12690774" w14:textId="3ED27B2B" w:rsidR="009376EC" w:rsidRPr="00A53925" w:rsidRDefault="009376EC" w:rsidP="00A53925">
      <w:pPr>
        <w:pStyle w:val="Lijstalinea"/>
        <w:numPr>
          <w:ilvl w:val="1"/>
          <w:numId w:val="30"/>
        </w:numPr>
        <w:spacing w:line="240" w:lineRule="auto"/>
        <w:ind w:left="709" w:hanging="709"/>
        <w:rPr>
          <w:rFonts w:cs="Arial"/>
        </w:rPr>
      </w:pPr>
      <w:r w:rsidRPr="00A53925">
        <w:rPr>
          <w:rFonts w:cs="Arial"/>
        </w:rPr>
        <w:t xml:space="preserve">Facturatie door Opdrachtnemer geschiedt achteraf, tenzij Partijen schriftelijk anders overeenkomen. </w:t>
      </w:r>
    </w:p>
    <w:p w14:paraId="624F9D51" w14:textId="77777777" w:rsidR="009376EC" w:rsidRPr="000C1896" w:rsidRDefault="009376EC" w:rsidP="00A53925">
      <w:pPr>
        <w:ind w:left="709" w:hanging="709"/>
        <w:rPr>
          <w:rFonts w:cs="Arial"/>
        </w:rPr>
      </w:pPr>
    </w:p>
    <w:p w14:paraId="235324C3" w14:textId="77777777" w:rsidR="009376EC" w:rsidRDefault="009376EC" w:rsidP="00A53925">
      <w:pPr>
        <w:numPr>
          <w:ilvl w:val="1"/>
          <w:numId w:val="30"/>
        </w:numPr>
        <w:spacing w:line="240" w:lineRule="auto"/>
        <w:ind w:left="709" w:hanging="709"/>
        <w:rPr>
          <w:rFonts w:cs="Arial"/>
        </w:rPr>
      </w:pPr>
      <w:r w:rsidRPr="005D2500">
        <w:rPr>
          <w:rFonts w:cs="Arial"/>
        </w:rPr>
        <w:t>De door Opdrachtgever te betalen bedragen voor de verrichte leveringen zullen door Opdrachtnemer worden gefactureerd en dienen bij voorkeur via PEPPOL (E-facturering) worden aangeleverd. Het organisatie-identificatienummer is: 00000001857127858000.</w:t>
      </w:r>
      <w:r>
        <w:rPr>
          <w:rFonts w:cs="Arial"/>
        </w:rPr>
        <w:t xml:space="preserve"> </w:t>
      </w:r>
      <w:r w:rsidRPr="005D2500">
        <w:rPr>
          <w:rFonts w:cs="Arial"/>
        </w:rPr>
        <w:t xml:space="preserve">De </w:t>
      </w:r>
      <w:proofErr w:type="spellStart"/>
      <w:r w:rsidRPr="005D2500">
        <w:rPr>
          <w:rFonts w:cs="Arial"/>
        </w:rPr>
        <w:t>Peppol</w:t>
      </w:r>
      <w:proofErr w:type="spellEnd"/>
      <w:r w:rsidRPr="005D2500">
        <w:rPr>
          <w:rFonts w:cs="Arial"/>
        </w:rPr>
        <w:t xml:space="preserve"> factuur moet voorzien zijn van een “string BASE64 </w:t>
      </w:r>
      <w:proofErr w:type="spellStart"/>
      <w:r w:rsidRPr="005D2500">
        <w:rPr>
          <w:rFonts w:cs="Arial"/>
        </w:rPr>
        <w:t>embedded</w:t>
      </w:r>
      <w:proofErr w:type="spellEnd"/>
      <w:r w:rsidRPr="005D2500">
        <w:rPr>
          <w:rFonts w:cs="Arial"/>
        </w:rPr>
        <w:t xml:space="preserve"> in XML”.</w:t>
      </w:r>
    </w:p>
    <w:p w14:paraId="47B61BBD" w14:textId="77777777" w:rsidR="009376EC" w:rsidRDefault="009376EC" w:rsidP="00A53925">
      <w:pPr>
        <w:pStyle w:val="Lijstalinea"/>
        <w:ind w:left="709" w:hanging="709"/>
        <w:rPr>
          <w:rFonts w:cs="Arial"/>
        </w:rPr>
      </w:pPr>
    </w:p>
    <w:p w14:paraId="305305C4" w14:textId="77777777" w:rsidR="009376EC" w:rsidRPr="005D2500" w:rsidRDefault="009376EC" w:rsidP="00A53925">
      <w:pPr>
        <w:numPr>
          <w:ilvl w:val="1"/>
          <w:numId w:val="30"/>
        </w:numPr>
        <w:spacing w:line="240" w:lineRule="auto"/>
        <w:ind w:left="709" w:hanging="709"/>
        <w:rPr>
          <w:rFonts w:cs="Arial"/>
        </w:rPr>
      </w:pPr>
      <w:r w:rsidRPr="00BF5726">
        <w:rPr>
          <w:rFonts w:cs="Arial"/>
        </w:rPr>
        <w:t xml:space="preserve">Indien E-facturering (nog) niet mogelijk is dient de factuur in </w:t>
      </w:r>
      <w:proofErr w:type="spellStart"/>
      <w:r w:rsidRPr="00BF5726">
        <w:rPr>
          <w:rFonts w:cs="Arial"/>
        </w:rPr>
        <w:t>PDF-formaat</w:t>
      </w:r>
      <w:proofErr w:type="spellEnd"/>
      <w:r w:rsidRPr="00BF5726">
        <w:rPr>
          <w:rFonts w:cs="Arial"/>
        </w:rPr>
        <w:t xml:space="preserve"> per e-mail te worden toegezonden aan </w:t>
      </w:r>
      <w:hyperlink r:id="rId14" w:history="1">
        <w:r w:rsidRPr="00543033">
          <w:rPr>
            <w:rStyle w:val="Hyperlink"/>
            <w:rFonts w:cs="Arial"/>
          </w:rPr>
          <w:t>facturen@waterschaplimburg.nl</w:t>
        </w:r>
      </w:hyperlink>
      <w:r>
        <w:t xml:space="preserve"> </w:t>
      </w:r>
      <w:r w:rsidRPr="00BF5726">
        <w:rPr>
          <w:rFonts w:cs="Arial"/>
        </w:rPr>
        <w:t>en dient facturatie via PEPPOL z.s.m. gerealiseerd te worden. Na gunning worden hier nadere afspraken over gemaakt.</w:t>
      </w:r>
      <w:r>
        <w:rPr>
          <w:rFonts w:cs="Arial"/>
        </w:rPr>
        <w:t xml:space="preserve"> </w:t>
      </w:r>
      <w:r w:rsidRPr="005D2500">
        <w:rPr>
          <w:rFonts w:cs="Arial"/>
          <w:color w:val="000000"/>
        </w:rPr>
        <w:t xml:space="preserve">Indien facturen </w:t>
      </w:r>
      <w:r>
        <w:rPr>
          <w:rFonts w:cs="Arial"/>
          <w:color w:val="000000"/>
        </w:rPr>
        <w:t xml:space="preserve">ook </w:t>
      </w:r>
      <w:r w:rsidRPr="005D2500">
        <w:rPr>
          <w:rFonts w:cs="Arial"/>
          <w:color w:val="000000"/>
        </w:rPr>
        <w:t>niet per e-mail verzonden kunnen worden dienen deze per post verzonden te worden aan: Waterschap Limburg, t.a.v. crediteurenadministratie, postbus 2207, 6040 CC Roermond.</w:t>
      </w:r>
    </w:p>
    <w:p w14:paraId="7C10FD73" w14:textId="77777777" w:rsidR="009376EC" w:rsidRPr="000C1896" w:rsidRDefault="009376EC" w:rsidP="00A53925">
      <w:pPr>
        <w:ind w:left="709" w:hanging="709"/>
        <w:rPr>
          <w:rFonts w:cs="Arial"/>
        </w:rPr>
      </w:pPr>
    </w:p>
    <w:p w14:paraId="32D82F65" w14:textId="77777777" w:rsidR="009376EC" w:rsidRPr="000C1896" w:rsidRDefault="009376EC" w:rsidP="00A53925">
      <w:pPr>
        <w:numPr>
          <w:ilvl w:val="1"/>
          <w:numId w:val="30"/>
        </w:numPr>
        <w:spacing w:line="240" w:lineRule="auto"/>
        <w:ind w:left="709" w:hanging="709"/>
        <w:rPr>
          <w:rFonts w:cs="Arial"/>
          <w:color w:val="000000"/>
        </w:rPr>
      </w:pPr>
      <w:r w:rsidRPr="000C1896">
        <w:rPr>
          <w:rFonts w:cs="Arial"/>
          <w:color w:val="000000"/>
        </w:rPr>
        <w:t xml:space="preserve">Er kan uitsluitend door </w:t>
      </w:r>
      <w:r>
        <w:rPr>
          <w:rFonts w:cs="Arial"/>
          <w:color w:val="000000"/>
        </w:rPr>
        <w:t>O</w:t>
      </w:r>
      <w:r w:rsidRPr="000C1896">
        <w:rPr>
          <w:rFonts w:cs="Arial"/>
          <w:color w:val="000000"/>
        </w:rPr>
        <w:t xml:space="preserve">pdrachtnemer aan </w:t>
      </w:r>
      <w:r>
        <w:rPr>
          <w:rFonts w:cs="Arial"/>
          <w:color w:val="000000"/>
        </w:rPr>
        <w:t>O</w:t>
      </w:r>
      <w:r w:rsidRPr="000C1896">
        <w:rPr>
          <w:rFonts w:cs="Arial"/>
          <w:color w:val="000000"/>
        </w:rPr>
        <w:t xml:space="preserve">pdrachtgever worden gefactureerd. Facturen voortvloeiende uit mogelijke onderaanneming worden door </w:t>
      </w:r>
      <w:r>
        <w:rPr>
          <w:rFonts w:cs="Arial"/>
          <w:color w:val="000000"/>
        </w:rPr>
        <w:t>O</w:t>
      </w:r>
      <w:r w:rsidRPr="000C1896">
        <w:rPr>
          <w:rFonts w:cs="Arial"/>
          <w:color w:val="000000"/>
        </w:rPr>
        <w:t xml:space="preserve">pdrachtgever niet geaccepteerd. </w:t>
      </w:r>
    </w:p>
    <w:p w14:paraId="2A9F1108" w14:textId="77777777" w:rsidR="009376EC" w:rsidRPr="000C1896" w:rsidRDefault="009376EC" w:rsidP="00A53925">
      <w:pPr>
        <w:tabs>
          <w:tab w:val="left" w:pos="567"/>
        </w:tabs>
        <w:autoSpaceDE w:val="0"/>
        <w:autoSpaceDN w:val="0"/>
        <w:adjustRightInd w:val="0"/>
        <w:ind w:left="709" w:hanging="709"/>
        <w:rPr>
          <w:rFonts w:cs="Arial"/>
          <w:color w:val="000000"/>
        </w:rPr>
      </w:pPr>
    </w:p>
    <w:p w14:paraId="335D237E" w14:textId="77777777" w:rsidR="009376EC" w:rsidRPr="000C1896" w:rsidRDefault="009376EC" w:rsidP="00A53925">
      <w:pPr>
        <w:numPr>
          <w:ilvl w:val="1"/>
          <w:numId w:val="30"/>
        </w:numPr>
        <w:spacing w:line="240" w:lineRule="auto"/>
        <w:ind w:left="709" w:hanging="709"/>
        <w:rPr>
          <w:rFonts w:cs="Arial"/>
        </w:rPr>
      </w:pPr>
      <w:r w:rsidRPr="000C1896">
        <w:rPr>
          <w:rFonts w:cs="Arial"/>
        </w:rPr>
        <w:t xml:space="preserve">De facturen zullen tenminste de volgende gegevens bevatten: </w:t>
      </w:r>
    </w:p>
    <w:p w14:paraId="0B95F2E7" w14:textId="0E612144" w:rsidR="00BA5374" w:rsidRPr="002B14E4" w:rsidRDefault="009376EC" w:rsidP="002B14E4">
      <w:pPr>
        <w:pStyle w:val="Lijstalinea"/>
        <w:numPr>
          <w:ilvl w:val="0"/>
          <w:numId w:val="43"/>
        </w:numPr>
        <w:rPr>
          <w:rFonts w:cs="Arial"/>
        </w:rPr>
      </w:pPr>
      <w:r w:rsidRPr="00BA5374">
        <w:rPr>
          <w:rFonts w:cs="Arial"/>
        </w:rPr>
        <w:t xml:space="preserve">Zaaknummer: </w:t>
      </w:r>
      <w:r w:rsidR="00A53925" w:rsidRPr="00643C05">
        <w:t>2026</w:t>
      </w:r>
      <w:r w:rsidR="003D2727" w:rsidRPr="00643C05">
        <w:t>-Z</w:t>
      </w:r>
      <w:r w:rsidR="00643C05" w:rsidRPr="00643C05">
        <w:t>5116</w:t>
      </w:r>
      <w:r w:rsidRPr="00BA5374">
        <w:rPr>
          <w:rFonts w:cs="Arial"/>
        </w:rPr>
        <w:t>;</w:t>
      </w:r>
    </w:p>
    <w:p w14:paraId="16A5F9FA" w14:textId="73A4DC4C" w:rsidR="00BA5374" w:rsidRDefault="003D2727" w:rsidP="002B14E4">
      <w:pPr>
        <w:pStyle w:val="Lijstalinea"/>
        <w:numPr>
          <w:ilvl w:val="0"/>
          <w:numId w:val="43"/>
        </w:numPr>
      </w:pPr>
      <w:r w:rsidRPr="00BA5374">
        <w:rPr>
          <w:rFonts w:cs="Arial"/>
        </w:rPr>
        <w:t>Opdrachtnummer</w:t>
      </w:r>
      <w:r w:rsidR="00643C05" w:rsidRPr="008C71A1">
        <w:t xml:space="preserve"> (te bepalen per nadere opdracht)</w:t>
      </w:r>
      <w:r w:rsidRPr="008C71A1">
        <w:t>;</w:t>
      </w:r>
    </w:p>
    <w:p w14:paraId="72C9D219" w14:textId="66C109E8" w:rsidR="008A684D" w:rsidRPr="00BA5374" w:rsidRDefault="000C2678" w:rsidP="002B14E4">
      <w:pPr>
        <w:pStyle w:val="Lijstalinea"/>
        <w:numPr>
          <w:ilvl w:val="0"/>
          <w:numId w:val="43"/>
        </w:numPr>
      </w:pPr>
      <w:r w:rsidRPr="00BA5374">
        <w:t xml:space="preserve">Een onderbouwing van de geleverde prestatie: Dit kan bijvoorbeeld een prestatieverklaring, (concept)rapport, </w:t>
      </w:r>
      <w:r w:rsidRPr="00BA5374">
        <w:rPr>
          <w:rFonts w:cs="Arial"/>
        </w:rPr>
        <w:t>voortgangsrapportage</w:t>
      </w:r>
      <w:r w:rsidRPr="00BA5374">
        <w:t>, of termijnstaat (urenverantwoording) zijn die ten alle tijden geaccordeerd dient te zijn door de contactpersoon (of gelijkwaardige vervanger) vanuit Waterschap Limburg.</w:t>
      </w:r>
    </w:p>
    <w:p w14:paraId="5505A397" w14:textId="77777777" w:rsidR="009376EC" w:rsidRPr="000C1896" w:rsidRDefault="009376EC" w:rsidP="00A53925">
      <w:pPr>
        <w:ind w:left="709" w:hanging="709"/>
        <w:rPr>
          <w:rFonts w:cs="Arial"/>
        </w:rPr>
      </w:pPr>
    </w:p>
    <w:p w14:paraId="5461B5BD" w14:textId="77777777" w:rsidR="009376EC" w:rsidRDefault="009376EC" w:rsidP="00A53925">
      <w:pPr>
        <w:numPr>
          <w:ilvl w:val="1"/>
          <w:numId w:val="30"/>
        </w:numPr>
        <w:spacing w:line="240" w:lineRule="auto"/>
        <w:ind w:left="709" w:hanging="709"/>
        <w:rPr>
          <w:rFonts w:cs="Arial"/>
        </w:rPr>
      </w:pPr>
      <w:r w:rsidRPr="000C1896">
        <w:rPr>
          <w:rFonts w:cs="Arial"/>
        </w:rPr>
        <w:t xml:space="preserve">Met betaling van de factuur wordt geen afstand gedaan van rechten en vorderingen die </w:t>
      </w:r>
      <w:r>
        <w:rPr>
          <w:rFonts w:cs="Arial"/>
        </w:rPr>
        <w:t>O</w:t>
      </w:r>
      <w:r w:rsidRPr="000C1896">
        <w:rPr>
          <w:rFonts w:cs="Arial"/>
        </w:rPr>
        <w:t xml:space="preserve">pdrachtgever heeft jegens </w:t>
      </w:r>
      <w:r>
        <w:rPr>
          <w:rFonts w:cs="Arial"/>
        </w:rPr>
        <w:t>O</w:t>
      </w:r>
      <w:r w:rsidRPr="000C1896">
        <w:rPr>
          <w:rFonts w:cs="Arial"/>
        </w:rPr>
        <w:t xml:space="preserve">pdrachtnemer. </w:t>
      </w:r>
    </w:p>
    <w:p w14:paraId="648B1F78" w14:textId="77777777" w:rsidR="00015C6D" w:rsidRDefault="00015C6D" w:rsidP="00015C6D">
      <w:pPr>
        <w:spacing w:line="240" w:lineRule="auto"/>
        <w:ind w:left="709"/>
        <w:rPr>
          <w:rFonts w:cs="Arial"/>
        </w:rPr>
      </w:pPr>
    </w:p>
    <w:p w14:paraId="48C0AE99" w14:textId="743BB72C" w:rsidR="00806F2C" w:rsidRDefault="00806F2C" w:rsidP="00A53925">
      <w:pPr>
        <w:numPr>
          <w:ilvl w:val="1"/>
          <w:numId w:val="30"/>
        </w:numPr>
        <w:spacing w:line="240" w:lineRule="auto"/>
        <w:ind w:left="709" w:hanging="709"/>
        <w:rPr>
          <w:rFonts w:cs="Arial"/>
        </w:rPr>
      </w:pPr>
      <w:r>
        <w:rPr>
          <w:rFonts w:cs="Arial"/>
        </w:rPr>
        <w:t xml:space="preserve">Vragen met betrekking tot </w:t>
      </w:r>
      <w:r w:rsidR="00C43C20">
        <w:rPr>
          <w:rFonts w:cs="Arial"/>
        </w:rPr>
        <w:t>facture</w:t>
      </w:r>
      <w:r w:rsidR="0072720C">
        <w:rPr>
          <w:rFonts w:cs="Arial"/>
        </w:rPr>
        <w:t>n</w:t>
      </w:r>
      <w:r w:rsidR="003A18EE">
        <w:rPr>
          <w:rFonts w:cs="Arial"/>
        </w:rPr>
        <w:t xml:space="preserve"> kunt u richten aan </w:t>
      </w:r>
      <w:hyperlink r:id="rId15" w:history="1">
        <w:r w:rsidR="00616C8E" w:rsidRPr="003A0953">
          <w:rPr>
            <w:rStyle w:val="Hyperlink"/>
            <w:rFonts w:cs="Arial"/>
          </w:rPr>
          <w:t>Financien@waterschaplimburg.nl</w:t>
        </w:r>
      </w:hyperlink>
      <w:r w:rsidR="00616C8E">
        <w:rPr>
          <w:rFonts w:cs="Arial"/>
        </w:rPr>
        <w:t xml:space="preserve">. </w:t>
      </w:r>
    </w:p>
    <w:p w14:paraId="1D3AC848" w14:textId="77777777" w:rsidR="002A1819" w:rsidRDefault="002A1819" w:rsidP="00806F2C">
      <w:pPr>
        <w:spacing w:line="240" w:lineRule="auto"/>
        <w:rPr>
          <w:rFonts w:cs="Arial"/>
        </w:rPr>
      </w:pPr>
    </w:p>
    <w:p w14:paraId="4386045A" w14:textId="77777777" w:rsidR="009376EC" w:rsidRDefault="009376EC" w:rsidP="009376EC">
      <w:pPr>
        <w:tabs>
          <w:tab w:val="left" w:pos="567"/>
        </w:tabs>
        <w:autoSpaceDE w:val="0"/>
        <w:autoSpaceDN w:val="0"/>
        <w:adjustRightInd w:val="0"/>
        <w:rPr>
          <w:rFonts w:cs="Arial"/>
          <w:color w:val="000000"/>
          <w:sz w:val="20"/>
        </w:rPr>
      </w:pPr>
    </w:p>
    <w:p w14:paraId="0761D1BB" w14:textId="1FEDE532" w:rsidR="009376EC" w:rsidRPr="00B7722A" w:rsidRDefault="009376EC" w:rsidP="009376EC">
      <w:pPr>
        <w:pStyle w:val="Kop3"/>
        <w:numPr>
          <w:ilvl w:val="0"/>
          <w:numId w:val="0"/>
        </w:numPr>
        <w:tabs>
          <w:tab w:val="left" w:pos="1701"/>
        </w:tabs>
        <w:ind w:left="1701" w:hanging="1701"/>
        <w:rPr>
          <w:sz w:val="32"/>
        </w:rPr>
      </w:pPr>
      <w:r w:rsidRPr="00B7722A">
        <w:rPr>
          <w:sz w:val="32"/>
        </w:rPr>
        <w:t xml:space="preserve">Artikel </w:t>
      </w:r>
      <w:r w:rsidR="00656A85">
        <w:rPr>
          <w:sz w:val="32"/>
        </w:rPr>
        <w:t>6</w:t>
      </w:r>
      <w:r>
        <w:rPr>
          <w:sz w:val="32"/>
        </w:rPr>
        <w:tab/>
      </w:r>
      <w:r w:rsidRPr="00B7722A">
        <w:rPr>
          <w:sz w:val="32"/>
        </w:rPr>
        <w:t xml:space="preserve">Algemene </w:t>
      </w:r>
      <w:proofErr w:type="spellStart"/>
      <w:r w:rsidRPr="00B7722A">
        <w:rPr>
          <w:sz w:val="32"/>
        </w:rPr>
        <w:t>Waterschaps</w:t>
      </w:r>
      <w:r w:rsidR="00656A85">
        <w:rPr>
          <w:sz w:val="32"/>
        </w:rPr>
        <w:t>inkoop</w:t>
      </w:r>
      <w:r w:rsidRPr="00B7722A">
        <w:rPr>
          <w:sz w:val="32"/>
        </w:rPr>
        <w:t>voorwaarden</w:t>
      </w:r>
      <w:proofErr w:type="spellEnd"/>
      <w:r w:rsidRPr="00B7722A">
        <w:rPr>
          <w:sz w:val="32"/>
        </w:rPr>
        <w:t xml:space="preserve"> Waterschap Limburg</w:t>
      </w:r>
    </w:p>
    <w:p w14:paraId="4EB7AF07" w14:textId="6BDA8BB2" w:rsidR="009376EC" w:rsidRDefault="009376EC" w:rsidP="00A53925">
      <w:pPr>
        <w:pStyle w:val="Lijstalinea"/>
        <w:numPr>
          <w:ilvl w:val="1"/>
          <w:numId w:val="33"/>
        </w:numPr>
        <w:ind w:left="709" w:hanging="709"/>
        <w:rPr>
          <w:rFonts w:cs="Arial"/>
        </w:rPr>
      </w:pPr>
      <w:r w:rsidRPr="00A53925">
        <w:rPr>
          <w:rFonts w:cs="Arial"/>
        </w:rPr>
        <w:t xml:space="preserve">Op deze raamovereenkomst en de onder deze raamovereenkomst gesloten nadere </w:t>
      </w:r>
      <w:r w:rsidR="009B7621">
        <w:rPr>
          <w:rFonts w:cs="Arial"/>
        </w:rPr>
        <w:t>o</w:t>
      </w:r>
      <w:r w:rsidRPr="00A53925">
        <w:rPr>
          <w:rFonts w:cs="Arial"/>
        </w:rPr>
        <w:t xml:space="preserve">vereenkomsten zijn van toepassing de Algemene </w:t>
      </w:r>
      <w:proofErr w:type="spellStart"/>
      <w:r w:rsidRPr="00A53925">
        <w:rPr>
          <w:rFonts w:cs="Arial"/>
        </w:rPr>
        <w:t>Waterschaps</w:t>
      </w:r>
      <w:r w:rsidR="004C2EF0" w:rsidRPr="00A53925">
        <w:rPr>
          <w:rFonts w:cs="Arial"/>
        </w:rPr>
        <w:t>inkoop</w:t>
      </w:r>
      <w:r w:rsidRPr="00A53925">
        <w:rPr>
          <w:rFonts w:cs="Arial"/>
        </w:rPr>
        <w:t>voorwaarden</w:t>
      </w:r>
      <w:proofErr w:type="spellEnd"/>
      <w:r w:rsidRPr="00A53925">
        <w:rPr>
          <w:rFonts w:cs="Arial"/>
        </w:rPr>
        <w:t xml:space="preserve"> </w:t>
      </w:r>
      <w:r w:rsidR="004C2EF0" w:rsidRPr="00A53925">
        <w:rPr>
          <w:rFonts w:cs="Arial"/>
        </w:rPr>
        <w:t xml:space="preserve">voor </w:t>
      </w:r>
      <w:r w:rsidR="009B7621">
        <w:rPr>
          <w:rFonts w:cs="Arial"/>
        </w:rPr>
        <w:t>diensten</w:t>
      </w:r>
      <w:r w:rsidR="004C2EF0" w:rsidRPr="00A53925">
        <w:rPr>
          <w:rFonts w:cs="Arial"/>
        </w:rPr>
        <w:t xml:space="preserve"> </w:t>
      </w:r>
      <w:r w:rsidRPr="00A53925">
        <w:rPr>
          <w:rFonts w:cs="Arial"/>
        </w:rPr>
        <w:t>(AWV</w:t>
      </w:r>
      <w:r w:rsidR="009B7621">
        <w:rPr>
          <w:rFonts w:cs="Arial"/>
        </w:rPr>
        <w:t>ODI</w:t>
      </w:r>
      <w:r w:rsidR="004C2EF0" w:rsidRPr="00A53925">
        <w:rPr>
          <w:rFonts w:cs="Arial"/>
        </w:rPr>
        <w:t>-2018</w:t>
      </w:r>
      <w:r w:rsidRPr="00A53925">
        <w:rPr>
          <w:rFonts w:cs="Arial"/>
        </w:rPr>
        <w:t>), voor zover daarvan in deze raamovereenkomst</w:t>
      </w:r>
      <w:r w:rsidR="009B7621">
        <w:rPr>
          <w:rFonts w:cs="Arial"/>
        </w:rPr>
        <w:t>, de nadere overeenkomsten</w:t>
      </w:r>
      <w:r w:rsidRPr="00A53925">
        <w:rPr>
          <w:rFonts w:cs="Arial"/>
        </w:rPr>
        <w:t xml:space="preserve"> of de bijlagen niet wordt afgeweken. </w:t>
      </w:r>
    </w:p>
    <w:p w14:paraId="78DA4BBD" w14:textId="19675435" w:rsidR="009376EC" w:rsidRDefault="00A53925" w:rsidP="009376EC">
      <w:pPr>
        <w:pStyle w:val="Lijstalinea"/>
        <w:numPr>
          <w:ilvl w:val="1"/>
          <w:numId w:val="33"/>
        </w:numPr>
        <w:ind w:left="705" w:hanging="705"/>
        <w:rPr>
          <w:rFonts w:cs="Arial"/>
        </w:rPr>
      </w:pPr>
      <w:r w:rsidRPr="00A53925">
        <w:rPr>
          <w:rFonts w:cs="Arial"/>
        </w:rPr>
        <w:t>De</w:t>
      </w:r>
      <w:r w:rsidR="009376EC" w:rsidRPr="00A53925">
        <w:rPr>
          <w:rFonts w:cs="Arial"/>
        </w:rPr>
        <w:t xml:space="preserve"> (eventueel) door Opdrachtnemer gehanteerde algemene voorwaarden zijn uitdrukkelijk uitgesloten.</w:t>
      </w:r>
    </w:p>
    <w:p w14:paraId="16709BF6" w14:textId="21195B61" w:rsidR="004A3526" w:rsidRDefault="004A3526" w:rsidP="009376EC">
      <w:pPr>
        <w:pStyle w:val="Lijstalinea"/>
        <w:numPr>
          <w:ilvl w:val="1"/>
          <w:numId w:val="33"/>
        </w:numPr>
        <w:ind w:left="705" w:hanging="705"/>
        <w:rPr>
          <w:rFonts w:cs="Arial"/>
          <w:highlight w:val="yellow"/>
        </w:rPr>
      </w:pPr>
      <w:r w:rsidRPr="004A3526">
        <w:rPr>
          <w:rFonts w:cs="Arial"/>
          <w:highlight w:val="yellow"/>
        </w:rPr>
        <w:t>In afwijking van de AWVODI geldt het volgende: INVULLEN</w:t>
      </w:r>
    </w:p>
    <w:p w14:paraId="3C2FDD58" w14:textId="77777777" w:rsidR="00AB1FDC" w:rsidRPr="004B523D" w:rsidRDefault="00AB1FDC" w:rsidP="004B523D">
      <w:pPr>
        <w:rPr>
          <w:rFonts w:cs="Arial"/>
          <w:highlight w:val="yellow"/>
        </w:rPr>
      </w:pPr>
    </w:p>
    <w:p w14:paraId="1C1828EF" w14:textId="34BF3915" w:rsidR="009376EC" w:rsidRPr="00B7722A" w:rsidRDefault="009376EC" w:rsidP="009376EC">
      <w:pPr>
        <w:pStyle w:val="Kop3"/>
        <w:numPr>
          <w:ilvl w:val="0"/>
          <w:numId w:val="0"/>
        </w:numPr>
        <w:tabs>
          <w:tab w:val="left" w:pos="1701"/>
        </w:tabs>
        <w:ind w:left="851" w:hanging="851"/>
        <w:rPr>
          <w:sz w:val="32"/>
        </w:rPr>
      </w:pPr>
      <w:r w:rsidRPr="00B7722A">
        <w:rPr>
          <w:sz w:val="32"/>
        </w:rPr>
        <w:t xml:space="preserve">Artikel </w:t>
      </w:r>
      <w:r w:rsidR="00656A85">
        <w:rPr>
          <w:sz w:val="32"/>
        </w:rPr>
        <w:t>7</w:t>
      </w:r>
      <w:r>
        <w:rPr>
          <w:sz w:val="32"/>
        </w:rPr>
        <w:tab/>
      </w:r>
      <w:r w:rsidRPr="00B7722A">
        <w:rPr>
          <w:sz w:val="32"/>
        </w:rPr>
        <w:t>Contactpersonen</w:t>
      </w:r>
    </w:p>
    <w:p w14:paraId="65E70E52" w14:textId="0891E4D0" w:rsidR="009376EC" w:rsidRPr="00624064" w:rsidRDefault="009376EC" w:rsidP="009376EC">
      <w:r>
        <w:t xml:space="preserve">Contactpersoon voor </w:t>
      </w:r>
      <w:r w:rsidRPr="00EC593B">
        <w:t xml:space="preserve">Opdrachtgever is </w:t>
      </w:r>
      <w:r w:rsidR="000700EB" w:rsidRPr="004C2EF0">
        <w:rPr>
          <w:highlight w:val="yellow"/>
        </w:rPr>
        <w:t>NAAM, E</w:t>
      </w:r>
      <w:r w:rsidR="000700EB" w:rsidRPr="00AA2CC7">
        <w:rPr>
          <w:highlight w:val="yellow"/>
        </w:rPr>
        <w:t>-MAIL</w:t>
      </w:r>
      <w:r w:rsidR="000700EB">
        <w:t>.</w:t>
      </w:r>
    </w:p>
    <w:p w14:paraId="3C323961" w14:textId="1BB08CE1" w:rsidR="009376EC" w:rsidRDefault="009376EC" w:rsidP="004C2EF0">
      <w:r>
        <w:t xml:space="preserve">Contactpersoon voor Opdrachtnemer is </w:t>
      </w:r>
      <w:r w:rsidR="00AA2CC7" w:rsidRPr="004C2EF0">
        <w:rPr>
          <w:highlight w:val="yellow"/>
        </w:rPr>
        <w:t>NAAM, E</w:t>
      </w:r>
      <w:r w:rsidR="00AA2CC7" w:rsidRPr="00AA2CC7">
        <w:rPr>
          <w:highlight w:val="yellow"/>
        </w:rPr>
        <w:t>-MAIL</w:t>
      </w:r>
      <w:r w:rsidR="00AA2CC7">
        <w:t>.</w:t>
      </w:r>
    </w:p>
    <w:p w14:paraId="592B4E08" w14:textId="77777777" w:rsidR="004B523D" w:rsidRDefault="004B523D" w:rsidP="004C2EF0"/>
    <w:p w14:paraId="0C457A34" w14:textId="00615655" w:rsidR="004C2EF0" w:rsidRPr="00B7722A" w:rsidRDefault="004C2EF0" w:rsidP="004C2EF0">
      <w:pPr>
        <w:pStyle w:val="Kop3"/>
        <w:numPr>
          <w:ilvl w:val="0"/>
          <w:numId w:val="0"/>
        </w:numPr>
        <w:tabs>
          <w:tab w:val="left" w:pos="1701"/>
        </w:tabs>
        <w:ind w:left="851" w:hanging="851"/>
        <w:rPr>
          <w:sz w:val="32"/>
        </w:rPr>
      </w:pPr>
      <w:r w:rsidRPr="00B7722A">
        <w:rPr>
          <w:sz w:val="32"/>
        </w:rPr>
        <w:t xml:space="preserve">Artikel </w:t>
      </w:r>
      <w:r w:rsidR="00656A85">
        <w:rPr>
          <w:sz w:val="32"/>
        </w:rPr>
        <w:t>8</w:t>
      </w:r>
      <w:r>
        <w:rPr>
          <w:sz w:val="32"/>
        </w:rPr>
        <w:tab/>
      </w:r>
      <w:r w:rsidRPr="004C2EF0">
        <w:rPr>
          <w:sz w:val="32"/>
        </w:rPr>
        <w:t>Toepasselijk recht / bevoegde rechter</w:t>
      </w:r>
    </w:p>
    <w:p w14:paraId="72413795" w14:textId="3394FCBB" w:rsidR="004C2EF0" w:rsidRDefault="004C2EF0" w:rsidP="004C2EF0">
      <w:r w:rsidRPr="00A12A3E">
        <w:t xml:space="preserve">Op deze Raamovereenkomst is uitsluitend Nederlands recht van toepassing. Bij geschillen is bij uitsluiting bevoegd de rechter </w:t>
      </w:r>
      <w:r w:rsidR="009C03BF">
        <w:t>van</w:t>
      </w:r>
      <w:r w:rsidRPr="00A12A3E">
        <w:t xml:space="preserve"> Rechtbank Limburg.</w:t>
      </w:r>
    </w:p>
    <w:p w14:paraId="4DFD857D" w14:textId="77777777" w:rsidR="004C2EF0" w:rsidRDefault="004C2EF0" w:rsidP="004C2EF0">
      <w:pPr>
        <w:rPr>
          <w:rFonts w:cs="Arial"/>
          <w:b/>
          <w:bCs/>
          <w:color w:val="000000"/>
          <w:sz w:val="20"/>
        </w:rPr>
      </w:pPr>
    </w:p>
    <w:p w14:paraId="6DD01694" w14:textId="0A72E6CD" w:rsidR="009376EC" w:rsidRPr="00B7722A" w:rsidRDefault="009376EC" w:rsidP="009376EC">
      <w:pPr>
        <w:pStyle w:val="Kop3"/>
        <w:numPr>
          <w:ilvl w:val="0"/>
          <w:numId w:val="0"/>
        </w:numPr>
        <w:tabs>
          <w:tab w:val="left" w:pos="1701"/>
        </w:tabs>
        <w:ind w:left="851" w:hanging="851"/>
        <w:rPr>
          <w:sz w:val="32"/>
        </w:rPr>
      </w:pPr>
      <w:r w:rsidRPr="00B7722A">
        <w:rPr>
          <w:sz w:val="32"/>
        </w:rPr>
        <w:t xml:space="preserve">Artikel </w:t>
      </w:r>
      <w:r w:rsidR="00656A85">
        <w:rPr>
          <w:sz w:val="32"/>
        </w:rPr>
        <w:t>9</w:t>
      </w:r>
      <w:r>
        <w:rPr>
          <w:sz w:val="32"/>
        </w:rPr>
        <w:tab/>
      </w:r>
      <w:r w:rsidRPr="00B7722A">
        <w:rPr>
          <w:sz w:val="32"/>
        </w:rPr>
        <w:t>Slotbepalingen</w:t>
      </w:r>
    </w:p>
    <w:p w14:paraId="62FF0B86" w14:textId="2D18A1A9" w:rsidR="009376EC" w:rsidRDefault="009376EC" w:rsidP="003D39C0">
      <w:pPr>
        <w:pStyle w:val="Lijstalinea"/>
        <w:numPr>
          <w:ilvl w:val="1"/>
          <w:numId w:val="38"/>
        </w:numPr>
        <w:spacing w:line="240" w:lineRule="auto"/>
        <w:ind w:left="709" w:hanging="709"/>
        <w:rPr>
          <w:rFonts w:cs="Arial"/>
        </w:rPr>
      </w:pPr>
      <w:r w:rsidRPr="003D39C0">
        <w:rPr>
          <w:rFonts w:cs="Arial"/>
        </w:rPr>
        <w:t>Afwijkingen van deze raamovereenkomst zijn slechts bindend voor zover zij uitdrukkelijk tussen Partijen schriftelijk zijn overeengekomen.</w:t>
      </w:r>
    </w:p>
    <w:p w14:paraId="6D69F2E9" w14:textId="314E49B1" w:rsidR="009376EC" w:rsidRPr="003D39C0" w:rsidRDefault="003D39C0" w:rsidP="009376EC">
      <w:pPr>
        <w:pStyle w:val="Lijstalinea"/>
        <w:numPr>
          <w:ilvl w:val="1"/>
          <w:numId w:val="38"/>
        </w:numPr>
        <w:spacing w:line="240" w:lineRule="auto"/>
        <w:ind w:left="705" w:hanging="705"/>
        <w:rPr>
          <w:rFonts w:cs="Arial"/>
        </w:rPr>
      </w:pPr>
      <w:r w:rsidRPr="003D39C0">
        <w:rPr>
          <w:rFonts w:cs="Arial"/>
        </w:rPr>
        <w:t>Door</w:t>
      </w:r>
      <w:r w:rsidR="009376EC" w:rsidRPr="003D39C0">
        <w:rPr>
          <w:rFonts w:cs="Arial"/>
        </w:rPr>
        <w:t xml:space="preserve"> ondertekening van deze raamovereenkomst vervallen alle eventueel eerder door Partijen mondelinge, dan wel schriftelijk gemaakte afspraken omtrent de hierbij overeengekomen </w:t>
      </w:r>
      <w:r w:rsidR="002D508F">
        <w:rPr>
          <w:rFonts w:cs="Arial"/>
        </w:rPr>
        <w:t>opdracht</w:t>
      </w:r>
      <w:r w:rsidR="009376EC" w:rsidRPr="003D39C0">
        <w:rPr>
          <w:rFonts w:cs="Arial"/>
        </w:rPr>
        <w:t>.</w:t>
      </w:r>
    </w:p>
    <w:p w14:paraId="1498CFAE" w14:textId="77777777" w:rsidR="009376EC" w:rsidRDefault="009376EC" w:rsidP="009376EC">
      <w:pPr>
        <w:rPr>
          <w:rFonts w:cs="Arial"/>
          <w:sz w:val="20"/>
        </w:rPr>
      </w:pPr>
    </w:p>
    <w:p w14:paraId="45640394" w14:textId="1692FF51" w:rsidR="009376EC" w:rsidRDefault="009376EC" w:rsidP="009376EC">
      <w:pPr>
        <w:pStyle w:val="Kop3"/>
        <w:numPr>
          <w:ilvl w:val="0"/>
          <w:numId w:val="0"/>
        </w:numPr>
        <w:tabs>
          <w:tab w:val="left" w:pos="1701"/>
        </w:tabs>
        <w:ind w:left="851" w:hanging="851"/>
        <w:rPr>
          <w:sz w:val="32"/>
        </w:rPr>
      </w:pPr>
      <w:r w:rsidRPr="00B7722A">
        <w:rPr>
          <w:sz w:val="32"/>
        </w:rPr>
        <w:t xml:space="preserve">Artikel </w:t>
      </w:r>
      <w:r w:rsidR="003D39C0">
        <w:rPr>
          <w:sz w:val="32"/>
        </w:rPr>
        <w:t>10</w:t>
      </w:r>
      <w:r>
        <w:rPr>
          <w:sz w:val="32"/>
        </w:rPr>
        <w:tab/>
      </w:r>
      <w:r w:rsidRPr="00B7722A">
        <w:rPr>
          <w:sz w:val="32"/>
        </w:rPr>
        <w:t xml:space="preserve">Overige </w:t>
      </w:r>
    </w:p>
    <w:p w14:paraId="46CF8F0C" w14:textId="0B63612D" w:rsidR="00471802" w:rsidRDefault="006846AD" w:rsidP="006E1E55">
      <w:pPr>
        <w:pStyle w:val="Lijstalinea"/>
        <w:numPr>
          <w:ilvl w:val="1"/>
          <w:numId w:val="51"/>
        </w:numPr>
      </w:pPr>
      <w:r>
        <w:t xml:space="preserve">De prestatie van de </w:t>
      </w:r>
      <w:r w:rsidR="00687B8C">
        <w:t xml:space="preserve">Opdrachtnemer wordt jaarlijks door de </w:t>
      </w:r>
      <w:r w:rsidR="005671E4">
        <w:t>O</w:t>
      </w:r>
      <w:r w:rsidR="00687B8C">
        <w:t xml:space="preserve">pdrachtgever </w:t>
      </w:r>
      <w:r w:rsidR="00C60CC8">
        <w:t>geëvalueerd.</w:t>
      </w:r>
      <w:r w:rsidR="000D2F1B">
        <w:t xml:space="preserve"> </w:t>
      </w:r>
      <w:r w:rsidR="000D2F1B" w:rsidRPr="4921740D">
        <w:t xml:space="preserve">De uitslag van de beoordeling is “zeer goed”, “goed”, “matig” of “slecht”. </w:t>
      </w:r>
    </w:p>
    <w:p w14:paraId="3E93899A" w14:textId="77849F7E" w:rsidR="00277514" w:rsidRDefault="00712137" w:rsidP="006E1E55">
      <w:pPr>
        <w:pStyle w:val="Lijstalinea"/>
        <w:numPr>
          <w:ilvl w:val="1"/>
          <w:numId w:val="51"/>
        </w:numPr>
      </w:pPr>
      <w:r>
        <w:t xml:space="preserve">Een oordeel van </w:t>
      </w:r>
      <w:r w:rsidRPr="4921740D">
        <w:t>“Zeer goed” en “goed” is voldoende om door te gaan. Het scoren van “matig” of “slecht” is een reden om verbeterpunten inclusief oplossingstermijn af te spreken.</w:t>
      </w:r>
    </w:p>
    <w:p w14:paraId="0083742D" w14:textId="4EE96A96" w:rsidR="00C55CD5" w:rsidRDefault="0067747B">
      <w:pPr>
        <w:pStyle w:val="Lijstalinea"/>
        <w:numPr>
          <w:ilvl w:val="1"/>
          <w:numId w:val="51"/>
        </w:numPr>
      </w:pPr>
      <w:r w:rsidRPr="00D02CAA">
        <w:t xml:space="preserve">Indien de verbeterpunten niet volledig of niet </w:t>
      </w:r>
      <w:r w:rsidR="0014294C">
        <w:t>worden</w:t>
      </w:r>
      <w:r w:rsidRPr="00D02CAA">
        <w:t xml:space="preserve"> opgelost of er nieuwe verbeterpunten </w:t>
      </w:r>
      <w:r w:rsidR="007F07F4">
        <w:t>bij komen</w:t>
      </w:r>
      <w:r w:rsidRPr="00D02CAA">
        <w:t xml:space="preserve"> dan kan </w:t>
      </w:r>
      <w:r w:rsidR="00C2179F">
        <w:t>O</w:t>
      </w:r>
      <w:r w:rsidRPr="00D02CAA">
        <w:t xml:space="preserve">pdrachtgever besluiten de </w:t>
      </w:r>
      <w:r>
        <w:t xml:space="preserve">nadere </w:t>
      </w:r>
      <w:r w:rsidRPr="00D02CAA">
        <w:t>opdrachten binnen de overeenkomst tijdelijk niet evenredig te verdelen.</w:t>
      </w:r>
    </w:p>
    <w:p w14:paraId="5E8BBEDA" w14:textId="77777777" w:rsidR="00553E32" w:rsidRDefault="00553E32" w:rsidP="00553E32">
      <w:pPr>
        <w:pStyle w:val="Lijstalinea"/>
        <w:numPr>
          <w:ilvl w:val="1"/>
          <w:numId w:val="51"/>
        </w:numPr>
      </w:pPr>
      <w:r>
        <w:t>De aangeboden tarieven hebben uitsluitend betrekking op de daadwerkelijk verrichte werkzaamheden. Reistijd van en naar de locatie van de werkzaamheden, een locatie van Waterschap Limburg of een andere door Waterschap Limburg aangewezen locatie is niet declarabel en wordt niet afzonderlijk vergoed.</w:t>
      </w:r>
    </w:p>
    <w:p w14:paraId="12F65BCF" w14:textId="39C76E00" w:rsidR="00553E32" w:rsidRDefault="00553E32" w:rsidP="006E1E55">
      <w:pPr>
        <w:pStyle w:val="Lijstalinea"/>
        <w:ind w:left="705"/>
      </w:pPr>
      <w:r>
        <w:t>Reiskosten die rechtstreeks verband houden met de uitvoering van de opdracht kunnen wel afzonderlijk in rekening worden gebracht, overeenkomstig de hiervoor in de raamovereenkomst opgenomen voorwaarden en tarieven.</w:t>
      </w:r>
    </w:p>
    <w:p w14:paraId="781C711B" w14:textId="102CCFC5" w:rsidR="00553E32" w:rsidRPr="006E1E55" w:rsidRDefault="00553E32" w:rsidP="006E1E55">
      <w:pPr>
        <w:pStyle w:val="Lijstalinea"/>
        <w:ind w:left="705"/>
      </w:pPr>
      <w:r>
        <w:t>De inschrijver dient bij het bepalen van zijn aangeboden tarieven rekening te houden met het feit dat reistijd niet afzonderlijk kan worden gedeclareerd.</w:t>
      </w:r>
    </w:p>
    <w:p w14:paraId="28EA158A" w14:textId="40FA2977" w:rsidR="009376EC" w:rsidRDefault="00DB5E0D" w:rsidP="009376EC">
      <w:pPr>
        <w:rPr>
          <w:rFonts w:cs="Arial"/>
          <w:i/>
          <w:iCs/>
        </w:rPr>
      </w:pPr>
      <w:r w:rsidRPr="00AA2CC7">
        <w:rPr>
          <w:rFonts w:cs="Arial"/>
          <w:i/>
          <w:iCs/>
          <w:highlight w:val="yellow"/>
        </w:rPr>
        <w:t>&lt;AANVULLEN INDIEN NODIG&gt;</w:t>
      </w:r>
    </w:p>
    <w:p w14:paraId="374921A1" w14:textId="77777777" w:rsidR="009376EC" w:rsidRPr="00624064" w:rsidRDefault="009376EC" w:rsidP="009376EC">
      <w:pPr>
        <w:rPr>
          <w:rFonts w:cs="Arial"/>
          <w:sz w:val="20"/>
        </w:rPr>
      </w:pPr>
    </w:p>
    <w:p w14:paraId="0B9BF6CE" w14:textId="3FF57F35" w:rsidR="009376EC" w:rsidRPr="00624064" w:rsidRDefault="009376EC" w:rsidP="009376EC">
      <w:pPr>
        <w:pStyle w:val="Kop3"/>
        <w:numPr>
          <w:ilvl w:val="0"/>
          <w:numId w:val="0"/>
        </w:numPr>
        <w:ind w:left="851" w:hanging="851"/>
      </w:pPr>
      <w:r w:rsidRPr="00624064">
        <w:t>Bijlagen</w:t>
      </w:r>
      <w:r w:rsidR="00BB5F8B">
        <w:t xml:space="preserve"> </w:t>
      </w:r>
      <w:r w:rsidR="00BB5F8B" w:rsidRPr="000D1161">
        <w:t xml:space="preserve">(reeds in bezit bij </w:t>
      </w:r>
      <w:r w:rsidR="00E76339" w:rsidRPr="000D1161">
        <w:t>P</w:t>
      </w:r>
      <w:r w:rsidR="00BB5F8B" w:rsidRPr="000D1161">
        <w:t>artijen)</w:t>
      </w:r>
    </w:p>
    <w:p w14:paraId="79580417" w14:textId="4FEB25E3" w:rsidR="009376EC" w:rsidRPr="00624064" w:rsidRDefault="009376EC" w:rsidP="009376EC">
      <w:pPr>
        <w:rPr>
          <w:rFonts w:cs="Arial"/>
        </w:rPr>
      </w:pPr>
      <w:r w:rsidRPr="00624064">
        <w:rPr>
          <w:rFonts w:cs="Arial"/>
        </w:rPr>
        <w:t xml:space="preserve">Bijlage 1: </w:t>
      </w:r>
      <w:r w:rsidRPr="00624064">
        <w:rPr>
          <w:rFonts w:cs="Arial"/>
        </w:rPr>
        <w:tab/>
        <w:t>De nota van inlichtingen</w:t>
      </w:r>
      <w:r w:rsidR="00624064">
        <w:rPr>
          <w:rFonts w:cs="Arial"/>
        </w:rPr>
        <w:t>.</w:t>
      </w:r>
    </w:p>
    <w:p w14:paraId="40A1DC98" w14:textId="620D938C" w:rsidR="009376EC" w:rsidRPr="00624064" w:rsidRDefault="009376EC" w:rsidP="009376EC">
      <w:pPr>
        <w:tabs>
          <w:tab w:val="left" w:pos="1559"/>
          <w:tab w:val="left" w:pos="1701"/>
        </w:tabs>
        <w:ind w:left="1410" w:hanging="1410"/>
        <w:rPr>
          <w:rFonts w:ascii="Calibri" w:hAnsi="Calibri"/>
        </w:rPr>
      </w:pPr>
      <w:r w:rsidRPr="00624064">
        <w:rPr>
          <w:rFonts w:cs="Arial"/>
        </w:rPr>
        <w:t xml:space="preserve">Bijlage 2: </w:t>
      </w:r>
      <w:r w:rsidRPr="00624064">
        <w:rPr>
          <w:rFonts w:cs="Arial"/>
        </w:rPr>
        <w:tab/>
        <w:t>De aanbestedingsstukken (uitvraag) van Opdrachtgever</w:t>
      </w:r>
    </w:p>
    <w:p w14:paraId="1C987EF9" w14:textId="1D1936C6" w:rsidR="009376EC" w:rsidRPr="00624064" w:rsidRDefault="009376EC" w:rsidP="009376EC">
      <w:pPr>
        <w:tabs>
          <w:tab w:val="left" w:pos="1559"/>
          <w:tab w:val="left" w:pos="1701"/>
        </w:tabs>
        <w:ind w:left="1410" w:hanging="1410"/>
        <w:rPr>
          <w:rFonts w:cs="Arial"/>
        </w:rPr>
      </w:pPr>
      <w:r w:rsidRPr="00624064">
        <w:rPr>
          <w:rFonts w:cs="Arial"/>
        </w:rPr>
        <w:t>Bijlage 3:</w:t>
      </w:r>
      <w:r w:rsidRPr="00624064">
        <w:rPr>
          <w:rFonts w:cs="Arial"/>
        </w:rPr>
        <w:tab/>
        <w:t xml:space="preserve">Algemene </w:t>
      </w:r>
      <w:proofErr w:type="spellStart"/>
      <w:r w:rsidRPr="00624064">
        <w:rPr>
          <w:rFonts w:cs="Arial"/>
        </w:rPr>
        <w:t>Waterschaps</w:t>
      </w:r>
      <w:r w:rsidR="00E143C0">
        <w:rPr>
          <w:rFonts w:cs="Arial"/>
        </w:rPr>
        <w:t>inkoop</w:t>
      </w:r>
      <w:r w:rsidRPr="00624064">
        <w:rPr>
          <w:rFonts w:cs="Arial"/>
        </w:rPr>
        <w:t>voorwaarden</w:t>
      </w:r>
      <w:proofErr w:type="spellEnd"/>
      <w:r w:rsidRPr="00624064">
        <w:rPr>
          <w:rFonts w:cs="Arial"/>
        </w:rPr>
        <w:t xml:space="preserve"> (AW</w:t>
      </w:r>
      <w:r w:rsidR="009B7621">
        <w:rPr>
          <w:rFonts w:cs="Arial"/>
        </w:rPr>
        <w:t>VODI</w:t>
      </w:r>
      <w:r w:rsidRPr="00624064">
        <w:rPr>
          <w:rFonts w:cs="Arial"/>
        </w:rPr>
        <w:t>)</w:t>
      </w:r>
    </w:p>
    <w:p w14:paraId="214BE270" w14:textId="7C0D6119" w:rsidR="009376EC" w:rsidRDefault="009376EC" w:rsidP="009376EC">
      <w:pPr>
        <w:ind w:left="1410" w:hanging="1410"/>
        <w:rPr>
          <w:rFonts w:cs="Arial"/>
        </w:rPr>
      </w:pPr>
      <w:r w:rsidRPr="00624064">
        <w:rPr>
          <w:rFonts w:cs="Arial"/>
        </w:rPr>
        <w:t xml:space="preserve">Bijlage 4: </w:t>
      </w:r>
      <w:r w:rsidRPr="00624064">
        <w:rPr>
          <w:rFonts w:cs="Arial"/>
        </w:rPr>
        <w:tab/>
      </w:r>
      <w:r w:rsidR="00624064">
        <w:rPr>
          <w:rFonts w:cs="Arial"/>
        </w:rPr>
        <w:t>Inschrijving</w:t>
      </w:r>
      <w:r w:rsidRPr="00624064">
        <w:rPr>
          <w:rFonts w:cs="Arial"/>
        </w:rPr>
        <w:t xml:space="preserve"> Opdrachtnemer</w:t>
      </w:r>
    </w:p>
    <w:p w14:paraId="773A9D34" w14:textId="77777777" w:rsidR="009376EC" w:rsidRDefault="009376EC" w:rsidP="009376EC">
      <w:pPr>
        <w:rPr>
          <w:rFonts w:cs="Arial"/>
        </w:rPr>
      </w:pPr>
    </w:p>
    <w:p w14:paraId="1EADCEC6" w14:textId="77777777" w:rsidR="009376EC" w:rsidRPr="002836CB" w:rsidRDefault="009376EC" w:rsidP="009376EC">
      <w:pPr>
        <w:spacing w:after="200" w:line="276" w:lineRule="auto"/>
        <w:rPr>
          <w:rFonts w:cs="Arial"/>
          <w:b/>
          <w:sz w:val="24"/>
        </w:rPr>
      </w:pPr>
      <w:r w:rsidRPr="002836CB">
        <w:rPr>
          <w:rFonts w:cs="Arial"/>
          <w:b/>
          <w:sz w:val="24"/>
        </w:rPr>
        <w:t xml:space="preserve">Ondertekening </w:t>
      </w:r>
    </w:p>
    <w:p w14:paraId="0CE25793" w14:textId="471CF6C1" w:rsidR="009376EC" w:rsidRPr="00624064" w:rsidRDefault="009376EC" w:rsidP="009376EC">
      <w:pPr>
        <w:rPr>
          <w:rFonts w:cstheme="minorHAnsi"/>
        </w:rPr>
      </w:pPr>
      <w:r w:rsidRPr="00984AD4">
        <w:rPr>
          <w:rFonts w:cs="Arial"/>
        </w:rPr>
        <w:t xml:space="preserve">Aldus overeengekomen, vastgelegd </w:t>
      </w:r>
      <w:r w:rsidRPr="00624064">
        <w:rPr>
          <w:rFonts w:cs="Arial"/>
        </w:rPr>
        <w:t>op</w:t>
      </w:r>
      <w:r w:rsidRPr="00624064">
        <w:rPr>
          <w:rFonts w:cs="Arial"/>
          <w:color w:val="00B0F0"/>
        </w:rPr>
        <w:t xml:space="preserve"> </w:t>
      </w:r>
      <w:r w:rsidR="00E143C0" w:rsidRPr="00E143C0">
        <w:rPr>
          <w:rFonts w:cs="Arial"/>
          <w:highlight w:val="yellow"/>
        </w:rPr>
        <w:t>X</w:t>
      </w:r>
      <w:r w:rsidRPr="00624064">
        <w:rPr>
          <w:rFonts w:cs="Arial"/>
        </w:rPr>
        <w:t xml:space="preserve"> pagina’s tekst en </w:t>
      </w:r>
      <w:r w:rsidR="00E143C0" w:rsidRPr="00E143C0">
        <w:rPr>
          <w:rFonts w:cs="Arial"/>
          <w:highlight w:val="yellow"/>
        </w:rPr>
        <w:t>X</w:t>
      </w:r>
      <w:r w:rsidRPr="00624064">
        <w:rPr>
          <w:rFonts w:cs="Arial"/>
        </w:rPr>
        <w:t xml:space="preserve"> bijlagen</w:t>
      </w:r>
      <w:r w:rsidRPr="00984AD4">
        <w:rPr>
          <w:rFonts w:cs="Arial"/>
        </w:rPr>
        <w:t>, en in</w:t>
      </w:r>
      <w:r w:rsidRPr="00984AD4">
        <w:rPr>
          <w:rFonts w:cs="Arial"/>
          <w:b/>
        </w:rPr>
        <w:t xml:space="preserve"> twee</w:t>
      </w:r>
      <w:r w:rsidRPr="00984AD4">
        <w:rPr>
          <w:rFonts w:cs="Arial"/>
        </w:rPr>
        <w:t xml:space="preserve">voud opgemaakt en </w:t>
      </w:r>
      <w:r w:rsidRPr="00624064">
        <w:rPr>
          <w:rFonts w:cstheme="minorHAnsi"/>
        </w:rPr>
        <w:t xml:space="preserve">ondertekend. </w:t>
      </w:r>
    </w:p>
    <w:p w14:paraId="62466D7B" w14:textId="77777777" w:rsidR="009376EC" w:rsidRPr="00624064" w:rsidRDefault="009376EC" w:rsidP="009376EC">
      <w:pPr>
        <w:autoSpaceDE w:val="0"/>
        <w:autoSpaceDN w:val="0"/>
        <w:adjustRightInd w:val="0"/>
        <w:rPr>
          <w:rFonts w:cstheme="minorHAnsi"/>
          <w:iCs/>
        </w:rPr>
      </w:pPr>
    </w:p>
    <w:p w14:paraId="42E2E1AC" w14:textId="3D3316FD" w:rsidR="009376EC" w:rsidRPr="00624064" w:rsidRDefault="009376EC" w:rsidP="009376EC">
      <w:pPr>
        <w:tabs>
          <w:tab w:val="left" w:pos="4962"/>
          <w:tab w:val="left" w:pos="6379"/>
        </w:tabs>
        <w:ind w:left="1418" w:hanging="1418"/>
        <w:rPr>
          <w:rFonts w:cstheme="minorHAnsi"/>
        </w:rPr>
      </w:pPr>
      <w:r w:rsidRPr="00624064">
        <w:rPr>
          <w:rFonts w:cstheme="minorHAnsi"/>
        </w:rPr>
        <w:t>Plaats:</w:t>
      </w:r>
      <w:r w:rsidRPr="00624064">
        <w:rPr>
          <w:rFonts w:cstheme="minorHAnsi"/>
        </w:rPr>
        <w:tab/>
        <w:t>Roermond</w:t>
      </w:r>
      <w:r w:rsidRPr="00624064">
        <w:rPr>
          <w:rFonts w:cstheme="minorHAnsi"/>
        </w:rPr>
        <w:tab/>
        <w:t>Plaats:</w:t>
      </w:r>
      <w:r w:rsidRPr="00624064">
        <w:rPr>
          <w:rFonts w:cstheme="minorHAnsi"/>
        </w:rPr>
        <w:tab/>
      </w:r>
    </w:p>
    <w:p w14:paraId="17FE60DE" w14:textId="352E4003" w:rsidR="009376EC" w:rsidRPr="00624064" w:rsidRDefault="009376EC" w:rsidP="009376EC">
      <w:pPr>
        <w:tabs>
          <w:tab w:val="left" w:pos="4962"/>
          <w:tab w:val="left" w:pos="6379"/>
        </w:tabs>
        <w:ind w:left="1418" w:hanging="1418"/>
        <w:rPr>
          <w:rFonts w:cstheme="minorHAnsi"/>
        </w:rPr>
      </w:pPr>
      <w:r w:rsidRPr="00624064">
        <w:rPr>
          <w:rFonts w:cstheme="minorHAnsi"/>
        </w:rPr>
        <w:t>Naam:</w:t>
      </w:r>
      <w:r w:rsidRPr="00624064">
        <w:rPr>
          <w:rFonts w:cstheme="minorHAnsi"/>
        </w:rPr>
        <w:tab/>
      </w:r>
      <w:r w:rsidR="00355FE8">
        <w:rPr>
          <w:rFonts w:cstheme="minorHAnsi"/>
        </w:rPr>
        <w:t xml:space="preserve">H.C. </w:t>
      </w:r>
      <w:proofErr w:type="spellStart"/>
      <w:r w:rsidR="00355FE8">
        <w:rPr>
          <w:rFonts w:cstheme="minorHAnsi"/>
        </w:rPr>
        <w:t>Branderhorst</w:t>
      </w:r>
      <w:proofErr w:type="spellEnd"/>
      <w:r w:rsidRPr="00624064">
        <w:rPr>
          <w:rFonts w:cstheme="minorHAnsi"/>
        </w:rPr>
        <w:tab/>
        <w:t>Naam:</w:t>
      </w:r>
      <w:r w:rsidRPr="00624064">
        <w:rPr>
          <w:rFonts w:cstheme="minorHAnsi"/>
        </w:rPr>
        <w:tab/>
      </w:r>
    </w:p>
    <w:p w14:paraId="14D6F3A0" w14:textId="022AACBB" w:rsidR="009376EC" w:rsidRPr="00624064" w:rsidRDefault="009376EC" w:rsidP="009376EC">
      <w:pPr>
        <w:tabs>
          <w:tab w:val="left" w:pos="4962"/>
          <w:tab w:val="left" w:pos="6379"/>
        </w:tabs>
        <w:ind w:left="1418" w:hanging="1418"/>
        <w:rPr>
          <w:rFonts w:cstheme="minorHAnsi"/>
        </w:rPr>
      </w:pPr>
      <w:r w:rsidRPr="00624064">
        <w:rPr>
          <w:rFonts w:cstheme="minorHAnsi"/>
        </w:rPr>
        <w:t>Functie:</w:t>
      </w:r>
      <w:r w:rsidRPr="00624064">
        <w:rPr>
          <w:rFonts w:cstheme="minorHAnsi"/>
        </w:rPr>
        <w:tab/>
      </w:r>
      <w:r w:rsidR="00355FE8">
        <w:rPr>
          <w:rFonts w:cstheme="minorHAnsi"/>
        </w:rPr>
        <w:t>Waarnemend Secretaris-Directeur</w:t>
      </w:r>
      <w:r w:rsidRPr="00624064">
        <w:rPr>
          <w:rFonts w:cstheme="minorHAnsi"/>
        </w:rPr>
        <w:tab/>
        <w:t>Functie:</w:t>
      </w:r>
      <w:r w:rsidRPr="00624064">
        <w:rPr>
          <w:rFonts w:cstheme="minorHAnsi"/>
        </w:rPr>
        <w:tab/>
      </w:r>
    </w:p>
    <w:p w14:paraId="154D05D6" w14:textId="77777777" w:rsidR="009376EC" w:rsidRPr="00624064" w:rsidRDefault="009376EC" w:rsidP="009376EC">
      <w:pPr>
        <w:rPr>
          <w:rFonts w:cstheme="minorHAnsi"/>
        </w:rPr>
      </w:pPr>
    </w:p>
    <w:p w14:paraId="46E5ABDF" w14:textId="77777777" w:rsidR="009376EC" w:rsidRPr="00624064" w:rsidRDefault="009376EC" w:rsidP="009376EC">
      <w:pPr>
        <w:rPr>
          <w:rFonts w:cstheme="minorHAnsi"/>
        </w:rPr>
      </w:pPr>
      <w:r w:rsidRPr="00624064">
        <w:rPr>
          <w:rFonts w:cstheme="minorHAnsi"/>
        </w:rPr>
        <w:t>Handtekening:</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t>Handtekening:</w:t>
      </w:r>
    </w:p>
    <w:p w14:paraId="73FF6EA3" w14:textId="77777777" w:rsidR="009376EC" w:rsidRPr="00624064" w:rsidRDefault="009376EC" w:rsidP="009376EC">
      <w:pPr>
        <w:rPr>
          <w:rFonts w:cstheme="minorHAnsi"/>
        </w:rPr>
      </w:pPr>
    </w:p>
    <w:p w14:paraId="2944613F" w14:textId="77777777" w:rsidR="009376EC" w:rsidRPr="00624064" w:rsidRDefault="009376EC" w:rsidP="009376EC">
      <w:pPr>
        <w:rPr>
          <w:rFonts w:cstheme="minorHAnsi"/>
        </w:rPr>
      </w:pPr>
    </w:p>
    <w:p w14:paraId="3F537572" w14:textId="77777777" w:rsidR="009376EC" w:rsidRDefault="009376EC" w:rsidP="009376EC">
      <w:pPr>
        <w:rPr>
          <w:rFonts w:cstheme="minorHAnsi"/>
        </w:rPr>
      </w:pPr>
    </w:p>
    <w:p w14:paraId="5D61CF02" w14:textId="77777777" w:rsidR="00D42A19" w:rsidRDefault="00D42A19" w:rsidP="009376EC">
      <w:pPr>
        <w:rPr>
          <w:rFonts w:cstheme="minorHAnsi"/>
        </w:rPr>
      </w:pPr>
    </w:p>
    <w:p w14:paraId="5BF5184B" w14:textId="77777777" w:rsidR="00D42A19" w:rsidRPr="00624064" w:rsidRDefault="00D42A19" w:rsidP="009376EC">
      <w:pPr>
        <w:rPr>
          <w:rFonts w:cstheme="minorHAnsi"/>
        </w:rPr>
      </w:pPr>
    </w:p>
    <w:p w14:paraId="7FCD5BCB" w14:textId="77777777" w:rsidR="009376EC" w:rsidRPr="00624064" w:rsidRDefault="009376EC" w:rsidP="009376EC">
      <w:pPr>
        <w:rPr>
          <w:rFonts w:cstheme="minorHAnsi"/>
        </w:rPr>
      </w:pPr>
    </w:p>
    <w:p w14:paraId="04478298" w14:textId="7BA290B9" w:rsidR="009376EC" w:rsidRPr="00624064" w:rsidRDefault="009376EC" w:rsidP="009376EC">
      <w:pPr>
        <w:rPr>
          <w:rFonts w:cstheme="minorHAnsi"/>
        </w:rPr>
      </w:pPr>
      <w:r w:rsidRPr="00624064">
        <w:rPr>
          <w:rFonts w:cstheme="minorHAnsi"/>
        </w:rPr>
        <w:t xml:space="preserve">Waterschap Limburg </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00E143C0" w:rsidRPr="00E143C0">
        <w:rPr>
          <w:rFonts w:cstheme="minorHAnsi"/>
          <w:highlight w:val="yellow"/>
        </w:rPr>
        <w:t>NAAM</w:t>
      </w:r>
    </w:p>
    <w:p w14:paraId="4669C0D5" w14:textId="77777777" w:rsidR="009376EC" w:rsidRPr="00624064" w:rsidRDefault="009376EC" w:rsidP="009376EC">
      <w:pPr>
        <w:rPr>
          <w:rFonts w:cstheme="minorHAnsi"/>
        </w:rPr>
      </w:pPr>
    </w:p>
    <w:p w14:paraId="62178D62" w14:textId="77777777" w:rsidR="009376EC" w:rsidRDefault="009376EC" w:rsidP="009376EC"/>
    <w:p w14:paraId="3C97D8EB" w14:textId="77777777" w:rsidR="009376EC" w:rsidRDefault="009376EC" w:rsidP="009376EC"/>
    <w:p w14:paraId="286993ED" w14:textId="77777777" w:rsidR="009376EC" w:rsidRDefault="009376EC" w:rsidP="009376EC">
      <w:pPr>
        <w:tabs>
          <w:tab w:val="left" w:pos="3255"/>
        </w:tabs>
      </w:pPr>
    </w:p>
    <w:p w14:paraId="4DE2365C" w14:textId="54F3DCFE" w:rsidR="00C32C87" w:rsidRPr="009376EC" w:rsidRDefault="00C32C87" w:rsidP="009376EC">
      <w:r w:rsidRPr="00C32C87">
        <w:rPr>
          <w:highlight w:val="yellow"/>
        </w:rPr>
        <w:t xml:space="preserve"> </w:t>
      </w:r>
    </w:p>
    <w:sectPr w:rsidR="00C32C87" w:rsidRPr="009376EC" w:rsidSect="00DB3A75">
      <w:headerReference w:type="default" r:id="rId16"/>
      <w:footerReference w:type="default" r:id="rId17"/>
      <w:pgSz w:w="11906" w:h="16838" w:code="9"/>
      <w:pgMar w:top="1701" w:right="1134"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7180" w14:textId="77777777" w:rsidR="0090147D" w:rsidRDefault="0090147D">
      <w:pPr>
        <w:spacing w:line="240" w:lineRule="auto"/>
      </w:pPr>
      <w:r>
        <w:separator/>
      </w:r>
    </w:p>
  </w:endnote>
  <w:endnote w:type="continuationSeparator" w:id="0">
    <w:p w14:paraId="2F89F59C" w14:textId="77777777" w:rsidR="0090147D" w:rsidRDefault="009014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C4C" w14:textId="173C35E7" w:rsidR="00A94DE8" w:rsidRDefault="00560ADD"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8</w:t>
    </w:r>
    <w:r w:rsidR="00D729DF">
      <w:fldChar w:fldCharType="end"/>
    </w:r>
    <w:r w:rsidR="00D729DF">
      <w:t>/</w:t>
    </w:r>
    <w:fldSimple w:instr="NUMPAGES   \* MERGEFORMAT">
      <w:r w:rsidR="00D729DF">
        <w:t>8</w:t>
      </w:r>
    </w:fldSimple>
  </w:p>
  <w:p w14:paraId="1280AD3F" w14:textId="01528079" w:rsidR="00B52B16" w:rsidRPr="003969DA" w:rsidRDefault="00560ADD" w:rsidP="00DB3A75">
    <w:pPr>
      <w:pStyle w:val="Marge"/>
      <w:tabs>
        <w:tab w:val="right" w:pos="9071"/>
      </w:tabs>
      <w:spacing w:line="240" w:lineRule="auto"/>
      <w:rPr>
        <w:sz w:val="2"/>
      </w:rPr>
    </w:pPr>
    <w:proofErr w:type="spellStart"/>
    <w:r w:rsidRPr="00E019CF">
      <w:t>Zaaknr</w:t>
    </w:r>
    <w:proofErr w:type="spellEnd"/>
    <w:r w:rsidR="00D729DF" w:rsidRPr="00E019CF">
      <w:t xml:space="preserve">. </w:t>
    </w:r>
    <w:r w:rsidR="00AA2CC7" w:rsidRPr="00E019CF">
      <w:t>2026</w:t>
    </w:r>
    <w:r w:rsidRPr="00E019CF">
      <w:t>-Z</w:t>
    </w:r>
    <w:r w:rsidR="00DB2297" w:rsidRPr="00E019CF">
      <w:t>5116</w:t>
    </w:r>
    <w:r w:rsidRPr="00E019CF">
      <w:t xml:space="preserve"> / Doc</w:t>
    </w:r>
    <w:r w:rsidR="00D729DF" w:rsidRPr="00E019CF">
      <w:t xml:space="preserve">.nr. </w:t>
    </w:r>
    <w:sdt>
      <w:sdtPr>
        <w:alias w:val="Titel"/>
        <w:id w:val="1054815449"/>
        <w:dataBinding w:prefixMappings="xmlns:ns0='http://purl.org/dc/elements/1.1/' xmlns:ns1='http://schemas.openxmlformats.org/package/2006/metadata/core-properties' " w:xpath="/ns1:coreProperties[1]/ns0:title[1]" w:storeItemID="{6C3C8BC8-F283-45AE-878A-BAB7291924A1}"/>
        <w:text/>
      </w:sdtPr>
      <w:sdtContent>
        <w:r w:rsidR="00E019CF">
          <w:t>WLDOC-1187088822-550596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6739" w14:textId="77777777" w:rsidR="0090147D" w:rsidRDefault="0090147D">
      <w:pPr>
        <w:spacing w:line="240" w:lineRule="auto"/>
      </w:pPr>
      <w:r>
        <w:separator/>
      </w:r>
    </w:p>
  </w:footnote>
  <w:footnote w:type="continuationSeparator" w:id="0">
    <w:p w14:paraId="7DB78D70" w14:textId="77777777" w:rsidR="0090147D" w:rsidRDefault="009014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07"/>
      <w:gridCol w:w="2498"/>
    </w:tblGrid>
    <w:tr w:rsidR="00531345" w:rsidRPr="00796F68" w14:paraId="130EEAB6" w14:textId="77777777">
      <w:trPr>
        <w:trHeight w:val="2010"/>
      </w:trPr>
      <w:tc>
        <w:tcPr>
          <w:tcW w:w="7435" w:type="dxa"/>
        </w:tcPr>
        <w:p w14:paraId="3EECA959" w14:textId="77777777" w:rsidR="00531345" w:rsidRPr="00BD1E3B" w:rsidRDefault="00531345" w:rsidP="00531345">
          <w:pPr>
            <w:jc w:val="right"/>
          </w:pPr>
        </w:p>
      </w:tc>
      <w:tc>
        <w:tcPr>
          <w:tcW w:w="2236" w:type="dxa"/>
        </w:tcPr>
        <w:p w14:paraId="18298570" w14:textId="77777777" w:rsidR="00531345" w:rsidRDefault="00531345" w:rsidP="00531345">
          <w:pPr>
            <w:pStyle w:val="Margebold"/>
          </w:pPr>
          <w:r w:rsidRPr="002B36D6">
            <w:t>Bezoekadressen</w:t>
          </w:r>
        </w:p>
        <w:p w14:paraId="0BF0E5D1" w14:textId="77777777" w:rsidR="00531345" w:rsidRDefault="00531345" w:rsidP="00531345">
          <w:pPr>
            <w:pStyle w:val="Marge"/>
          </w:pPr>
          <w:r>
            <w:t>Maria Theresialaan 99</w:t>
          </w:r>
        </w:p>
        <w:p w14:paraId="33AD4B62" w14:textId="77777777" w:rsidR="00531345" w:rsidRDefault="00531345" w:rsidP="00531345">
          <w:pPr>
            <w:pStyle w:val="Marge"/>
          </w:pPr>
          <w:r>
            <w:t>6043 CX  Roermond</w:t>
          </w:r>
        </w:p>
        <w:p w14:paraId="1A31BAE2" w14:textId="77777777" w:rsidR="00531345" w:rsidRPr="00DD0D94" w:rsidRDefault="00531345" w:rsidP="00531345">
          <w:pPr>
            <w:pStyle w:val="Marge"/>
          </w:pPr>
        </w:p>
        <w:p w14:paraId="00DB2023" w14:textId="77777777" w:rsidR="00531345" w:rsidRPr="00DD0D94" w:rsidRDefault="00531345" w:rsidP="00531345">
          <w:pPr>
            <w:pStyle w:val="Margebold"/>
          </w:pPr>
          <w:r w:rsidRPr="00DD0D94">
            <w:t>Postadres</w:t>
          </w:r>
        </w:p>
        <w:p w14:paraId="716C7C62" w14:textId="77777777" w:rsidR="00531345" w:rsidRPr="00DD0D94" w:rsidRDefault="00531345" w:rsidP="00531345">
          <w:pPr>
            <w:pStyle w:val="Marge"/>
          </w:pPr>
          <w:r>
            <w:t>Postbus 2207</w:t>
          </w:r>
        </w:p>
        <w:p w14:paraId="69ECB91B" w14:textId="77777777" w:rsidR="00531345" w:rsidRPr="00DD0D94" w:rsidRDefault="00531345" w:rsidP="00531345">
          <w:pPr>
            <w:pStyle w:val="Marge"/>
          </w:pPr>
          <w:r>
            <w:t>6040 CC</w:t>
          </w:r>
          <w:r w:rsidRPr="00DD0D94">
            <w:t xml:space="preserve">  </w:t>
          </w:r>
          <w:r>
            <w:t>Roermond</w:t>
          </w:r>
        </w:p>
        <w:p w14:paraId="39862FC7" w14:textId="77777777" w:rsidR="00531345" w:rsidRDefault="00531345" w:rsidP="00531345">
          <w:pPr>
            <w:pStyle w:val="Marge"/>
          </w:pPr>
        </w:p>
        <w:p w14:paraId="6BE3BF81" w14:textId="77777777" w:rsidR="00531345" w:rsidRDefault="00531345" w:rsidP="00531345">
          <w:pPr>
            <w:pStyle w:val="Marge"/>
          </w:pPr>
          <w:r>
            <w:t>IBAN NL10NWAB0636750906</w:t>
          </w:r>
        </w:p>
        <w:p w14:paraId="1B36AC61" w14:textId="77777777" w:rsidR="00531345" w:rsidRDefault="00531345" w:rsidP="00531345">
          <w:pPr>
            <w:pStyle w:val="Marge"/>
          </w:pPr>
          <w:r>
            <w:t>KvK 67682065</w:t>
          </w:r>
        </w:p>
        <w:p w14:paraId="1B7FCA1A" w14:textId="77777777" w:rsidR="00531345" w:rsidRPr="00DD0D94" w:rsidRDefault="00531345" w:rsidP="00531345">
          <w:pPr>
            <w:pStyle w:val="Marge"/>
          </w:pPr>
        </w:p>
        <w:p w14:paraId="1078F827" w14:textId="77777777" w:rsidR="00531345" w:rsidRPr="00796F68" w:rsidRDefault="00531345" w:rsidP="00531345">
          <w:pPr>
            <w:pStyle w:val="Marge"/>
          </w:pPr>
          <w:r>
            <w:t>088 – 88 90 100</w:t>
          </w:r>
        </w:p>
        <w:p w14:paraId="0BD4A632" w14:textId="77777777" w:rsidR="00531345" w:rsidRPr="00796F68" w:rsidRDefault="00531345" w:rsidP="00531345">
          <w:pPr>
            <w:pStyle w:val="Marge"/>
          </w:pPr>
          <w:r>
            <w:t>info@waterschaplimburg.nl</w:t>
          </w:r>
        </w:p>
        <w:p w14:paraId="77F87E37" w14:textId="77777777" w:rsidR="00531345" w:rsidRPr="00796F68" w:rsidRDefault="00531345" w:rsidP="00531345">
          <w:pPr>
            <w:pStyle w:val="Marge"/>
          </w:pPr>
          <w:r>
            <w:t>waterschaplimburg.nl</w:t>
          </w:r>
        </w:p>
      </w:tc>
    </w:tr>
  </w:tbl>
  <w:p w14:paraId="31A70F1F" w14:textId="77777777" w:rsidR="009376EC" w:rsidRPr="009F5CE2" w:rsidRDefault="009376EC" w:rsidP="009F5CE2">
    <w:pPr>
      <w:pStyle w:val="Koptekst"/>
    </w:pPr>
    <w:r w:rsidRPr="0043670B">
      <w:rPr>
        <w:noProof/>
      </w:rPr>
      <w:drawing>
        <wp:anchor distT="0" distB="0" distL="114300" distR="114300" simplePos="0" relativeHeight="251658241" behindDoc="0" locked="0" layoutInCell="1" allowOverlap="1" wp14:anchorId="09EA2F0F" wp14:editId="781C13B5">
          <wp:simplePos x="0" y="0"/>
          <wp:positionH relativeFrom="page">
            <wp:posOffset>32385</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358" cy="1064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CE2">
      <w:t xml:space="preserve"> </w:t>
    </w:r>
    <w:r>
      <w:rPr>
        <w:noProof/>
      </w:rPr>
      <w:drawing>
        <wp:anchor distT="0" distB="0" distL="114300" distR="114300" simplePos="0" relativeHeight="251658240" behindDoc="0" locked="0" layoutInCell="0" allowOverlap="1" wp14:anchorId="682D0EF9" wp14:editId="23A448FD">
          <wp:simplePos x="0" y="0"/>
          <wp:positionH relativeFrom="page">
            <wp:posOffset>1076325</wp:posOffset>
          </wp:positionH>
          <wp:positionV relativeFrom="page">
            <wp:posOffset>381000</wp:posOffset>
          </wp:positionV>
          <wp:extent cx="2368800" cy="860400"/>
          <wp:effectExtent l="0" t="0" r="0" b="0"/>
          <wp:wrapNone/>
          <wp:docPr id="3" name="Afbeelding 3" descr="Logo Waterschap Limburg"/>
          <wp:cNvGraphicFramePr/>
          <a:graphic xmlns:a="http://schemas.openxmlformats.org/drawingml/2006/main">
            <a:graphicData uri="http://schemas.openxmlformats.org/drawingml/2006/picture">
              <pic:pic xmlns:pic="http://schemas.openxmlformats.org/drawingml/2006/picture">
                <pic:nvPicPr>
                  <pic:cNvPr id="3" name="Afbeelding 3" descr="Logo Waterschap Limbur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A57BA7" w14:paraId="6EAE8C10" w14:textId="77777777" w:rsidTr="005D6D73">
      <w:tc>
        <w:tcPr>
          <w:tcW w:w="7621" w:type="dxa"/>
        </w:tcPr>
        <w:p w14:paraId="0B6210D8" w14:textId="7FA1AFB6" w:rsidR="00B52B16" w:rsidRPr="0043670B" w:rsidRDefault="00560ADD" w:rsidP="009F5CE2">
          <w:pPr>
            <w:pStyle w:val="Koptekst"/>
            <w:rPr>
              <w:sz w:val="16"/>
              <w:szCs w:val="16"/>
            </w:rPr>
          </w:pPr>
          <w:r>
            <w:rPr>
              <w:sz w:val="16"/>
              <w:szCs w:val="16"/>
            </w:rPr>
            <w:t>Raamovereenkomst</w:t>
          </w:r>
          <w:r w:rsidRPr="0043670B">
            <w:rPr>
              <w:sz w:val="16"/>
              <w:szCs w:val="16"/>
            </w:rPr>
            <w:t xml:space="preserve"> </w:t>
          </w:r>
        </w:p>
      </w:tc>
      <w:tc>
        <w:tcPr>
          <w:tcW w:w="1590" w:type="dxa"/>
        </w:tcPr>
        <w:p w14:paraId="4C2CD32F" w14:textId="77777777" w:rsidR="00B52B16" w:rsidRPr="005D6D73" w:rsidRDefault="00560ADD" w:rsidP="009F5CE2">
          <w:pPr>
            <w:pStyle w:val="Koptekst"/>
            <w:rPr>
              <w:sz w:val="16"/>
              <w:szCs w:val="16"/>
            </w:rPr>
          </w:pPr>
          <w:r w:rsidRPr="005D6D73">
            <w:rPr>
              <w:sz w:val="16"/>
              <w:szCs w:val="16"/>
            </w:rPr>
            <w:t>Waterschap Limburg</w:t>
          </w:r>
        </w:p>
      </w:tc>
    </w:tr>
    <w:tr w:rsidR="00A57BA7" w14:paraId="2D5B6794" w14:textId="77777777" w:rsidTr="005D6D73">
      <w:tc>
        <w:tcPr>
          <w:tcW w:w="7621" w:type="dxa"/>
        </w:tcPr>
        <w:p w14:paraId="3940216C" w14:textId="76AA13BB" w:rsidR="00B52B16" w:rsidRPr="0043670B" w:rsidRDefault="00B52B16" w:rsidP="009F5CE2">
          <w:pPr>
            <w:pStyle w:val="Koptekst"/>
            <w:rPr>
              <w:sz w:val="16"/>
              <w:szCs w:val="16"/>
            </w:rPr>
          </w:pPr>
        </w:p>
      </w:tc>
      <w:tc>
        <w:tcPr>
          <w:tcW w:w="1590" w:type="dxa"/>
        </w:tcPr>
        <w:p w14:paraId="6C4EFD61" w14:textId="77777777" w:rsidR="00B52B16" w:rsidRPr="005D6D73" w:rsidRDefault="00B52B16" w:rsidP="009F5CE2">
          <w:pPr>
            <w:pStyle w:val="Koptekst"/>
            <w:rPr>
              <w:sz w:val="16"/>
              <w:szCs w:val="16"/>
            </w:rPr>
          </w:pPr>
        </w:p>
      </w:tc>
    </w:tr>
  </w:tbl>
  <w:p w14:paraId="26A15DA0" w14:textId="77777777" w:rsidR="00B52B16" w:rsidRPr="009F5CE2" w:rsidRDefault="00B52B16" w:rsidP="004367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8E0A5D"/>
    <w:multiLevelType w:val="hybridMultilevel"/>
    <w:tmpl w:val="55F05AE8"/>
    <w:lvl w:ilvl="0" w:tplc="D3ECBB5E">
      <w:start w:val="1"/>
      <w:numFmt w:val="lowerLetter"/>
      <w:lvlText w:val="%1."/>
      <w:lvlJc w:val="left"/>
      <w:pPr>
        <w:tabs>
          <w:tab w:val="num" w:pos="-1095"/>
        </w:tabs>
        <w:ind w:left="-1095" w:hanging="705"/>
      </w:pPr>
      <w:rPr>
        <w:rFonts w:cs="Times New Roman"/>
        <w:b w:val="0"/>
      </w:rPr>
    </w:lvl>
    <w:lvl w:ilvl="1" w:tplc="9DD21CB0">
      <w:start w:val="1"/>
      <w:numFmt w:val="decimal"/>
      <w:lvlText w:val="%2."/>
      <w:lvlJc w:val="left"/>
      <w:pPr>
        <w:tabs>
          <w:tab w:val="num" w:pos="-720"/>
        </w:tabs>
        <w:ind w:left="-720" w:hanging="360"/>
      </w:pPr>
      <w:rPr>
        <w:rFonts w:cs="Times New Roman"/>
      </w:rPr>
    </w:lvl>
    <w:lvl w:ilvl="2" w:tplc="149AA13E">
      <w:start w:val="1"/>
      <w:numFmt w:val="decimal"/>
      <w:lvlText w:val="%3."/>
      <w:lvlJc w:val="left"/>
      <w:pPr>
        <w:tabs>
          <w:tab w:val="num" w:pos="0"/>
        </w:tabs>
        <w:ind w:hanging="360"/>
      </w:pPr>
      <w:rPr>
        <w:rFonts w:cs="Times New Roman"/>
      </w:rPr>
    </w:lvl>
    <w:lvl w:ilvl="3" w:tplc="5C8E4644">
      <w:start w:val="1"/>
      <w:numFmt w:val="decimal"/>
      <w:lvlText w:val="%4."/>
      <w:lvlJc w:val="left"/>
      <w:pPr>
        <w:tabs>
          <w:tab w:val="num" w:pos="720"/>
        </w:tabs>
        <w:ind w:left="720" w:hanging="360"/>
      </w:pPr>
      <w:rPr>
        <w:rFonts w:cs="Times New Roman"/>
      </w:rPr>
    </w:lvl>
    <w:lvl w:ilvl="4" w:tplc="2820D224">
      <w:start w:val="1"/>
      <w:numFmt w:val="decimal"/>
      <w:lvlText w:val="%5."/>
      <w:lvlJc w:val="left"/>
      <w:pPr>
        <w:tabs>
          <w:tab w:val="num" w:pos="1440"/>
        </w:tabs>
        <w:ind w:left="1440" w:hanging="360"/>
      </w:pPr>
      <w:rPr>
        <w:rFonts w:cs="Times New Roman"/>
      </w:rPr>
    </w:lvl>
    <w:lvl w:ilvl="5" w:tplc="3B0212EE">
      <w:start w:val="1"/>
      <w:numFmt w:val="decimal"/>
      <w:lvlText w:val="%6."/>
      <w:lvlJc w:val="left"/>
      <w:pPr>
        <w:tabs>
          <w:tab w:val="num" w:pos="2160"/>
        </w:tabs>
        <w:ind w:left="2160" w:hanging="360"/>
      </w:pPr>
      <w:rPr>
        <w:rFonts w:cs="Times New Roman"/>
      </w:rPr>
    </w:lvl>
    <w:lvl w:ilvl="6" w:tplc="A0EC080E">
      <w:start w:val="1"/>
      <w:numFmt w:val="decimal"/>
      <w:lvlText w:val="%7."/>
      <w:lvlJc w:val="left"/>
      <w:pPr>
        <w:tabs>
          <w:tab w:val="num" w:pos="2880"/>
        </w:tabs>
        <w:ind w:left="2880" w:hanging="360"/>
      </w:pPr>
      <w:rPr>
        <w:rFonts w:cs="Times New Roman"/>
      </w:rPr>
    </w:lvl>
    <w:lvl w:ilvl="7" w:tplc="6696FD44">
      <w:start w:val="1"/>
      <w:numFmt w:val="decimal"/>
      <w:lvlText w:val="%8."/>
      <w:lvlJc w:val="left"/>
      <w:pPr>
        <w:tabs>
          <w:tab w:val="num" w:pos="3600"/>
        </w:tabs>
        <w:ind w:left="3600" w:hanging="360"/>
      </w:pPr>
      <w:rPr>
        <w:rFonts w:cs="Times New Roman"/>
      </w:rPr>
    </w:lvl>
    <w:lvl w:ilvl="8" w:tplc="D352714A">
      <w:start w:val="1"/>
      <w:numFmt w:val="decimal"/>
      <w:lvlText w:val="%9."/>
      <w:lvlJc w:val="left"/>
      <w:pPr>
        <w:tabs>
          <w:tab w:val="num" w:pos="4320"/>
        </w:tabs>
        <w:ind w:left="4320" w:hanging="360"/>
      </w:pPr>
      <w:rPr>
        <w:rFonts w:cs="Times New Roman"/>
      </w:rPr>
    </w:lvl>
  </w:abstractNum>
  <w:abstractNum w:abstractNumId="1" w15:restartNumberingAfterBreak="0">
    <w:nsid w:val="BF3A3EF1"/>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038B1FB0"/>
    <w:multiLevelType w:val="multilevel"/>
    <w:tmpl w:val="58FC13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3D5859"/>
    <w:multiLevelType w:val="hybridMultilevel"/>
    <w:tmpl w:val="1794D102"/>
    <w:lvl w:ilvl="0" w:tplc="7D7EC68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4D73D8"/>
    <w:multiLevelType w:val="hybridMultilevel"/>
    <w:tmpl w:val="03AAD6D4"/>
    <w:lvl w:ilvl="0" w:tplc="F97CC0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15BA24B7"/>
    <w:multiLevelType w:val="hybridMultilevel"/>
    <w:tmpl w:val="6614A818"/>
    <w:lvl w:ilvl="0" w:tplc="AD04137A">
      <w:numFmt w:val="bullet"/>
      <w:lvlText w:val="-"/>
      <w:lvlJc w:val="left"/>
      <w:pPr>
        <w:ind w:left="2834" w:hanging="708"/>
      </w:pPr>
      <w:rPr>
        <w:rFonts w:ascii="Calibri" w:eastAsiaTheme="minorEastAsia" w:hAnsi="Calibri" w:cs="Calibri" w:hint="default"/>
      </w:rPr>
    </w:lvl>
    <w:lvl w:ilvl="1" w:tplc="04130003" w:tentative="1">
      <w:start w:val="1"/>
      <w:numFmt w:val="bullet"/>
      <w:lvlText w:val="o"/>
      <w:lvlJc w:val="left"/>
      <w:pPr>
        <w:ind w:left="2857" w:hanging="360"/>
      </w:pPr>
      <w:rPr>
        <w:rFonts w:ascii="Courier New" w:hAnsi="Courier New" w:cs="Courier New" w:hint="default"/>
      </w:rPr>
    </w:lvl>
    <w:lvl w:ilvl="2" w:tplc="04130005" w:tentative="1">
      <w:start w:val="1"/>
      <w:numFmt w:val="bullet"/>
      <w:lvlText w:val=""/>
      <w:lvlJc w:val="left"/>
      <w:pPr>
        <w:ind w:left="3577" w:hanging="360"/>
      </w:pPr>
      <w:rPr>
        <w:rFonts w:ascii="Wingdings" w:hAnsi="Wingdings" w:hint="default"/>
      </w:rPr>
    </w:lvl>
    <w:lvl w:ilvl="3" w:tplc="04130001" w:tentative="1">
      <w:start w:val="1"/>
      <w:numFmt w:val="bullet"/>
      <w:lvlText w:val=""/>
      <w:lvlJc w:val="left"/>
      <w:pPr>
        <w:ind w:left="4297" w:hanging="360"/>
      </w:pPr>
      <w:rPr>
        <w:rFonts w:ascii="Symbol" w:hAnsi="Symbol" w:hint="default"/>
      </w:rPr>
    </w:lvl>
    <w:lvl w:ilvl="4" w:tplc="04130003" w:tentative="1">
      <w:start w:val="1"/>
      <w:numFmt w:val="bullet"/>
      <w:lvlText w:val="o"/>
      <w:lvlJc w:val="left"/>
      <w:pPr>
        <w:ind w:left="5017" w:hanging="360"/>
      </w:pPr>
      <w:rPr>
        <w:rFonts w:ascii="Courier New" w:hAnsi="Courier New" w:cs="Courier New" w:hint="default"/>
      </w:rPr>
    </w:lvl>
    <w:lvl w:ilvl="5" w:tplc="04130005" w:tentative="1">
      <w:start w:val="1"/>
      <w:numFmt w:val="bullet"/>
      <w:lvlText w:val=""/>
      <w:lvlJc w:val="left"/>
      <w:pPr>
        <w:ind w:left="5737" w:hanging="360"/>
      </w:pPr>
      <w:rPr>
        <w:rFonts w:ascii="Wingdings" w:hAnsi="Wingdings" w:hint="default"/>
      </w:rPr>
    </w:lvl>
    <w:lvl w:ilvl="6" w:tplc="04130001" w:tentative="1">
      <w:start w:val="1"/>
      <w:numFmt w:val="bullet"/>
      <w:lvlText w:val=""/>
      <w:lvlJc w:val="left"/>
      <w:pPr>
        <w:ind w:left="6457" w:hanging="360"/>
      </w:pPr>
      <w:rPr>
        <w:rFonts w:ascii="Symbol" w:hAnsi="Symbol" w:hint="default"/>
      </w:rPr>
    </w:lvl>
    <w:lvl w:ilvl="7" w:tplc="04130003" w:tentative="1">
      <w:start w:val="1"/>
      <w:numFmt w:val="bullet"/>
      <w:lvlText w:val="o"/>
      <w:lvlJc w:val="left"/>
      <w:pPr>
        <w:ind w:left="7177" w:hanging="360"/>
      </w:pPr>
      <w:rPr>
        <w:rFonts w:ascii="Courier New" w:hAnsi="Courier New" w:cs="Courier New" w:hint="default"/>
      </w:rPr>
    </w:lvl>
    <w:lvl w:ilvl="8" w:tplc="04130005" w:tentative="1">
      <w:start w:val="1"/>
      <w:numFmt w:val="bullet"/>
      <w:lvlText w:val=""/>
      <w:lvlJc w:val="left"/>
      <w:pPr>
        <w:ind w:left="7897" w:hanging="360"/>
      </w:pPr>
      <w:rPr>
        <w:rFonts w:ascii="Wingdings" w:hAnsi="Wingdings" w:hint="default"/>
      </w:rPr>
    </w:lvl>
  </w:abstractNum>
  <w:abstractNum w:abstractNumId="7" w15:restartNumberingAfterBreak="0">
    <w:nsid w:val="1A654E5A"/>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E5610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6279CA"/>
    <w:multiLevelType w:val="hybridMultilevel"/>
    <w:tmpl w:val="10F83D08"/>
    <w:lvl w:ilvl="0" w:tplc="AECE9A18">
      <w:start w:val="1"/>
      <w:numFmt w:val="bullet"/>
      <w:lvlText w:val=""/>
      <w:lvlJc w:val="left"/>
      <w:pPr>
        <w:ind w:left="720" w:hanging="360"/>
      </w:pPr>
      <w:rPr>
        <w:rFonts w:ascii="Symbol" w:hAnsi="Symbol" w:hint="default"/>
      </w:rPr>
    </w:lvl>
    <w:lvl w:ilvl="1" w:tplc="FD14B5B4">
      <w:start w:val="1"/>
      <w:numFmt w:val="decimal"/>
      <w:lvlText w:val="%2."/>
      <w:lvlJc w:val="left"/>
      <w:pPr>
        <w:tabs>
          <w:tab w:val="num" w:pos="1440"/>
        </w:tabs>
        <w:ind w:left="1440" w:hanging="360"/>
      </w:pPr>
      <w:rPr>
        <w:rFonts w:cs="Times New Roman"/>
      </w:rPr>
    </w:lvl>
    <w:lvl w:ilvl="2" w:tplc="289E85FC">
      <w:start w:val="1"/>
      <w:numFmt w:val="decimal"/>
      <w:lvlText w:val="%3."/>
      <w:lvlJc w:val="left"/>
      <w:pPr>
        <w:tabs>
          <w:tab w:val="num" w:pos="2160"/>
        </w:tabs>
        <w:ind w:left="2160" w:hanging="360"/>
      </w:pPr>
      <w:rPr>
        <w:rFonts w:cs="Times New Roman"/>
      </w:rPr>
    </w:lvl>
    <w:lvl w:ilvl="3" w:tplc="A7FCDF42">
      <w:start w:val="1"/>
      <w:numFmt w:val="decimal"/>
      <w:lvlText w:val="%4."/>
      <w:lvlJc w:val="left"/>
      <w:pPr>
        <w:tabs>
          <w:tab w:val="num" w:pos="2880"/>
        </w:tabs>
        <w:ind w:left="2880" w:hanging="360"/>
      </w:pPr>
      <w:rPr>
        <w:rFonts w:cs="Times New Roman"/>
      </w:rPr>
    </w:lvl>
    <w:lvl w:ilvl="4" w:tplc="82FA35D6">
      <w:start w:val="1"/>
      <w:numFmt w:val="decimal"/>
      <w:lvlText w:val="%5."/>
      <w:lvlJc w:val="left"/>
      <w:pPr>
        <w:tabs>
          <w:tab w:val="num" w:pos="3600"/>
        </w:tabs>
        <w:ind w:left="3600" w:hanging="360"/>
      </w:pPr>
      <w:rPr>
        <w:rFonts w:cs="Times New Roman"/>
      </w:rPr>
    </w:lvl>
    <w:lvl w:ilvl="5" w:tplc="D0421B70">
      <w:start w:val="1"/>
      <w:numFmt w:val="decimal"/>
      <w:lvlText w:val="%6."/>
      <w:lvlJc w:val="left"/>
      <w:pPr>
        <w:tabs>
          <w:tab w:val="num" w:pos="4320"/>
        </w:tabs>
        <w:ind w:left="4320" w:hanging="360"/>
      </w:pPr>
      <w:rPr>
        <w:rFonts w:cs="Times New Roman"/>
      </w:rPr>
    </w:lvl>
    <w:lvl w:ilvl="6" w:tplc="D6925956">
      <w:start w:val="1"/>
      <w:numFmt w:val="decimal"/>
      <w:lvlText w:val="%7."/>
      <w:lvlJc w:val="left"/>
      <w:pPr>
        <w:tabs>
          <w:tab w:val="num" w:pos="5040"/>
        </w:tabs>
        <w:ind w:left="5040" w:hanging="360"/>
      </w:pPr>
      <w:rPr>
        <w:rFonts w:cs="Times New Roman"/>
      </w:rPr>
    </w:lvl>
    <w:lvl w:ilvl="7" w:tplc="A784F68C">
      <w:start w:val="1"/>
      <w:numFmt w:val="decimal"/>
      <w:lvlText w:val="%8."/>
      <w:lvlJc w:val="left"/>
      <w:pPr>
        <w:tabs>
          <w:tab w:val="num" w:pos="5760"/>
        </w:tabs>
        <w:ind w:left="5760" w:hanging="360"/>
      </w:pPr>
      <w:rPr>
        <w:rFonts w:cs="Times New Roman"/>
      </w:rPr>
    </w:lvl>
    <w:lvl w:ilvl="8" w:tplc="17F6A8A6">
      <w:start w:val="1"/>
      <w:numFmt w:val="decimal"/>
      <w:lvlText w:val="%9."/>
      <w:lvlJc w:val="left"/>
      <w:pPr>
        <w:tabs>
          <w:tab w:val="num" w:pos="6480"/>
        </w:tabs>
        <w:ind w:left="6480" w:hanging="360"/>
      </w:pPr>
      <w:rPr>
        <w:rFonts w:cs="Times New Roman"/>
      </w:rPr>
    </w:lvl>
  </w:abstractNum>
  <w:abstractNum w:abstractNumId="10" w15:restartNumberingAfterBreak="0">
    <w:nsid w:val="1DAC1388"/>
    <w:multiLevelType w:val="hybridMultilevel"/>
    <w:tmpl w:val="998E64E6"/>
    <w:lvl w:ilvl="0" w:tplc="0413000F">
      <w:start w:val="6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24883CC3"/>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196EE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286C602B"/>
    <w:multiLevelType w:val="multilevel"/>
    <w:tmpl w:val="1BCCAD46"/>
    <w:lvl w:ilvl="0">
      <w:start w:val="4"/>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9E621AD"/>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07750A"/>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336C6515"/>
    <w:multiLevelType w:val="hybridMultilevel"/>
    <w:tmpl w:val="24147488"/>
    <w:lvl w:ilvl="0" w:tplc="AD04137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A59F0"/>
    <w:multiLevelType w:val="multilevel"/>
    <w:tmpl w:val="940C046C"/>
    <w:lvl w:ilvl="0">
      <w:start w:val="1"/>
      <w:numFmt w:val="decimal"/>
      <w:lvlText w:val="%1."/>
      <w:lvlJc w:val="left"/>
      <w:pPr>
        <w:tabs>
          <w:tab w:val="num" w:pos="924"/>
        </w:tabs>
        <w:ind w:left="927" w:hanging="360"/>
      </w:pPr>
      <w:rPr>
        <w:rFonts w:asciiTheme="minorHAnsi" w:hAnsiTheme="minorHAnsi" w:cstheme="minorHAnsi" w:hint="default"/>
        <w:color w:val="auto"/>
      </w:rPr>
    </w:lvl>
    <w:lvl w:ilvl="1">
      <w:start w:val="1"/>
      <w:numFmt w:val="lowerLetter"/>
      <w:lvlText w:val="%2."/>
      <w:lvlJc w:val="left"/>
      <w:pPr>
        <w:tabs>
          <w:tab w:val="num" w:pos="1298"/>
        </w:tabs>
        <w:ind w:left="1298" w:hanging="371"/>
      </w:pPr>
      <w:rPr>
        <w:rFonts w:asciiTheme="minorHAnsi" w:hAnsiTheme="minorHAnsi" w:cstheme="minorHAnsi" w:hint="default"/>
        <w:color w:val="auto"/>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21" w15:restartNumberingAfterBreak="0">
    <w:nsid w:val="39CE39E0"/>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2" w15:restartNumberingAfterBreak="0">
    <w:nsid w:val="3C51365C"/>
    <w:multiLevelType w:val="hybridMultilevel"/>
    <w:tmpl w:val="64709CF6"/>
    <w:lvl w:ilvl="0" w:tplc="D4FAF2F0">
      <w:start w:val="5"/>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0E5AC4"/>
    <w:multiLevelType w:val="hybridMultilevel"/>
    <w:tmpl w:val="D8C6A5D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4" w15:restartNumberingAfterBreak="0">
    <w:nsid w:val="46950AC8"/>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AFD22BF"/>
    <w:multiLevelType w:val="multilevel"/>
    <w:tmpl w:val="2D1036BA"/>
    <w:lvl w:ilvl="0">
      <w:start w:val="10"/>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4BE25A50"/>
    <w:multiLevelType w:val="hybridMultilevel"/>
    <w:tmpl w:val="F24843DC"/>
    <w:lvl w:ilvl="0" w:tplc="AD04137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0B0D8E"/>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9" w15:restartNumberingAfterBreak="0">
    <w:nsid w:val="558231F7"/>
    <w:multiLevelType w:val="multilevel"/>
    <w:tmpl w:val="29DC6B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6DB6279"/>
    <w:multiLevelType w:val="multilevel"/>
    <w:tmpl w:val="B9B29076"/>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71C154D"/>
    <w:multiLevelType w:val="multilevel"/>
    <w:tmpl w:val="229C110C"/>
    <w:lvl w:ilvl="0">
      <w:start w:val="10"/>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58CF47F7"/>
    <w:multiLevelType w:val="multilevel"/>
    <w:tmpl w:val="22BCEB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EDE2894"/>
    <w:multiLevelType w:val="hybridMultilevel"/>
    <w:tmpl w:val="DC0412CE"/>
    <w:lvl w:ilvl="0" w:tplc="AD04137A">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2331C0"/>
    <w:multiLevelType w:val="multilevel"/>
    <w:tmpl w:val="9C8051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5F8173B"/>
    <w:multiLevelType w:val="hybridMultilevel"/>
    <w:tmpl w:val="AD0E9D84"/>
    <w:lvl w:ilvl="0" w:tplc="AD04137A">
      <w:numFmt w:val="bullet"/>
      <w:lvlText w:val="-"/>
      <w:lvlJc w:val="left"/>
      <w:pPr>
        <w:ind w:left="1417" w:hanging="708"/>
      </w:pPr>
      <w:rPr>
        <w:rFonts w:ascii="Calibri" w:eastAsiaTheme="minorEastAsia"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661620A8"/>
    <w:multiLevelType w:val="hybridMultilevel"/>
    <w:tmpl w:val="10F83D08"/>
    <w:lvl w:ilvl="0" w:tplc="94CAAD74">
      <w:start w:val="1"/>
      <w:numFmt w:val="bullet"/>
      <w:lvlText w:val=""/>
      <w:lvlJc w:val="left"/>
      <w:pPr>
        <w:ind w:left="720" w:hanging="360"/>
      </w:pPr>
      <w:rPr>
        <w:rFonts w:ascii="Symbol" w:hAnsi="Symbol" w:hint="default"/>
      </w:rPr>
    </w:lvl>
    <w:lvl w:ilvl="1" w:tplc="CEE81EB0">
      <w:start w:val="1"/>
      <w:numFmt w:val="decimal"/>
      <w:lvlText w:val="%2."/>
      <w:lvlJc w:val="left"/>
      <w:pPr>
        <w:tabs>
          <w:tab w:val="num" w:pos="1440"/>
        </w:tabs>
        <w:ind w:left="1440" w:hanging="360"/>
      </w:pPr>
      <w:rPr>
        <w:rFonts w:cs="Times New Roman"/>
      </w:rPr>
    </w:lvl>
    <w:lvl w:ilvl="2" w:tplc="AD66B63C">
      <w:start w:val="1"/>
      <w:numFmt w:val="decimal"/>
      <w:lvlText w:val="%3."/>
      <w:lvlJc w:val="left"/>
      <w:pPr>
        <w:tabs>
          <w:tab w:val="num" w:pos="2160"/>
        </w:tabs>
        <w:ind w:left="2160" w:hanging="360"/>
      </w:pPr>
      <w:rPr>
        <w:rFonts w:cs="Times New Roman"/>
      </w:rPr>
    </w:lvl>
    <w:lvl w:ilvl="3" w:tplc="AABC886A">
      <w:start w:val="1"/>
      <w:numFmt w:val="decimal"/>
      <w:lvlText w:val="%4."/>
      <w:lvlJc w:val="left"/>
      <w:pPr>
        <w:tabs>
          <w:tab w:val="num" w:pos="2880"/>
        </w:tabs>
        <w:ind w:left="2880" w:hanging="360"/>
      </w:pPr>
      <w:rPr>
        <w:rFonts w:cs="Times New Roman"/>
      </w:rPr>
    </w:lvl>
    <w:lvl w:ilvl="4" w:tplc="E5E29344">
      <w:start w:val="1"/>
      <w:numFmt w:val="decimal"/>
      <w:lvlText w:val="%5."/>
      <w:lvlJc w:val="left"/>
      <w:pPr>
        <w:tabs>
          <w:tab w:val="num" w:pos="3600"/>
        </w:tabs>
        <w:ind w:left="3600" w:hanging="360"/>
      </w:pPr>
      <w:rPr>
        <w:rFonts w:cs="Times New Roman"/>
      </w:rPr>
    </w:lvl>
    <w:lvl w:ilvl="5" w:tplc="099AC86E">
      <w:start w:val="1"/>
      <w:numFmt w:val="decimal"/>
      <w:lvlText w:val="%6."/>
      <w:lvlJc w:val="left"/>
      <w:pPr>
        <w:tabs>
          <w:tab w:val="num" w:pos="4320"/>
        </w:tabs>
        <w:ind w:left="4320" w:hanging="360"/>
      </w:pPr>
      <w:rPr>
        <w:rFonts w:cs="Times New Roman"/>
      </w:rPr>
    </w:lvl>
    <w:lvl w:ilvl="6" w:tplc="AAE6E17A">
      <w:start w:val="1"/>
      <w:numFmt w:val="decimal"/>
      <w:lvlText w:val="%7."/>
      <w:lvlJc w:val="left"/>
      <w:pPr>
        <w:tabs>
          <w:tab w:val="num" w:pos="5040"/>
        </w:tabs>
        <w:ind w:left="5040" w:hanging="360"/>
      </w:pPr>
      <w:rPr>
        <w:rFonts w:cs="Times New Roman"/>
      </w:rPr>
    </w:lvl>
    <w:lvl w:ilvl="7" w:tplc="A9081A72">
      <w:start w:val="1"/>
      <w:numFmt w:val="decimal"/>
      <w:lvlText w:val="%8."/>
      <w:lvlJc w:val="left"/>
      <w:pPr>
        <w:tabs>
          <w:tab w:val="num" w:pos="5760"/>
        </w:tabs>
        <w:ind w:left="5760" w:hanging="360"/>
      </w:pPr>
      <w:rPr>
        <w:rFonts w:cs="Times New Roman"/>
      </w:rPr>
    </w:lvl>
    <w:lvl w:ilvl="8" w:tplc="CB44A58E">
      <w:start w:val="1"/>
      <w:numFmt w:val="decimal"/>
      <w:lvlText w:val="%9."/>
      <w:lvlJc w:val="left"/>
      <w:pPr>
        <w:tabs>
          <w:tab w:val="num" w:pos="6480"/>
        </w:tabs>
        <w:ind w:left="6480" w:hanging="360"/>
      </w:pPr>
      <w:rPr>
        <w:rFonts w:cs="Times New Roman"/>
      </w:rPr>
    </w:lvl>
  </w:abstractNum>
  <w:abstractNum w:abstractNumId="37"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8" w15:restartNumberingAfterBreak="0">
    <w:nsid w:val="6D517DB4"/>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9" w15:restartNumberingAfterBreak="0">
    <w:nsid w:val="6EA044AE"/>
    <w:multiLevelType w:val="multilevel"/>
    <w:tmpl w:val="89527164"/>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1" w15:restartNumberingAfterBreak="0">
    <w:nsid w:val="74123544"/>
    <w:multiLevelType w:val="multilevel"/>
    <w:tmpl w:val="BC045D2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5047D6C"/>
    <w:multiLevelType w:val="multilevel"/>
    <w:tmpl w:val="58FC13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6903BF5"/>
    <w:multiLevelType w:val="multilevel"/>
    <w:tmpl w:val="22BCE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537937"/>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334FCC"/>
    <w:multiLevelType w:val="hybridMultilevel"/>
    <w:tmpl w:val="55D4409A"/>
    <w:lvl w:ilvl="0" w:tplc="A8FC3A36">
      <w:start w:val="1"/>
      <w:numFmt w:val="lowerLetter"/>
      <w:lvlText w:val="%1."/>
      <w:lvlJc w:val="left"/>
      <w:pPr>
        <w:tabs>
          <w:tab w:val="num" w:pos="705"/>
        </w:tabs>
        <w:ind w:left="705" w:hanging="705"/>
      </w:pPr>
      <w:rPr>
        <w:rFonts w:cs="Times New Roman"/>
      </w:rPr>
    </w:lvl>
    <w:lvl w:ilvl="1" w:tplc="8696B760">
      <w:start w:val="1"/>
      <w:numFmt w:val="decimal"/>
      <w:lvlText w:val="%2."/>
      <w:lvlJc w:val="left"/>
      <w:pPr>
        <w:tabs>
          <w:tab w:val="num" w:pos="1080"/>
        </w:tabs>
        <w:ind w:left="1080" w:hanging="360"/>
      </w:pPr>
      <w:rPr>
        <w:rFonts w:cs="Times New Roman"/>
      </w:rPr>
    </w:lvl>
    <w:lvl w:ilvl="2" w:tplc="8A08E106">
      <w:start w:val="1"/>
      <w:numFmt w:val="decimal"/>
      <w:lvlText w:val="%3."/>
      <w:lvlJc w:val="left"/>
      <w:pPr>
        <w:tabs>
          <w:tab w:val="num" w:pos="1800"/>
        </w:tabs>
        <w:ind w:left="1800" w:hanging="360"/>
      </w:pPr>
      <w:rPr>
        <w:rFonts w:cs="Times New Roman"/>
      </w:rPr>
    </w:lvl>
    <w:lvl w:ilvl="3" w:tplc="58D425C2">
      <w:start w:val="1"/>
      <w:numFmt w:val="decimal"/>
      <w:lvlText w:val="%4."/>
      <w:lvlJc w:val="left"/>
      <w:pPr>
        <w:tabs>
          <w:tab w:val="num" w:pos="2520"/>
        </w:tabs>
        <w:ind w:left="2520" w:hanging="360"/>
      </w:pPr>
      <w:rPr>
        <w:rFonts w:cs="Times New Roman"/>
      </w:rPr>
    </w:lvl>
    <w:lvl w:ilvl="4" w:tplc="0FD6E2CA">
      <w:start w:val="1"/>
      <w:numFmt w:val="decimal"/>
      <w:lvlText w:val="%5."/>
      <w:lvlJc w:val="left"/>
      <w:pPr>
        <w:tabs>
          <w:tab w:val="num" w:pos="3240"/>
        </w:tabs>
        <w:ind w:left="3240" w:hanging="360"/>
      </w:pPr>
      <w:rPr>
        <w:rFonts w:cs="Times New Roman"/>
      </w:rPr>
    </w:lvl>
    <w:lvl w:ilvl="5" w:tplc="FEF4912A">
      <w:start w:val="1"/>
      <w:numFmt w:val="decimal"/>
      <w:lvlText w:val="%6."/>
      <w:lvlJc w:val="left"/>
      <w:pPr>
        <w:tabs>
          <w:tab w:val="num" w:pos="3960"/>
        </w:tabs>
        <w:ind w:left="3960" w:hanging="360"/>
      </w:pPr>
      <w:rPr>
        <w:rFonts w:cs="Times New Roman"/>
      </w:rPr>
    </w:lvl>
    <w:lvl w:ilvl="6" w:tplc="6D7A435A">
      <w:start w:val="1"/>
      <w:numFmt w:val="decimal"/>
      <w:lvlText w:val="%7."/>
      <w:lvlJc w:val="left"/>
      <w:pPr>
        <w:tabs>
          <w:tab w:val="num" w:pos="4680"/>
        </w:tabs>
        <w:ind w:left="4680" w:hanging="360"/>
      </w:pPr>
      <w:rPr>
        <w:rFonts w:cs="Times New Roman"/>
      </w:rPr>
    </w:lvl>
    <w:lvl w:ilvl="7" w:tplc="47D07ED4">
      <w:start w:val="1"/>
      <w:numFmt w:val="decimal"/>
      <w:lvlText w:val="%8."/>
      <w:lvlJc w:val="left"/>
      <w:pPr>
        <w:tabs>
          <w:tab w:val="num" w:pos="5400"/>
        </w:tabs>
        <w:ind w:left="5400" w:hanging="360"/>
      </w:pPr>
      <w:rPr>
        <w:rFonts w:cs="Times New Roman"/>
      </w:rPr>
    </w:lvl>
    <w:lvl w:ilvl="8" w:tplc="12B86E84">
      <w:start w:val="1"/>
      <w:numFmt w:val="decimal"/>
      <w:lvlText w:val="%9."/>
      <w:lvlJc w:val="left"/>
      <w:pPr>
        <w:tabs>
          <w:tab w:val="num" w:pos="6120"/>
        </w:tabs>
        <w:ind w:left="6120" w:hanging="360"/>
      </w:pPr>
      <w:rPr>
        <w:rFonts w:cs="Times New Roman"/>
      </w:rPr>
    </w:lvl>
  </w:abstractNum>
  <w:abstractNum w:abstractNumId="46" w15:restartNumberingAfterBreak="0">
    <w:nsid w:val="7C010A31"/>
    <w:multiLevelType w:val="multilevel"/>
    <w:tmpl w:val="58FC1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D8366E4"/>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365757344">
    <w:abstractNumId w:val="40"/>
  </w:num>
  <w:num w:numId="2" w16cid:durableId="328602775">
    <w:abstractNumId w:val="15"/>
  </w:num>
  <w:num w:numId="3" w16cid:durableId="1649361358">
    <w:abstractNumId w:val="15"/>
  </w:num>
  <w:num w:numId="4" w16cid:durableId="1403914422">
    <w:abstractNumId w:val="15"/>
  </w:num>
  <w:num w:numId="5" w16cid:durableId="1413775293">
    <w:abstractNumId w:val="15"/>
  </w:num>
  <w:num w:numId="6" w16cid:durableId="3631438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00689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29147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5449188">
    <w:abstractNumId w:val="5"/>
  </w:num>
  <w:num w:numId="10" w16cid:durableId="119223344">
    <w:abstractNumId w:val="0"/>
  </w:num>
  <w:num w:numId="11" w16cid:durableId="726876869">
    <w:abstractNumId w:val="21"/>
  </w:num>
  <w:num w:numId="12" w16cid:durableId="1184857902">
    <w:abstractNumId w:val="1"/>
  </w:num>
  <w:num w:numId="13" w16cid:durableId="230308555">
    <w:abstractNumId w:val="14"/>
  </w:num>
  <w:num w:numId="14" w16cid:durableId="1000961492">
    <w:abstractNumId w:val="37"/>
  </w:num>
  <w:num w:numId="15" w16cid:durableId="1258292427">
    <w:abstractNumId w:val="28"/>
  </w:num>
  <w:num w:numId="16" w16cid:durableId="515653239">
    <w:abstractNumId w:val="9"/>
  </w:num>
  <w:num w:numId="17" w16cid:durableId="476607823">
    <w:abstractNumId w:val="20"/>
  </w:num>
  <w:num w:numId="18" w16cid:durableId="853156457">
    <w:abstractNumId w:val="31"/>
  </w:num>
  <w:num w:numId="19" w16cid:durableId="1086805494">
    <w:abstractNumId w:val="41"/>
  </w:num>
  <w:num w:numId="20" w16cid:durableId="1078133036">
    <w:abstractNumId w:val="16"/>
  </w:num>
  <w:num w:numId="21" w16cid:durableId="1841500339">
    <w:abstractNumId w:val="29"/>
  </w:num>
  <w:num w:numId="22" w16cid:durableId="1999574156">
    <w:abstractNumId w:val="4"/>
  </w:num>
  <w:num w:numId="23" w16cid:durableId="131094665">
    <w:abstractNumId w:val="3"/>
  </w:num>
  <w:num w:numId="24" w16cid:durableId="195310066">
    <w:abstractNumId w:val="34"/>
  </w:num>
  <w:num w:numId="25" w16cid:durableId="56247068">
    <w:abstractNumId w:val="27"/>
  </w:num>
  <w:num w:numId="26" w16cid:durableId="95712227">
    <w:abstractNumId w:val="7"/>
  </w:num>
  <w:num w:numId="27" w16cid:durableId="838809541">
    <w:abstractNumId w:val="24"/>
  </w:num>
  <w:num w:numId="28" w16cid:durableId="1971393775">
    <w:abstractNumId w:val="44"/>
  </w:num>
  <w:num w:numId="29" w16cid:durableId="409695858">
    <w:abstractNumId w:val="46"/>
  </w:num>
  <w:num w:numId="30" w16cid:durableId="926304004">
    <w:abstractNumId w:val="17"/>
  </w:num>
  <w:num w:numId="31" w16cid:durableId="1121144185">
    <w:abstractNumId w:val="22"/>
  </w:num>
  <w:num w:numId="32" w16cid:durableId="1845707471">
    <w:abstractNumId w:val="10"/>
  </w:num>
  <w:num w:numId="33" w16cid:durableId="1425497887">
    <w:abstractNumId w:val="2"/>
  </w:num>
  <w:num w:numId="34" w16cid:durableId="1883250099">
    <w:abstractNumId w:val="13"/>
  </w:num>
  <w:num w:numId="35" w16cid:durableId="190262104">
    <w:abstractNumId w:val="8"/>
  </w:num>
  <w:num w:numId="36" w16cid:durableId="2113620629">
    <w:abstractNumId w:val="42"/>
  </w:num>
  <w:num w:numId="37" w16cid:durableId="1463647712">
    <w:abstractNumId w:val="32"/>
  </w:num>
  <w:num w:numId="38" w16cid:durableId="1459831836">
    <w:abstractNumId w:val="43"/>
  </w:num>
  <w:num w:numId="39" w16cid:durableId="631179101">
    <w:abstractNumId w:val="23"/>
  </w:num>
  <w:num w:numId="40" w16cid:durableId="197087956">
    <w:abstractNumId w:val="35"/>
  </w:num>
  <w:num w:numId="41" w16cid:durableId="1768380492">
    <w:abstractNumId w:val="6"/>
  </w:num>
  <w:num w:numId="42" w16cid:durableId="1299728107">
    <w:abstractNumId w:val="33"/>
  </w:num>
  <w:num w:numId="43" w16cid:durableId="1156804793">
    <w:abstractNumId w:val="26"/>
  </w:num>
  <w:num w:numId="44" w16cid:durableId="1775978037">
    <w:abstractNumId w:val="19"/>
  </w:num>
  <w:num w:numId="45" w16cid:durableId="338891927">
    <w:abstractNumId w:val="47"/>
  </w:num>
  <w:num w:numId="46" w16cid:durableId="406003639">
    <w:abstractNumId w:val="30"/>
  </w:num>
  <w:num w:numId="47" w16cid:durableId="955142318">
    <w:abstractNumId w:val="39"/>
  </w:num>
  <w:num w:numId="48" w16cid:durableId="1252395816">
    <w:abstractNumId w:val="12"/>
  </w:num>
  <w:num w:numId="49" w16cid:durableId="329674323">
    <w:abstractNumId w:val="18"/>
  </w:num>
  <w:num w:numId="50" w16cid:durableId="919875225">
    <w:abstractNumId w:val="38"/>
  </w:num>
  <w:num w:numId="51" w16cid:durableId="1354961625">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1787"/>
    <w:rsid w:val="000042F7"/>
    <w:rsid w:val="00006692"/>
    <w:rsid w:val="00007966"/>
    <w:rsid w:val="000115AA"/>
    <w:rsid w:val="00015C6D"/>
    <w:rsid w:val="000226BC"/>
    <w:rsid w:val="00022E47"/>
    <w:rsid w:val="000247EC"/>
    <w:rsid w:val="0002526A"/>
    <w:rsid w:val="000267E0"/>
    <w:rsid w:val="00034A39"/>
    <w:rsid w:val="0004025E"/>
    <w:rsid w:val="00043569"/>
    <w:rsid w:val="00044701"/>
    <w:rsid w:val="00046FB6"/>
    <w:rsid w:val="00054A20"/>
    <w:rsid w:val="00060DB6"/>
    <w:rsid w:val="000624B0"/>
    <w:rsid w:val="0006461D"/>
    <w:rsid w:val="00065C1E"/>
    <w:rsid w:val="0006706B"/>
    <w:rsid w:val="000700EB"/>
    <w:rsid w:val="00070D7D"/>
    <w:rsid w:val="000714FF"/>
    <w:rsid w:val="000716E9"/>
    <w:rsid w:val="00072709"/>
    <w:rsid w:val="00075F69"/>
    <w:rsid w:val="0008209A"/>
    <w:rsid w:val="0008283F"/>
    <w:rsid w:val="00083D36"/>
    <w:rsid w:val="00084EEB"/>
    <w:rsid w:val="00084F8C"/>
    <w:rsid w:val="00093478"/>
    <w:rsid w:val="00093CAB"/>
    <w:rsid w:val="00097069"/>
    <w:rsid w:val="000A0F81"/>
    <w:rsid w:val="000A2D1D"/>
    <w:rsid w:val="000A3778"/>
    <w:rsid w:val="000A5642"/>
    <w:rsid w:val="000B01C1"/>
    <w:rsid w:val="000B10AF"/>
    <w:rsid w:val="000B25F9"/>
    <w:rsid w:val="000B3B0D"/>
    <w:rsid w:val="000B6489"/>
    <w:rsid w:val="000C175A"/>
    <w:rsid w:val="000C1896"/>
    <w:rsid w:val="000C21DA"/>
    <w:rsid w:val="000C2678"/>
    <w:rsid w:val="000D1161"/>
    <w:rsid w:val="000D17F3"/>
    <w:rsid w:val="000D2F1B"/>
    <w:rsid w:val="000D3693"/>
    <w:rsid w:val="000D55FF"/>
    <w:rsid w:val="000D7A17"/>
    <w:rsid w:val="000E0640"/>
    <w:rsid w:val="000E3AFF"/>
    <w:rsid w:val="000E4AC8"/>
    <w:rsid w:val="000F1896"/>
    <w:rsid w:val="000F3304"/>
    <w:rsid w:val="000F4110"/>
    <w:rsid w:val="000F49E0"/>
    <w:rsid w:val="000F4E69"/>
    <w:rsid w:val="000F54CA"/>
    <w:rsid w:val="000F5F15"/>
    <w:rsid w:val="000F6939"/>
    <w:rsid w:val="000F7744"/>
    <w:rsid w:val="001027B1"/>
    <w:rsid w:val="001034D6"/>
    <w:rsid w:val="00110DCE"/>
    <w:rsid w:val="00112D0B"/>
    <w:rsid w:val="001159DA"/>
    <w:rsid w:val="00122981"/>
    <w:rsid w:val="00133C9C"/>
    <w:rsid w:val="00135ABC"/>
    <w:rsid w:val="001375E3"/>
    <w:rsid w:val="0014001C"/>
    <w:rsid w:val="0014294C"/>
    <w:rsid w:val="0014662F"/>
    <w:rsid w:val="00153893"/>
    <w:rsid w:val="00154E2C"/>
    <w:rsid w:val="00156749"/>
    <w:rsid w:val="001572A8"/>
    <w:rsid w:val="001617E9"/>
    <w:rsid w:val="00163134"/>
    <w:rsid w:val="00163CC1"/>
    <w:rsid w:val="00163FAE"/>
    <w:rsid w:val="001712FE"/>
    <w:rsid w:val="00173190"/>
    <w:rsid w:val="00181A49"/>
    <w:rsid w:val="00181CD9"/>
    <w:rsid w:val="0018351B"/>
    <w:rsid w:val="00186AE4"/>
    <w:rsid w:val="00193FFC"/>
    <w:rsid w:val="001945D9"/>
    <w:rsid w:val="001A1667"/>
    <w:rsid w:val="001A2E3B"/>
    <w:rsid w:val="001A5DEA"/>
    <w:rsid w:val="001A6420"/>
    <w:rsid w:val="001A67C8"/>
    <w:rsid w:val="001A689E"/>
    <w:rsid w:val="001B3A7C"/>
    <w:rsid w:val="001B4246"/>
    <w:rsid w:val="001B58AD"/>
    <w:rsid w:val="001B774F"/>
    <w:rsid w:val="001C03C3"/>
    <w:rsid w:val="001C208C"/>
    <w:rsid w:val="001C2A56"/>
    <w:rsid w:val="001C2A79"/>
    <w:rsid w:val="001C2BFC"/>
    <w:rsid w:val="001C7C12"/>
    <w:rsid w:val="001D2C9C"/>
    <w:rsid w:val="001F13BE"/>
    <w:rsid w:val="001F7557"/>
    <w:rsid w:val="0020114F"/>
    <w:rsid w:val="0020350B"/>
    <w:rsid w:val="00207DC4"/>
    <w:rsid w:val="00207DFE"/>
    <w:rsid w:val="00210463"/>
    <w:rsid w:val="002154DF"/>
    <w:rsid w:val="00217F40"/>
    <w:rsid w:val="00224ADB"/>
    <w:rsid w:val="002261E6"/>
    <w:rsid w:val="0022633D"/>
    <w:rsid w:val="00232804"/>
    <w:rsid w:val="00234758"/>
    <w:rsid w:val="002354B0"/>
    <w:rsid w:val="0024037C"/>
    <w:rsid w:val="00244B97"/>
    <w:rsid w:val="0024580D"/>
    <w:rsid w:val="002462C3"/>
    <w:rsid w:val="0024666A"/>
    <w:rsid w:val="00252450"/>
    <w:rsid w:val="002536F7"/>
    <w:rsid w:val="002551E2"/>
    <w:rsid w:val="002640F2"/>
    <w:rsid w:val="002652BE"/>
    <w:rsid w:val="002677E5"/>
    <w:rsid w:val="00270946"/>
    <w:rsid w:val="002725E5"/>
    <w:rsid w:val="00275116"/>
    <w:rsid w:val="0027662B"/>
    <w:rsid w:val="00277514"/>
    <w:rsid w:val="0028040B"/>
    <w:rsid w:val="002836CB"/>
    <w:rsid w:val="00283DF5"/>
    <w:rsid w:val="00285FFC"/>
    <w:rsid w:val="002921F8"/>
    <w:rsid w:val="0029439C"/>
    <w:rsid w:val="0029717D"/>
    <w:rsid w:val="002A01D0"/>
    <w:rsid w:val="002A1819"/>
    <w:rsid w:val="002A2398"/>
    <w:rsid w:val="002A4A61"/>
    <w:rsid w:val="002A5523"/>
    <w:rsid w:val="002A5F2D"/>
    <w:rsid w:val="002B0AD5"/>
    <w:rsid w:val="002B14E4"/>
    <w:rsid w:val="002B36D6"/>
    <w:rsid w:val="002C6B15"/>
    <w:rsid w:val="002D508F"/>
    <w:rsid w:val="002E1E35"/>
    <w:rsid w:val="002E36C3"/>
    <w:rsid w:val="002E3704"/>
    <w:rsid w:val="002E776A"/>
    <w:rsid w:val="002F0744"/>
    <w:rsid w:val="002F13FF"/>
    <w:rsid w:val="002F3FF4"/>
    <w:rsid w:val="002F406B"/>
    <w:rsid w:val="002F42A6"/>
    <w:rsid w:val="002F4947"/>
    <w:rsid w:val="002F60F6"/>
    <w:rsid w:val="00300B7B"/>
    <w:rsid w:val="003012D9"/>
    <w:rsid w:val="0030336E"/>
    <w:rsid w:val="0030344C"/>
    <w:rsid w:val="00303DBC"/>
    <w:rsid w:val="0030449C"/>
    <w:rsid w:val="0030555A"/>
    <w:rsid w:val="003057CF"/>
    <w:rsid w:val="00313034"/>
    <w:rsid w:val="003130AA"/>
    <w:rsid w:val="003136F4"/>
    <w:rsid w:val="003148A0"/>
    <w:rsid w:val="003176D1"/>
    <w:rsid w:val="003220B4"/>
    <w:rsid w:val="00327FDB"/>
    <w:rsid w:val="0033017A"/>
    <w:rsid w:val="0033767F"/>
    <w:rsid w:val="0034122A"/>
    <w:rsid w:val="00342B10"/>
    <w:rsid w:val="00343F0A"/>
    <w:rsid w:val="00344D28"/>
    <w:rsid w:val="003477E7"/>
    <w:rsid w:val="00347858"/>
    <w:rsid w:val="00350686"/>
    <w:rsid w:val="0035312D"/>
    <w:rsid w:val="00355601"/>
    <w:rsid w:val="00355FE8"/>
    <w:rsid w:val="00357462"/>
    <w:rsid w:val="00361EF0"/>
    <w:rsid w:val="00365C69"/>
    <w:rsid w:val="003701E7"/>
    <w:rsid w:val="00372A54"/>
    <w:rsid w:val="00372F45"/>
    <w:rsid w:val="0037332B"/>
    <w:rsid w:val="003751AA"/>
    <w:rsid w:val="00375518"/>
    <w:rsid w:val="0037605D"/>
    <w:rsid w:val="00383AC9"/>
    <w:rsid w:val="0038762B"/>
    <w:rsid w:val="003969DA"/>
    <w:rsid w:val="00396E1E"/>
    <w:rsid w:val="003A18EE"/>
    <w:rsid w:val="003A407A"/>
    <w:rsid w:val="003A52E3"/>
    <w:rsid w:val="003A7BC5"/>
    <w:rsid w:val="003B2FE3"/>
    <w:rsid w:val="003B31AA"/>
    <w:rsid w:val="003B41CD"/>
    <w:rsid w:val="003B4E4C"/>
    <w:rsid w:val="003B5E25"/>
    <w:rsid w:val="003C14DB"/>
    <w:rsid w:val="003C4797"/>
    <w:rsid w:val="003C4D0A"/>
    <w:rsid w:val="003C4E28"/>
    <w:rsid w:val="003C7914"/>
    <w:rsid w:val="003D2727"/>
    <w:rsid w:val="003D39C0"/>
    <w:rsid w:val="003D3D74"/>
    <w:rsid w:val="003E55A9"/>
    <w:rsid w:val="003F1861"/>
    <w:rsid w:val="003F242B"/>
    <w:rsid w:val="00400B08"/>
    <w:rsid w:val="0040462C"/>
    <w:rsid w:val="004046F2"/>
    <w:rsid w:val="00404A8A"/>
    <w:rsid w:val="0041099D"/>
    <w:rsid w:val="0041195D"/>
    <w:rsid w:val="00412B20"/>
    <w:rsid w:val="00412F6B"/>
    <w:rsid w:val="00414741"/>
    <w:rsid w:val="00420702"/>
    <w:rsid w:val="00426203"/>
    <w:rsid w:val="00433D97"/>
    <w:rsid w:val="0043670B"/>
    <w:rsid w:val="00437E3B"/>
    <w:rsid w:val="00442BEB"/>
    <w:rsid w:val="00443A43"/>
    <w:rsid w:val="00446492"/>
    <w:rsid w:val="00454520"/>
    <w:rsid w:val="00456213"/>
    <w:rsid w:val="00456CA7"/>
    <w:rsid w:val="00461925"/>
    <w:rsid w:val="00470CEF"/>
    <w:rsid w:val="00471802"/>
    <w:rsid w:val="0047294B"/>
    <w:rsid w:val="00472D3E"/>
    <w:rsid w:val="00473968"/>
    <w:rsid w:val="00477E03"/>
    <w:rsid w:val="0048141A"/>
    <w:rsid w:val="0048142E"/>
    <w:rsid w:val="004819AC"/>
    <w:rsid w:val="00482564"/>
    <w:rsid w:val="00485349"/>
    <w:rsid w:val="004854EA"/>
    <w:rsid w:val="00492EB8"/>
    <w:rsid w:val="00492F4F"/>
    <w:rsid w:val="00494097"/>
    <w:rsid w:val="00494E76"/>
    <w:rsid w:val="00495B99"/>
    <w:rsid w:val="00495E31"/>
    <w:rsid w:val="00495F75"/>
    <w:rsid w:val="0049617A"/>
    <w:rsid w:val="004973F0"/>
    <w:rsid w:val="004A1639"/>
    <w:rsid w:val="004A3526"/>
    <w:rsid w:val="004A5BE6"/>
    <w:rsid w:val="004A6EA5"/>
    <w:rsid w:val="004B523D"/>
    <w:rsid w:val="004B7C32"/>
    <w:rsid w:val="004C222E"/>
    <w:rsid w:val="004C275E"/>
    <w:rsid w:val="004C2E36"/>
    <w:rsid w:val="004C2EF0"/>
    <w:rsid w:val="004C4BD1"/>
    <w:rsid w:val="004C60EB"/>
    <w:rsid w:val="004D211E"/>
    <w:rsid w:val="004E13D5"/>
    <w:rsid w:val="004E60D9"/>
    <w:rsid w:val="004E76FC"/>
    <w:rsid w:val="004F04F3"/>
    <w:rsid w:val="004F3EBF"/>
    <w:rsid w:val="004F4C03"/>
    <w:rsid w:val="00504425"/>
    <w:rsid w:val="005127F2"/>
    <w:rsid w:val="00514A95"/>
    <w:rsid w:val="00516C5F"/>
    <w:rsid w:val="00517687"/>
    <w:rsid w:val="00520A4D"/>
    <w:rsid w:val="0052128F"/>
    <w:rsid w:val="00521856"/>
    <w:rsid w:val="00524D66"/>
    <w:rsid w:val="00525D90"/>
    <w:rsid w:val="00531345"/>
    <w:rsid w:val="00531BBB"/>
    <w:rsid w:val="00542597"/>
    <w:rsid w:val="00542744"/>
    <w:rsid w:val="005447D2"/>
    <w:rsid w:val="00544FC2"/>
    <w:rsid w:val="00545D95"/>
    <w:rsid w:val="00546B02"/>
    <w:rsid w:val="00550D02"/>
    <w:rsid w:val="00551F98"/>
    <w:rsid w:val="00552AD9"/>
    <w:rsid w:val="00552B4E"/>
    <w:rsid w:val="00553E32"/>
    <w:rsid w:val="0055583D"/>
    <w:rsid w:val="00560ADD"/>
    <w:rsid w:val="005639C2"/>
    <w:rsid w:val="005655B5"/>
    <w:rsid w:val="00565EA7"/>
    <w:rsid w:val="005671E4"/>
    <w:rsid w:val="0056795E"/>
    <w:rsid w:val="00570C0F"/>
    <w:rsid w:val="00582D57"/>
    <w:rsid w:val="0058513B"/>
    <w:rsid w:val="005910ED"/>
    <w:rsid w:val="00591D19"/>
    <w:rsid w:val="00592F69"/>
    <w:rsid w:val="0059539B"/>
    <w:rsid w:val="005A1DA7"/>
    <w:rsid w:val="005A3C80"/>
    <w:rsid w:val="005A525A"/>
    <w:rsid w:val="005A63A3"/>
    <w:rsid w:val="005A6C61"/>
    <w:rsid w:val="005A75AA"/>
    <w:rsid w:val="005B0BB1"/>
    <w:rsid w:val="005B1717"/>
    <w:rsid w:val="005B561A"/>
    <w:rsid w:val="005C013D"/>
    <w:rsid w:val="005C0AE7"/>
    <w:rsid w:val="005C12AE"/>
    <w:rsid w:val="005C2BF9"/>
    <w:rsid w:val="005C3F1B"/>
    <w:rsid w:val="005C428D"/>
    <w:rsid w:val="005C5F08"/>
    <w:rsid w:val="005D06CB"/>
    <w:rsid w:val="005D0FE4"/>
    <w:rsid w:val="005D2030"/>
    <w:rsid w:val="005D2500"/>
    <w:rsid w:val="005D6D73"/>
    <w:rsid w:val="005E1B2B"/>
    <w:rsid w:val="005E2B38"/>
    <w:rsid w:val="005E4061"/>
    <w:rsid w:val="005F0540"/>
    <w:rsid w:val="005F0A06"/>
    <w:rsid w:val="005F2373"/>
    <w:rsid w:val="005F2A8C"/>
    <w:rsid w:val="005F2B2A"/>
    <w:rsid w:val="005F3FBE"/>
    <w:rsid w:val="005F4BDB"/>
    <w:rsid w:val="005F5E3D"/>
    <w:rsid w:val="005F6921"/>
    <w:rsid w:val="005F71BE"/>
    <w:rsid w:val="00603D5A"/>
    <w:rsid w:val="00603F27"/>
    <w:rsid w:val="0061301C"/>
    <w:rsid w:val="00614555"/>
    <w:rsid w:val="00614766"/>
    <w:rsid w:val="00616C8E"/>
    <w:rsid w:val="00617EE0"/>
    <w:rsid w:val="00620F9F"/>
    <w:rsid w:val="0062175D"/>
    <w:rsid w:val="00621D14"/>
    <w:rsid w:val="00621F35"/>
    <w:rsid w:val="0062372E"/>
    <w:rsid w:val="00624064"/>
    <w:rsid w:val="00631A74"/>
    <w:rsid w:val="00633DCB"/>
    <w:rsid w:val="00641FDA"/>
    <w:rsid w:val="00643C05"/>
    <w:rsid w:val="00644CB1"/>
    <w:rsid w:val="00646BEC"/>
    <w:rsid w:val="00651138"/>
    <w:rsid w:val="00652F6C"/>
    <w:rsid w:val="00656A85"/>
    <w:rsid w:val="006602A1"/>
    <w:rsid w:val="006613B4"/>
    <w:rsid w:val="00662FD1"/>
    <w:rsid w:val="00664295"/>
    <w:rsid w:val="00665911"/>
    <w:rsid w:val="00671EAF"/>
    <w:rsid w:val="00674051"/>
    <w:rsid w:val="00674AA9"/>
    <w:rsid w:val="006772D9"/>
    <w:rsid w:val="0067747B"/>
    <w:rsid w:val="006823E2"/>
    <w:rsid w:val="006846AD"/>
    <w:rsid w:val="00687977"/>
    <w:rsid w:val="00687B8C"/>
    <w:rsid w:val="00690206"/>
    <w:rsid w:val="00691E34"/>
    <w:rsid w:val="00692C1A"/>
    <w:rsid w:val="00693732"/>
    <w:rsid w:val="00694355"/>
    <w:rsid w:val="006A1B1A"/>
    <w:rsid w:val="006A44FD"/>
    <w:rsid w:val="006A46B1"/>
    <w:rsid w:val="006A506C"/>
    <w:rsid w:val="006A7058"/>
    <w:rsid w:val="006A7348"/>
    <w:rsid w:val="006B0B6E"/>
    <w:rsid w:val="006B0F14"/>
    <w:rsid w:val="006B4818"/>
    <w:rsid w:val="006C205B"/>
    <w:rsid w:val="006C25F2"/>
    <w:rsid w:val="006C4034"/>
    <w:rsid w:val="006C50A3"/>
    <w:rsid w:val="006C6679"/>
    <w:rsid w:val="006D011D"/>
    <w:rsid w:val="006D1567"/>
    <w:rsid w:val="006D371C"/>
    <w:rsid w:val="006D3B77"/>
    <w:rsid w:val="006D5BEC"/>
    <w:rsid w:val="006D7AB3"/>
    <w:rsid w:val="006E0339"/>
    <w:rsid w:val="006E1E55"/>
    <w:rsid w:val="006E5BAF"/>
    <w:rsid w:val="006E6284"/>
    <w:rsid w:val="006F07ED"/>
    <w:rsid w:val="006F08D8"/>
    <w:rsid w:val="006F1E82"/>
    <w:rsid w:val="00700109"/>
    <w:rsid w:val="007014E8"/>
    <w:rsid w:val="00705EE8"/>
    <w:rsid w:val="00706C14"/>
    <w:rsid w:val="0070797A"/>
    <w:rsid w:val="00707EC8"/>
    <w:rsid w:val="00712137"/>
    <w:rsid w:val="0071645B"/>
    <w:rsid w:val="00725E4E"/>
    <w:rsid w:val="0072720C"/>
    <w:rsid w:val="007315C3"/>
    <w:rsid w:val="00731F28"/>
    <w:rsid w:val="00736535"/>
    <w:rsid w:val="00741954"/>
    <w:rsid w:val="0074755A"/>
    <w:rsid w:val="00753D36"/>
    <w:rsid w:val="00754870"/>
    <w:rsid w:val="00756AAC"/>
    <w:rsid w:val="007605F8"/>
    <w:rsid w:val="007627E4"/>
    <w:rsid w:val="00762F91"/>
    <w:rsid w:val="007639B5"/>
    <w:rsid w:val="00763B97"/>
    <w:rsid w:val="007659B1"/>
    <w:rsid w:val="0077377C"/>
    <w:rsid w:val="007771C9"/>
    <w:rsid w:val="00781EA6"/>
    <w:rsid w:val="00782215"/>
    <w:rsid w:val="00782C8B"/>
    <w:rsid w:val="00783F27"/>
    <w:rsid w:val="00784F88"/>
    <w:rsid w:val="00791915"/>
    <w:rsid w:val="00793CCC"/>
    <w:rsid w:val="00795400"/>
    <w:rsid w:val="00796146"/>
    <w:rsid w:val="0079621A"/>
    <w:rsid w:val="00796F68"/>
    <w:rsid w:val="007A3FCC"/>
    <w:rsid w:val="007A6451"/>
    <w:rsid w:val="007B3BDA"/>
    <w:rsid w:val="007C2528"/>
    <w:rsid w:val="007C55E7"/>
    <w:rsid w:val="007C5876"/>
    <w:rsid w:val="007C7E71"/>
    <w:rsid w:val="007D122D"/>
    <w:rsid w:val="007D2CF8"/>
    <w:rsid w:val="007D30CC"/>
    <w:rsid w:val="007D50A7"/>
    <w:rsid w:val="007D6667"/>
    <w:rsid w:val="007D6E9C"/>
    <w:rsid w:val="007D748E"/>
    <w:rsid w:val="007D78E3"/>
    <w:rsid w:val="007E3551"/>
    <w:rsid w:val="007E7061"/>
    <w:rsid w:val="007F07F4"/>
    <w:rsid w:val="007F31FF"/>
    <w:rsid w:val="007F3365"/>
    <w:rsid w:val="007F38B8"/>
    <w:rsid w:val="007F66D2"/>
    <w:rsid w:val="008001DE"/>
    <w:rsid w:val="00800744"/>
    <w:rsid w:val="00806F2C"/>
    <w:rsid w:val="00814A95"/>
    <w:rsid w:val="008169C6"/>
    <w:rsid w:val="00823265"/>
    <w:rsid w:val="00825263"/>
    <w:rsid w:val="0082549A"/>
    <w:rsid w:val="0083009B"/>
    <w:rsid w:val="0083065C"/>
    <w:rsid w:val="0083102E"/>
    <w:rsid w:val="0083165B"/>
    <w:rsid w:val="00833285"/>
    <w:rsid w:val="00834A1F"/>
    <w:rsid w:val="00835571"/>
    <w:rsid w:val="00847FBB"/>
    <w:rsid w:val="00854600"/>
    <w:rsid w:val="00854A73"/>
    <w:rsid w:val="00864145"/>
    <w:rsid w:val="008663B7"/>
    <w:rsid w:val="0086668E"/>
    <w:rsid w:val="00871729"/>
    <w:rsid w:val="00881E68"/>
    <w:rsid w:val="00883674"/>
    <w:rsid w:val="008969B4"/>
    <w:rsid w:val="008A202F"/>
    <w:rsid w:val="008A684D"/>
    <w:rsid w:val="008B4F8E"/>
    <w:rsid w:val="008B5B98"/>
    <w:rsid w:val="008B5E7B"/>
    <w:rsid w:val="008C003E"/>
    <w:rsid w:val="008C23D9"/>
    <w:rsid w:val="008C4F68"/>
    <w:rsid w:val="008C52BB"/>
    <w:rsid w:val="008C66CE"/>
    <w:rsid w:val="008C71A1"/>
    <w:rsid w:val="008C7241"/>
    <w:rsid w:val="008D2620"/>
    <w:rsid w:val="008D3224"/>
    <w:rsid w:val="008D4C87"/>
    <w:rsid w:val="008E1F13"/>
    <w:rsid w:val="008E21CD"/>
    <w:rsid w:val="008F099E"/>
    <w:rsid w:val="008F1D8F"/>
    <w:rsid w:val="008F209D"/>
    <w:rsid w:val="008F5491"/>
    <w:rsid w:val="008F7E4C"/>
    <w:rsid w:val="0090147D"/>
    <w:rsid w:val="00901A54"/>
    <w:rsid w:val="00902959"/>
    <w:rsid w:val="009104CC"/>
    <w:rsid w:val="00912AC8"/>
    <w:rsid w:val="00917C80"/>
    <w:rsid w:val="009246B0"/>
    <w:rsid w:val="009246CD"/>
    <w:rsid w:val="00924819"/>
    <w:rsid w:val="009262B8"/>
    <w:rsid w:val="00933BCE"/>
    <w:rsid w:val="00935E0A"/>
    <w:rsid w:val="00937647"/>
    <w:rsid w:val="009376EC"/>
    <w:rsid w:val="00937A9F"/>
    <w:rsid w:val="00940B25"/>
    <w:rsid w:val="00944927"/>
    <w:rsid w:val="009519DD"/>
    <w:rsid w:val="00955522"/>
    <w:rsid w:val="009559A9"/>
    <w:rsid w:val="00964E10"/>
    <w:rsid w:val="00967A26"/>
    <w:rsid w:val="009721C3"/>
    <w:rsid w:val="0097718B"/>
    <w:rsid w:val="009776EC"/>
    <w:rsid w:val="009841FE"/>
    <w:rsid w:val="00984AD4"/>
    <w:rsid w:val="00985A0B"/>
    <w:rsid w:val="009861CB"/>
    <w:rsid w:val="00990491"/>
    <w:rsid w:val="00996C3F"/>
    <w:rsid w:val="0099725B"/>
    <w:rsid w:val="009A4CFE"/>
    <w:rsid w:val="009A5EF4"/>
    <w:rsid w:val="009A72B0"/>
    <w:rsid w:val="009A72BC"/>
    <w:rsid w:val="009B0F49"/>
    <w:rsid w:val="009B72CA"/>
    <w:rsid w:val="009B7621"/>
    <w:rsid w:val="009C03BF"/>
    <w:rsid w:val="009C5420"/>
    <w:rsid w:val="009D30B8"/>
    <w:rsid w:val="009D479A"/>
    <w:rsid w:val="009D5CE8"/>
    <w:rsid w:val="009D7829"/>
    <w:rsid w:val="009E0BD4"/>
    <w:rsid w:val="009E1777"/>
    <w:rsid w:val="009E3297"/>
    <w:rsid w:val="009E3348"/>
    <w:rsid w:val="009E380F"/>
    <w:rsid w:val="009E6A51"/>
    <w:rsid w:val="009F0652"/>
    <w:rsid w:val="009F3FD0"/>
    <w:rsid w:val="009F4E1E"/>
    <w:rsid w:val="009F5CE2"/>
    <w:rsid w:val="009F70BE"/>
    <w:rsid w:val="00A017D9"/>
    <w:rsid w:val="00A03ECD"/>
    <w:rsid w:val="00A04DA6"/>
    <w:rsid w:val="00A05A95"/>
    <w:rsid w:val="00A05BEF"/>
    <w:rsid w:val="00A1189C"/>
    <w:rsid w:val="00A1636F"/>
    <w:rsid w:val="00A16480"/>
    <w:rsid w:val="00A20640"/>
    <w:rsid w:val="00A20B6B"/>
    <w:rsid w:val="00A239B9"/>
    <w:rsid w:val="00A25E1F"/>
    <w:rsid w:val="00A26F75"/>
    <w:rsid w:val="00A3089D"/>
    <w:rsid w:val="00A3097C"/>
    <w:rsid w:val="00A31954"/>
    <w:rsid w:val="00A31A4F"/>
    <w:rsid w:val="00A32BE7"/>
    <w:rsid w:val="00A32DE5"/>
    <w:rsid w:val="00A36D84"/>
    <w:rsid w:val="00A41F47"/>
    <w:rsid w:val="00A4483C"/>
    <w:rsid w:val="00A44F64"/>
    <w:rsid w:val="00A50577"/>
    <w:rsid w:val="00A53925"/>
    <w:rsid w:val="00A5436F"/>
    <w:rsid w:val="00A57BA7"/>
    <w:rsid w:val="00A61E6B"/>
    <w:rsid w:val="00A62301"/>
    <w:rsid w:val="00A62F95"/>
    <w:rsid w:val="00A67610"/>
    <w:rsid w:val="00A677D2"/>
    <w:rsid w:val="00A71C53"/>
    <w:rsid w:val="00A76646"/>
    <w:rsid w:val="00A802DD"/>
    <w:rsid w:val="00A815D0"/>
    <w:rsid w:val="00A82CCE"/>
    <w:rsid w:val="00A83812"/>
    <w:rsid w:val="00A87697"/>
    <w:rsid w:val="00A941D5"/>
    <w:rsid w:val="00A94DE8"/>
    <w:rsid w:val="00A955A1"/>
    <w:rsid w:val="00A96026"/>
    <w:rsid w:val="00A973AF"/>
    <w:rsid w:val="00AA2C04"/>
    <w:rsid w:val="00AA2CC7"/>
    <w:rsid w:val="00AA345B"/>
    <w:rsid w:val="00AA70E9"/>
    <w:rsid w:val="00AA79E7"/>
    <w:rsid w:val="00AA7C5F"/>
    <w:rsid w:val="00AB1FDC"/>
    <w:rsid w:val="00AB306E"/>
    <w:rsid w:val="00AB5173"/>
    <w:rsid w:val="00AC2753"/>
    <w:rsid w:val="00AC2F7E"/>
    <w:rsid w:val="00AC4A11"/>
    <w:rsid w:val="00AC5070"/>
    <w:rsid w:val="00AC7D72"/>
    <w:rsid w:val="00AD3D1F"/>
    <w:rsid w:val="00AD4510"/>
    <w:rsid w:val="00AD4F43"/>
    <w:rsid w:val="00AD6B4F"/>
    <w:rsid w:val="00AE012E"/>
    <w:rsid w:val="00AE222B"/>
    <w:rsid w:val="00AE5980"/>
    <w:rsid w:val="00AE68CB"/>
    <w:rsid w:val="00AF131F"/>
    <w:rsid w:val="00AF33A5"/>
    <w:rsid w:val="00AF4784"/>
    <w:rsid w:val="00AF56A7"/>
    <w:rsid w:val="00B021ED"/>
    <w:rsid w:val="00B04B7F"/>
    <w:rsid w:val="00B051B8"/>
    <w:rsid w:val="00B1074C"/>
    <w:rsid w:val="00B12A67"/>
    <w:rsid w:val="00B22319"/>
    <w:rsid w:val="00B23345"/>
    <w:rsid w:val="00B25FC0"/>
    <w:rsid w:val="00B31359"/>
    <w:rsid w:val="00B31EA5"/>
    <w:rsid w:val="00B333F4"/>
    <w:rsid w:val="00B33435"/>
    <w:rsid w:val="00B42C6D"/>
    <w:rsid w:val="00B46E5C"/>
    <w:rsid w:val="00B522E6"/>
    <w:rsid w:val="00B52B16"/>
    <w:rsid w:val="00B5532B"/>
    <w:rsid w:val="00B56B4D"/>
    <w:rsid w:val="00B62012"/>
    <w:rsid w:val="00B67410"/>
    <w:rsid w:val="00B67748"/>
    <w:rsid w:val="00B70F9D"/>
    <w:rsid w:val="00B73A4D"/>
    <w:rsid w:val="00B74243"/>
    <w:rsid w:val="00B76CBA"/>
    <w:rsid w:val="00B7722A"/>
    <w:rsid w:val="00B8075C"/>
    <w:rsid w:val="00B80A86"/>
    <w:rsid w:val="00B8423D"/>
    <w:rsid w:val="00B86E6E"/>
    <w:rsid w:val="00B913F7"/>
    <w:rsid w:val="00B933C0"/>
    <w:rsid w:val="00B933D0"/>
    <w:rsid w:val="00B9502B"/>
    <w:rsid w:val="00B95108"/>
    <w:rsid w:val="00B9548C"/>
    <w:rsid w:val="00B95FED"/>
    <w:rsid w:val="00B96E5D"/>
    <w:rsid w:val="00B97DA4"/>
    <w:rsid w:val="00BA00C1"/>
    <w:rsid w:val="00BA2722"/>
    <w:rsid w:val="00BA2C65"/>
    <w:rsid w:val="00BA3342"/>
    <w:rsid w:val="00BA37CA"/>
    <w:rsid w:val="00BA5374"/>
    <w:rsid w:val="00BB0212"/>
    <w:rsid w:val="00BB093A"/>
    <w:rsid w:val="00BB0B5F"/>
    <w:rsid w:val="00BB5A9E"/>
    <w:rsid w:val="00BB5F8B"/>
    <w:rsid w:val="00BC251C"/>
    <w:rsid w:val="00BC5596"/>
    <w:rsid w:val="00BC5C4B"/>
    <w:rsid w:val="00BC7EE2"/>
    <w:rsid w:val="00BD1E3B"/>
    <w:rsid w:val="00BD2360"/>
    <w:rsid w:val="00BD23A3"/>
    <w:rsid w:val="00BD41D4"/>
    <w:rsid w:val="00BD707B"/>
    <w:rsid w:val="00BE0461"/>
    <w:rsid w:val="00BE3E98"/>
    <w:rsid w:val="00BE6059"/>
    <w:rsid w:val="00BE6305"/>
    <w:rsid w:val="00BE6615"/>
    <w:rsid w:val="00BE6EB9"/>
    <w:rsid w:val="00BE72FE"/>
    <w:rsid w:val="00BF0628"/>
    <w:rsid w:val="00BF481C"/>
    <w:rsid w:val="00BF5726"/>
    <w:rsid w:val="00BF6F2E"/>
    <w:rsid w:val="00C03830"/>
    <w:rsid w:val="00C03B77"/>
    <w:rsid w:val="00C102D2"/>
    <w:rsid w:val="00C17EB9"/>
    <w:rsid w:val="00C2179F"/>
    <w:rsid w:val="00C27B6F"/>
    <w:rsid w:val="00C27CC8"/>
    <w:rsid w:val="00C31C92"/>
    <w:rsid w:val="00C32C87"/>
    <w:rsid w:val="00C33213"/>
    <w:rsid w:val="00C34929"/>
    <w:rsid w:val="00C3509D"/>
    <w:rsid w:val="00C436A7"/>
    <w:rsid w:val="00C43C20"/>
    <w:rsid w:val="00C45E32"/>
    <w:rsid w:val="00C50C1A"/>
    <w:rsid w:val="00C52B6C"/>
    <w:rsid w:val="00C53A6F"/>
    <w:rsid w:val="00C53E7D"/>
    <w:rsid w:val="00C55CD5"/>
    <w:rsid w:val="00C5703F"/>
    <w:rsid w:val="00C57C6E"/>
    <w:rsid w:val="00C60862"/>
    <w:rsid w:val="00C60CC8"/>
    <w:rsid w:val="00C64022"/>
    <w:rsid w:val="00C65C24"/>
    <w:rsid w:val="00C66964"/>
    <w:rsid w:val="00C720AD"/>
    <w:rsid w:val="00C74EFF"/>
    <w:rsid w:val="00C84572"/>
    <w:rsid w:val="00C9047A"/>
    <w:rsid w:val="00C9237A"/>
    <w:rsid w:val="00C9259F"/>
    <w:rsid w:val="00C93788"/>
    <w:rsid w:val="00C943E0"/>
    <w:rsid w:val="00C95785"/>
    <w:rsid w:val="00CA0733"/>
    <w:rsid w:val="00CA1F01"/>
    <w:rsid w:val="00CB446B"/>
    <w:rsid w:val="00CB5332"/>
    <w:rsid w:val="00CB5445"/>
    <w:rsid w:val="00CC15C4"/>
    <w:rsid w:val="00CC279D"/>
    <w:rsid w:val="00CC288B"/>
    <w:rsid w:val="00CC3434"/>
    <w:rsid w:val="00CC3D19"/>
    <w:rsid w:val="00CC4EF4"/>
    <w:rsid w:val="00CD3B56"/>
    <w:rsid w:val="00CD727A"/>
    <w:rsid w:val="00CE196B"/>
    <w:rsid w:val="00CE1CFF"/>
    <w:rsid w:val="00CE3613"/>
    <w:rsid w:val="00CE446C"/>
    <w:rsid w:val="00CE7183"/>
    <w:rsid w:val="00CF4A69"/>
    <w:rsid w:val="00CF5372"/>
    <w:rsid w:val="00CF6621"/>
    <w:rsid w:val="00CF7456"/>
    <w:rsid w:val="00D00C78"/>
    <w:rsid w:val="00D03846"/>
    <w:rsid w:val="00D068EC"/>
    <w:rsid w:val="00D0753F"/>
    <w:rsid w:val="00D10A52"/>
    <w:rsid w:val="00D114E6"/>
    <w:rsid w:val="00D1188C"/>
    <w:rsid w:val="00D130FF"/>
    <w:rsid w:val="00D148EC"/>
    <w:rsid w:val="00D16BE3"/>
    <w:rsid w:val="00D16FD0"/>
    <w:rsid w:val="00D176BF"/>
    <w:rsid w:val="00D2143F"/>
    <w:rsid w:val="00D21661"/>
    <w:rsid w:val="00D32312"/>
    <w:rsid w:val="00D34A3E"/>
    <w:rsid w:val="00D36393"/>
    <w:rsid w:val="00D366CD"/>
    <w:rsid w:val="00D40AA9"/>
    <w:rsid w:val="00D42A19"/>
    <w:rsid w:val="00D42DE4"/>
    <w:rsid w:val="00D432FB"/>
    <w:rsid w:val="00D45FCA"/>
    <w:rsid w:val="00D47A24"/>
    <w:rsid w:val="00D53251"/>
    <w:rsid w:val="00D53C4F"/>
    <w:rsid w:val="00D53FA6"/>
    <w:rsid w:val="00D55859"/>
    <w:rsid w:val="00D6005B"/>
    <w:rsid w:val="00D61683"/>
    <w:rsid w:val="00D65E8C"/>
    <w:rsid w:val="00D705AE"/>
    <w:rsid w:val="00D711AA"/>
    <w:rsid w:val="00D7149A"/>
    <w:rsid w:val="00D729DF"/>
    <w:rsid w:val="00D742BB"/>
    <w:rsid w:val="00D75FFD"/>
    <w:rsid w:val="00D76676"/>
    <w:rsid w:val="00D77061"/>
    <w:rsid w:val="00D817F6"/>
    <w:rsid w:val="00D83469"/>
    <w:rsid w:val="00D8442A"/>
    <w:rsid w:val="00D85B42"/>
    <w:rsid w:val="00D8673E"/>
    <w:rsid w:val="00D877D2"/>
    <w:rsid w:val="00DA0D53"/>
    <w:rsid w:val="00DA1FA3"/>
    <w:rsid w:val="00DA3346"/>
    <w:rsid w:val="00DB1C12"/>
    <w:rsid w:val="00DB2297"/>
    <w:rsid w:val="00DB2907"/>
    <w:rsid w:val="00DB3A75"/>
    <w:rsid w:val="00DB5E0D"/>
    <w:rsid w:val="00DC1ADC"/>
    <w:rsid w:val="00DC5483"/>
    <w:rsid w:val="00DD02CD"/>
    <w:rsid w:val="00DD0D94"/>
    <w:rsid w:val="00DD11BE"/>
    <w:rsid w:val="00DD339B"/>
    <w:rsid w:val="00DE2134"/>
    <w:rsid w:val="00DF013A"/>
    <w:rsid w:val="00DF0889"/>
    <w:rsid w:val="00DF1E5B"/>
    <w:rsid w:val="00DF275E"/>
    <w:rsid w:val="00DF27A0"/>
    <w:rsid w:val="00DF403B"/>
    <w:rsid w:val="00DF40FC"/>
    <w:rsid w:val="00E019CF"/>
    <w:rsid w:val="00E04B20"/>
    <w:rsid w:val="00E119A4"/>
    <w:rsid w:val="00E11EED"/>
    <w:rsid w:val="00E143C0"/>
    <w:rsid w:val="00E2323E"/>
    <w:rsid w:val="00E24907"/>
    <w:rsid w:val="00E24B0E"/>
    <w:rsid w:val="00E307F3"/>
    <w:rsid w:val="00E31316"/>
    <w:rsid w:val="00E34912"/>
    <w:rsid w:val="00E406DF"/>
    <w:rsid w:val="00E47439"/>
    <w:rsid w:val="00E47DB3"/>
    <w:rsid w:val="00E47E11"/>
    <w:rsid w:val="00E51DC5"/>
    <w:rsid w:val="00E54EB4"/>
    <w:rsid w:val="00E55EF3"/>
    <w:rsid w:val="00E5634A"/>
    <w:rsid w:val="00E568AB"/>
    <w:rsid w:val="00E61399"/>
    <w:rsid w:val="00E62169"/>
    <w:rsid w:val="00E70B46"/>
    <w:rsid w:val="00E73E52"/>
    <w:rsid w:val="00E75445"/>
    <w:rsid w:val="00E76339"/>
    <w:rsid w:val="00E846D2"/>
    <w:rsid w:val="00E84DCF"/>
    <w:rsid w:val="00E859FA"/>
    <w:rsid w:val="00E85AC7"/>
    <w:rsid w:val="00E9418D"/>
    <w:rsid w:val="00E94A42"/>
    <w:rsid w:val="00E965FD"/>
    <w:rsid w:val="00EA2C41"/>
    <w:rsid w:val="00EA42DF"/>
    <w:rsid w:val="00EB4B7A"/>
    <w:rsid w:val="00EB6A88"/>
    <w:rsid w:val="00EC21FB"/>
    <w:rsid w:val="00EC3F60"/>
    <w:rsid w:val="00EC593B"/>
    <w:rsid w:val="00EC79ED"/>
    <w:rsid w:val="00ED16D3"/>
    <w:rsid w:val="00ED3883"/>
    <w:rsid w:val="00ED56BC"/>
    <w:rsid w:val="00EE1561"/>
    <w:rsid w:val="00EE316A"/>
    <w:rsid w:val="00EE6C46"/>
    <w:rsid w:val="00EF238F"/>
    <w:rsid w:val="00EF51C7"/>
    <w:rsid w:val="00EF5497"/>
    <w:rsid w:val="00EF7616"/>
    <w:rsid w:val="00F01549"/>
    <w:rsid w:val="00F029B0"/>
    <w:rsid w:val="00F07A20"/>
    <w:rsid w:val="00F10A12"/>
    <w:rsid w:val="00F11FB8"/>
    <w:rsid w:val="00F13B6B"/>
    <w:rsid w:val="00F13F3C"/>
    <w:rsid w:val="00F20585"/>
    <w:rsid w:val="00F22672"/>
    <w:rsid w:val="00F25FE9"/>
    <w:rsid w:val="00F31E63"/>
    <w:rsid w:val="00F34A38"/>
    <w:rsid w:val="00F43426"/>
    <w:rsid w:val="00F43D01"/>
    <w:rsid w:val="00F51F4B"/>
    <w:rsid w:val="00F539D6"/>
    <w:rsid w:val="00F732FE"/>
    <w:rsid w:val="00F764A3"/>
    <w:rsid w:val="00F7737A"/>
    <w:rsid w:val="00F81C22"/>
    <w:rsid w:val="00F860C8"/>
    <w:rsid w:val="00F86D64"/>
    <w:rsid w:val="00F90F8B"/>
    <w:rsid w:val="00F95F4B"/>
    <w:rsid w:val="00FA05D0"/>
    <w:rsid w:val="00FA1B19"/>
    <w:rsid w:val="00FA336C"/>
    <w:rsid w:val="00FA3D26"/>
    <w:rsid w:val="00FA4C77"/>
    <w:rsid w:val="00FA76F5"/>
    <w:rsid w:val="00FC6D14"/>
    <w:rsid w:val="00FD0C8B"/>
    <w:rsid w:val="00FD18DA"/>
    <w:rsid w:val="00FD4997"/>
    <w:rsid w:val="00FD5496"/>
    <w:rsid w:val="00FE3315"/>
    <w:rsid w:val="00FE404C"/>
    <w:rsid w:val="00FE435E"/>
    <w:rsid w:val="00FE4B37"/>
    <w:rsid w:val="00FE66CF"/>
    <w:rsid w:val="00FE6FE8"/>
    <w:rsid w:val="00FF4183"/>
    <w:rsid w:val="03892F34"/>
    <w:rsid w:val="10ADC6D0"/>
    <w:rsid w:val="123613AE"/>
    <w:rsid w:val="1A944BB5"/>
    <w:rsid w:val="20379B34"/>
    <w:rsid w:val="2F87C9DB"/>
    <w:rsid w:val="3B65FF36"/>
    <w:rsid w:val="3E34CC88"/>
    <w:rsid w:val="41855DDE"/>
    <w:rsid w:val="49EE0A6A"/>
    <w:rsid w:val="50F24049"/>
    <w:rsid w:val="6606701F"/>
    <w:rsid w:val="6F95C4D2"/>
    <w:rsid w:val="760EECF5"/>
    <w:rsid w:val="7BAF1A57"/>
    <w:rsid w:val="7BCDD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102C"/>
  <w15:docId w15:val="{18611033-B8B9-4F9B-8362-9C13B75C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table" w:customStyle="1" w:styleId="TableNormal0">
    <w:name w:val="Table Normal_0"/>
    <w:uiPriority w:val="2"/>
    <w:semiHidden/>
    <w:unhideWhenUsed/>
    <w:qFormat/>
    <w:rsid w:val="007B3BDA"/>
    <w:pPr>
      <w:widowControl w:val="0"/>
      <w:autoSpaceDE w:val="0"/>
      <w:autoSpaceDN w:val="0"/>
      <w:spacing w:after="0" w:line="240" w:lineRule="auto"/>
    </w:pPr>
    <w:rPr>
      <w:rFonts w:eastAsiaTheme="minorEastAsia" w:cs="Times New Roman"/>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B3BDA"/>
    <w:pPr>
      <w:widowControl w:val="0"/>
      <w:autoSpaceDE w:val="0"/>
      <w:autoSpaceDN w:val="0"/>
      <w:spacing w:line="240" w:lineRule="auto"/>
      <w:ind w:left="103"/>
    </w:pPr>
    <w:rPr>
      <w:rFonts w:ascii="Arial" w:eastAsia="Times New Roman" w:hAnsi="Arial" w:cs="Arial"/>
      <w:lang w:val="en-US" w:eastAsia="en-US"/>
    </w:rPr>
  </w:style>
  <w:style w:type="character" w:styleId="Onopgelostemelding">
    <w:name w:val="Unresolved Mention"/>
    <w:basedOn w:val="Standaardalinea-lettertype"/>
    <w:uiPriority w:val="99"/>
    <w:semiHidden/>
    <w:unhideWhenUsed/>
    <w:rsid w:val="00BE0461"/>
    <w:rPr>
      <w:color w:val="605E5C"/>
      <w:shd w:val="clear" w:color="auto" w:fill="E1DFDD"/>
    </w:rPr>
  </w:style>
  <w:style w:type="paragraph" w:customStyle="1" w:styleId="Nummeringmeerdereniveaus">
    <w:name w:val="Nummering meerdere niveau's"/>
    <w:basedOn w:val="Standaard"/>
    <w:qFormat/>
    <w:rsid w:val="000C21DA"/>
    <w:pPr>
      <w:spacing w:line="264" w:lineRule="auto"/>
    </w:pPr>
    <w:rPr>
      <w:rFonts w:ascii="Arial" w:eastAsia="MS Mincho" w:hAnsi="Arial" w:cs="Times New Roman"/>
      <w:color w:val="000000"/>
      <w:sz w:val="20"/>
      <w:szCs w:val="24"/>
    </w:rPr>
  </w:style>
  <w:style w:type="character" w:styleId="Verwijzingopmerking">
    <w:name w:val="annotation reference"/>
    <w:basedOn w:val="Standaardalinea-lettertype"/>
    <w:uiPriority w:val="99"/>
    <w:semiHidden/>
    <w:unhideWhenUsed/>
    <w:rsid w:val="00EB6A88"/>
    <w:rPr>
      <w:sz w:val="16"/>
      <w:szCs w:val="16"/>
    </w:rPr>
  </w:style>
  <w:style w:type="paragraph" w:styleId="Tekstopmerking">
    <w:name w:val="annotation text"/>
    <w:basedOn w:val="Standaard"/>
    <w:link w:val="TekstopmerkingChar"/>
    <w:uiPriority w:val="99"/>
    <w:unhideWhenUsed/>
    <w:rsid w:val="00EB6A88"/>
    <w:pPr>
      <w:spacing w:line="240" w:lineRule="auto"/>
    </w:pPr>
    <w:rPr>
      <w:sz w:val="20"/>
      <w:szCs w:val="20"/>
    </w:rPr>
  </w:style>
  <w:style w:type="character" w:customStyle="1" w:styleId="TekstopmerkingChar">
    <w:name w:val="Tekst opmerking Char"/>
    <w:basedOn w:val="Standaardalinea-lettertype"/>
    <w:link w:val="Tekstopmerking"/>
    <w:uiPriority w:val="99"/>
    <w:rsid w:val="00EB6A88"/>
    <w:rPr>
      <w:rFonts w:eastAsiaTheme="minorEastAsia"/>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B6A88"/>
    <w:rPr>
      <w:b/>
      <w:bCs/>
    </w:rPr>
  </w:style>
  <w:style w:type="character" w:customStyle="1" w:styleId="OnderwerpvanopmerkingChar">
    <w:name w:val="Onderwerp van opmerking Char"/>
    <w:basedOn w:val="TekstopmerkingChar"/>
    <w:link w:val="Onderwerpvanopmerking"/>
    <w:uiPriority w:val="99"/>
    <w:semiHidden/>
    <w:rsid w:val="00EB6A88"/>
    <w:rPr>
      <w:rFonts w:eastAsiaTheme="minorEastAsia"/>
      <w:b/>
      <w:bCs/>
      <w:sz w:val="20"/>
      <w:szCs w:val="20"/>
      <w:lang w:val="nl-NL" w:eastAsia="nl-NL"/>
    </w:rPr>
  </w:style>
  <w:style w:type="paragraph" w:styleId="Revisie">
    <w:name w:val="Revision"/>
    <w:hidden/>
    <w:uiPriority w:val="99"/>
    <w:semiHidden/>
    <w:rsid w:val="00420702"/>
    <w:pPr>
      <w:spacing w:after="0" w:line="240" w:lineRule="auto"/>
    </w:pPr>
    <w:rPr>
      <w:rFonts w:eastAsiaTheme="minorEastAsia"/>
      <w:lang w:val="nl-NL" w:eastAsia="nl-NL"/>
    </w:rPr>
  </w:style>
  <w:style w:type="character" w:styleId="Vermelding">
    <w:name w:val="Mention"/>
    <w:basedOn w:val="Standaardalinea-lettertype"/>
    <w:uiPriority w:val="99"/>
    <w:unhideWhenUsed/>
    <w:rsid w:val="00B76C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inancien@waterschaplimburg.n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cturen@waterschaplimbur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ct:contentTypeSchema xmlns:ct="http://schemas.microsoft.com/office/2006/metadata/contentType" xmlns:ma="http://schemas.microsoft.com/office/2006/metadata/properties/metaAttributes" ct:_="" ma:_="" ma:contentTypeName="meervoudige onderhandse offerteaanvraag" ma:contentTypeID="0x010100DCD422DC78816243BC06FDD53AB4B0000100EF0241D82764D04F83E026F65A02B5460007841271CC6AE4458BD87F9394A671E0" ma:contentTypeVersion="507" ma:contentTypeDescription="meervoudige onderhandse offerteaanvraag" ma:contentTypeScope="" ma:versionID="5da5ecefe43f45d67f8a2e355410b9c3">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787c6a9aad5dc69af632eda9be98733b"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2:KlantLand" minOccurs="0"/>
                <xsd:element ref="ns2:KlantVestigingsnummer" minOccurs="0"/>
                <xsd:element ref="ns1:DocumentSetDescription" minOccurs="0"/>
                <xsd:element ref="ns2:KlantAdres" minOccurs="0"/>
                <xsd:element ref="ns2:KlantPlaats" minOccurs="0"/>
                <xsd:element ref="ns2:Zaaknummer" minOccurs="0"/>
                <xsd:element ref="ns5:lcf76f155ced4ddcb4097134ff3c332f" minOccurs="0"/>
                <xsd:element ref="ns2:IdentificatiekenmerkTMLO" minOccurs="0"/>
                <xsd:element ref="ns2:KlantPostcode" minOccurs="0"/>
                <xsd:element ref="ns2:Zaakbehandelaar" minOccurs="0"/>
                <xsd:element ref="ns2:ZaakI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KlantNaam" ma:index="25" nillable="true" ma:displayName="Klant naam" ma:internalName="KlantNaam" ma:readOnly="false">
      <xsd:simpleType>
        <xsd:restriction base="dms:Text">
          <xsd:maxLength value="255"/>
        </xsd:restriction>
      </xsd:simpleType>
    </xsd:element>
    <xsd:element name="KlantLand" ma:index="3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35" nillable="true" ma:displayName="Klant vestigingsnummer" ma:internalName="KlantVestigingsnummer" ma:readOnly="false">
      <xsd:simpleType>
        <xsd:restriction base="dms:Text">
          <xsd:maxLength value="255"/>
        </xsd:restriction>
      </xsd:simpleType>
    </xsd:element>
    <xsd:element name="KlantAdres" ma:index="37" nillable="true" ma:displayName="Klant adres" ma:internalName="KlantAdres" ma:readOnly="false">
      <xsd:simpleType>
        <xsd:restriction base="dms:Text">
          <xsd:maxLength value="255"/>
        </xsd:restriction>
      </xsd:simpleType>
    </xsd:element>
    <xsd:element name="KlantPlaats" ma:index="38" nillable="true" ma:displayName="Klant plaats" ma:internalName="KlantPlaats" ma:readOnly="false">
      <xsd:simpleType>
        <xsd:restriction base="dms:Text">
          <xsd:maxLength value="255"/>
        </xsd:restriction>
      </xsd:simpleType>
    </xsd:element>
    <xsd:element name="Zaaknummer" ma:index="39" nillable="true" ma:displayName="Zaaknummer" ma:indexed="true" ma:internalName="Zaaknummer" ma:readOnly="false">
      <xsd:simpleType>
        <xsd:restriction base="dms:Text">
          <xsd:maxLength value="255"/>
        </xsd:restriction>
      </xsd:simpleType>
    </xsd:element>
    <xsd:element name="IdentificatiekenmerkTMLO" ma:index="4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42" nillable="true" ma:displayName="Klant postcode" ma:internalName="KlantPostcode" ma:readOnly="false">
      <xsd:simpleType>
        <xsd:restriction base="dms:Text">
          <xsd:maxLength value="255"/>
        </xsd:restriction>
      </xsd:simpleType>
    </xsd:element>
    <xsd:element name="Zaakbehandelaar" ma:index="43"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27"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28" nillable="true" ma:displayName="Bestandsgrootte" ma:internalName="Bestandsgrootte" ma:readOnly="false">
      <xsd:simpleType>
        <xsd:restriction base="dms:Text">
          <xsd:maxLength value="255"/>
        </xsd:restriction>
      </xsd:simpleType>
    </xsd:element>
    <xsd:element name="AfgewekenVanInkoopbeleid" ma:index="31"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9" nillable="true" ma:displayName="ObjectId" ma:internalName="ObjectId">
      <xsd:simpleType>
        <xsd:restriction base="dms:Text">
          <xsd:maxLength value="255"/>
        </xsd:restriction>
      </xsd:simpleType>
    </xsd:element>
    <xsd:element name="Object" ma:index="30" nillable="true" ma:displayName="Object" ma:internalName="Object">
      <xsd:simpleType>
        <xsd:restriction base="dms:Text">
          <xsd:maxLength value="255"/>
        </xsd:restriction>
      </xsd:simpleType>
    </xsd:element>
    <xsd:element name="lcf76f155ced4ddcb4097134ff3c332f" ma:index="40"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540158</ZaakId>
    <IdentificatiekenmerkTMLO xmlns="c41d040b-1f23-46d8-95f8-73c4343eacb6">Waterschap Limburg</IdentificatiekenmerkTMLO>
    <Zaaknummer xmlns="c41d040b-1f23-46d8-95f8-73c4343eacb6">2026-Z5116</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Raamovereenkomst LBO2 beoordelingen</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1B9C49BA662E44189A8CA84D35D09D52|A7B77787DBCA4FF89AE14006162972D1</DocumentcreatieXML>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9729beee-8231-416b-840d-ac6e112eeed3" xsi:nil="true"/>
    <lcf76f155ced4ddcb4097134ff3c332f xmlns="dfc62a55-fff3-4b8d-9937-2b197328c51d" xsi:nil="true"/>
    <_dlc_DocId xmlns="9729beee-8231-416b-840d-ac6e112eeed3">WLDOC-1187088822-550596</_dlc_DocId>
    <_dlc_DocIdUrl xmlns="9729beee-8231-416b-840d-ac6e112eeed3">
      <Url>https://waterschaplimburg.sharepoint.com/sites/Inkoop/_layouts/15/DocIdRedir.aspx?ID=WLDOC-1187088822-550596</Url>
      <Description>WLDOC-1187088822-550596</Description>
    </_dlc_DocIdUrl>
    <ObjectId xmlns="dfc62a55-fff3-4b8d-9937-2b197328c51d" xsi:nil="true"/>
    <Object xmlns="dfc62a55-fff3-4b8d-9937-2b197328c51d" xsi:nil="true"/>
    <Gunningscriterium xmlns="9729beee-8231-416b-840d-ac6e112eeed3">Maak uw keuze</Gunningscriterium>
    <Inkoopcategorie xmlns="9729beee-8231-416b-840d-ac6e112eeed3">Maak uw keuze</Inkoopcategorie>
    <VoorgeschrevenProcedure xmlns="9729beee-8231-416b-840d-ac6e112eeed3">Maak uw keuze</VoorgeschrevenProcedure>
    <AfgewekenVanInkoopbeleid xmlns="9729beee-8231-416b-840d-ac6e112eeed3">Nee</AfgewekenVanInkoopbeleid>
    <DuurzaamheidscriteriumPianoo xmlns="9729beee-8231-416b-840d-ac6e112eeed3">Maak uw keuze</DuurzaamheidscriteriumPianoo>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7A7EE-5D6E-4F18-AEBB-B51080BD748E}">
  <ds:schemaRefs>
    <ds:schemaRef ds:uri="http://schemas.microsoft.com/sharepoint/v3/contenttype/forms"/>
  </ds:schemaRefs>
</ds:datastoreItem>
</file>

<file path=customXml/itemProps2.xml><?xml version="1.0" encoding="utf-8"?>
<ds:datastoreItem xmlns:ds="http://schemas.openxmlformats.org/officeDocument/2006/customXml" ds:itemID="{99D638F3-C737-4F39-BD89-9C249198CE11}">
  <ds:schemaRefs>
    <ds:schemaRef ds:uri="Microsoft.SharePoint.Taxonomy.ContentTypeSync"/>
  </ds:schemaRefs>
</ds:datastoreItem>
</file>

<file path=customXml/itemProps3.xml><?xml version="1.0" encoding="utf-8"?>
<ds:datastoreItem xmlns:ds="http://schemas.openxmlformats.org/officeDocument/2006/customXml" ds:itemID="{5B2BB9F3-E8A3-4351-9AD3-95915F2A102E}"/>
</file>

<file path=customXml/itemProps4.xml><?xml version="1.0" encoding="utf-8"?>
<ds:datastoreItem xmlns:ds="http://schemas.openxmlformats.org/officeDocument/2006/customXml" ds:itemID="{050EB234-FEF8-473C-A383-5822F0D92AA4}">
  <ds:schemaRefs>
    <ds:schemaRef ds:uri="http://schemas.microsoft.com/office/2006/metadata/properties"/>
    <ds:schemaRef ds:uri="http://schemas.microsoft.com/office/infopath/2007/PartnerControls"/>
    <ds:schemaRef ds:uri="c41d040b-1f23-46d8-95f8-73c4343eacb6"/>
    <ds:schemaRef ds:uri="http://schemas.microsoft.com/sharepoint/v3"/>
    <ds:schemaRef ds:uri="9729beee-8231-416b-840d-ac6e112eeed3"/>
    <ds:schemaRef ds:uri="dfc62a55-fff3-4b8d-9937-2b197328c51d"/>
  </ds:schemaRefs>
</ds:datastoreItem>
</file>

<file path=customXml/itemProps5.xml><?xml version="1.0" encoding="utf-8"?>
<ds:datastoreItem xmlns:ds="http://schemas.openxmlformats.org/officeDocument/2006/customXml" ds:itemID="{F1FB7363-AC44-41A0-953E-380C88070F91}">
  <ds:schemaRefs>
    <ds:schemaRef ds:uri="http://schemas.microsoft.com/sharepoint/events"/>
  </ds:schemaRefs>
</ds:datastoreItem>
</file>

<file path=customXml/itemProps6.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Pages>
  <Words>1620</Words>
  <Characters>8910</Characters>
  <Application>Microsoft Office Word</Application>
  <DocSecurity>0</DocSecurity>
  <Lines>74</Lines>
  <Paragraphs>21</Paragraphs>
  <ScaleCrop>false</ScaleCrop>
  <Company/>
  <LinksUpToDate>false</LinksUpToDate>
  <CharactersWithSpaces>10509</CharactersWithSpaces>
  <SharedDoc>false</SharedDoc>
  <HLinks>
    <vt:vector size="12" baseType="variant">
      <vt:variant>
        <vt:i4>852028</vt:i4>
      </vt:variant>
      <vt:variant>
        <vt:i4>3</vt:i4>
      </vt:variant>
      <vt:variant>
        <vt:i4>0</vt:i4>
      </vt:variant>
      <vt:variant>
        <vt:i4>5</vt:i4>
      </vt:variant>
      <vt:variant>
        <vt:lpwstr>mailto:Financien@waterschaplimburg.nl</vt:lpwstr>
      </vt:variant>
      <vt:variant>
        <vt:lpwstr/>
      </vt:variant>
      <vt:variant>
        <vt:i4>6488141</vt:i4>
      </vt:variant>
      <vt:variant>
        <vt:i4>0</vt:i4>
      </vt:variant>
      <vt:variant>
        <vt:i4>0</vt:i4>
      </vt:variant>
      <vt:variant>
        <vt:i4>5</vt:i4>
      </vt:variant>
      <vt:variant>
        <vt:lpwstr>mailto:facturen@waterschaplimburg.nl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WLDOC-1187088822-550596</dc:title>
  <dc:subject/>
  <dc:creator>Nico Rossel</dc:creator>
  <cp:keywords/>
  <cp:lastModifiedBy>Eef Lommen</cp:lastModifiedBy>
  <cp:revision>316</cp:revision>
  <dcterms:created xsi:type="dcterms:W3CDTF">2026-01-14T09:32:00Z</dcterms:created>
  <dcterms:modified xsi:type="dcterms:W3CDTF">2026-08-11T13:33:00Z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n.rossel@WaterschapLimburg.nl</vt:lpwstr>
  </property>
  <property fmtid="{D5CDD505-2E9C-101B-9397-08002B2CF9AE}" pid="3" name="Template">
    <vt:lpwstr>sv Overeenkomst</vt:lpwstr>
  </property>
  <property fmtid="{D5CDD505-2E9C-101B-9397-08002B2CF9AE}" pid="4" name="TemplateId">
    <vt:lpwstr>1B9C49BA662E44189A8CA84D35D09D52</vt:lpwstr>
  </property>
  <property fmtid="{D5CDD505-2E9C-101B-9397-08002B2CF9AE}" pid="5" name="Typist">
    <vt:lpwstr>n.rossel@WaterschapLimburg.nl</vt:lpwstr>
  </property>
  <property fmtid="{D5CDD505-2E9C-101B-9397-08002B2CF9AE}" pid="6" name="ContentTypeId">
    <vt:lpwstr>0x010100DCD422DC78816243BC06FDD53AB4B0000100EF0241D82764D04F83E026F65A02B5460007841271CC6AE4458BD87F9394A671E0</vt:lpwstr>
  </property>
  <property fmtid="{D5CDD505-2E9C-101B-9397-08002B2CF9AE}" pid="7" name="_dlc_DocIdItemGuid">
    <vt:lpwstr>d0ad2919-f109-45ac-aa58-4a5ec128f685</vt:lpwstr>
  </property>
  <property fmtid="{D5CDD505-2E9C-101B-9397-08002B2CF9AE}" pid="8" name="Cluster_x0020_of_x0020_Programma_x0020_of_x0020_Team">
    <vt:lpwstr/>
  </property>
  <property fmtid="{D5CDD505-2E9C-101B-9397-08002B2CF9AE}" pid="9" name="MediaServiceImageTags">
    <vt:lpwstr/>
  </property>
  <property fmtid="{D5CDD505-2E9C-101B-9397-08002B2CF9AE}" pid="10" name="Documenttype">
    <vt:lpwstr/>
  </property>
  <property fmtid="{D5CDD505-2E9C-101B-9397-08002B2CF9AE}" pid="11" name="n89f3d5da045466ca6559a89df89a6be">
    <vt:lpwstr/>
  </property>
  <property fmtid="{D5CDD505-2E9C-101B-9397-08002B2CF9AE}" pid="12" name="TaxCatchAll">
    <vt:lpwstr/>
  </property>
  <property fmtid="{D5CDD505-2E9C-101B-9397-08002B2CF9AE}" pid="13" name="Cluster of Programma of Team">
    <vt:lpwstr/>
  </property>
  <property fmtid="{D5CDD505-2E9C-101B-9397-08002B2CF9AE}" pid="14" name="n267401cbecb47ff9785abaaf40f91cf">
    <vt:lpwstr/>
  </property>
  <property fmtid="{D5CDD505-2E9C-101B-9397-08002B2CF9AE}" pid="15" name="docLang">
    <vt:lpwstr>nl</vt:lpwstr>
  </property>
</Properties>
</file>