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14:paraId="7DA7E858" w14:textId="77777777" w:rsidTr="003C6A93">
        <w:trPr>
          <w:trHeight w:hRule="exact" w:val="2556"/>
        </w:trPr>
        <w:tc>
          <w:tcPr>
            <w:tcW w:w="8505" w:type="dxa"/>
          </w:tcPr>
          <w:p w14:paraId="721EA1B4" w14:textId="3C27B691" w:rsidR="00E91FD6" w:rsidRPr="00F94F70" w:rsidRDefault="00E91FD6" w:rsidP="00E91FD6">
            <w:pPr>
              <w:pStyle w:val="stlTitel"/>
              <w:spacing w:line="240" w:lineRule="auto"/>
              <w:rPr>
                <w:sz w:val="40"/>
                <w:szCs w:val="40"/>
              </w:rPr>
            </w:pPr>
            <w:r w:rsidRPr="00F94F70">
              <w:rPr>
                <w:sz w:val="40"/>
                <w:szCs w:val="40"/>
              </w:rPr>
              <w:t>Verwerking en verzending belastingcorrespondentie en notificaties verlopen reisdocumenten</w:t>
            </w:r>
          </w:p>
          <w:p w14:paraId="331A016F" w14:textId="77777777" w:rsidR="008655E6" w:rsidRDefault="008655E6" w:rsidP="001A067A">
            <w:pPr>
              <w:pStyle w:val="stlTitel"/>
              <w:spacing w:line="240" w:lineRule="auto"/>
              <w:rPr>
                <w:sz w:val="52"/>
                <w:szCs w:val="52"/>
              </w:rPr>
            </w:pPr>
          </w:p>
          <w:p w14:paraId="79EFC00F" w14:textId="44A2C2DA" w:rsidR="007F0739" w:rsidRPr="00F94F70" w:rsidRDefault="007F0739" w:rsidP="001A067A">
            <w:pPr>
              <w:pStyle w:val="stlTitel"/>
              <w:spacing w:line="240" w:lineRule="auto"/>
              <w:rPr>
                <w:sz w:val="44"/>
                <w:szCs w:val="44"/>
              </w:rPr>
            </w:pPr>
            <w:r w:rsidRPr="00F94F70">
              <w:rPr>
                <w:sz w:val="44"/>
                <w:szCs w:val="44"/>
              </w:rPr>
              <w:t>Marktconsultatie</w:t>
            </w:r>
          </w:p>
        </w:tc>
      </w:tr>
      <w:tr w:rsidR="00AD4A2A" w14:paraId="0F88EE14" w14:textId="77777777" w:rsidTr="00AD4A2A">
        <w:trPr>
          <w:trHeight w:hRule="exact" w:val="629"/>
        </w:trPr>
        <w:tc>
          <w:tcPr>
            <w:tcW w:w="8505" w:type="dxa"/>
          </w:tcPr>
          <w:p w14:paraId="2D898390" w14:textId="77777777" w:rsidR="00AD4A2A" w:rsidRDefault="00AD4A2A" w:rsidP="001A067A">
            <w:pPr>
              <w:spacing w:line="240" w:lineRule="auto"/>
            </w:pPr>
          </w:p>
        </w:tc>
      </w:tr>
      <w:tr w:rsidR="00AD4A2A" w14:paraId="1F98FD2C" w14:textId="77777777" w:rsidTr="00AD4A2A">
        <w:trPr>
          <w:trHeight w:hRule="exact" w:val="360"/>
        </w:trPr>
        <w:tc>
          <w:tcPr>
            <w:tcW w:w="8505" w:type="dxa"/>
          </w:tcPr>
          <w:p w14:paraId="132222AD" w14:textId="3877AF91" w:rsidR="00AD4A2A" w:rsidRPr="00806B49" w:rsidRDefault="007A7A91" w:rsidP="001A067A">
            <w:pPr>
              <w:pStyle w:val="stlOndertitel"/>
              <w:spacing w:line="240" w:lineRule="auto"/>
            </w:pPr>
            <w:r>
              <w:t>G</w:t>
            </w:r>
            <w:r w:rsidR="00112B2C">
              <w:t>emeente Gooise Meren</w:t>
            </w:r>
          </w:p>
        </w:tc>
      </w:tr>
      <w:tr w:rsidR="00AD4A2A" w14:paraId="572116E3" w14:textId="77777777" w:rsidTr="00AD4A2A">
        <w:trPr>
          <w:trHeight w:hRule="exact" w:val="493"/>
        </w:trPr>
        <w:tc>
          <w:tcPr>
            <w:tcW w:w="8505" w:type="dxa"/>
          </w:tcPr>
          <w:p w14:paraId="4B354EE9" w14:textId="77777777" w:rsidR="00AD4A2A" w:rsidRDefault="00AD4A2A" w:rsidP="001A067A">
            <w:pPr>
              <w:spacing w:line="240" w:lineRule="auto"/>
            </w:pPr>
          </w:p>
        </w:tc>
      </w:tr>
      <w:tr w:rsidR="00AD4A2A" w14:paraId="30B0097C" w14:textId="77777777" w:rsidTr="00AD4A2A">
        <w:tc>
          <w:tcPr>
            <w:tcW w:w="8505" w:type="dxa"/>
          </w:tcPr>
          <w:p w14:paraId="2B77DEEE" w14:textId="2904A624" w:rsidR="00AD4A2A" w:rsidRPr="000E70D8" w:rsidRDefault="00AD4A2A" w:rsidP="001A067A">
            <w:pPr>
              <w:pStyle w:val="stlColofon"/>
              <w:spacing w:line="240" w:lineRule="auto"/>
              <w:rPr>
                <w:rStyle w:val="stlVersie"/>
              </w:rPr>
            </w:pPr>
            <w:r w:rsidRPr="000E70D8">
              <w:rPr>
                <w:rStyle w:val="stlVersie"/>
              </w:rPr>
              <w:t xml:space="preserve">Versie </w:t>
            </w:r>
            <w:r w:rsidR="00C43C37">
              <w:rPr>
                <w:rStyle w:val="stlVersie"/>
              </w:rPr>
              <w:t>1</w:t>
            </w:r>
          </w:p>
        </w:tc>
      </w:tr>
      <w:tr w:rsidR="00AD4A2A" w14:paraId="035A7039" w14:textId="77777777" w:rsidTr="00AD4A2A">
        <w:tc>
          <w:tcPr>
            <w:tcW w:w="8505" w:type="dxa"/>
          </w:tcPr>
          <w:p w14:paraId="6C689649" w14:textId="54B7F474" w:rsidR="00AD4A2A" w:rsidRPr="000E70D8" w:rsidRDefault="00A2661D" w:rsidP="001A067A">
            <w:pPr>
              <w:pStyle w:val="stlColofon"/>
              <w:spacing w:line="240" w:lineRule="auto"/>
              <w:rPr>
                <w:rStyle w:val="stlDatum"/>
              </w:rPr>
            </w:pPr>
            <w:r w:rsidRPr="00F94F70">
              <w:rPr>
                <w:rStyle w:val="stlDatum"/>
              </w:rPr>
              <w:t>18</w:t>
            </w:r>
            <w:r w:rsidR="00744E5A" w:rsidRPr="00F94F70">
              <w:rPr>
                <w:rStyle w:val="stlDatum"/>
              </w:rPr>
              <w:t xml:space="preserve"> augustus 2026</w:t>
            </w:r>
          </w:p>
        </w:tc>
      </w:tr>
    </w:tbl>
    <w:p w14:paraId="3F8FFE5E" w14:textId="77777777" w:rsidR="00AD4A2A" w:rsidRDefault="00AD4A2A" w:rsidP="001A067A">
      <w:pPr>
        <w:spacing w:line="240" w:lineRule="auto"/>
      </w:pPr>
    </w:p>
    <w:p w14:paraId="121E36D1" w14:textId="77777777" w:rsidR="00AD4A2A" w:rsidRDefault="00AD4A2A" w:rsidP="001A067A">
      <w:pPr>
        <w:spacing w:line="240" w:lineRule="auto"/>
      </w:pPr>
      <w:r>
        <w:br w:type="page"/>
      </w:r>
    </w:p>
    <w:tbl>
      <w:tblPr>
        <w:tblStyle w:val="Tabelrast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6521"/>
      </w:tblGrid>
      <w:tr w:rsidR="00944E74" w14:paraId="53324651" w14:textId="77777777" w:rsidTr="00112B2C">
        <w:trPr>
          <w:trHeight w:val="11794"/>
        </w:trPr>
        <w:tc>
          <w:tcPr>
            <w:tcW w:w="8506" w:type="dxa"/>
            <w:gridSpan w:val="2"/>
          </w:tcPr>
          <w:p w14:paraId="2C299B29" w14:textId="77777777" w:rsidR="00944E74" w:rsidRPr="007279C9" w:rsidRDefault="00944E74" w:rsidP="001A067A">
            <w:pPr>
              <w:pStyle w:val="stlQuoteAfzender"/>
              <w:spacing w:line="240" w:lineRule="auto"/>
            </w:pPr>
          </w:p>
        </w:tc>
      </w:tr>
      <w:tr w:rsidR="00944E74" w14:paraId="5E549C32" w14:textId="77777777" w:rsidTr="00AE6433">
        <w:trPr>
          <w:trHeight w:hRule="exact" w:val="280"/>
        </w:trPr>
        <w:tc>
          <w:tcPr>
            <w:tcW w:w="1985" w:type="dxa"/>
          </w:tcPr>
          <w:p w14:paraId="4AC063C6" w14:textId="77777777" w:rsidR="00944E74" w:rsidRDefault="00944E74" w:rsidP="001A067A">
            <w:pPr>
              <w:pStyle w:val="stlColofonKop"/>
              <w:spacing w:line="240" w:lineRule="auto"/>
            </w:pPr>
            <w:r>
              <w:t>Projectleider</w:t>
            </w:r>
          </w:p>
        </w:tc>
        <w:tc>
          <w:tcPr>
            <w:tcW w:w="6521" w:type="dxa"/>
          </w:tcPr>
          <w:p w14:paraId="51C06E4F" w14:textId="314EF735" w:rsidR="00AE6433" w:rsidRPr="00944E74" w:rsidRDefault="00744E5A" w:rsidP="001A067A">
            <w:pPr>
              <w:pStyle w:val="stlColofon"/>
              <w:spacing w:line="240" w:lineRule="auto"/>
            </w:pPr>
            <w:r>
              <w:t>Vanessa Knipmeijer</w:t>
            </w:r>
          </w:p>
        </w:tc>
      </w:tr>
      <w:tr w:rsidR="00944E74" w14:paraId="448B1063" w14:textId="77777777" w:rsidTr="00AE6433">
        <w:trPr>
          <w:trHeight w:hRule="exact" w:val="280"/>
        </w:trPr>
        <w:tc>
          <w:tcPr>
            <w:tcW w:w="1985" w:type="dxa"/>
          </w:tcPr>
          <w:p w14:paraId="6EF91FA6" w14:textId="77777777" w:rsidR="00944E74" w:rsidRDefault="00944E74" w:rsidP="001A067A">
            <w:pPr>
              <w:pStyle w:val="stlColofonKop"/>
              <w:spacing w:line="240" w:lineRule="auto"/>
            </w:pPr>
            <w:r>
              <w:t>Afdeling</w:t>
            </w:r>
          </w:p>
        </w:tc>
        <w:tc>
          <w:tcPr>
            <w:tcW w:w="6521" w:type="dxa"/>
          </w:tcPr>
          <w:p w14:paraId="66401C50" w14:textId="0E4FF0BE" w:rsidR="00944E74" w:rsidRPr="00944E74" w:rsidRDefault="00934162" w:rsidP="001A067A">
            <w:pPr>
              <w:pStyle w:val="stlColofon"/>
              <w:spacing w:line="240" w:lineRule="auto"/>
            </w:pPr>
            <w:r>
              <w:t>Financieel beheer</w:t>
            </w:r>
          </w:p>
        </w:tc>
      </w:tr>
      <w:tr w:rsidR="00944E74" w14:paraId="5136269C" w14:textId="77777777" w:rsidTr="00AE6433">
        <w:trPr>
          <w:trHeight w:hRule="exact" w:val="280"/>
        </w:trPr>
        <w:tc>
          <w:tcPr>
            <w:tcW w:w="1985" w:type="dxa"/>
          </w:tcPr>
          <w:p w14:paraId="26009250" w14:textId="77777777" w:rsidR="00944E74" w:rsidRPr="00DE2899" w:rsidRDefault="00944E74" w:rsidP="001A067A">
            <w:pPr>
              <w:pStyle w:val="stlColofonKop"/>
              <w:spacing w:line="240" w:lineRule="auto"/>
            </w:pPr>
            <w:r w:rsidRPr="00DE2899">
              <w:t>Datum</w:t>
            </w:r>
          </w:p>
        </w:tc>
        <w:tc>
          <w:tcPr>
            <w:tcW w:w="6521" w:type="dxa"/>
          </w:tcPr>
          <w:p w14:paraId="7EF9D390" w14:textId="31A97AC4" w:rsidR="00AE6433" w:rsidRPr="00DE2899" w:rsidRDefault="00A2661D" w:rsidP="001A067A">
            <w:pPr>
              <w:pStyle w:val="stlColofon"/>
              <w:spacing w:line="240" w:lineRule="auto"/>
            </w:pPr>
            <w:r>
              <w:t xml:space="preserve">18 </w:t>
            </w:r>
            <w:r w:rsidR="00744E5A">
              <w:t>augustus 2026</w:t>
            </w:r>
          </w:p>
        </w:tc>
      </w:tr>
      <w:tr w:rsidR="00944E74" w14:paraId="705C1C9B" w14:textId="77777777" w:rsidTr="00AE6433">
        <w:trPr>
          <w:trHeight w:hRule="exact" w:val="280"/>
        </w:trPr>
        <w:tc>
          <w:tcPr>
            <w:tcW w:w="1985" w:type="dxa"/>
          </w:tcPr>
          <w:p w14:paraId="25740CB5" w14:textId="77777777" w:rsidR="00944E74" w:rsidRDefault="00944E74" w:rsidP="001A067A">
            <w:pPr>
              <w:pStyle w:val="stlColofonKop"/>
              <w:spacing w:line="240" w:lineRule="auto"/>
            </w:pPr>
            <w:r>
              <w:t>Behandeling</w:t>
            </w:r>
          </w:p>
        </w:tc>
        <w:tc>
          <w:tcPr>
            <w:tcW w:w="6521" w:type="dxa"/>
          </w:tcPr>
          <w:p w14:paraId="70185404" w14:textId="77777777" w:rsidR="00944E74" w:rsidRPr="00944E74" w:rsidRDefault="00112B2C" w:rsidP="001A067A">
            <w:pPr>
              <w:pStyle w:val="stlColofon"/>
              <w:spacing w:line="240" w:lineRule="auto"/>
            </w:pPr>
            <w:r>
              <w:t xml:space="preserve">Digitaal </w:t>
            </w:r>
          </w:p>
        </w:tc>
      </w:tr>
      <w:tr w:rsidR="00944E74" w14:paraId="10B9F6CF" w14:textId="77777777" w:rsidTr="00AE6433">
        <w:trPr>
          <w:trHeight w:hRule="exact" w:val="280"/>
        </w:trPr>
        <w:tc>
          <w:tcPr>
            <w:tcW w:w="1985" w:type="dxa"/>
          </w:tcPr>
          <w:p w14:paraId="18C24997" w14:textId="77777777" w:rsidR="00944E74" w:rsidRDefault="00944E74" w:rsidP="001A067A">
            <w:pPr>
              <w:pStyle w:val="stlColofonKop"/>
              <w:spacing w:line="240" w:lineRule="auto"/>
            </w:pPr>
          </w:p>
        </w:tc>
        <w:tc>
          <w:tcPr>
            <w:tcW w:w="6521" w:type="dxa"/>
          </w:tcPr>
          <w:p w14:paraId="708DF341" w14:textId="77777777" w:rsidR="00944E74" w:rsidRPr="00944E74" w:rsidRDefault="00944E74" w:rsidP="001A067A">
            <w:pPr>
              <w:pStyle w:val="stlColofon"/>
              <w:spacing w:line="240" w:lineRule="auto"/>
            </w:pPr>
          </w:p>
        </w:tc>
      </w:tr>
      <w:tr w:rsidR="00944E74" w14:paraId="591705C3" w14:textId="77777777" w:rsidTr="00AE6433">
        <w:trPr>
          <w:trHeight w:hRule="exact" w:val="280"/>
        </w:trPr>
        <w:tc>
          <w:tcPr>
            <w:tcW w:w="1985" w:type="dxa"/>
          </w:tcPr>
          <w:p w14:paraId="493E0FC8" w14:textId="77777777" w:rsidR="00944E74" w:rsidRDefault="00944E74" w:rsidP="001A067A">
            <w:pPr>
              <w:pStyle w:val="stlColofonKop"/>
              <w:spacing w:line="240" w:lineRule="auto"/>
            </w:pPr>
            <w:r>
              <w:t>Opdrachtgever</w:t>
            </w:r>
          </w:p>
        </w:tc>
        <w:tc>
          <w:tcPr>
            <w:tcW w:w="6521" w:type="dxa"/>
          </w:tcPr>
          <w:p w14:paraId="6CF0486A" w14:textId="77777777" w:rsidR="00944E74" w:rsidRPr="00944E74" w:rsidRDefault="00112B2C" w:rsidP="001A067A">
            <w:pPr>
              <w:pStyle w:val="stlColofon"/>
              <w:spacing w:line="240" w:lineRule="auto"/>
            </w:pPr>
            <w:r>
              <w:t>Gemeente Gooise Meren</w:t>
            </w:r>
          </w:p>
        </w:tc>
      </w:tr>
      <w:tr w:rsidR="00944E74" w14:paraId="049A5DAB" w14:textId="77777777" w:rsidTr="00AE6433">
        <w:trPr>
          <w:trHeight w:hRule="exact" w:val="280"/>
        </w:trPr>
        <w:tc>
          <w:tcPr>
            <w:tcW w:w="1985" w:type="dxa"/>
          </w:tcPr>
          <w:p w14:paraId="63450266" w14:textId="77777777" w:rsidR="00944E74" w:rsidRDefault="00D51DF4" w:rsidP="001A067A">
            <w:pPr>
              <w:pStyle w:val="stlColofonKop"/>
              <w:spacing w:line="240" w:lineRule="auto"/>
            </w:pPr>
            <w:r>
              <w:t>Zaaknummer</w:t>
            </w:r>
          </w:p>
        </w:tc>
        <w:tc>
          <w:tcPr>
            <w:tcW w:w="6521" w:type="dxa"/>
          </w:tcPr>
          <w:p w14:paraId="6979E6DB" w14:textId="2864FA65" w:rsidR="00944E74" w:rsidRPr="00944E74" w:rsidRDefault="00744E5A" w:rsidP="001A067A">
            <w:pPr>
              <w:pStyle w:val="stlColofon"/>
              <w:spacing w:line="240" w:lineRule="auto"/>
            </w:pPr>
            <w:r>
              <w:t>2026/</w:t>
            </w:r>
            <w:r w:rsidRPr="00744E5A">
              <w:t>1532829</w:t>
            </w:r>
          </w:p>
        </w:tc>
      </w:tr>
    </w:tbl>
    <w:p w14:paraId="31081122" w14:textId="77777777" w:rsidR="00944E74" w:rsidRDefault="00944E74" w:rsidP="001A067A">
      <w:pPr>
        <w:spacing w:line="240" w:lineRule="auto"/>
        <w:sectPr w:rsidR="00944E74" w:rsidSect="00AD4A2A">
          <w:headerReference w:type="first" r:id="rId11"/>
          <w:pgSz w:w="11906" w:h="16838" w:code="9"/>
          <w:pgMar w:top="1701" w:right="1701" w:bottom="720" w:left="1701" w:header="0" w:footer="0" w:gutter="0"/>
          <w:cols w:space="708"/>
          <w:titlePg/>
          <w:docGrid w:linePitch="360"/>
        </w:sectPr>
      </w:pPr>
    </w:p>
    <w:p w14:paraId="1D861F0B" w14:textId="77777777" w:rsidR="00944E74" w:rsidRDefault="00944E74" w:rsidP="001A067A">
      <w:pPr>
        <w:pStyle w:val="stlToC"/>
        <w:spacing w:line="240" w:lineRule="auto"/>
      </w:pPr>
      <w:r>
        <w:lastRenderedPageBreak/>
        <w:t>Inhoudsopgave</w:t>
      </w:r>
    </w:p>
    <w:sdt>
      <w:sdtPr>
        <w:rPr>
          <w:rFonts w:ascii="Corbel" w:eastAsiaTheme="minorHAnsi" w:hAnsi="Corbel" w:cstheme="minorBidi"/>
          <w:b w:val="0"/>
          <w:bCs w:val="0"/>
          <w:color w:val="auto"/>
          <w:sz w:val="20"/>
          <w:szCs w:val="22"/>
          <w:lang w:eastAsia="en-US"/>
        </w:rPr>
        <w:id w:val="966937626"/>
        <w:docPartObj>
          <w:docPartGallery w:val="Table of Contents"/>
          <w:docPartUnique/>
        </w:docPartObj>
      </w:sdtPr>
      <w:sdtEndPr/>
      <w:sdtContent>
        <w:p w14:paraId="3D61ACBB" w14:textId="77777777" w:rsidR="00112B2C" w:rsidRDefault="00112B2C" w:rsidP="001A067A">
          <w:pPr>
            <w:pStyle w:val="Kopvaninhoudsopgave"/>
            <w:spacing w:line="240" w:lineRule="auto"/>
          </w:pPr>
          <w:r>
            <w:t>Inhoud</w:t>
          </w:r>
        </w:p>
        <w:p w14:paraId="5EFA7C4F" w14:textId="6DC3B0B3" w:rsidR="00934162" w:rsidRDefault="005C24A3" w:rsidP="001A067A">
          <w:pPr>
            <w:pStyle w:val="Inhopg1"/>
            <w:spacing w:line="240" w:lineRule="auto"/>
            <w:rPr>
              <w:rFonts w:asciiTheme="minorHAnsi" w:eastAsiaTheme="minorEastAsia" w:hAnsiTheme="minorHAnsi"/>
              <w:b w:val="0"/>
              <w:noProof/>
              <w:color w:val="auto"/>
              <w:kern w:val="2"/>
              <w:sz w:val="24"/>
              <w:szCs w:val="24"/>
              <w:lang w:eastAsia="nl-NL"/>
              <w14:ligatures w14:val="standardContextual"/>
            </w:rPr>
          </w:pPr>
          <w:r>
            <w:rPr>
              <w:b w:val="0"/>
            </w:rPr>
            <w:fldChar w:fldCharType="begin"/>
          </w:r>
          <w:r>
            <w:rPr>
              <w:b w:val="0"/>
            </w:rPr>
            <w:instrText xml:space="preserve"> TOC \o "1-2" \h \z \u </w:instrText>
          </w:r>
          <w:r>
            <w:rPr>
              <w:b w:val="0"/>
            </w:rPr>
            <w:fldChar w:fldCharType="separate"/>
          </w:r>
          <w:hyperlink w:anchor="_Toc236647429" w:history="1">
            <w:r w:rsidR="00934162" w:rsidRPr="00FE2C45">
              <w:rPr>
                <w:rStyle w:val="Hyperlink"/>
                <w:noProof/>
              </w:rPr>
              <w:t>1</w:t>
            </w:r>
            <w:r w:rsidR="00934162">
              <w:rPr>
                <w:rFonts w:asciiTheme="minorHAnsi" w:eastAsiaTheme="minorEastAsia" w:hAnsiTheme="minorHAnsi"/>
                <w:b w:val="0"/>
                <w:noProof/>
                <w:color w:val="auto"/>
                <w:kern w:val="2"/>
                <w:sz w:val="24"/>
                <w:szCs w:val="24"/>
                <w:lang w:eastAsia="nl-NL"/>
                <w14:ligatures w14:val="standardContextual"/>
              </w:rPr>
              <w:tab/>
            </w:r>
            <w:r w:rsidR="00934162" w:rsidRPr="00FE2C45">
              <w:rPr>
                <w:rStyle w:val="Hyperlink"/>
                <w:noProof/>
              </w:rPr>
              <w:t>Inleiding</w:t>
            </w:r>
            <w:r w:rsidR="00934162">
              <w:rPr>
                <w:noProof/>
                <w:webHidden/>
              </w:rPr>
              <w:tab/>
            </w:r>
            <w:r w:rsidR="00934162">
              <w:rPr>
                <w:noProof/>
                <w:webHidden/>
              </w:rPr>
              <w:fldChar w:fldCharType="begin"/>
            </w:r>
            <w:r w:rsidR="00934162">
              <w:rPr>
                <w:noProof/>
                <w:webHidden/>
              </w:rPr>
              <w:instrText xml:space="preserve"> PAGEREF _Toc236647429 \h </w:instrText>
            </w:r>
            <w:r w:rsidR="00934162">
              <w:rPr>
                <w:noProof/>
                <w:webHidden/>
              </w:rPr>
            </w:r>
            <w:r w:rsidR="00934162">
              <w:rPr>
                <w:noProof/>
                <w:webHidden/>
              </w:rPr>
              <w:fldChar w:fldCharType="separate"/>
            </w:r>
            <w:r w:rsidR="00934162">
              <w:rPr>
                <w:noProof/>
                <w:webHidden/>
              </w:rPr>
              <w:t>4</w:t>
            </w:r>
            <w:r w:rsidR="00934162">
              <w:rPr>
                <w:noProof/>
                <w:webHidden/>
              </w:rPr>
              <w:fldChar w:fldCharType="end"/>
            </w:r>
          </w:hyperlink>
        </w:p>
        <w:p w14:paraId="4A7FCF1F" w14:textId="59F5DA49"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0" w:history="1">
            <w:r w:rsidRPr="00FE2C45">
              <w:rPr>
                <w:rStyle w:val="Hyperlink"/>
                <w:noProof/>
              </w:rPr>
              <w:t>1.1</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Achtergrond</w:t>
            </w:r>
            <w:r>
              <w:rPr>
                <w:noProof/>
                <w:webHidden/>
              </w:rPr>
              <w:tab/>
            </w:r>
            <w:r>
              <w:rPr>
                <w:noProof/>
                <w:webHidden/>
              </w:rPr>
              <w:fldChar w:fldCharType="begin"/>
            </w:r>
            <w:r>
              <w:rPr>
                <w:noProof/>
                <w:webHidden/>
              </w:rPr>
              <w:instrText xml:space="preserve"> PAGEREF _Toc236647430 \h </w:instrText>
            </w:r>
            <w:r>
              <w:rPr>
                <w:noProof/>
                <w:webHidden/>
              </w:rPr>
            </w:r>
            <w:r>
              <w:rPr>
                <w:noProof/>
                <w:webHidden/>
              </w:rPr>
              <w:fldChar w:fldCharType="separate"/>
            </w:r>
            <w:r>
              <w:rPr>
                <w:noProof/>
                <w:webHidden/>
              </w:rPr>
              <w:t>4</w:t>
            </w:r>
            <w:r>
              <w:rPr>
                <w:noProof/>
                <w:webHidden/>
              </w:rPr>
              <w:fldChar w:fldCharType="end"/>
            </w:r>
          </w:hyperlink>
        </w:p>
        <w:p w14:paraId="2439ABBC" w14:textId="45983CE1"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1" w:history="1">
            <w:r w:rsidRPr="00FE2C45">
              <w:rPr>
                <w:rStyle w:val="Hyperlink"/>
                <w:noProof/>
              </w:rPr>
              <w:t>1.2</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Doel marktconsultatie</w:t>
            </w:r>
            <w:r>
              <w:rPr>
                <w:noProof/>
                <w:webHidden/>
              </w:rPr>
              <w:tab/>
            </w:r>
            <w:r>
              <w:rPr>
                <w:noProof/>
                <w:webHidden/>
              </w:rPr>
              <w:fldChar w:fldCharType="begin"/>
            </w:r>
            <w:r>
              <w:rPr>
                <w:noProof/>
                <w:webHidden/>
              </w:rPr>
              <w:instrText xml:space="preserve"> PAGEREF _Toc236647431 \h </w:instrText>
            </w:r>
            <w:r>
              <w:rPr>
                <w:noProof/>
                <w:webHidden/>
              </w:rPr>
            </w:r>
            <w:r>
              <w:rPr>
                <w:noProof/>
                <w:webHidden/>
              </w:rPr>
              <w:fldChar w:fldCharType="separate"/>
            </w:r>
            <w:r>
              <w:rPr>
                <w:noProof/>
                <w:webHidden/>
              </w:rPr>
              <w:t>4</w:t>
            </w:r>
            <w:r>
              <w:rPr>
                <w:noProof/>
                <w:webHidden/>
              </w:rPr>
              <w:fldChar w:fldCharType="end"/>
            </w:r>
          </w:hyperlink>
        </w:p>
        <w:p w14:paraId="537E0C1C" w14:textId="2E89C96B"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2" w:history="1">
            <w:r w:rsidRPr="00FE2C45">
              <w:rPr>
                <w:rStyle w:val="Hyperlink"/>
                <w:noProof/>
              </w:rPr>
              <w:t>1.3</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Proces en planning marktconsultatie</w:t>
            </w:r>
            <w:r>
              <w:rPr>
                <w:noProof/>
                <w:webHidden/>
              </w:rPr>
              <w:tab/>
            </w:r>
            <w:r>
              <w:rPr>
                <w:noProof/>
                <w:webHidden/>
              </w:rPr>
              <w:fldChar w:fldCharType="begin"/>
            </w:r>
            <w:r>
              <w:rPr>
                <w:noProof/>
                <w:webHidden/>
              </w:rPr>
              <w:instrText xml:space="preserve"> PAGEREF _Toc236647432 \h </w:instrText>
            </w:r>
            <w:r>
              <w:rPr>
                <w:noProof/>
                <w:webHidden/>
              </w:rPr>
            </w:r>
            <w:r>
              <w:rPr>
                <w:noProof/>
                <w:webHidden/>
              </w:rPr>
              <w:fldChar w:fldCharType="separate"/>
            </w:r>
            <w:r>
              <w:rPr>
                <w:noProof/>
                <w:webHidden/>
              </w:rPr>
              <w:t>4</w:t>
            </w:r>
            <w:r>
              <w:rPr>
                <w:noProof/>
                <w:webHidden/>
              </w:rPr>
              <w:fldChar w:fldCharType="end"/>
            </w:r>
          </w:hyperlink>
        </w:p>
        <w:p w14:paraId="25A36C95" w14:textId="7539ABA7"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3" w:history="1">
            <w:r w:rsidRPr="00FE2C45">
              <w:rPr>
                <w:rStyle w:val="Hyperlink"/>
                <w:rFonts w:ascii="Segoe UI" w:hAnsi="Segoe UI" w:cs="Segoe UI"/>
                <w:noProof/>
              </w:rPr>
              <w:t>1.4</w:t>
            </w:r>
            <w:r>
              <w:rPr>
                <w:rFonts w:asciiTheme="minorHAnsi" w:eastAsiaTheme="minorEastAsia" w:hAnsiTheme="minorHAnsi"/>
                <w:noProof/>
                <w:color w:val="auto"/>
                <w:kern w:val="2"/>
                <w:sz w:val="24"/>
                <w:szCs w:val="24"/>
                <w:lang w:eastAsia="nl-NL"/>
                <w14:ligatures w14:val="standardContextual"/>
              </w:rPr>
              <w:tab/>
            </w:r>
            <w:r w:rsidRPr="00FE2C45">
              <w:rPr>
                <w:rStyle w:val="Hyperlink"/>
                <w:rFonts w:ascii="Segoe UI" w:hAnsi="Segoe UI" w:cs="Segoe UI"/>
                <w:noProof/>
              </w:rPr>
              <w:t>Vragen</w:t>
            </w:r>
            <w:r>
              <w:rPr>
                <w:noProof/>
                <w:webHidden/>
              </w:rPr>
              <w:tab/>
            </w:r>
            <w:r>
              <w:rPr>
                <w:noProof/>
                <w:webHidden/>
              </w:rPr>
              <w:fldChar w:fldCharType="begin"/>
            </w:r>
            <w:r>
              <w:rPr>
                <w:noProof/>
                <w:webHidden/>
              </w:rPr>
              <w:instrText xml:space="preserve"> PAGEREF _Toc236647433 \h </w:instrText>
            </w:r>
            <w:r>
              <w:rPr>
                <w:noProof/>
                <w:webHidden/>
              </w:rPr>
            </w:r>
            <w:r>
              <w:rPr>
                <w:noProof/>
                <w:webHidden/>
              </w:rPr>
              <w:fldChar w:fldCharType="separate"/>
            </w:r>
            <w:r>
              <w:rPr>
                <w:noProof/>
                <w:webHidden/>
              </w:rPr>
              <w:t>5</w:t>
            </w:r>
            <w:r>
              <w:rPr>
                <w:noProof/>
                <w:webHidden/>
              </w:rPr>
              <w:fldChar w:fldCharType="end"/>
            </w:r>
          </w:hyperlink>
        </w:p>
        <w:p w14:paraId="098964E0" w14:textId="4F0CB1E5"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4" w:history="1">
            <w:r w:rsidRPr="00FE2C45">
              <w:rPr>
                <w:rStyle w:val="Hyperlink"/>
                <w:rFonts w:ascii="Segoe UI" w:hAnsi="Segoe UI" w:cs="Segoe UI"/>
                <w:noProof/>
              </w:rPr>
              <w:t>1.5</w:t>
            </w:r>
            <w:r>
              <w:rPr>
                <w:rFonts w:asciiTheme="minorHAnsi" w:eastAsiaTheme="minorEastAsia" w:hAnsiTheme="minorHAnsi"/>
                <w:noProof/>
                <w:color w:val="auto"/>
                <w:kern w:val="2"/>
                <w:sz w:val="24"/>
                <w:szCs w:val="24"/>
                <w:lang w:eastAsia="nl-NL"/>
                <w14:ligatures w14:val="standardContextual"/>
              </w:rPr>
              <w:tab/>
            </w:r>
            <w:r w:rsidRPr="00FE2C45">
              <w:rPr>
                <w:rStyle w:val="Hyperlink"/>
                <w:rFonts w:ascii="Segoe UI" w:hAnsi="Segoe UI" w:cs="Segoe UI"/>
                <w:noProof/>
              </w:rPr>
              <w:t>Planning</w:t>
            </w:r>
            <w:r>
              <w:rPr>
                <w:noProof/>
                <w:webHidden/>
              </w:rPr>
              <w:tab/>
            </w:r>
            <w:r>
              <w:rPr>
                <w:noProof/>
                <w:webHidden/>
              </w:rPr>
              <w:fldChar w:fldCharType="begin"/>
            </w:r>
            <w:r>
              <w:rPr>
                <w:noProof/>
                <w:webHidden/>
              </w:rPr>
              <w:instrText xml:space="preserve"> PAGEREF _Toc236647434 \h </w:instrText>
            </w:r>
            <w:r>
              <w:rPr>
                <w:noProof/>
                <w:webHidden/>
              </w:rPr>
            </w:r>
            <w:r>
              <w:rPr>
                <w:noProof/>
                <w:webHidden/>
              </w:rPr>
              <w:fldChar w:fldCharType="separate"/>
            </w:r>
            <w:r>
              <w:rPr>
                <w:noProof/>
                <w:webHidden/>
              </w:rPr>
              <w:t>5</w:t>
            </w:r>
            <w:r>
              <w:rPr>
                <w:noProof/>
                <w:webHidden/>
              </w:rPr>
              <w:fldChar w:fldCharType="end"/>
            </w:r>
          </w:hyperlink>
        </w:p>
        <w:p w14:paraId="76EFA98F" w14:textId="7DB4945B" w:rsidR="00934162" w:rsidRDefault="00934162" w:rsidP="001A067A">
          <w:pPr>
            <w:pStyle w:val="Inhopg1"/>
            <w:spacing w:line="240" w:lineRule="auto"/>
            <w:rPr>
              <w:rFonts w:asciiTheme="minorHAnsi" w:eastAsiaTheme="minorEastAsia" w:hAnsiTheme="minorHAnsi"/>
              <w:b w:val="0"/>
              <w:noProof/>
              <w:color w:val="auto"/>
              <w:kern w:val="2"/>
              <w:sz w:val="24"/>
              <w:szCs w:val="24"/>
              <w:lang w:eastAsia="nl-NL"/>
              <w14:ligatures w14:val="standardContextual"/>
            </w:rPr>
          </w:pPr>
          <w:hyperlink w:anchor="_Toc236647435" w:history="1">
            <w:r w:rsidRPr="00FE2C45">
              <w:rPr>
                <w:rStyle w:val="Hyperlink"/>
                <w:noProof/>
              </w:rPr>
              <w:t>2</w:t>
            </w:r>
            <w:r>
              <w:rPr>
                <w:rFonts w:asciiTheme="minorHAnsi" w:eastAsiaTheme="minorEastAsia" w:hAnsiTheme="minorHAnsi"/>
                <w:b w:val="0"/>
                <w:noProof/>
                <w:color w:val="auto"/>
                <w:kern w:val="2"/>
                <w:sz w:val="24"/>
                <w:szCs w:val="24"/>
                <w:lang w:eastAsia="nl-NL"/>
                <w14:ligatures w14:val="standardContextual"/>
              </w:rPr>
              <w:tab/>
            </w:r>
            <w:r w:rsidRPr="00FE2C45">
              <w:rPr>
                <w:rStyle w:val="Hyperlink"/>
                <w:noProof/>
              </w:rPr>
              <w:t>Voorwaarden marktconsultatie</w:t>
            </w:r>
            <w:r>
              <w:rPr>
                <w:noProof/>
                <w:webHidden/>
              </w:rPr>
              <w:tab/>
            </w:r>
            <w:r>
              <w:rPr>
                <w:noProof/>
                <w:webHidden/>
              </w:rPr>
              <w:fldChar w:fldCharType="begin"/>
            </w:r>
            <w:r>
              <w:rPr>
                <w:noProof/>
                <w:webHidden/>
              </w:rPr>
              <w:instrText xml:space="preserve"> PAGEREF _Toc236647435 \h </w:instrText>
            </w:r>
            <w:r>
              <w:rPr>
                <w:noProof/>
                <w:webHidden/>
              </w:rPr>
            </w:r>
            <w:r>
              <w:rPr>
                <w:noProof/>
                <w:webHidden/>
              </w:rPr>
              <w:fldChar w:fldCharType="separate"/>
            </w:r>
            <w:r>
              <w:rPr>
                <w:noProof/>
                <w:webHidden/>
              </w:rPr>
              <w:t>6</w:t>
            </w:r>
            <w:r>
              <w:rPr>
                <w:noProof/>
                <w:webHidden/>
              </w:rPr>
              <w:fldChar w:fldCharType="end"/>
            </w:r>
          </w:hyperlink>
        </w:p>
        <w:p w14:paraId="6348B807" w14:textId="559842D1"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6" w:history="1">
            <w:r w:rsidRPr="00FE2C45">
              <w:rPr>
                <w:rStyle w:val="Hyperlink"/>
                <w:noProof/>
              </w:rPr>
              <w:t>2.1</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Algemeen</w:t>
            </w:r>
            <w:r>
              <w:rPr>
                <w:noProof/>
                <w:webHidden/>
              </w:rPr>
              <w:tab/>
            </w:r>
            <w:r>
              <w:rPr>
                <w:noProof/>
                <w:webHidden/>
              </w:rPr>
              <w:fldChar w:fldCharType="begin"/>
            </w:r>
            <w:r>
              <w:rPr>
                <w:noProof/>
                <w:webHidden/>
              </w:rPr>
              <w:instrText xml:space="preserve"> PAGEREF _Toc236647436 \h </w:instrText>
            </w:r>
            <w:r>
              <w:rPr>
                <w:noProof/>
                <w:webHidden/>
              </w:rPr>
            </w:r>
            <w:r>
              <w:rPr>
                <w:noProof/>
                <w:webHidden/>
              </w:rPr>
              <w:fldChar w:fldCharType="separate"/>
            </w:r>
            <w:r>
              <w:rPr>
                <w:noProof/>
                <w:webHidden/>
              </w:rPr>
              <w:t>6</w:t>
            </w:r>
            <w:r>
              <w:rPr>
                <w:noProof/>
                <w:webHidden/>
              </w:rPr>
              <w:fldChar w:fldCharType="end"/>
            </w:r>
          </w:hyperlink>
        </w:p>
        <w:p w14:paraId="77C8BFBA" w14:textId="64593C50"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7" w:history="1">
            <w:r w:rsidRPr="00FE2C45">
              <w:rPr>
                <w:rStyle w:val="Hyperlink"/>
                <w:noProof/>
              </w:rPr>
              <w:t>2.2</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Voorwaarden, uitgangspunten en verplichtingen</w:t>
            </w:r>
            <w:r>
              <w:rPr>
                <w:noProof/>
                <w:webHidden/>
              </w:rPr>
              <w:tab/>
            </w:r>
            <w:r>
              <w:rPr>
                <w:noProof/>
                <w:webHidden/>
              </w:rPr>
              <w:fldChar w:fldCharType="begin"/>
            </w:r>
            <w:r>
              <w:rPr>
                <w:noProof/>
                <w:webHidden/>
              </w:rPr>
              <w:instrText xml:space="preserve"> PAGEREF _Toc236647437 \h </w:instrText>
            </w:r>
            <w:r>
              <w:rPr>
                <w:noProof/>
                <w:webHidden/>
              </w:rPr>
            </w:r>
            <w:r>
              <w:rPr>
                <w:noProof/>
                <w:webHidden/>
              </w:rPr>
              <w:fldChar w:fldCharType="separate"/>
            </w:r>
            <w:r>
              <w:rPr>
                <w:noProof/>
                <w:webHidden/>
              </w:rPr>
              <w:t>6</w:t>
            </w:r>
            <w:r>
              <w:rPr>
                <w:noProof/>
                <w:webHidden/>
              </w:rPr>
              <w:fldChar w:fldCharType="end"/>
            </w:r>
          </w:hyperlink>
        </w:p>
        <w:p w14:paraId="6B7044F1" w14:textId="14749126"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38" w:history="1">
            <w:r w:rsidRPr="00FE2C45">
              <w:rPr>
                <w:rStyle w:val="Hyperlink"/>
                <w:noProof/>
              </w:rPr>
              <w:t>2.3</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Communicatie</w:t>
            </w:r>
            <w:r>
              <w:rPr>
                <w:noProof/>
                <w:webHidden/>
              </w:rPr>
              <w:tab/>
            </w:r>
            <w:r>
              <w:rPr>
                <w:noProof/>
                <w:webHidden/>
              </w:rPr>
              <w:fldChar w:fldCharType="begin"/>
            </w:r>
            <w:r>
              <w:rPr>
                <w:noProof/>
                <w:webHidden/>
              </w:rPr>
              <w:instrText xml:space="preserve"> PAGEREF _Toc236647438 \h </w:instrText>
            </w:r>
            <w:r>
              <w:rPr>
                <w:noProof/>
                <w:webHidden/>
              </w:rPr>
            </w:r>
            <w:r>
              <w:rPr>
                <w:noProof/>
                <w:webHidden/>
              </w:rPr>
              <w:fldChar w:fldCharType="separate"/>
            </w:r>
            <w:r>
              <w:rPr>
                <w:noProof/>
                <w:webHidden/>
              </w:rPr>
              <w:t>6</w:t>
            </w:r>
            <w:r>
              <w:rPr>
                <w:noProof/>
                <w:webHidden/>
              </w:rPr>
              <w:fldChar w:fldCharType="end"/>
            </w:r>
          </w:hyperlink>
        </w:p>
        <w:p w14:paraId="4D11D3DA" w14:textId="7D48186E" w:rsidR="00934162" w:rsidRDefault="00934162" w:rsidP="001A067A">
          <w:pPr>
            <w:pStyle w:val="Inhopg1"/>
            <w:spacing w:line="240" w:lineRule="auto"/>
            <w:rPr>
              <w:rFonts w:asciiTheme="minorHAnsi" w:eastAsiaTheme="minorEastAsia" w:hAnsiTheme="minorHAnsi"/>
              <w:b w:val="0"/>
              <w:noProof/>
              <w:color w:val="auto"/>
              <w:kern w:val="2"/>
              <w:sz w:val="24"/>
              <w:szCs w:val="24"/>
              <w:lang w:eastAsia="nl-NL"/>
              <w14:ligatures w14:val="standardContextual"/>
            </w:rPr>
          </w:pPr>
          <w:hyperlink w:anchor="_Toc236647439" w:history="1">
            <w:r w:rsidRPr="00FE2C45">
              <w:rPr>
                <w:rStyle w:val="Hyperlink"/>
                <w:noProof/>
              </w:rPr>
              <w:t>3</w:t>
            </w:r>
            <w:r>
              <w:rPr>
                <w:rFonts w:asciiTheme="minorHAnsi" w:eastAsiaTheme="minorEastAsia" w:hAnsiTheme="minorHAnsi"/>
                <w:b w:val="0"/>
                <w:noProof/>
                <w:color w:val="auto"/>
                <w:kern w:val="2"/>
                <w:sz w:val="24"/>
                <w:szCs w:val="24"/>
                <w:lang w:eastAsia="nl-NL"/>
                <w14:ligatures w14:val="standardContextual"/>
              </w:rPr>
              <w:tab/>
            </w:r>
            <w:r w:rsidRPr="00FE2C45">
              <w:rPr>
                <w:rStyle w:val="Hyperlink"/>
                <w:noProof/>
              </w:rPr>
              <w:t>Vraagspecificatie</w:t>
            </w:r>
            <w:r>
              <w:rPr>
                <w:noProof/>
                <w:webHidden/>
              </w:rPr>
              <w:tab/>
            </w:r>
            <w:r>
              <w:rPr>
                <w:noProof/>
                <w:webHidden/>
              </w:rPr>
              <w:fldChar w:fldCharType="begin"/>
            </w:r>
            <w:r>
              <w:rPr>
                <w:noProof/>
                <w:webHidden/>
              </w:rPr>
              <w:instrText xml:space="preserve"> PAGEREF _Toc236647439 \h </w:instrText>
            </w:r>
            <w:r>
              <w:rPr>
                <w:noProof/>
                <w:webHidden/>
              </w:rPr>
            </w:r>
            <w:r>
              <w:rPr>
                <w:noProof/>
                <w:webHidden/>
              </w:rPr>
              <w:fldChar w:fldCharType="separate"/>
            </w:r>
            <w:r>
              <w:rPr>
                <w:noProof/>
                <w:webHidden/>
              </w:rPr>
              <w:t>7</w:t>
            </w:r>
            <w:r>
              <w:rPr>
                <w:noProof/>
                <w:webHidden/>
              </w:rPr>
              <w:fldChar w:fldCharType="end"/>
            </w:r>
          </w:hyperlink>
        </w:p>
        <w:p w14:paraId="3FF9273D" w14:textId="5624CE2D"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40" w:history="1">
            <w:r w:rsidRPr="00FE2C45">
              <w:rPr>
                <w:rStyle w:val="Hyperlink"/>
                <w:noProof/>
              </w:rPr>
              <w:t>3.1</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Visie &amp; doelstellingen gemeente Gooise Meren</w:t>
            </w:r>
            <w:r>
              <w:rPr>
                <w:noProof/>
                <w:webHidden/>
              </w:rPr>
              <w:tab/>
            </w:r>
            <w:r>
              <w:rPr>
                <w:noProof/>
                <w:webHidden/>
              </w:rPr>
              <w:fldChar w:fldCharType="begin"/>
            </w:r>
            <w:r>
              <w:rPr>
                <w:noProof/>
                <w:webHidden/>
              </w:rPr>
              <w:instrText xml:space="preserve"> PAGEREF _Toc236647440 \h </w:instrText>
            </w:r>
            <w:r>
              <w:rPr>
                <w:noProof/>
                <w:webHidden/>
              </w:rPr>
            </w:r>
            <w:r>
              <w:rPr>
                <w:noProof/>
                <w:webHidden/>
              </w:rPr>
              <w:fldChar w:fldCharType="separate"/>
            </w:r>
            <w:r>
              <w:rPr>
                <w:noProof/>
                <w:webHidden/>
              </w:rPr>
              <w:t>7</w:t>
            </w:r>
            <w:r>
              <w:rPr>
                <w:noProof/>
                <w:webHidden/>
              </w:rPr>
              <w:fldChar w:fldCharType="end"/>
            </w:r>
          </w:hyperlink>
        </w:p>
        <w:p w14:paraId="54632F38" w14:textId="5D1C7DD2"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41" w:history="1">
            <w:r w:rsidRPr="00FE2C45">
              <w:rPr>
                <w:rStyle w:val="Hyperlink"/>
                <w:noProof/>
              </w:rPr>
              <w:t>3.2</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Vraagspecificatie marktconsultatie</w:t>
            </w:r>
            <w:r>
              <w:rPr>
                <w:noProof/>
                <w:webHidden/>
              </w:rPr>
              <w:tab/>
            </w:r>
            <w:r>
              <w:rPr>
                <w:noProof/>
                <w:webHidden/>
              </w:rPr>
              <w:fldChar w:fldCharType="begin"/>
            </w:r>
            <w:r>
              <w:rPr>
                <w:noProof/>
                <w:webHidden/>
              </w:rPr>
              <w:instrText xml:space="preserve"> PAGEREF _Toc236647441 \h </w:instrText>
            </w:r>
            <w:r>
              <w:rPr>
                <w:noProof/>
                <w:webHidden/>
              </w:rPr>
            </w:r>
            <w:r>
              <w:rPr>
                <w:noProof/>
                <w:webHidden/>
              </w:rPr>
              <w:fldChar w:fldCharType="separate"/>
            </w:r>
            <w:r>
              <w:rPr>
                <w:noProof/>
                <w:webHidden/>
              </w:rPr>
              <w:t>7</w:t>
            </w:r>
            <w:r>
              <w:rPr>
                <w:noProof/>
                <w:webHidden/>
              </w:rPr>
              <w:fldChar w:fldCharType="end"/>
            </w:r>
          </w:hyperlink>
        </w:p>
        <w:p w14:paraId="7C174BEF" w14:textId="76D8FD51" w:rsidR="00934162" w:rsidRDefault="00934162" w:rsidP="001A067A">
          <w:pPr>
            <w:pStyle w:val="Inhopg2"/>
            <w:spacing w:line="240" w:lineRule="auto"/>
            <w:rPr>
              <w:rFonts w:asciiTheme="minorHAnsi" w:eastAsiaTheme="minorEastAsia" w:hAnsiTheme="minorHAnsi"/>
              <w:noProof/>
              <w:color w:val="auto"/>
              <w:kern w:val="2"/>
              <w:sz w:val="24"/>
              <w:szCs w:val="24"/>
              <w:lang w:eastAsia="nl-NL"/>
              <w14:ligatures w14:val="standardContextual"/>
            </w:rPr>
          </w:pPr>
          <w:hyperlink w:anchor="_Toc236647442" w:history="1">
            <w:r w:rsidRPr="00FE2C45">
              <w:rPr>
                <w:rStyle w:val="Hyperlink"/>
                <w:noProof/>
              </w:rPr>
              <w:t>3.3</w:t>
            </w:r>
            <w:r>
              <w:rPr>
                <w:rFonts w:asciiTheme="minorHAnsi" w:eastAsiaTheme="minorEastAsia" w:hAnsiTheme="minorHAnsi"/>
                <w:noProof/>
                <w:color w:val="auto"/>
                <w:kern w:val="2"/>
                <w:sz w:val="24"/>
                <w:szCs w:val="24"/>
                <w:lang w:eastAsia="nl-NL"/>
                <w14:ligatures w14:val="standardContextual"/>
              </w:rPr>
              <w:tab/>
            </w:r>
            <w:r w:rsidRPr="00FE2C45">
              <w:rPr>
                <w:rStyle w:val="Hyperlink"/>
                <w:noProof/>
              </w:rPr>
              <w:t>Bijlagen marktconsultatie</w:t>
            </w:r>
            <w:r>
              <w:rPr>
                <w:noProof/>
                <w:webHidden/>
              </w:rPr>
              <w:tab/>
            </w:r>
            <w:r>
              <w:rPr>
                <w:noProof/>
                <w:webHidden/>
              </w:rPr>
              <w:fldChar w:fldCharType="begin"/>
            </w:r>
            <w:r>
              <w:rPr>
                <w:noProof/>
                <w:webHidden/>
              </w:rPr>
              <w:instrText xml:space="preserve"> PAGEREF _Toc236647442 \h </w:instrText>
            </w:r>
            <w:r>
              <w:rPr>
                <w:noProof/>
                <w:webHidden/>
              </w:rPr>
            </w:r>
            <w:r>
              <w:rPr>
                <w:noProof/>
                <w:webHidden/>
              </w:rPr>
              <w:fldChar w:fldCharType="separate"/>
            </w:r>
            <w:r>
              <w:rPr>
                <w:noProof/>
                <w:webHidden/>
              </w:rPr>
              <w:t>8</w:t>
            </w:r>
            <w:r>
              <w:rPr>
                <w:noProof/>
                <w:webHidden/>
              </w:rPr>
              <w:fldChar w:fldCharType="end"/>
            </w:r>
          </w:hyperlink>
        </w:p>
        <w:p w14:paraId="079746D2" w14:textId="24C912CD" w:rsidR="00112B2C" w:rsidRDefault="005C24A3" w:rsidP="001A067A">
          <w:pPr>
            <w:spacing w:line="240" w:lineRule="auto"/>
          </w:pPr>
          <w:r>
            <w:rPr>
              <w:b/>
              <w:color w:val="441D42" w:themeColor="text1"/>
            </w:rPr>
            <w:fldChar w:fldCharType="end"/>
          </w:r>
        </w:p>
      </w:sdtContent>
    </w:sdt>
    <w:p w14:paraId="51849AD0" w14:textId="77777777" w:rsidR="00112B2C" w:rsidRDefault="00112B2C" w:rsidP="001A067A">
      <w:pPr>
        <w:spacing w:after="200" w:line="240" w:lineRule="auto"/>
        <w:rPr>
          <w:b/>
          <w:color w:val="441D42" w:themeColor="text1"/>
        </w:rPr>
      </w:pPr>
    </w:p>
    <w:p w14:paraId="67340410" w14:textId="77777777" w:rsidR="00112B2C" w:rsidRDefault="00112B2C" w:rsidP="001A067A">
      <w:pPr>
        <w:pStyle w:val="stlOndertitel"/>
        <w:spacing w:line="240" w:lineRule="auto"/>
      </w:pPr>
      <w:r>
        <w:br w:type="page"/>
      </w:r>
    </w:p>
    <w:p w14:paraId="518CC63C" w14:textId="77777777" w:rsidR="00112B2C" w:rsidRDefault="00112B2C" w:rsidP="001A067A">
      <w:pPr>
        <w:pStyle w:val="Kop1"/>
        <w:spacing w:line="240" w:lineRule="auto"/>
      </w:pPr>
      <w:bookmarkStart w:id="0" w:name="_Toc236647429"/>
      <w:r>
        <w:lastRenderedPageBreak/>
        <w:t>Inleiding</w:t>
      </w:r>
      <w:bookmarkEnd w:id="0"/>
      <w:r>
        <w:t xml:space="preserve"> </w:t>
      </w:r>
    </w:p>
    <w:p w14:paraId="209DBF45" w14:textId="77777777" w:rsidR="00112B2C" w:rsidRDefault="00112B2C" w:rsidP="001A067A">
      <w:pPr>
        <w:pStyle w:val="Kop2"/>
        <w:spacing w:line="240" w:lineRule="auto"/>
      </w:pPr>
      <w:bookmarkStart w:id="1" w:name="_Toc236647430"/>
      <w:r>
        <w:t>Achtergrond</w:t>
      </w:r>
      <w:bookmarkEnd w:id="1"/>
      <w:r>
        <w:t xml:space="preserve"> </w:t>
      </w:r>
    </w:p>
    <w:p w14:paraId="41B9CC4C" w14:textId="6B06EC72" w:rsidR="00744E5A" w:rsidRDefault="00744E5A" w:rsidP="001A067A">
      <w:pPr>
        <w:spacing w:line="240" w:lineRule="auto"/>
        <w:jc w:val="both"/>
      </w:pPr>
      <w:r>
        <w:t xml:space="preserve">De gemeente Gooise Meren bereidt een aanbesteding voor de dienstverlening rondom het verwerken, produceren en verzenden van gemeentelijk belastingdrukwerk. Deze dienstverlening omvat zowel fysieke als digitale documentstromen, waaronder belastingaanslagen en overige </w:t>
      </w:r>
      <w:r w:rsidR="0003196F">
        <w:t>belasting gerelateerde</w:t>
      </w:r>
      <w:r>
        <w:t xml:space="preserve"> correspondentie. </w:t>
      </w:r>
    </w:p>
    <w:p w14:paraId="18BB9D0D" w14:textId="77777777" w:rsidR="007A7A91" w:rsidRDefault="007A7A91" w:rsidP="001A067A">
      <w:pPr>
        <w:spacing w:line="240" w:lineRule="auto"/>
        <w:jc w:val="both"/>
      </w:pPr>
    </w:p>
    <w:p w14:paraId="7C8F19B9" w14:textId="04E934BB" w:rsidR="00652B43" w:rsidRDefault="00744E5A" w:rsidP="001A067A">
      <w:pPr>
        <w:spacing w:line="240" w:lineRule="auto"/>
        <w:jc w:val="both"/>
      </w:pPr>
      <w:r>
        <w:t xml:space="preserve">Ter voorbereiding op deze aanbesteding wil de gemeente beter inzicht krijgen in de mogelijkheden die de markt biedt. Hierbij ligt de focus op de implementatie van de dienstverlening bij een eventuele leverancierswissel en de beschikbaarheid van functionaliteiten voor het verwerken van aanvullende </w:t>
      </w:r>
      <w:proofErr w:type="spellStart"/>
      <w:r>
        <w:t>belastinggerelateerde</w:t>
      </w:r>
      <w:proofErr w:type="spellEnd"/>
      <w:r>
        <w:t xml:space="preserve"> documentstromen.</w:t>
      </w:r>
    </w:p>
    <w:p w14:paraId="32CAA448" w14:textId="77777777" w:rsidR="00652B43" w:rsidRDefault="00652B43" w:rsidP="001A067A">
      <w:pPr>
        <w:spacing w:line="240" w:lineRule="auto"/>
        <w:jc w:val="both"/>
      </w:pPr>
    </w:p>
    <w:p w14:paraId="0B5872BB" w14:textId="2DCCF78C" w:rsidR="007A7A91" w:rsidRDefault="00D46125" w:rsidP="001A067A">
      <w:pPr>
        <w:spacing w:line="240" w:lineRule="auto"/>
        <w:jc w:val="both"/>
      </w:pPr>
      <w:r w:rsidRPr="00D46125">
        <w:t xml:space="preserve">Naast </w:t>
      </w:r>
      <w:proofErr w:type="spellStart"/>
      <w:r w:rsidR="00F94F70" w:rsidRPr="00D46125">
        <w:t>belastinggerelateerde</w:t>
      </w:r>
      <w:proofErr w:type="spellEnd"/>
      <w:r w:rsidRPr="00D46125">
        <w:t xml:space="preserve"> documentstromen onderzoekt de gemeente de mogelijkheden voor het verwerken, produceren en verzenden van herinneringen voor verlopen reisdocumenten. Binnen dit proces stelt de gemeente periodiek een gegevensbestand beschikbaar van inwoners waarvan een reisdocument is verlopen of binnenkort verloopt. Deze gegevens worden verwerkt in een vooraf vastgesteld sjabloon, waarna de correspondentie digitaal en/of fysiek wordt verzonden. De gemeente wil inzicht verkrijgen in de mate waarin dergelijke dienstverlening als standaardfunctionaliteit binnen de markt beschikbaar is en op welke wijze deze kan worden geïntegreerd binnen dezelfde dienstverlening als het belastingdrukwerk</w:t>
      </w:r>
      <w:r w:rsidR="00D1732C">
        <w:t>.</w:t>
      </w:r>
    </w:p>
    <w:p w14:paraId="785B608F" w14:textId="77777777" w:rsidR="00744E5A" w:rsidRDefault="00744E5A" w:rsidP="001A067A">
      <w:pPr>
        <w:spacing w:line="240" w:lineRule="auto"/>
        <w:jc w:val="both"/>
      </w:pPr>
    </w:p>
    <w:p w14:paraId="49868820" w14:textId="64638F53" w:rsidR="000F20D0" w:rsidRDefault="000F20D0" w:rsidP="001A067A">
      <w:pPr>
        <w:pStyle w:val="Kop2"/>
        <w:spacing w:line="240" w:lineRule="auto"/>
      </w:pPr>
      <w:bookmarkStart w:id="2" w:name="_Toc91180437"/>
      <w:bookmarkStart w:id="3" w:name="_Toc236647431"/>
      <w:r>
        <w:t>Doel marktconsul</w:t>
      </w:r>
      <w:r w:rsidR="00C43C37">
        <w:t>t</w:t>
      </w:r>
      <w:r>
        <w:t>atie</w:t>
      </w:r>
      <w:bookmarkEnd w:id="2"/>
      <w:bookmarkEnd w:id="3"/>
    </w:p>
    <w:p w14:paraId="321F4270" w14:textId="7551962A" w:rsidR="00744E5A" w:rsidRDefault="00744E5A" w:rsidP="001A067A">
      <w:pPr>
        <w:spacing w:line="240" w:lineRule="auto"/>
      </w:pPr>
      <w:r>
        <w:t>Met deze marktconsultatie wil de gemeente Gooise Meren inzicht verkrijgen in de mogelijkheden, ervaringen en ontwikkelingen binnen de markt voor gemeentelijk belastingdrukwerk</w:t>
      </w:r>
      <w:r w:rsidR="00934162">
        <w:t xml:space="preserve"> en verlopen reisdocumenten</w:t>
      </w:r>
      <w:r>
        <w:t xml:space="preserve">. </w:t>
      </w:r>
    </w:p>
    <w:p w14:paraId="74421126" w14:textId="77777777" w:rsidR="0003196F" w:rsidRDefault="0003196F" w:rsidP="001A067A">
      <w:pPr>
        <w:spacing w:line="240" w:lineRule="auto"/>
      </w:pPr>
    </w:p>
    <w:p w14:paraId="744496AE" w14:textId="77777777" w:rsidR="00744E5A" w:rsidRDefault="00744E5A" w:rsidP="001A067A">
      <w:pPr>
        <w:spacing w:line="240" w:lineRule="auto"/>
      </w:pPr>
      <w:r>
        <w:t>De gemeente wil in het bijzonder:</w:t>
      </w:r>
    </w:p>
    <w:p w14:paraId="61CA4926" w14:textId="77777777" w:rsidR="007A7A91" w:rsidRDefault="007A7A91" w:rsidP="001A067A">
      <w:pPr>
        <w:spacing w:line="240" w:lineRule="auto"/>
      </w:pPr>
    </w:p>
    <w:p w14:paraId="1987DA67" w14:textId="77777777" w:rsidR="00744E5A" w:rsidRDefault="00744E5A" w:rsidP="001A067A">
      <w:pPr>
        <w:pStyle w:val="Lijstalinea"/>
        <w:numPr>
          <w:ilvl w:val="0"/>
          <w:numId w:val="5"/>
        </w:numPr>
        <w:spacing w:line="240" w:lineRule="auto"/>
      </w:pPr>
      <w:r>
        <w:t>inzicht verkrijgen in de doorlooptijd en aandachtspunten bij een overgang naar een nieuwe leverancier;</w:t>
      </w:r>
    </w:p>
    <w:p w14:paraId="0BD2526D" w14:textId="3C7DA302" w:rsidR="00744E5A" w:rsidRDefault="00744E5A" w:rsidP="001A067A">
      <w:pPr>
        <w:pStyle w:val="Lijstalinea"/>
        <w:numPr>
          <w:ilvl w:val="0"/>
          <w:numId w:val="5"/>
        </w:numPr>
        <w:spacing w:line="240" w:lineRule="auto"/>
      </w:pPr>
      <w:r>
        <w:t xml:space="preserve">inzicht verkrijgen in de mogelijkheden voor het verwerken en verzenden van aanvullende </w:t>
      </w:r>
      <w:proofErr w:type="spellStart"/>
      <w:r w:rsidR="0003196F">
        <w:t>belastinggerelateerde</w:t>
      </w:r>
      <w:proofErr w:type="spellEnd"/>
      <w:r>
        <w:t xml:space="preserve"> documentstromen;</w:t>
      </w:r>
    </w:p>
    <w:p w14:paraId="55614D5F" w14:textId="77777777" w:rsidR="00D46125" w:rsidRDefault="00D46125" w:rsidP="00D46125">
      <w:pPr>
        <w:pStyle w:val="Lijstalinea"/>
        <w:numPr>
          <w:ilvl w:val="0"/>
          <w:numId w:val="5"/>
        </w:numPr>
        <w:spacing w:line="240" w:lineRule="auto"/>
      </w:pPr>
      <w:r>
        <w:t>inzicht verkrijgen in de mogelijkheden voor het verwerken, produceren en verzenden van herinneringen voor verlopen reisdocumenten;</w:t>
      </w:r>
    </w:p>
    <w:p w14:paraId="10E21C51" w14:textId="77777777" w:rsidR="00D46125" w:rsidRDefault="00D46125" w:rsidP="00D46125">
      <w:pPr>
        <w:pStyle w:val="Lijstalinea"/>
        <w:numPr>
          <w:ilvl w:val="0"/>
          <w:numId w:val="5"/>
        </w:numPr>
        <w:spacing w:line="240" w:lineRule="auto"/>
      </w:pPr>
      <w:r>
        <w:t>inzicht verkrijgen in de mate waarin belastingdocumentstromen en documentstromen vanuit Burgerzaken binnen één dienstverlening kunnen worden gecombineerd;</w:t>
      </w:r>
    </w:p>
    <w:p w14:paraId="36FB37ED" w14:textId="37AAC30E" w:rsidR="00D46125" w:rsidRDefault="00D46125" w:rsidP="00D46125">
      <w:pPr>
        <w:pStyle w:val="Lijstalinea"/>
        <w:numPr>
          <w:ilvl w:val="0"/>
          <w:numId w:val="5"/>
        </w:numPr>
        <w:spacing w:line="240" w:lineRule="auto"/>
      </w:pPr>
      <w:r>
        <w:t>inzicht verkrijgen in de beschikbaarheid van standaardfunctionaliteiten voor zowel fysieke als digitale verzending van deze documentstromen</w:t>
      </w:r>
      <w:r w:rsidR="000D28AA">
        <w:t>;</w:t>
      </w:r>
    </w:p>
    <w:p w14:paraId="1EB0CB22" w14:textId="7355A080" w:rsidR="00744E5A" w:rsidRDefault="00744E5A" w:rsidP="001A067A">
      <w:pPr>
        <w:pStyle w:val="Lijstalinea"/>
        <w:numPr>
          <w:ilvl w:val="0"/>
          <w:numId w:val="5"/>
        </w:numPr>
        <w:spacing w:line="240" w:lineRule="auto"/>
      </w:pPr>
      <w:r>
        <w:t>toetsen in hoeverre de huidige functionaliteiten binnen de markt als standaard beschikbaar zijn;</w:t>
      </w:r>
    </w:p>
    <w:p w14:paraId="7F6D9F47" w14:textId="43BF3951" w:rsidR="00744E5A" w:rsidRDefault="00744E5A" w:rsidP="001A067A">
      <w:pPr>
        <w:pStyle w:val="Lijstalinea"/>
        <w:numPr>
          <w:ilvl w:val="0"/>
          <w:numId w:val="5"/>
        </w:numPr>
        <w:spacing w:line="240" w:lineRule="auto"/>
      </w:pPr>
      <w:r>
        <w:t>inzicht verkrijgen in relevante ontwikkelingen op het gebied van duurzaamheid en maatschappelijk verantwoord ondernemen (MVOI)</w:t>
      </w:r>
      <w:r w:rsidR="002D70A6">
        <w:t>;</w:t>
      </w:r>
    </w:p>
    <w:p w14:paraId="7B0DFEA3" w14:textId="59B893C1" w:rsidR="002D70A6" w:rsidRPr="002D70A6" w:rsidRDefault="002D70A6" w:rsidP="001A067A">
      <w:pPr>
        <w:pStyle w:val="Lijstalinea"/>
        <w:numPr>
          <w:ilvl w:val="0"/>
          <w:numId w:val="5"/>
        </w:numPr>
        <w:spacing w:line="240" w:lineRule="auto"/>
      </w:pPr>
      <w:r w:rsidRPr="002D70A6">
        <w:t>inzicht verkrijgen in de prijsopbouw van de dienstverlening</w:t>
      </w:r>
      <w:r>
        <w:t>.</w:t>
      </w:r>
    </w:p>
    <w:p w14:paraId="2B847562" w14:textId="77777777" w:rsidR="00744E5A" w:rsidRDefault="00744E5A" w:rsidP="001A067A">
      <w:pPr>
        <w:spacing w:line="240" w:lineRule="auto"/>
      </w:pPr>
    </w:p>
    <w:p w14:paraId="492114F5" w14:textId="0C5A4A67" w:rsidR="000F20D0" w:rsidRDefault="00744E5A" w:rsidP="001A067A">
      <w:pPr>
        <w:spacing w:line="240" w:lineRule="auto"/>
      </w:pPr>
      <w:r>
        <w:t>D</w:t>
      </w:r>
      <w:r w:rsidR="000F20D0" w:rsidRPr="00C43C37">
        <w:t>e uitwisseling van kennis heeft tot doel om te komen tot een goede uitvraag aan de markt.</w:t>
      </w:r>
      <w:r w:rsidR="000F20D0">
        <w:t xml:space="preserve"> </w:t>
      </w:r>
    </w:p>
    <w:p w14:paraId="152DD2F9" w14:textId="77777777" w:rsidR="000F20D0" w:rsidRDefault="000F20D0" w:rsidP="001A067A">
      <w:pPr>
        <w:pStyle w:val="Geenafstand"/>
      </w:pPr>
    </w:p>
    <w:p w14:paraId="1A035760" w14:textId="77777777" w:rsidR="000F20D0" w:rsidRDefault="000F20D0" w:rsidP="001A067A">
      <w:pPr>
        <w:pStyle w:val="Kop2"/>
        <w:spacing w:line="240" w:lineRule="auto"/>
      </w:pPr>
      <w:bookmarkStart w:id="4" w:name="_Toc91180438"/>
      <w:bookmarkStart w:id="5" w:name="_Toc236647432"/>
      <w:r>
        <w:t>Proces en planning marktconsultatie</w:t>
      </w:r>
      <w:bookmarkEnd w:id="4"/>
      <w:bookmarkEnd w:id="5"/>
      <w:r>
        <w:t xml:space="preserve"> </w:t>
      </w:r>
    </w:p>
    <w:p w14:paraId="28B9C5AF" w14:textId="0EDC3A30" w:rsidR="0003196F" w:rsidRDefault="0003196F" w:rsidP="001A067A">
      <w:pPr>
        <w:spacing w:line="240" w:lineRule="auto"/>
      </w:pPr>
      <w:r w:rsidRPr="0003196F">
        <w:t>Deze marktconsultatie vindt plaats in de vorm van een schriftelijke vragenrond</w:t>
      </w:r>
      <w:r w:rsidR="009A6551">
        <w:t>e</w:t>
      </w:r>
      <w:r w:rsidRPr="0003196F">
        <w:t>. Deelnemers wordt gevraagd de door de gemeente Gooise Meren gestelde vragen schriftelijk te beantwoorden. Deze beantwoording wordt door de gemeente beoordeeld en gebruikt bij het opstellen van de aanbestedingsdocumentatie.</w:t>
      </w:r>
    </w:p>
    <w:p w14:paraId="54913285" w14:textId="77777777" w:rsidR="0003196F" w:rsidRDefault="0003196F" w:rsidP="001A067A">
      <w:pPr>
        <w:spacing w:line="240" w:lineRule="auto"/>
      </w:pPr>
    </w:p>
    <w:p w14:paraId="09D7F5DF" w14:textId="40749BFE" w:rsidR="0003196F" w:rsidRPr="0003196F" w:rsidRDefault="0003196F" w:rsidP="001A067A">
      <w:pPr>
        <w:spacing w:line="240" w:lineRule="auto"/>
      </w:pPr>
      <w:r w:rsidRPr="0003196F">
        <w:rPr>
          <w:szCs w:val="20"/>
        </w:rPr>
        <w:t xml:space="preserve">Alle communicatie verloopt uitsluitend via </w:t>
      </w:r>
      <w:proofErr w:type="spellStart"/>
      <w:r w:rsidRPr="0003196F">
        <w:rPr>
          <w:szCs w:val="20"/>
        </w:rPr>
        <w:t>TenderNed</w:t>
      </w:r>
      <w:proofErr w:type="spellEnd"/>
      <w:r w:rsidRPr="0003196F">
        <w:rPr>
          <w:szCs w:val="20"/>
        </w:rPr>
        <w:t xml:space="preserve">. De beantwoording dient binnen de door de gemeente aangegeven termijn via de berichtenmodule van </w:t>
      </w:r>
      <w:proofErr w:type="spellStart"/>
      <w:r w:rsidRPr="0003196F">
        <w:rPr>
          <w:szCs w:val="20"/>
        </w:rPr>
        <w:t>TenderNed</w:t>
      </w:r>
      <w:proofErr w:type="spellEnd"/>
      <w:r w:rsidRPr="0003196F">
        <w:rPr>
          <w:szCs w:val="20"/>
        </w:rPr>
        <w:t xml:space="preserve"> te worden ingediend.</w:t>
      </w:r>
    </w:p>
    <w:p w14:paraId="1DFCDA8A" w14:textId="77777777" w:rsidR="000F20D0" w:rsidRDefault="000F20D0" w:rsidP="001A067A">
      <w:pPr>
        <w:spacing w:line="240" w:lineRule="auto"/>
      </w:pPr>
    </w:p>
    <w:p w14:paraId="44B8C27F" w14:textId="43257258" w:rsidR="00817A94" w:rsidRDefault="000F20D0" w:rsidP="001A067A">
      <w:pPr>
        <w:spacing w:line="240" w:lineRule="auto"/>
      </w:pPr>
      <w:r w:rsidRPr="007F0739">
        <w:t xml:space="preserve">De antwoorden van de deelnemers </w:t>
      </w:r>
      <w:r>
        <w:t>worden</w:t>
      </w:r>
      <w:r w:rsidRPr="007F0739">
        <w:t xml:space="preserve"> gebruikt bij het opstellen van de </w:t>
      </w:r>
      <w:r w:rsidR="00F94F70" w:rsidRPr="007F0739">
        <w:t>aanbestedings</w:t>
      </w:r>
      <w:r w:rsidR="00F94F70">
        <w:t>d</w:t>
      </w:r>
      <w:r w:rsidR="00F94F70" w:rsidRPr="007F0739">
        <w:t>ocumenten</w:t>
      </w:r>
      <w:r w:rsidRPr="007F0739">
        <w:t xml:space="preserve">. Er </w:t>
      </w:r>
      <w:r>
        <w:t>wordt</w:t>
      </w:r>
      <w:r w:rsidRPr="007F0739">
        <w:t xml:space="preserve"> een beknopt verslag gemaakt van de belangrijkste conclusies</w:t>
      </w:r>
      <w:r>
        <w:t>. Dit verslag wordt aan</w:t>
      </w:r>
      <w:r w:rsidRPr="007F0739">
        <w:t xml:space="preserve"> de deelnemers van de marktconsultatie teruggekoppeld via een publicatie op </w:t>
      </w:r>
      <w:proofErr w:type="spellStart"/>
      <w:r w:rsidRPr="007F0739">
        <w:t>TenderNed</w:t>
      </w:r>
      <w:proofErr w:type="spellEnd"/>
      <w:r w:rsidRPr="007F0739">
        <w:t>.</w:t>
      </w:r>
      <w:r>
        <w:t xml:space="preserve"> </w:t>
      </w:r>
    </w:p>
    <w:p w14:paraId="0E182FD6" w14:textId="77777777" w:rsidR="00817A94" w:rsidRDefault="00817A94" w:rsidP="001A067A">
      <w:pPr>
        <w:spacing w:line="240" w:lineRule="auto"/>
      </w:pPr>
    </w:p>
    <w:p w14:paraId="697B7A39" w14:textId="5409914E" w:rsidR="000F20D0" w:rsidRDefault="000F20D0" w:rsidP="001A067A">
      <w:pPr>
        <w:spacing w:line="240" w:lineRule="auto"/>
      </w:pPr>
      <w:r>
        <w:t>Daarmee is het verslag ook openbaar toegankelijk. De verslagen worden zodanig opgesteld, dat niet herleidbaar is van welke partij informatie afkomstig is. Vertrouwelijk verstrekte informatie wordt alleen intern gebruikt en niet openbaar gemaakt.</w:t>
      </w:r>
    </w:p>
    <w:p w14:paraId="410CDE1C" w14:textId="77777777" w:rsidR="000F20D0" w:rsidRDefault="000F20D0" w:rsidP="001A067A">
      <w:pPr>
        <w:spacing w:line="240" w:lineRule="auto"/>
      </w:pPr>
    </w:p>
    <w:p w14:paraId="68D7C7BE" w14:textId="26128116" w:rsidR="00143424" w:rsidRDefault="000F20D0" w:rsidP="001A067A">
      <w:pPr>
        <w:spacing w:line="240" w:lineRule="auto"/>
      </w:pPr>
      <w:r>
        <w:t xml:space="preserve">Deze marktconsultatie zal naar alle waarschijnlijkheid gevolgd worden door een aanbesteding. De publicatie hiervan vindt plaats via </w:t>
      </w:r>
      <w:proofErr w:type="spellStart"/>
      <w:r>
        <w:t>TenderNed</w:t>
      </w:r>
      <w:proofErr w:type="spellEnd"/>
      <w:r>
        <w:t xml:space="preserve"> als een</w:t>
      </w:r>
      <w:r w:rsidR="0003196F">
        <w:t xml:space="preserve"> Europese aanbesteding. </w:t>
      </w:r>
    </w:p>
    <w:p w14:paraId="321D7A0B" w14:textId="77777777" w:rsidR="00817A94" w:rsidRDefault="00817A94" w:rsidP="001A067A">
      <w:pPr>
        <w:spacing w:line="240" w:lineRule="auto"/>
      </w:pPr>
    </w:p>
    <w:p w14:paraId="4637A1B3" w14:textId="77777777" w:rsidR="00817A94" w:rsidRDefault="00817A94" w:rsidP="001A067A">
      <w:pPr>
        <w:pStyle w:val="Kop2"/>
        <w:numPr>
          <w:ilvl w:val="1"/>
          <w:numId w:val="1"/>
        </w:numPr>
        <w:spacing w:line="240" w:lineRule="auto"/>
        <w:rPr>
          <w:rFonts w:ascii="Segoe UI" w:hAnsi="Segoe UI" w:cs="Segoe UI"/>
          <w:sz w:val="36"/>
          <w:szCs w:val="36"/>
        </w:rPr>
      </w:pPr>
      <w:bookmarkStart w:id="6" w:name="_Toc236647433"/>
      <w:r>
        <w:rPr>
          <w:rFonts w:ascii="Segoe UI" w:hAnsi="Segoe UI" w:cs="Segoe UI"/>
        </w:rPr>
        <w:t>Vragen</w:t>
      </w:r>
      <w:bookmarkEnd w:id="6"/>
    </w:p>
    <w:p w14:paraId="5F4320A6" w14:textId="77777777" w:rsidR="00817A94" w:rsidRPr="00817A94" w:rsidRDefault="00817A94" w:rsidP="001A067A">
      <w:pPr>
        <w:pStyle w:val="Normaalweb"/>
        <w:rPr>
          <w:rFonts w:ascii="Corbel" w:eastAsiaTheme="minorHAnsi" w:hAnsi="Corbel" w:cstheme="minorBidi"/>
          <w:sz w:val="20"/>
          <w:szCs w:val="20"/>
          <w:lang w:eastAsia="en-US"/>
        </w:rPr>
      </w:pPr>
      <w:r w:rsidRPr="00817A94">
        <w:rPr>
          <w:rFonts w:ascii="Corbel" w:eastAsiaTheme="minorHAnsi" w:hAnsi="Corbel" w:cstheme="minorBidi"/>
          <w:sz w:val="20"/>
          <w:szCs w:val="20"/>
          <w:lang w:eastAsia="en-US"/>
        </w:rPr>
        <w:t>Het staat deelnemers vrij om vragen te stellen over dit document.</w:t>
      </w:r>
    </w:p>
    <w:p w14:paraId="2D486B3B" w14:textId="7FE73834" w:rsidR="00817A94" w:rsidRPr="00817A94" w:rsidRDefault="00817A94" w:rsidP="001A067A">
      <w:pPr>
        <w:pStyle w:val="Normaalweb"/>
        <w:rPr>
          <w:rFonts w:ascii="Corbel" w:eastAsiaTheme="minorHAnsi" w:hAnsi="Corbel" w:cstheme="minorBidi"/>
          <w:sz w:val="20"/>
          <w:szCs w:val="20"/>
          <w:lang w:eastAsia="en-US"/>
        </w:rPr>
      </w:pPr>
      <w:r w:rsidRPr="00817A94">
        <w:rPr>
          <w:rFonts w:ascii="Corbel" w:eastAsiaTheme="minorHAnsi" w:hAnsi="Corbel" w:cstheme="minorBidi"/>
          <w:sz w:val="20"/>
          <w:szCs w:val="20"/>
          <w:lang w:eastAsia="en-US"/>
        </w:rPr>
        <w:t xml:space="preserve">Vragen dienen uiterlijk </w:t>
      </w:r>
      <w:r w:rsidR="00F94F70" w:rsidRPr="00F94F70">
        <w:rPr>
          <w:rFonts w:ascii="Corbel" w:eastAsiaTheme="minorHAnsi" w:hAnsi="Corbel" w:cstheme="minorBidi"/>
          <w:sz w:val="20"/>
          <w:szCs w:val="20"/>
          <w:lang w:eastAsia="en-US"/>
        </w:rPr>
        <w:t>02 september</w:t>
      </w:r>
      <w:r w:rsidR="00F94F70">
        <w:rPr>
          <w:rFonts w:ascii="Corbel" w:eastAsiaTheme="minorHAnsi" w:hAnsi="Corbel" w:cstheme="minorBidi"/>
          <w:sz w:val="20"/>
          <w:szCs w:val="20"/>
          <w:lang w:eastAsia="en-US"/>
        </w:rPr>
        <w:t xml:space="preserve"> </w:t>
      </w:r>
      <w:r w:rsidRPr="00817A94">
        <w:rPr>
          <w:rFonts w:ascii="Corbel" w:eastAsiaTheme="minorHAnsi" w:hAnsi="Corbel" w:cstheme="minorBidi"/>
          <w:sz w:val="20"/>
          <w:szCs w:val="20"/>
          <w:lang w:eastAsia="en-US"/>
        </w:rPr>
        <w:t xml:space="preserve">2026 om 10.00 uur via de berichtenmodule van </w:t>
      </w:r>
      <w:proofErr w:type="spellStart"/>
      <w:r w:rsidRPr="00817A94">
        <w:rPr>
          <w:rFonts w:ascii="Corbel" w:eastAsiaTheme="minorHAnsi" w:hAnsi="Corbel" w:cstheme="minorBidi"/>
          <w:sz w:val="20"/>
          <w:szCs w:val="20"/>
          <w:lang w:eastAsia="en-US"/>
        </w:rPr>
        <w:t>TenderNed</w:t>
      </w:r>
      <w:proofErr w:type="spellEnd"/>
      <w:r w:rsidRPr="00817A94">
        <w:rPr>
          <w:rFonts w:ascii="Corbel" w:eastAsiaTheme="minorHAnsi" w:hAnsi="Corbel" w:cstheme="minorBidi"/>
          <w:sz w:val="20"/>
          <w:szCs w:val="20"/>
          <w:lang w:eastAsia="en-US"/>
        </w:rPr>
        <w:t xml:space="preserve"> te worden ingediend. De </w:t>
      </w:r>
      <w:r w:rsidRPr="00F94F70">
        <w:rPr>
          <w:rFonts w:ascii="Corbel" w:eastAsiaTheme="minorHAnsi" w:hAnsi="Corbel" w:cstheme="minorBidi"/>
          <w:sz w:val="20"/>
          <w:szCs w:val="20"/>
          <w:lang w:eastAsia="en-US"/>
        </w:rPr>
        <w:t xml:space="preserve">gemeente bundelt en beantwoordt alle vragen en publiceert deze </w:t>
      </w:r>
      <w:r w:rsidR="00F94F70" w:rsidRPr="00F94F70">
        <w:rPr>
          <w:rFonts w:ascii="Corbel" w:eastAsiaTheme="minorHAnsi" w:hAnsi="Corbel" w:cstheme="minorBidi"/>
          <w:sz w:val="20"/>
          <w:szCs w:val="20"/>
          <w:lang w:eastAsia="en-US"/>
        </w:rPr>
        <w:t xml:space="preserve">op 9 september </w:t>
      </w:r>
      <w:r w:rsidRPr="00F94F70">
        <w:rPr>
          <w:rFonts w:ascii="Corbel" w:eastAsiaTheme="minorHAnsi" w:hAnsi="Corbel" w:cstheme="minorBidi"/>
          <w:sz w:val="20"/>
          <w:szCs w:val="20"/>
          <w:lang w:eastAsia="en-US"/>
        </w:rPr>
        <w:t xml:space="preserve">2026 via </w:t>
      </w:r>
      <w:proofErr w:type="spellStart"/>
      <w:r w:rsidRPr="00F94F70">
        <w:rPr>
          <w:rFonts w:ascii="Corbel" w:eastAsiaTheme="minorHAnsi" w:hAnsi="Corbel" w:cstheme="minorBidi"/>
          <w:sz w:val="20"/>
          <w:szCs w:val="20"/>
          <w:lang w:eastAsia="en-US"/>
        </w:rPr>
        <w:t>TenderNed</w:t>
      </w:r>
      <w:proofErr w:type="spellEnd"/>
      <w:r w:rsidRPr="00F94F70">
        <w:rPr>
          <w:rFonts w:ascii="Corbel" w:eastAsiaTheme="minorHAnsi" w:hAnsi="Corbel" w:cstheme="minorBidi"/>
          <w:sz w:val="20"/>
          <w:szCs w:val="20"/>
          <w:lang w:eastAsia="en-US"/>
        </w:rPr>
        <w:t>.</w:t>
      </w:r>
    </w:p>
    <w:p w14:paraId="4E4671A0" w14:textId="77777777" w:rsidR="00817A94" w:rsidRDefault="00817A94" w:rsidP="001A067A">
      <w:pPr>
        <w:spacing w:line="240" w:lineRule="auto"/>
        <w:rPr>
          <w:rFonts w:ascii="Segoe UI" w:hAnsi="Segoe UI" w:cs="Segoe UI"/>
          <w:sz w:val="21"/>
          <w:szCs w:val="21"/>
        </w:rPr>
      </w:pPr>
    </w:p>
    <w:p w14:paraId="7F81F3FE" w14:textId="77777777" w:rsidR="00817A94" w:rsidRDefault="00817A94" w:rsidP="001A067A">
      <w:pPr>
        <w:pStyle w:val="Kop2"/>
        <w:numPr>
          <w:ilvl w:val="1"/>
          <w:numId w:val="1"/>
        </w:numPr>
        <w:spacing w:line="240" w:lineRule="auto"/>
        <w:rPr>
          <w:rFonts w:ascii="Segoe UI" w:hAnsi="Segoe UI" w:cs="Segoe UI"/>
          <w:sz w:val="36"/>
          <w:szCs w:val="36"/>
        </w:rPr>
      </w:pPr>
      <w:bookmarkStart w:id="7" w:name="_Toc236647434"/>
      <w:r>
        <w:rPr>
          <w:rFonts w:ascii="Segoe UI" w:hAnsi="Segoe UI" w:cs="Segoe UI"/>
        </w:rPr>
        <w:t>Planning</w:t>
      </w:r>
      <w:bookmarkEnd w:id="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99"/>
        <w:gridCol w:w="2668"/>
      </w:tblGrid>
      <w:tr w:rsidR="00817A94" w:rsidRPr="00817A94" w14:paraId="10C42BEE" w14:textId="77777777" w:rsidTr="00ED010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77A548E" w14:textId="77777777" w:rsidR="00817A94" w:rsidRPr="00817A94" w:rsidRDefault="00817A94" w:rsidP="001A067A">
            <w:pPr>
              <w:spacing w:line="240" w:lineRule="auto"/>
              <w:jc w:val="center"/>
              <w:rPr>
                <w:rFonts w:ascii="Times New Roman" w:hAnsi="Times New Roman" w:cs="Times New Roman"/>
                <w:b/>
                <w:bCs/>
                <w:szCs w:val="20"/>
              </w:rPr>
            </w:pPr>
            <w:r w:rsidRPr="00817A94">
              <w:rPr>
                <w:b/>
                <w:bCs/>
                <w:szCs w:val="20"/>
              </w:rPr>
              <w:t>Activiteit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B0A9A09" w14:textId="77777777" w:rsidR="00817A94" w:rsidRPr="00817A94" w:rsidRDefault="00817A94" w:rsidP="001A067A">
            <w:pPr>
              <w:spacing w:line="240" w:lineRule="auto"/>
              <w:jc w:val="center"/>
              <w:rPr>
                <w:b/>
                <w:bCs/>
                <w:szCs w:val="20"/>
              </w:rPr>
            </w:pPr>
            <w:r w:rsidRPr="00817A94">
              <w:rPr>
                <w:b/>
                <w:bCs/>
                <w:szCs w:val="20"/>
              </w:rPr>
              <w:t>(uiterste) datum</w:t>
            </w:r>
          </w:p>
        </w:tc>
      </w:tr>
      <w:tr w:rsidR="00817A94" w:rsidRPr="00817A94" w14:paraId="55C12B61" w14:textId="77777777" w:rsidTr="00ED010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0D60939" w14:textId="77777777" w:rsidR="00817A94" w:rsidRPr="00817A94" w:rsidRDefault="00817A94" w:rsidP="001A067A">
            <w:pPr>
              <w:spacing w:line="240" w:lineRule="auto"/>
              <w:rPr>
                <w:szCs w:val="20"/>
              </w:rPr>
            </w:pPr>
            <w:r w:rsidRPr="00817A94">
              <w:rPr>
                <w:szCs w:val="20"/>
              </w:rPr>
              <w:t>Publicatie aankondiging marktconsultatie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2CBFA6" w14:textId="2C8C3C9C" w:rsidR="00817A94" w:rsidRPr="00817A94" w:rsidRDefault="00B641B8" w:rsidP="001A067A">
            <w:pPr>
              <w:spacing w:line="240" w:lineRule="auto"/>
              <w:rPr>
                <w:szCs w:val="20"/>
              </w:rPr>
            </w:pPr>
            <w:r>
              <w:rPr>
                <w:rStyle w:val="Zwaar"/>
                <w:szCs w:val="20"/>
              </w:rPr>
              <w:t>18 augustus</w:t>
            </w:r>
            <w:r w:rsidR="00817A94" w:rsidRPr="00817A94">
              <w:rPr>
                <w:rStyle w:val="Zwaar"/>
                <w:szCs w:val="20"/>
              </w:rPr>
              <w:t xml:space="preserve"> 2026</w:t>
            </w:r>
          </w:p>
        </w:tc>
      </w:tr>
      <w:tr w:rsidR="00817A94" w:rsidRPr="00817A94" w14:paraId="15DA3BED" w14:textId="77777777" w:rsidTr="00ED010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AA0D8A" w14:textId="77777777" w:rsidR="00817A94" w:rsidRPr="00817A94" w:rsidRDefault="00817A94" w:rsidP="001A067A">
            <w:pPr>
              <w:spacing w:line="240" w:lineRule="auto"/>
              <w:rPr>
                <w:szCs w:val="20"/>
              </w:rPr>
            </w:pPr>
            <w:r w:rsidRPr="00817A94">
              <w:rPr>
                <w:szCs w:val="20"/>
              </w:rPr>
              <w:t>Sluiting termijn voor het indienen van vragen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D65727" w14:textId="34F417D0" w:rsidR="00817A94" w:rsidRPr="00817A94" w:rsidRDefault="008F636D" w:rsidP="001A067A">
            <w:pPr>
              <w:spacing w:line="240" w:lineRule="auto"/>
              <w:rPr>
                <w:szCs w:val="20"/>
              </w:rPr>
            </w:pPr>
            <w:r>
              <w:rPr>
                <w:rStyle w:val="Zwaar"/>
                <w:szCs w:val="20"/>
              </w:rPr>
              <w:t xml:space="preserve">2 </w:t>
            </w:r>
            <w:r w:rsidR="00B641B8">
              <w:rPr>
                <w:rStyle w:val="Zwaar"/>
                <w:szCs w:val="20"/>
              </w:rPr>
              <w:t>september</w:t>
            </w:r>
            <w:r w:rsidR="00A969C0">
              <w:rPr>
                <w:rStyle w:val="Zwaar"/>
                <w:szCs w:val="20"/>
              </w:rPr>
              <w:t xml:space="preserve"> </w:t>
            </w:r>
            <w:r w:rsidR="00817A94" w:rsidRPr="00817A94">
              <w:rPr>
                <w:rStyle w:val="Zwaar"/>
                <w:szCs w:val="20"/>
              </w:rPr>
              <w:t>2026, 10.00 uur</w:t>
            </w:r>
          </w:p>
        </w:tc>
      </w:tr>
      <w:tr w:rsidR="00817A94" w:rsidRPr="00817A94" w14:paraId="7048DE7B" w14:textId="77777777" w:rsidTr="00ED010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039B4E2" w14:textId="77777777" w:rsidR="00817A94" w:rsidRPr="00817A94" w:rsidRDefault="00817A94" w:rsidP="001A067A">
            <w:pPr>
              <w:spacing w:line="240" w:lineRule="auto"/>
              <w:rPr>
                <w:szCs w:val="20"/>
              </w:rPr>
            </w:pPr>
            <w:r w:rsidRPr="00817A94">
              <w:rPr>
                <w:szCs w:val="20"/>
              </w:rPr>
              <w:t>Publicatie beantwoording vragen door de gemeente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DD2E5F" w14:textId="529DBC90" w:rsidR="00817A94" w:rsidRPr="00817A94" w:rsidRDefault="00B641B8" w:rsidP="001A067A">
            <w:pPr>
              <w:spacing w:line="240" w:lineRule="auto"/>
              <w:rPr>
                <w:szCs w:val="20"/>
              </w:rPr>
            </w:pPr>
            <w:r>
              <w:rPr>
                <w:rStyle w:val="Zwaar"/>
                <w:szCs w:val="20"/>
              </w:rPr>
              <w:t xml:space="preserve">9 september </w:t>
            </w:r>
            <w:r w:rsidR="00817A94" w:rsidRPr="00817A94">
              <w:rPr>
                <w:rStyle w:val="Zwaar"/>
                <w:szCs w:val="20"/>
              </w:rPr>
              <w:t>2026</w:t>
            </w:r>
          </w:p>
        </w:tc>
      </w:tr>
      <w:tr w:rsidR="00817A94" w:rsidRPr="00817A94" w14:paraId="19DAA431" w14:textId="77777777" w:rsidTr="00ED010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8C0B25" w14:textId="77777777" w:rsidR="00817A94" w:rsidRPr="00817A94" w:rsidRDefault="00817A94" w:rsidP="001A067A">
            <w:pPr>
              <w:spacing w:line="240" w:lineRule="auto"/>
              <w:rPr>
                <w:szCs w:val="20"/>
              </w:rPr>
            </w:pPr>
            <w:r w:rsidRPr="00817A94">
              <w:rPr>
                <w:szCs w:val="20"/>
              </w:rPr>
              <w:t>Uiterlijk indienen beantwoording marktconsultatie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946B06" w14:textId="5C072D9A" w:rsidR="00817A94" w:rsidRPr="00817A94" w:rsidRDefault="00817A94" w:rsidP="001A067A">
            <w:pPr>
              <w:spacing w:line="240" w:lineRule="auto"/>
              <w:rPr>
                <w:color w:val="FF0000"/>
                <w:szCs w:val="20"/>
              </w:rPr>
            </w:pPr>
            <w:r w:rsidRPr="00817A94">
              <w:rPr>
                <w:rStyle w:val="Zwaar"/>
                <w:color w:val="FF0000"/>
                <w:szCs w:val="20"/>
              </w:rPr>
              <w:t xml:space="preserve"> </w:t>
            </w:r>
            <w:r w:rsidR="00B641B8">
              <w:rPr>
                <w:rStyle w:val="Zwaar"/>
                <w:szCs w:val="20"/>
              </w:rPr>
              <w:t>2</w:t>
            </w:r>
            <w:r w:rsidR="00705AF7">
              <w:rPr>
                <w:rStyle w:val="Zwaar"/>
                <w:szCs w:val="20"/>
              </w:rPr>
              <w:t>2</w:t>
            </w:r>
            <w:r w:rsidR="00B641B8">
              <w:rPr>
                <w:rStyle w:val="Zwaar"/>
                <w:szCs w:val="20"/>
              </w:rPr>
              <w:t xml:space="preserve"> september </w:t>
            </w:r>
            <w:r w:rsidRPr="00817A94">
              <w:rPr>
                <w:rStyle w:val="Zwaar"/>
                <w:szCs w:val="20"/>
              </w:rPr>
              <w:t>2026, 12.00 uur</w:t>
            </w:r>
          </w:p>
        </w:tc>
      </w:tr>
    </w:tbl>
    <w:p w14:paraId="73D9AB90" w14:textId="77777777" w:rsidR="00817A94" w:rsidRDefault="00817A94" w:rsidP="001A067A">
      <w:pPr>
        <w:pStyle w:val="Plattetekst"/>
        <w:rPr>
          <w:lang w:val="nl-NL" w:eastAsia="nl-NL"/>
        </w:rPr>
      </w:pPr>
    </w:p>
    <w:p w14:paraId="0097A342" w14:textId="77777777" w:rsidR="00817A94" w:rsidRPr="0089627C" w:rsidRDefault="00817A94" w:rsidP="001A067A">
      <w:pPr>
        <w:pStyle w:val="Plattetekst"/>
        <w:rPr>
          <w:lang w:val="nl-NL" w:eastAsia="nl-NL"/>
        </w:rPr>
      </w:pPr>
    </w:p>
    <w:p w14:paraId="545EDCD6" w14:textId="77777777" w:rsidR="00817A94" w:rsidRPr="00583DA8" w:rsidRDefault="00817A94" w:rsidP="001A067A">
      <w:pPr>
        <w:pStyle w:val="FirstParagraph"/>
        <w:rPr>
          <w:rFonts w:ascii="Segoe UI" w:eastAsia="Times New Roman" w:hAnsi="Segoe UI" w:cs="Segoe UI"/>
          <w:sz w:val="21"/>
          <w:szCs w:val="21"/>
          <w:lang w:val="nl-NL" w:eastAsia="nl-NL"/>
        </w:rPr>
      </w:pPr>
    </w:p>
    <w:p w14:paraId="564AF0FB" w14:textId="77777777" w:rsidR="00817A94" w:rsidRDefault="00817A94" w:rsidP="001A067A">
      <w:pPr>
        <w:spacing w:line="240" w:lineRule="auto"/>
      </w:pPr>
    </w:p>
    <w:p w14:paraId="140BC06D" w14:textId="77777777" w:rsidR="00817A94" w:rsidRDefault="00817A94" w:rsidP="001A067A">
      <w:pPr>
        <w:spacing w:line="240" w:lineRule="auto"/>
      </w:pPr>
    </w:p>
    <w:p w14:paraId="21E1D703" w14:textId="77777777" w:rsidR="00817A94" w:rsidRDefault="00817A94" w:rsidP="001A067A">
      <w:pPr>
        <w:spacing w:line="240" w:lineRule="auto"/>
      </w:pPr>
    </w:p>
    <w:p w14:paraId="7B53CDA1" w14:textId="77777777" w:rsidR="00817A94" w:rsidRDefault="00817A94" w:rsidP="001A067A">
      <w:pPr>
        <w:spacing w:line="240" w:lineRule="auto"/>
        <w:rPr>
          <w:rFonts w:eastAsiaTheme="majorEastAsia" w:cstheme="majorBidi"/>
          <w:bCs/>
          <w:color w:val="BB9C00" w:themeColor="accent2"/>
          <w:sz w:val="60"/>
          <w:szCs w:val="28"/>
        </w:rPr>
      </w:pPr>
    </w:p>
    <w:p w14:paraId="69F9107B" w14:textId="77777777" w:rsidR="00817A94" w:rsidRDefault="00817A94" w:rsidP="001A067A">
      <w:pPr>
        <w:spacing w:after="200" w:line="240" w:lineRule="auto"/>
        <w:rPr>
          <w:rFonts w:eastAsiaTheme="majorEastAsia" w:cstheme="majorBidi"/>
          <w:bCs/>
          <w:color w:val="BB9C00" w:themeColor="accent2"/>
          <w:sz w:val="60"/>
          <w:szCs w:val="28"/>
        </w:rPr>
      </w:pPr>
      <w:r>
        <w:br w:type="page"/>
      </w:r>
    </w:p>
    <w:p w14:paraId="3916C56D" w14:textId="43BDF8A8" w:rsidR="00112B2C" w:rsidRDefault="00F8124D" w:rsidP="001A067A">
      <w:pPr>
        <w:pStyle w:val="Kop1"/>
        <w:spacing w:line="240" w:lineRule="auto"/>
      </w:pPr>
      <w:bookmarkStart w:id="8" w:name="_Toc236647435"/>
      <w:r>
        <w:lastRenderedPageBreak/>
        <w:t>Voorwaarden marktconsultatie</w:t>
      </w:r>
      <w:bookmarkEnd w:id="8"/>
    </w:p>
    <w:p w14:paraId="39A0B4AC" w14:textId="77777777" w:rsidR="00112B2C" w:rsidRDefault="00112B2C" w:rsidP="001A067A">
      <w:pPr>
        <w:pStyle w:val="Kop2"/>
        <w:spacing w:line="240" w:lineRule="auto"/>
      </w:pPr>
      <w:bookmarkStart w:id="9" w:name="_Toc236647436"/>
      <w:r>
        <w:t>Algemeen</w:t>
      </w:r>
      <w:bookmarkEnd w:id="9"/>
      <w:r>
        <w:t xml:space="preserve"> </w:t>
      </w:r>
    </w:p>
    <w:p w14:paraId="65400EA9" w14:textId="77777777" w:rsidR="00112B2C" w:rsidRDefault="00112B2C" w:rsidP="001A067A">
      <w:pPr>
        <w:spacing w:line="240" w:lineRule="auto"/>
      </w:pPr>
      <w:r>
        <w:t>De uitnodiging tot deelname</w:t>
      </w:r>
      <w:r w:rsidR="00143424">
        <w:t xml:space="preserve"> aan de marktconsultatie</w:t>
      </w:r>
      <w:r>
        <w:t xml:space="preserve"> is middels een vooraankondiging gepubliceerd op </w:t>
      </w:r>
      <w:proofErr w:type="spellStart"/>
      <w:r>
        <w:t>TenderNed</w:t>
      </w:r>
      <w:proofErr w:type="spellEnd"/>
      <w:r>
        <w:t xml:space="preserve">. Alle geïnteresseerde partijen worden uitgenodigd om deel te nemen aan de marktconsultatie. </w:t>
      </w:r>
    </w:p>
    <w:p w14:paraId="657F63FA" w14:textId="77777777" w:rsidR="00112B2C" w:rsidRDefault="00112B2C" w:rsidP="001A067A">
      <w:pPr>
        <w:spacing w:line="240" w:lineRule="auto"/>
      </w:pPr>
    </w:p>
    <w:p w14:paraId="632B4DF4" w14:textId="77777777" w:rsidR="00112B2C" w:rsidRDefault="00112B2C" w:rsidP="001A067A">
      <w:pPr>
        <w:pStyle w:val="Kop2"/>
        <w:spacing w:line="240" w:lineRule="auto"/>
      </w:pPr>
      <w:bookmarkStart w:id="10" w:name="_Toc236647437"/>
      <w:r>
        <w:t>Voorwaarden, uitgangspunten en verplichtingen</w:t>
      </w:r>
      <w:bookmarkEnd w:id="10"/>
      <w:r>
        <w:t xml:space="preserve"> </w:t>
      </w:r>
    </w:p>
    <w:p w14:paraId="0F5A6535" w14:textId="7CA0636A" w:rsidR="00112B2C" w:rsidRDefault="00112B2C" w:rsidP="001A067A">
      <w:pPr>
        <w:spacing w:line="240" w:lineRule="auto"/>
      </w:pPr>
      <w:r>
        <w:t>De deelname aan d</w:t>
      </w:r>
      <w:r w:rsidR="007A7A91">
        <w:t>e marktconsultatie</w:t>
      </w:r>
      <w:r>
        <w:t xml:space="preserve"> is niet verplicht en schept ook geen verwachtingen of verplichtingen. Anderzijds is de gemeente Gooise Meren ook niet verplicht de verkregen informatie toe te passen in de voorgenomen aanbesteding. </w:t>
      </w:r>
    </w:p>
    <w:p w14:paraId="19E95462" w14:textId="77777777" w:rsidR="006A2CCA" w:rsidRDefault="006A2CCA" w:rsidP="001A067A">
      <w:pPr>
        <w:spacing w:line="240" w:lineRule="auto"/>
      </w:pPr>
    </w:p>
    <w:p w14:paraId="2756FAEF" w14:textId="77777777" w:rsidR="006A2CCA" w:rsidRDefault="006A2CCA" w:rsidP="001A067A">
      <w:pPr>
        <w:spacing w:line="240" w:lineRule="auto"/>
      </w:pPr>
      <w:r>
        <w:t xml:space="preserve">De marktconsultatie is een apart onderdeel en wordt uitgevoerd voorafgaand aan een eventuele aanbestedingsprocedure. De consultatie is dan ook geen oproep tot inschrijving en maakt dan ook geen deel uit van een pre-kwalificatie of aanbesteding. De informatie uit de marktconsultatie kan  gebruikt worden om in de uitvraag de verwachtingen van </w:t>
      </w:r>
      <w:r w:rsidR="007854E1">
        <w:t>de gemeente</w:t>
      </w:r>
      <w:r>
        <w:t xml:space="preserve"> te formuleren richting de markt. Tot slot wordt de marktconsultatie schriftelijk vastgelegd zodat er geen oneigenlijk voordeel ontstaat.</w:t>
      </w:r>
    </w:p>
    <w:p w14:paraId="4EE579AA" w14:textId="77777777" w:rsidR="00112B2C" w:rsidRDefault="00112B2C" w:rsidP="001A067A">
      <w:pPr>
        <w:spacing w:line="240" w:lineRule="auto"/>
      </w:pPr>
    </w:p>
    <w:p w14:paraId="54795C9A" w14:textId="77777777" w:rsidR="00112B2C" w:rsidRDefault="00112B2C" w:rsidP="001A067A">
      <w:pPr>
        <w:spacing w:line="240" w:lineRule="auto"/>
      </w:pPr>
      <w:r>
        <w:t xml:space="preserve">Voor de marktconsultatie is geen vergoeding beschikbaar. Het doel van de consultatie is om de uitvraag en de aanbestedingsstrategie vorm te geven. De informatie wordt eigendom van de gemeente Gooise Meren en kan worden gebruikt in de aanbestedingsstrategie. </w:t>
      </w:r>
    </w:p>
    <w:p w14:paraId="39FCD5BD" w14:textId="77777777" w:rsidR="007A7A91" w:rsidRDefault="007A7A91" w:rsidP="001A067A">
      <w:pPr>
        <w:spacing w:line="240" w:lineRule="auto"/>
      </w:pPr>
    </w:p>
    <w:p w14:paraId="5E3EF2CF" w14:textId="77777777" w:rsidR="00AE4C01" w:rsidRDefault="00AE4C01" w:rsidP="001A067A">
      <w:pPr>
        <w:pStyle w:val="Kop2"/>
        <w:spacing w:line="240" w:lineRule="auto"/>
      </w:pPr>
      <w:bookmarkStart w:id="11" w:name="_Toc236647438"/>
      <w:r>
        <w:t>Communicatie</w:t>
      </w:r>
      <w:bookmarkEnd w:id="11"/>
      <w:r>
        <w:t xml:space="preserve"> </w:t>
      </w:r>
    </w:p>
    <w:p w14:paraId="2FF5D4BA" w14:textId="77777777" w:rsidR="00AE4C01" w:rsidRDefault="00AE4C01" w:rsidP="001A067A">
      <w:pPr>
        <w:spacing w:line="240" w:lineRule="auto"/>
      </w:pPr>
      <w:r>
        <w:t xml:space="preserve">De inschrijvers wordt verzocht via </w:t>
      </w:r>
      <w:proofErr w:type="spellStart"/>
      <w:r>
        <w:t>TenderNed</w:t>
      </w:r>
      <w:proofErr w:type="spellEnd"/>
      <w:r>
        <w:t xml:space="preserve"> met de gemeente te communiceren en geen andere kanalen te gebruiken. Van de marktconsultatie </w:t>
      </w:r>
      <w:r w:rsidR="00346AE3">
        <w:t>wordt</w:t>
      </w:r>
      <w:r>
        <w:t xml:space="preserve"> een verslag gemaakt dat publiek beschikbaar wordt. Indien </w:t>
      </w:r>
      <w:r w:rsidR="00FA7D3F">
        <w:t>u</w:t>
      </w:r>
      <w:r>
        <w:t xml:space="preserve"> concurrentiegevoelige informatie deelt in de marktconsultatie kunt u dit aangeven</w:t>
      </w:r>
      <w:r w:rsidR="00FA7D3F">
        <w:t>; deze informatie wordt dan niet in het openbare verslag opgenomen</w:t>
      </w:r>
      <w:r>
        <w:t xml:space="preserve">. </w:t>
      </w:r>
    </w:p>
    <w:p w14:paraId="04EEC222" w14:textId="77777777" w:rsidR="00112B2C" w:rsidRDefault="00112B2C" w:rsidP="001A067A">
      <w:pPr>
        <w:spacing w:line="240" w:lineRule="auto"/>
      </w:pPr>
    </w:p>
    <w:p w14:paraId="569A4EAB" w14:textId="77777777" w:rsidR="00143424" w:rsidRDefault="00143424" w:rsidP="001A067A">
      <w:pPr>
        <w:spacing w:after="200" w:line="240" w:lineRule="auto"/>
        <w:rPr>
          <w:rFonts w:eastAsiaTheme="majorEastAsia" w:cstheme="majorBidi"/>
          <w:bCs/>
          <w:color w:val="BB9C00" w:themeColor="accent2"/>
          <w:sz w:val="60"/>
          <w:szCs w:val="28"/>
        </w:rPr>
      </w:pPr>
      <w:r>
        <w:br w:type="page"/>
      </w:r>
    </w:p>
    <w:p w14:paraId="78C8D86D" w14:textId="56F07E0C" w:rsidR="00112B2C" w:rsidRDefault="0052536A" w:rsidP="001A067A">
      <w:pPr>
        <w:pStyle w:val="Kop1"/>
        <w:spacing w:line="240" w:lineRule="auto"/>
      </w:pPr>
      <w:bookmarkStart w:id="12" w:name="_Toc236647439"/>
      <w:r>
        <w:lastRenderedPageBreak/>
        <w:t>V</w:t>
      </w:r>
      <w:r w:rsidR="007854E1">
        <w:t>raagspecificatie</w:t>
      </w:r>
      <w:bookmarkEnd w:id="12"/>
      <w:r w:rsidR="00F96854">
        <w:t xml:space="preserve"> </w:t>
      </w:r>
    </w:p>
    <w:p w14:paraId="4C23B36D" w14:textId="77777777" w:rsidR="00A9147C" w:rsidRDefault="511F5606" w:rsidP="001A067A">
      <w:pPr>
        <w:pStyle w:val="Kop2"/>
        <w:spacing w:line="240" w:lineRule="auto"/>
      </w:pPr>
      <w:bookmarkStart w:id="13" w:name="_Toc236647440"/>
      <w:r>
        <w:t>Visie &amp; doelstellingen gemeente Gooise Meren</w:t>
      </w:r>
      <w:bookmarkEnd w:id="13"/>
      <w:r>
        <w:t xml:space="preserve"> </w:t>
      </w:r>
    </w:p>
    <w:p w14:paraId="1D5F8B2B" w14:textId="196EFF63" w:rsidR="00E66738" w:rsidRDefault="00E66738" w:rsidP="001A067A">
      <w:pPr>
        <w:spacing w:line="240" w:lineRule="auto"/>
      </w:pPr>
      <w:r>
        <w:t xml:space="preserve">De gemeente Gooise Meren </w:t>
      </w:r>
      <w:r w:rsidR="00C17CA5">
        <w:t xml:space="preserve">heeft behoefte aan  een </w:t>
      </w:r>
      <w:r>
        <w:t xml:space="preserve">betrouwbare partner voor het verwerken, produceren en verzenden van gemeentelijk belastingdrukwerk. De dienstverlening omvat zowel fysieke als digitale documentstromen, waaronder belastingaanslagen, herinneringen, aanmaningen, dwangbevelen, </w:t>
      </w:r>
      <w:proofErr w:type="spellStart"/>
      <w:r>
        <w:t>nakohieren</w:t>
      </w:r>
      <w:proofErr w:type="spellEnd"/>
      <w:r>
        <w:t xml:space="preserve"> en overige </w:t>
      </w:r>
      <w:proofErr w:type="spellStart"/>
      <w:r>
        <w:t>belastinggerelateerde</w:t>
      </w:r>
      <w:proofErr w:type="spellEnd"/>
      <w:r>
        <w:t xml:space="preserve"> correspondentie. </w:t>
      </w:r>
    </w:p>
    <w:p w14:paraId="3498EC31" w14:textId="77777777" w:rsidR="00E66738" w:rsidRDefault="00E66738" w:rsidP="001A067A">
      <w:pPr>
        <w:spacing w:line="240" w:lineRule="auto"/>
      </w:pPr>
    </w:p>
    <w:p w14:paraId="756AB088" w14:textId="77777777" w:rsidR="00E66738" w:rsidRDefault="00E66738" w:rsidP="001A067A">
      <w:pPr>
        <w:spacing w:line="240" w:lineRule="auto"/>
      </w:pPr>
      <w:r>
        <w:t>De gemeente streeft naar een dienstverlening die betrouwbaar, efficiënt, veilig en toekomstbestendig is. Betrouwbaar betekent voor Gooise Meren dat de opdrachtnemer doet wat hij belooft, proactief meedenkt, tijdig inzicht geeft in de voortgang van de dienstverlening en periodiek met de gemeente in gesprek gaat over optimalisaties en verbeteringen.</w:t>
      </w:r>
    </w:p>
    <w:p w14:paraId="69C35B27" w14:textId="77777777" w:rsidR="00E66738" w:rsidRDefault="00E66738" w:rsidP="001A067A">
      <w:pPr>
        <w:spacing w:line="240" w:lineRule="auto"/>
      </w:pPr>
    </w:p>
    <w:p w14:paraId="7E73A79B" w14:textId="77777777" w:rsidR="00E66738" w:rsidRDefault="00E66738" w:rsidP="001A067A">
      <w:pPr>
        <w:spacing w:line="240" w:lineRule="auto"/>
      </w:pPr>
      <w:r>
        <w:t xml:space="preserve">Daarnaast vindt de gemeente het belangrijk dat de opdrachtnemer bijdraagt aan haar duurzaamheidsambities en invulling geeft aan maatschappelijk verantwoord ondernemen. </w:t>
      </w:r>
    </w:p>
    <w:p w14:paraId="1431029C" w14:textId="77777777" w:rsidR="00E66738" w:rsidRDefault="00E66738" w:rsidP="001A067A">
      <w:pPr>
        <w:spacing w:line="240" w:lineRule="auto"/>
      </w:pPr>
    </w:p>
    <w:p w14:paraId="19034F4A" w14:textId="1BC29DEB" w:rsidR="00E66738" w:rsidRDefault="00E66738" w:rsidP="001A067A">
      <w:pPr>
        <w:spacing w:line="240" w:lineRule="auto"/>
      </w:pPr>
      <w:r>
        <w:t>De gemeente verwacht dat marktpartijen actief meedenken over mogelijkheden om processen verder te digitaliseren, papierverbruik te beperken en de dienstverlening zo duurzaam mogelijk in te richten.</w:t>
      </w:r>
    </w:p>
    <w:p w14:paraId="1F8ED1CA" w14:textId="77777777" w:rsidR="00E5537B" w:rsidRDefault="00E5537B" w:rsidP="001A067A">
      <w:pPr>
        <w:spacing w:line="240" w:lineRule="auto"/>
      </w:pPr>
    </w:p>
    <w:p w14:paraId="7C2C4A94" w14:textId="77777777" w:rsidR="00F94F70" w:rsidRDefault="00E5537B" w:rsidP="001A067A">
      <w:pPr>
        <w:spacing w:line="240" w:lineRule="auto"/>
      </w:pPr>
      <w:r w:rsidRPr="00E5537B">
        <w:t xml:space="preserve">De gemeente onderzoekt daarnaast de mogelijkheid om aanverwante documentstromen vanuit Burgerzaken onder dezelfde dienstverlening onder te brengen. Daarbij gaat het in eerste instantie om herinneringen voor verlopen reisdocumenten. </w:t>
      </w:r>
    </w:p>
    <w:p w14:paraId="17CF58DF" w14:textId="77777777" w:rsidR="00F94F70" w:rsidRDefault="00F94F70" w:rsidP="001A067A">
      <w:pPr>
        <w:spacing w:line="240" w:lineRule="auto"/>
      </w:pPr>
    </w:p>
    <w:p w14:paraId="42B24672" w14:textId="18BB56F7" w:rsidR="00E66738" w:rsidRDefault="00E5537B" w:rsidP="001A067A">
      <w:pPr>
        <w:spacing w:line="240" w:lineRule="auto"/>
      </w:pPr>
      <w:r w:rsidRPr="00E5537B">
        <w:t>De gemeente hecht waarde aan een oplossing die toekomstbestendig is en ruimte biedt voor uitbreiding met aanvullende documentstromen gedurende de looptijd van de overeenkomst.</w:t>
      </w:r>
      <w:r w:rsidR="00F94F70">
        <w:t xml:space="preserve"> </w:t>
      </w:r>
      <w:r w:rsidR="0035610A">
        <w:t>De opdrachtnemer ontzorgt de gemeente gedurende het gehele proces, vanaf de verwerking van aangeleverde gegevens tot en met de fysieke en/of digitale verzending van documenten. Hierbij zijn continuïteit, kwaliteit, informatiebeveiliging en een correcte verwerking van persoonsgegevens vanzelfsprekende uitgangspunten.</w:t>
      </w:r>
    </w:p>
    <w:p w14:paraId="0F9FA6A6" w14:textId="77777777" w:rsidR="00F94F70" w:rsidRDefault="00F94F70" w:rsidP="001A067A">
      <w:pPr>
        <w:spacing w:line="240" w:lineRule="auto"/>
      </w:pPr>
    </w:p>
    <w:p w14:paraId="06BBE6BD" w14:textId="66BE446A" w:rsidR="00A969C0" w:rsidRDefault="00A969C0" w:rsidP="001A067A">
      <w:pPr>
        <w:pStyle w:val="Kop2"/>
        <w:numPr>
          <w:ilvl w:val="1"/>
          <w:numId w:val="1"/>
        </w:numPr>
        <w:spacing w:line="240" w:lineRule="auto"/>
      </w:pPr>
      <w:bookmarkStart w:id="14" w:name="_Toc232514131"/>
      <w:bookmarkStart w:id="15" w:name="_Toc236647441"/>
      <w:r>
        <w:t>Vraagspecificatie marktconsultatie</w:t>
      </w:r>
      <w:bookmarkEnd w:id="14"/>
      <w:bookmarkEnd w:id="15"/>
    </w:p>
    <w:p w14:paraId="28CF5F6C" w14:textId="77777777" w:rsidR="0087576A" w:rsidRDefault="000861AC" w:rsidP="001A067A">
      <w:pPr>
        <w:spacing w:line="240" w:lineRule="auto"/>
        <w:rPr>
          <w:rFonts w:eastAsia="Times New Roman" w:cs="Segoe UI"/>
          <w:szCs w:val="20"/>
          <w:lang w:eastAsia="nl-NL"/>
        </w:rPr>
      </w:pPr>
      <w:r w:rsidRPr="000861AC">
        <w:rPr>
          <w:rFonts w:eastAsia="Times New Roman" w:cs="Segoe UI"/>
          <w:szCs w:val="20"/>
          <w:lang w:eastAsia="nl-NL"/>
        </w:rPr>
        <w:t>De gemeente Gooise Meren nodigt marktpartijen uit om onderstaande vragen schriftelijk te beantwoorden. De antwoorden worden gebruikt om inzicht te verkrijgen in de beschikbare dienstverlening, functionaliteiten, implementatiemogelijkheden en relevante marktontwikkelingen op het gebied van gemeentelijk belastingdrukwerk.</w:t>
      </w:r>
      <w:r w:rsidR="00E5537B">
        <w:rPr>
          <w:rFonts w:eastAsia="Times New Roman" w:cs="Segoe UI"/>
          <w:szCs w:val="20"/>
          <w:lang w:eastAsia="nl-NL"/>
        </w:rPr>
        <w:t xml:space="preserve"> </w:t>
      </w:r>
    </w:p>
    <w:p w14:paraId="0E2404E2" w14:textId="77777777" w:rsidR="0087576A" w:rsidRDefault="0087576A" w:rsidP="001A067A">
      <w:pPr>
        <w:spacing w:line="240" w:lineRule="auto"/>
        <w:rPr>
          <w:rFonts w:eastAsia="Times New Roman" w:cs="Segoe UI"/>
          <w:szCs w:val="20"/>
          <w:lang w:eastAsia="nl-NL"/>
        </w:rPr>
      </w:pPr>
    </w:p>
    <w:p w14:paraId="1028C041" w14:textId="735139D1" w:rsidR="003725A0" w:rsidRPr="000861AC" w:rsidRDefault="00E5537B" w:rsidP="001A067A">
      <w:pPr>
        <w:spacing w:line="240" w:lineRule="auto"/>
        <w:rPr>
          <w:rFonts w:eastAsia="Times New Roman" w:cs="Segoe UI"/>
          <w:szCs w:val="20"/>
          <w:lang w:eastAsia="nl-NL"/>
        </w:rPr>
      </w:pPr>
      <w:r w:rsidRPr="00E5537B">
        <w:rPr>
          <w:rFonts w:eastAsia="Times New Roman" w:cs="Segoe UI"/>
          <w:szCs w:val="20"/>
          <w:lang w:eastAsia="nl-NL"/>
        </w:rPr>
        <w:t>Naast belastingdocumenten omvat de scope van deze marktconsultatie ook de documentstroom rondom herinneringen voor verlopen reisdocumenten. De gemeente onderzoekt of deze documentstroom binnen dezelfde dienstverlening kan worden verwerkt, geproduceerd en verzonden en in hoeverre hiervoor standaardfunctionaliteiten binnen de markt beschikbaar zijn</w:t>
      </w:r>
      <w:r>
        <w:rPr>
          <w:rFonts w:eastAsia="Times New Roman" w:cs="Segoe UI"/>
          <w:szCs w:val="20"/>
          <w:lang w:eastAsia="nl-NL"/>
        </w:rPr>
        <w:t>.</w:t>
      </w:r>
    </w:p>
    <w:p w14:paraId="4A1D3DA3" w14:textId="09B8ED80" w:rsidR="00F96854" w:rsidRDefault="000861AC" w:rsidP="001A067A">
      <w:pPr>
        <w:spacing w:line="240" w:lineRule="auto"/>
        <w:rPr>
          <w:rFonts w:eastAsia="Times New Roman" w:cs="Segoe UI"/>
          <w:szCs w:val="20"/>
          <w:lang w:eastAsia="nl-NL"/>
        </w:rPr>
      </w:pPr>
      <w:r w:rsidRPr="000861AC">
        <w:rPr>
          <w:rFonts w:eastAsia="Times New Roman" w:cs="Segoe UI"/>
          <w:szCs w:val="20"/>
          <w:lang w:eastAsia="nl-NL"/>
        </w:rPr>
        <w:t>De gemeente verzoekt partijen hun antwoorden zo concreet en onderbouwd mogelijk te formuleren.</w:t>
      </w:r>
    </w:p>
    <w:p w14:paraId="1A700322" w14:textId="77777777" w:rsidR="00A969C0" w:rsidRDefault="00A969C0" w:rsidP="001A067A">
      <w:pPr>
        <w:spacing w:line="240" w:lineRule="auto"/>
      </w:pPr>
    </w:p>
    <w:p w14:paraId="7404D354" w14:textId="77777777" w:rsidR="00F96854" w:rsidRDefault="541A7508" w:rsidP="001A067A">
      <w:pPr>
        <w:pStyle w:val="Kop2"/>
        <w:spacing w:line="240" w:lineRule="auto"/>
      </w:pPr>
      <w:bookmarkStart w:id="16" w:name="_Toc236647442"/>
      <w:r>
        <w:t>Bijlagen marktconsultatie</w:t>
      </w:r>
      <w:bookmarkEnd w:id="16"/>
    </w:p>
    <w:p w14:paraId="782C20CB" w14:textId="30E3844B" w:rsidR="00F96854" w:rsidRDefault="00F96854" w:rsidP="001A067A">
      <w:pPr>
        <w:spacing w:line="240" w:lineRule="auto"/>
      </w:pPr>
      <w:r>
        <w:t xml:space="preserve">Het document bevat </w:t>
      </w:r>
      <w:r w:rsidR="00C503F2">
        <w:t>1</w:t>
      </w:r>
      <w:r>
        <w:t xml:space="preserve"> bijlage, te weten: </w:t>
      </w:r>
    </w:p>
    <w:p w14:paraId="4FF2FF82" w14:textId="77777777" w:rsidR="00F96854" w:rsidRDefault="00F96854" w:rsidP="001A067A">
      <w:pPr>
        <w:spacing w:line="240" w:lineRule="auto"/>
      </w:pPr>
    </w:p>
    <w:p w14:paraId="33228BB0" w14:textId="244D1347" w:rsidR="00F96854" w:rsidRDefault="00652F03" w:rsidP="001A067A">
      <w:pPr>
        <w:spacing w:line="240" w:lineRule="auto"/>
      </w:pPr>
      <w:r>
        <w:t>Bijlage 1</w:t>
      </w:r>
      <w:r w:rsidR="00F96854">
        <w:t xml:space="preserve"> : </w:t>
      </w:r>
      <w:r w:rsidR="00F96854">
        <w:tab/>
        <w:t>Vragenlijst marktconsultatie</w:t>
      </w:r>
    </w:p>
    <w:p w14:paraId="4F55B794" w14:textId="77777777" w:rsidR="00112B2C" w:rsidRDefault="00112B2C" w:rsidP="001A067A">
      <w:pPr>
        <w:spacing w:line="240" w:lineRule="auto"/>
      </w:pPr>
      <w:r>
        <w:br w:type="page"/>
      </w:r>
    </w:p>
    <w:p w14:paraId="1CFAC443" w14:textId="152CA420" w:rsidR="00FA7D3F" w:rsidRDefault="00FA7D3F" w:rsidP="001A067A">
      <w:pPr>
        <w:pStyle w:val="Kop4"/>
        <w:spacing w:line="240" w:lineRule="auto"/>
        <w:sectPr w:rsidR="00FA7D3F" w:rsidSect="00AD4A2A">
          <w:headerReference w:type="default" r:id="rId12"/>
          <w:footerReference w:type="default" r:id="rId13"/>
          <w:headerReference w:type="first" r:id="rId14"/>
          <w:footerReference w:type="first" r:id="rId15"/>
          <w:pgSz w:w="11906" w:h="16838" w:code="9"/>
          <w:pgMar w:top="1701" w:right="1701" w:bottom="720" w:left="1701" w:header="0" w:footer="0" w:gutter="0"/>
          <w:cols w:space="708"/>
          <w:titlePg/>
          <w:docGrid w:linePitch="360"/>
        </w:sectPr>
      </w:pPr>
    </w:p>
    <w:p w14:paraId="5B47FABB" w14:textId="77777777" w:rsidR="00112B2C" w:rsidRPr="00BD65B7" w:rsidRDefault="00112B2C" w:rsidP="001A067A">
      <w:pPr>
        <w:pStyle w:val="Kop4"/>
        <w:spacing w:line="240" w:lineRule="auto"/>
        <w:rPr>
          <w:color w:val="auto"/>
        </w:rPr>
      </w:pPr>
    </w:p>
    <w:p w14:paraId="736AC134" w14:textId="77777777" w:rsidR="00112B2C" w:rsidRDefault="00FA7D3F" w:rsidP="001A067A">
      <w:pPr>
        <w:pStyle w:val="Kop6"/>
        <w:spacing w:line="240" w:lineRule="auto"/>
      </w:pPr>
      <w:r>
        <w:t>Vragenlijst</w:t>
      </w:r>
      <w:r w:rsidR="00707FCD">
        <w:t xml:space="preserve"> </w:t>
      </w:r>
    </w:p>
    <w:tbl>
      <w:tblPr>
        <w:tblStyle w:val="Tabelraster"/>
        <w:tblW w:w="0" w:type="auto"/>
        <w:tblLook w:val="04A0" w:firstRow="1" w:lastRow="0" w:firstColumn="1" w:lastColumn="0" w:noHBand="0" w:noVBand="1"/>
      </w:tblPr>
      <w:tblGrid>
        <w:gridCol w:w="7535"/>
        <w:gridCol w:w="7098"/>
      </w:tblGrid>
      <w:tr w:rsidR="00FA7D3F" w:rsidRPr="00FA7D3F" w14:paraId="4A996AA9" w14:textId="77777777" w:rsidTr="00AA4F28">
        <w:trPr>
          <w:trHeight w:val="572"/>
        </w:trPr>
        <w:tc>
          <w:tcPr>
            <w:tcW w:w="7535" w:type="dxa"/>
          </w:tcPr>
          <w:p w14:paraId="255B2D19" w14:textId="41AB40E5" w:rsidR="00FA7D3F" w:rsidRDefault="002951CF" w:rsidP="001A067A">
            <w:pPr>
              <w:spacing w:line="240" w:lineRule="auto"/>
              <w:rPr>
                <w:b/>
                <w:bCs/>
              </w:rPr>
            </w:pPr>
            <w:r>
              <w:rPr>
                <w:b/>
                <w:bCs/>
              </w:rPr>
              <w:t>Vragen</w:t>
            </w:r>
          </w:p>
          <w:p w14:paraId="36332666" w14:textId="4ADDB4A8" w:rsidR="0073468C" w:rsidRPr="00FA7D3F" w:rsidRDefault="0073468C" w:rsidP="001A067A">
            <w:pPr>
              <w:spacing w:line="240" w:lineRule="auto"/>
            </w:pPr>
          </w:p>
        </w:tc>
        <w:tc>
          <w:tcPr>
            <w:tcW w:w="7098" w:type="dxa"/>
          </w:tcPr>
          <w:p w14:paraId="6354E31B" w14:textId="70291983" w:rsidR="00FA7D3F" w:rsidRPr="00B33F64" w:rsidRDefault="00B33F64" w:rsidP="001A067A">
            <w:pPr>
              <w:spacing w:line="240" w:lineRule="auto"/>
              <w:rPr>
                <w:b/>
              </w:rPr>
            </w:pPr>
            <w:r w:rsidRPr="00B33F64">
              <w:rPr>
                <w:b/>
              </w:rPr>
              <w:t>Antwoord</w:t>
            </w:r>
            <w:r>
              <w:rPr>
                <w:b/>
              </w:rPr>
              <w:t xml:space="preserve"> </w:t>
            </w:r>
          </w:p>
        </w:tc>
      </w:tr>
      <w:tr w:rsidR="002951CF" w:rsidRPr="00652F03" w14:paraId="0D436E5D" w14:textId="77777777" w:rsidTr="00923D24">
        <w:tc>
          <w:tcPr>
            <w:tcW w:w="14633" w:type="dxa"/>
            <w:gridSpan w:val="2"/>
          </w:tcPr>
          <w:p w14:paraId="1868F31D" w14:textId="2DFFCEC8" w:rsidR="002951CF" w:rsidRPr="002951CF" w:rsidRDefault="002951CF" w:rsidP="001A067A">
            <w:pPr>
              <w:pStyle w:val="Lijstnummering"/>
              <w:numPr>
                <w:ilvl w:val="0"/>
                <w:numId w:val="0"/>
              </w:numPr>
              <w:spacing w:line="240" w:lineRule="auto"/>
              <w:rPr>
                <w:b/>
                <w:bCs/>
              </w:rPr>
            </w:pPr>
            <w:r w:rsidRPr="00A969C0">
              <w:rPr>
                <w:b/>
                <w:bCs/>
              </w:rPr>
              <w:t>Implementatie en overgang</w:t>
            </w:r>
          </w:p>
        </w:tc>
      </w:tr>
      <w:tr w:rsidR="002951CF" w:rsidRPr="00652F03" w14:paraId="642D0230" w14:textId="77777777" w:rsidTr="00AA4F28">
        <w:tc>
          <w:tcPr>
            <w:tcW w:w="7535" w:type="dxa"/>
          </w:tcPr>
          <w:p w14:paraId="1CF72C86" w14:textId="27E25312" w:rsidR="002951CF" w:rsidRPr="002951CF" w:rsidRDefault="006B7CC8" w:rsidP="00F94F70">
            <w:pPr>
              <w:pStyle w:val="Lijstalinea"/>
              <w:numPr>
                <w:ilvl w:val="0"/>
                <w:numId w:val="4"/>
              </w:numPr>
            </w:pPr>
            <w:r>
              <w:t>W</w:t>
            </w:r>
            <w:r w:rsidRPr="006B7CC8">
              <w:t>elke implementatietermijn acht u realistisch bij een overgang van gemeente Gooise Meren naar uw dienstverlening? Kunt u toelichten welke activiteiten en voorwaarden volgens u bepalend zijn voor een succesvolle implementatie?</w:t>
            </w:r>
          </w:p>
        </w:tc>
        <w:tc>
          <w:tcPr>
            <w:tcW w:w="7098" w:type="dxa"/>
          </w:tcPr>
          <w:p w14:paraId="5173D7DC" w14:textId="77777777" w:rsidR="002951CF" w:rsidRPr="00652F03" w:rsidRDefault="002951CF" w:rsidP="001A067A">
            <w:pPr>
              <w:spacing w:line="240" w:lineRule="auto"/>
              <w:rPr>
                <w:i/>
              </w:rPr>
            </w:pPr>
          </w:p>
        </w:tc>
      </w:tr>
      <w:tr w:rsidR="002951CF" w:rsidRPr="00652F03" w14:paraId="5C00CD66" w14:textId="77777777" w:rsidTr="00AA4F28">
        <w:tc>
          <w:tcPr>
            <w:tcW w:w="7535" w:type="dxa"/>
          </w:tcPr>
          <w:p w14:paraId="2DB9E187" w14:textId="48283708" w:rsidR="002951CF" w:rsidRPr="002951CF" w:rsidRDefault="006B7CC8" w:rsidP="001A067A">
            <w:pPr>
              <w:pStyle w:val="Lijstnummering"/>
              <w:numPr>
                <w:ilvl w:val="0"/>
                <w:numId w:val="4"/>
              </w:numPr>
              <w:spacing w:line="240" w:lineRule="auto"/>
            </w:pPr>
            <w:r w:rsidRPr="006B7CC8">
              <w:t>Welke risico's en aandachtspunten ziet u bij een overgang naar een nieuwe leverancier en op welke wijze kunnen deze volgens u worden beperkt?</w:t>
            </w:r>
          </w:p>
        </w:tc>
        <w:tc>
          <w:tcPr>
            <w:tcW w:w="7098" w:type="dxa"/>
          </w:tcPr>
          <w:p w14:paraId="4F0DB5B5" w14:textId="77777777" w:rsidR="002951CF" w:rsidRPr="00652F03" w:rsidRDefault="002951CF" w:rsidP="001A067A">
            <w:pPr>
              <w:spacing w:line="240" w:lineRule="auto"/>
              <w:rPr>
                <w:i/>
              </w:rPr>
            </w:pPr>
          </w:p>
        </w:tc>
      </w:tr>
      <w:tr w:rsidR="00E5537B" w:rsidRPr="00652F03" w14:paraId="631FAB78" w14:textId="77777777" w:rsidTr="008551D8">
        <w:tc>
          <w:tcPr>
            <w:tcW w:w="14633" w:type="dxa"/>
            <w:gridSpan w:val="2"/>
          </w:tcPr>
          <w:p w14:paraId="6B06134F" w14:textId="0E7F83E3" w:rsidR="00E5537B" w:rsidRPr="00F94F70" w:rsidRDefault="00F63EDE" w:rsidP="00F94F70">
            <w:pPr>
              <w:pStyle w:val="Lijstnummering"/>
              <w:numPr>
                <w:ilvl w:val="0"/>
                <w:numId w:val="0"/>
              </w:numPr>
              <w:spacing w:line="240" w:lineRule="auto"/>
              <w:rPr>
                <w:iCs/>
              </w:rPr>
            </w:pPr>
            <w:r>
              <w:rPr>
                <w:b/>
                <w:bCs/>
              </w:rPr>
              <w:t>Scope dienstverlening</w:t>
            </w:r>
          </w:p>
        </w:tc>
      </w:tr>
      <w:tr w:rsidR="00E5537B" w:rsidRPr="00652F03" w14:paraId="4D2DB599" w14:textId="77777777" w:rsidTr="00AA4F28">
        <w:tc>
          <w:tcPr>
            <w:tcW w:w="7535" w:type="dxa"/>
          </w:tcPr>
          <w:p w14:paraId="594CBF34" w14:textId="7DF34F14" w:rsidR="00E5537B" w:rsidRDefault="00E5537B" w:rsidP="00E5537B">
            <w:pPr>
              <w:pStyle w:val="Lijstnummering"/>
              <w:numPr>
                <w:ilvl w:val="0"/>
                <w:numId w:val="4"/>
              </w:numPr>
              <w:spacing w:line="240" w:lineRule="auto"/>
            </w:pPr>
            <w:r w:rsidRPr="009A7CB7">
              <w:t xml:space="preserve">Is uw organisatie in staat zowel </w:t>
            </w:r>
            <w:proofErr w:type="spellStart"/>
            <w:r w:rsidR="00D50B71" w:rsidRPr="009A7CB7">
              <w:t>belastinggerelateerde</w:t>
            </w:r>
            <w:proofErr w:type="spellEnd"/>
            <w:r w:rsidRPr="009A7CB7">
              <w:t xml:space="preserve"> documentstromen als herinneringen voor verlopen reisdocumenten binnen één dienstverlening te verwerken, produceren en verzenden?</w:t>
            </w:r>
          </w:p>
        </w:tc>
        <w:tc>
          <w:tcPr>
            <w:tcW w:w="7098" w:type="dxa"/>
          </w:tcPr>
          <w:p w14:paraId="705021CD" w14:textId="77777777" w:rsidR="00E5537B" w:rsidRPr="00652F03" w:rsidRDefault="00E5537B" w:rsidP="00E5537B">
            <w:pPr>
              <w:spacing w:line="240" w:lineRule="auto"/>
              <w:rPr>
                <w:i/>
              </w:rPr>
            </w:pPr>
          </w:p>
        </w:tc>
      </w:tr>
      <w:tr w:rsidR="00E5537B" w:rsidRPr="00652F03" w14:paraId="36E7B3EF" w14:textId="77777777" w:rsidTr="00AA4F28">
        <w:tc>
          <w:tcPr>
            <w:tcW w:w="7535" w:type="dxa"/>
          </w:tcPr>
          <w:p w14:paraId="1D4E95D1" w14:textId="58543900" w:rsidR="00E5537B" w:rsidRDefault="00E5537B" w:rsidP="00E5537B">
            <w:pPr>
              <w:pStyle w:val="Lijstnummering"/>
              <w:numPr>
                <w:ilvl w:val="0"/>
                <w:numId w:val="4"/>
              </w:numPr>
              <w:spacing w:line="240" w:lineRule="auto"/>
            </w:pPr>
            <w:r w:rsidRPr="009A7CB7">
              <w:t>Worden deze dienstverlening(en) binnen uw organisatie als standaarddienst aangeboden of betreft dit maatwerk?</w:t>
            </w:r>
          </w:p>
        </w:tc>
        <w:tc>
          <w:tcPr>
            <w:tcW w:w="7098" w:type="dxa"/>
          </w:tcPr>
          <w:p w14:paraId="6AD63622" w14:textId="77777777" w:rsidR="00E5537B" w:rsidRPr="00652F03" w:rsidRDefault="00E5537B" w:rsidP="00E5537B">
            <w:pPr>
              <w:spacing w:line="240" w:lineRule="auto"/>
              <w:rPr>
                <w:i/>
              </w:rPr>
            </w:pPr>
          </w:p>
        </w:tc>
      </w:tr>
      <w:tr w:rsidR="00E5537B" w:rsidRPr="00652F03" w14:paraId="740B7A58" w14:textId="77777777" w:rsidTr="00AA4F28">
        <w:tc>
          <w:tcPr>
            <w:tcW w:w="7535" w:type="dxa"/>
          </w:tcPr>
          <w:p w14:paraId="76ABE43F" w14:textId="13B9B0E7" w:rsidR="00E5537B" w:rsidRDefault="00E5537B" w:rsidP="00E5537B">
            <w:pPr>
              <w:pStyle w:val="Lijstnummering"/>
              <w:numPr>
                <w:ilvl w:val="0"/>
                <w:numId w:val="4"/>
              </w:numPr>
              <w:spacing w:line="240" w:lineRule="auto"/>
            </w:pPr>
            <w:r w:rsidRPr="009A7CB7">
              <w:t xml:space="preserve">Welke aandachtspunten </w:t>
            </w:r>
            <w:r w:rsidR="00F94F70">
              <w:t>beperkingen</w:t>
            </w:r>
            <w:r w:rsidR="00F63EDE">
              <w:t xml:space="preserve"> </w:t>
            </w:r>
            <w:r w:rsidRPr="009A7CB7">
              <w:t>of risico's ziet u bij het combineren van deze documentstromen binnen één opdracht?</w:t>
            </w:r>
          </w:p>
        </w:tc>
        <w:tc>
          <w:tcPr>
            <w:tcW w:w="7098" w:type="dxa"/>
          </w:tcPr>
          <w:p w14:paraId="3B602F83" w14:textId="77777777" w:rsidR="00E5537B" w:rsidRPr="00652F03" w:rsidRDefault="00E5537B" w:rsidP="00E5537B">
            <w:pPr>
              <w:spacing w:line="240" w:lineRule="auto"/>
              <w:rPr>
                <w:i/>
              </w:rPr>
            </w:pPr>
          </w:p>
        </w:tc>
      </w:tr>
      <w:tr w:rsidR="002951CF" w:rsidRPr="00652F03" w14:paraId="63960289" w14:textId="77777777" w:rsidTr="002E482C">
        <w:tc>
          <w:tcPr>
            <w:tcW w:w="14633" w:type="dxa"/>
            <w:gridSpan w:val="2"/>
          </w:tcPr>
          <w:p w14:paraId="21FF8B76" w14:textId="5EFA0A5C" w:rsidR="002951CF" w:rsidRPr="002951CF" w:rsidRDefault="006B7CC8" w:rsidP="001A067A">
            <w:pPr>
              <w:spacing w:line="240" w:lineRule="auto"/>
              <w:rPr>
                <w:b/>
                <w:bCs/>
              </w:rPr>
            </w:pPr>
            <w:r>
              <w:rPr>
                <w:b/>
                <w:bCs/>
              </w:rPr>
              <w:t xml:space="preserve">Proces en functionaliteiten </w:t>
            </w:r>
          </w:p>
        </w:tc>
      </w:tr>
      <w:tr w:rsidR="002951CF" w:rsidRPr="00652F03" w14:paraId="70BE2C24" w14:textId="77777777" w:rsidTr="00AA4F28">
        <w:tc>
          <w:tcPr>
            <w:tcW w:w="7535" w:type="dxa"/>
          </w:tcPr>
          <w:p w14:paraId="0CEC255A" w14:textId="3FD9A9FB" w:rsidR="004B0794" w:rsidRPr="002951CF" w:rsidRDefault="002951CF" w:rsidP="00C47D7F">
            <w:pPr>
              <w:pStyle w:val="Lijstalinea"/>
              <w:numPr>
                <w:ilvl w:val="0"/>
                <w:numId w:val="4"/>
              </w:numPr>
              <w:spacing w:line="240" w:lineRule="auto"/>
            </w:pPr>
            <w:r>
              <w:t xml:space="preserve">De gemeente verwerkt naast reguliere belastingaanslagen ook aanvullende </w:t>
            </w:r>
            <w:proofErr w:type="spellStart"/>
            <w:r>
              <w:t>belastinggerelateerde</w:t>
            </w:r>
            <w:proofErr w:type="spellEnd"/>
            <w:r>
              <w:t xml:space="preserve"> documentstromen,  zoals herinneringen, aanmaningen, dwangbevelen, </w:t>
            </w:r>
            <w:proofErr w:type="spellStart"/>
            <w:r>
              <w:t>nakohieren</w:t>
            </w:r>
            <w:proofErr w:type="spellEnd"/>
            <w:r>
              <w:t xml:space="preserve"> en overige correspondentie. Kunt u aangeven in hoeverre deze documentstromen binnen uw dienstverlening standaard worden ondersteund? </w:t>
            </w:r>
          </w:p>
        </w:tc>
        <w:tc>
          <w:tcPr>
            <w:tcW w:w="7098" w:type="dxa"/>
          </w:tcPr>
          <w:p w14:paraId="5A61B088" w14:textId="77777777" w:rsidR="002951CF" w:rsidRPr="00652F03" w:rsidRDefault="002951CF" w:rsidP="001A067A">
            <w:pPr>
              <w:spacing w:line="240" w:lineRule="auto"/>
              <w:rPr>
                <w:i/>
              </w:rPr>
            </w:pPr>
          </w:p>
        </w:tc>
      </w:tr>
      <w:tr w:rsidR="002951CF" w:rsidRPr="00652F03" w14:paraId="76677175" w14:textId="77777777" w:rsidTr="00AA4F28">
        <w:tc>
          <w:tcPr>
            <w:tcW w:w="7535" w:type="dxa"/>
          </w:tcPr>
          <w:p w14:paraId="220EBDB2" w14:textId="0FC3FA6B" w:rsidR="002951CF" w:rsidRPr="002951CF" w:rsidRDefault="002951CF" w:rsidP="001A067A">
            <w:pPr>
              <w:pStyle w:val="Lijstalinea"/>
              <w:numPr>
                <w:ilvl w:val="0"/>
                <w:numId w:val="4"/>
              </w:numPr>
              <w:spacing w:line="240" w:lineRule="auto"/>
            </w:pPr>
            <w:r>
              <w:t>Kunt u op hoofdlijnen beschrijven hoe uw dienstverlening het opstellen, verwerken, produceren en verzenden van dergelijke documentstromen ondersteunt?</w:t>
            </w:r>
          </w:p>
        </w:tc>
        <w:tc>
          <w:tcPr>
            <w:tcW w:w="7098" w:type="dxa"/>
          </w:tcPr>
          <w:p w14:paraId="2A9021A5" w14:textId="77777777" w:rsidR="002951CF" w:rsidRPr="00652F03" w:rsidRDefault="002951CF" w:rsidP="001A067A">
            <w:pPr>
              <w:spacing w:line="240" w:lineRule="auto"/>
              <w:rPr>
                <w:i/>
              </w:rPr>
            </w:pPr>
          </w:p>
        </w:tc>
      </w:tr>
      <w:tr w:rsidR="002951CF" w:rsidRPr="00652F03" w14:paraId="618C5AD3" w14:textId="77777777" w:rsidTr="00AA4F28">
        <w:tc>
          <w:tcPr>
            <w:tcW w:w="7535" w:type="dxa"/>
          </w:tcPr>
          <w:p w14:paraId="79789062" w14:textId="6EFC3DE6" w:rsidR="002951CF" w:rsidRPr="002951CF" w:rsidRDefault="002951CF" w:rsidP="001A067A">
            <w:pPr>
              <w:pStyle w:val="Lijstalinea"/>
              <w:numPr>
                <w:ilvl w:val="0"/>
                <w:numId w:val="4"/>
              </w:numPr>
              <w:spacing w:line="240" w:lineRule="auto"/>
            </w:pPr>
            <w:r>
              <w:t>Welke mogelijkheden biedt uw dienstverlening voor het verwerken en verzenden van documenten inclusief bijlagen via zowel fysieke als digitale kanalen?</w:t>
            </w:r>
          </w:p>
        </w:tc>
        <w:tc>
          <w:tcPr>
            <w:tcW w:w="7098" w:type="dxa"/>
          </w:tcPr>
          <w:p w14:paraId="2147FB9C" w14:textId="77777777" w:rsidR="002951CF" w:rsidRPr="00652F03" w:rsidRDefault="002951CF" w:rsidP="001A067A">
            <w:pPr>
              <w:spacing w:line="240" w:lineRule="auto"/>
              <w:rPr>
                <w:i/>
              </w:rPr>
            </w:pPr>
          </w:p>
        </w:tc>
      </w:tr>
      <w:tr w:rsidR="00214EAB" w:rsidRPr="00652F03" w14:paraId="098F51A6" w14:textId="77777777" w:rsidTr="00AA4F28">
        <w:tc>
          <w:tcPr>
            <w:tcW w:w="7535" w:type="dxa"/>
          </w:tcPr>
          <w:p w14:paraId="0EE78231" w14:textId="135C461A" w:rsidR="00214EAB" w:rsidRPr="002951CF" w:rsidRDefault="00934162" w:rsidP="001A067A">
            <w:pPr>
              <w:numPr>
                <w:ilvl w:val="0"/>
                <w:numId w:val="4"/>
              </w:numPr>
              <w:spacing w:line="240" w:lineRule="auto"/>
              <w:rPr>
                <w:iCs/>
              </w:rPr>
            </w:pPr>
            <w:r w:rsidRPr="002951CF">
              <w:rPr>
                <w:iCs/>
              </w:rPr>
              <w:t>I</w:t>
            </w:r>
            <w:r w:rsidR="00762C77">
              <w:rPr>
                <w:iCs/>
              </w:rPr>
              <w:t>n hoeverre is het middels de functionaliteit die u aanbiedt,</w:t>
            </w:r>
            <w:r w:rsidRPr="002951CF">
              <w:rPr>
                <w:iCs/>
              </w:rPr>
              <w:t xml:space="preserve"> mogelijk om </w:t>
            </w:r>
            <w:r w:rsidR="00777720" w:rsidRPr="002951CF">
              <w:rPr>
                <w:iCs/>
              </w:rPr>
              <w:t>een API</w:t>
            </w:r>
            <w:r w:rsidR="009E6C63" w:rsidRPr="002951CF">
              <w:rPr>
                <w:iCs/>
              </w:rPr>
              <w:t>-</w:t>
            </w:r>
            <w:r w:rsidR="00777720" w:rsidRPr="002951CF">
              <w:rPr>
                <w:iCs/>
              </w:rPr>
              <w:t xml:space="preserve">koppeling </w:t>
            </w:r>
            <w:r w:rsidRPr="002951CF">
              <w:rPr>
                <w:iCs/>
              </w:rPr>
              <w:t xml:space="preserve">te maken </w:t>
            </w:r>
            <w:r w:rsidR="00762C77">
              <w:rPr>
                <w:iCs/>
              </w:rPr>
              <w:t xml:space="preserve">met </w:t>
            </w:r>
            <w:r w:rsidRPr="002951CF">
              <w:rPr>
                <w:iCs/>
              </w:rPr>
              <w:t>uw software,</w:t>
            </w:r>
            <w:r w:rsidR="00777720" w:rsidRPr="002951CF">
              <w:rPr>
                <w:iCs/>
              </w:rPr>
              <w:t xml:space="preserve"> waarmee brieven </w:t>
            </w:r>
            <w:r w:rsidRPr="002951CF">
              <w:rPr>
                <w:iCs/>
              </w:rPr>
              <w:t xml:space="preserve">van de gemeente </w:t>
            </w:r>
            <w:r w:rsidR="00777720" w:rsidRPr="002951CF">
              <w:rPr>
                <w:iCs/>
              </w:rPr>
              <w:t xml:space="preserve">vanuit de </w:t>
            </w:r>
            <w:r w:rsidR="00777720" w:rsidRPr="002951CF">
              <w:rPr>
                <w:iCs/>
              </w:rPr>
              <w:lastRenderedPageBreak/>
              <w:t>software</w:t>
            </w:r>
            <w:r w:rsidRPr="002951CF">
              <w:rPr>
                <w:iCs/>
              </w:rPr>
              <w:t xml:space="preserve"> Gouwbelastingen</w:t>
            </w:r>
            <w:r w:rsidR="00777720" w:rsidRPr="002951CF">
              <w:rPr>
                <w:iCs/>
              </w:rPr>
              <w:t xml:space="preserve"> doorgestuurd worden om te printen</w:t>
            </w:r>
            <w:r w:rsidRPr="002951CF">
              <w:rPr>
                <w:iCs/>
              </w:rPr>
              <w:t xml:space="preserve"> door de drukker</w:t>
            </w:r>
            <w:r w:rsidR="00777720" w:rsidRPr="002951CF">
              <w:rPr>
                <w:iCs/>
              </w:rPr>
              <w:t xml:space="preserve">? </w:t>
            </w:r>
          </w:p>
        </w:tc>
        <w:tc>
          <w:tcPr>
            <w:tcW w:w="7098" w:type="dxa"/>
          </w:tcPr>
          <w:p w14:paraId="627A5157" w14:textId="77777777" w:rsidR="00214EAB" w:rsidRPr="00652F03" w:rsidRDefault="00214EAB" w:rsidP="001A067A">
            <w:pPr>
              <w:spacing w:line="240" w:lineRule="auto"/>
              <w:rPr>
                <w:i/>
              </w:rPr>
            </w:pPr>
          </w:p>
        </w:tc>
      </w:tr>
      <w:tr w:rsidR="00214EAB" w:rsidRPr="00652F03" w14:paraId="578DE112" w14:textId="77777777" w:rsidTr="00AA4F28">
        <w:tc>
          <w:tcPr>
            <w:tcW w:w="7535" w:type="dxa"/>
          </w:tcPr>
          <w:p w14:paraId="5A3BF504" w14:textId="69BC885A" w:rsidR="00214EAB" w:rsidRPr="008E5C35" w:rsidRDefault="00777720" w:rsidP="001A067A">
            <w:pPr>
              <w:numPr>
                <w:ilvl w:val="0"/>
                <w:numId w:val="4"/>
              </w:numPr>
              <w:spacing w:line="240" w:lineRule="auto"/>
              <w:rPr>
                <w:iCs/>
              </w:rPr>
            </w:pPr>
            <w:r w:rsidRPr="008E5C35">
              <w:rPr>
                <w:iCs/>
              </w:rPr>
              <w:t>I</w:t>
            </w:r>
            <w:r w:rsidR="008E5C35" w:rsidRPr="008E5C35">
              <w:rPr>
                <w:iCs/>
              </w:rPr>
              <w:t xml:space="preserve">n hoeverre is het in de functionaliteit die u biedt, </w:t>
            </w:r>
            <w:r w:rsidRPr="008E5C35">
              <w:rPr>
                <w:iCs/>
              </w:rPr>
              <w:t xml:space="preserve">mogelijk om bulkbestanden (meerdere brieven in 1 </w:t>
            </w:r>
            <w:r w:rsidR="009E6C63" w:rsidRPr="008E5C35">
              <w:rPr>
                <w:iCs/>
              </w:rPr>
              <w:t>Pdf-bestand</w:t>
            </w:r>
            <w:r w:rsidRPr="008E5C35">
              <w:rPr>
                <w:iCs/>
              </w:rPr>
              <w:t>) te verwerken?</w:t>
            </w:r>
          </w:p>
        </w:tc>
        <w:tc>
          <w:tcPr>
            <w:tcW w:w="7098" w:type="dxa"/>
          </w:tcPr>
          <w:p w14:paraId="49337EA2" w14:textId="77777777" w:rsidR="00214EAB" w:rsidRPr="00652F03" w:rsidRDefault="00214EAB" w:rsidP="001A067A">
            <w:pPr>
              <w:spacing w:line="240" w:lineRule="auto"/>
              <w:rPr>
                <w:i/>
              </w:rPr>
            </w:pPr>
          </w:p>
        </w:tc>
      </w:tr>
      <w:tr w:rsidR="00FA7D3F" w:rsidRPr="00FA7D3F" w14:paraId="60B485FF" w14:textId="77777777" w:rsidTr="00AA4F28">
        <w:tc>
          <w:tcPr>
            <w:tcW w:w="7535" w:type="dxa"/>
          </w:tcPr>
          <w:p w14:paraId="79004FAB" w14:textId="3F8B85C3" w:rsidR="00777720" w:rsidRPr="00FA7D3F" w:rsidRDefault="00777720" w:rsidP="001A067A">
            <w:pPr>
              <w:numPr>
                <w:ilvl w:val="0"/>
                <w:numId w:val="4"/>
              </w:numPr>
              <w:spacing w:line="240" w:lineRule="auto"/>
            </w:pPr>
            <w:r>
              <w:t>I</w:t>
            </w:r>
            <w:r w:rsidR="008E5C35">
              <w:t xml:space="preserve">n hoeverre is het in de functionaliteit die u biedt,  </w:t>
            </w:r>
            <w:r>
              <w:t xml:space="preserve">mogelijk om door middel van plat </w:t>
            </w:r>
            <w:r w:rsidR="009E6C63">
              <w:t>Txt-bestand</w:t>
            </w:r>
            <w:r>
              <w:t xml:space="preserve"> een brief te maken?</w:t>
            </w:r>
          </w:p>
        </w:tc>
        <w:tc>
          <w:tcPr>
            <w:tcW w:w="7098" w:type="dxa"/>
          </w:tcPr>
          <w:p w14:paraId="1BFD550D" w14:textId="77777777" w:rsidR="00FA7D3F" w:rsidRPr="00FA7D3F" w:rsidRDefault="00FA7D3F" w:rsidP="001A067A">
            <w:pPr>
              <w:spacing w:line="240" w:lineRule="auto"/>
            </w:pPr>
          </w:p>
        </w:tc>
      </w:tr>
      <w:tr w:rsidR="00777720" w:rsidRPr="00FA7D3F" w14:paraId="6EB31E03" w14:textId="77777777" w:rsidTr="00AA4F28">
        <w:tc>
          <w:tcPr>
            <w:tcW w:w="7535" w:type="dxa"/>
          </w:tcPr>
          <w:p w14:paraId="71D3B2B7" w14:textId="6DEC3D24" w:rsidR="00777720" w:rsidRDefault="008E5C35" w:rsidP="001A067A">
            <w:pPr>
              <w:numPr>
                <w:ilvl w:val="0"/>
                <w:numId w:val="4"/>
              </w:numPr>
              <w:spacing w:line="240" w:lineRule="auto"/>
            </w:pPr>
            <w:r>
              <w:t xml:space="preserve">In hoeverre is het mogelijk om meerdere losse documenten per dag naar u op te sturen, en deze uiteindelijk allemaal te laten afdrukken door u? </w:t>
            </w:r>
          </w:p>
        </w:tc>
        <w:tc>
          <w:tcPr>
            <w:tcW w:w="7098" w:type="dxa"/>
          </w:tcPr>
          <w:p w14:paraId="617C0AB1" w14:textId="77777777" w:rsidR="00777720" w:rsidRPr="00FA7D3F" w:rsidRDefault="00777720" w:rsidP="001A067A">
            <w:pPr>
              <w:spacing w:line="240" w:lineRule="auto"/>
            </w:pPr>
          </w:p>
        </w:tc>
      </w:tr>
      <w:tr w:rsidR="00934162" w:rsidRPr="00FA7D3F" w14:paraId="37D63819" w14:textId="77777777" w:rsidTr="00934162">
        <w:trPr>
          <w:trHeight w:val="375"/>
        </w:trPr>
        <w:tc>
          <w:tcPr>
            <w:tcW w:w="7535" w:type="dxa"/>
          </w:tcPr>
          <w:p w14:paraId="1AB3EDD4" w14:textId="5C993D4C" w:rsidR="00934162" w:rsidRDefault="00934162" w:rsidP="001A067A">
            <w:pPr>
              <w:numPr>
                <w:ilvl w:val="0"/>
                <w:numId w:val="4"/>
              </w:numPr>
              <w:spacing w:line="240" w:lineRule="auto"/>
            </w:pPr>
            <w:r>
              <w:t>I</w:t>
            </w:r>
            <w:r w:rsidR="008E5C35">
              <w:t xml:space="preserve">n hoeverre is het mogelijk </w:t>
            </w:r>
            <w:r>
              <w:t>om bij de losse documenten (</w:t>
            </w:r>
            <w:r w:rsidR="008E5C35">
              <w:t xml:space="preserve">zoals bedoeld in vraag </w:t>
            </w:r>
            <w:r w:rsidR="0087576A">
              <w:t>12</w:t>
            </w:r>
            <w:r>
              <w:t>) bijlagen toe te voegen?</w:t>
            </w:r>
          </w:p>
        </w:tc>
        <w:tc>
          <w:tcPr>
            <w:tcW w:w="7098" w:type="dxa"/>
          </w:tcPr>
          <w:p w14:paraId="03B7A8DF" w14:textId="77777777" w:rsidR="00934162" w:rsidRPr="00FA7D3F" w:rsidRDefault="00934162" w:rsidP="001A067A">
            <w:pPr>
              <w:spacing w:line="240" w:lineRule="auto"/>
            </w:pPr>
          </w:p>
        </w:tc>
      </w:tr>
      <w:tr w:rsidR="00777720" w:rsidRPr="00FA7D3F" w14:paraId="2256F9AD" w14:textId="77777777" w:rsidTr="00AA4F28">
        <w:tc>
          <w:tcPr>
            <w:tcW w:w="7535" w:type="dxa"/>
          </w:tcPr>
          <w:p w14:paraId="17EEB17A" w14:textId="5A9CD384" w:rsidR="004860E3" w:rsidRDefault="00777720" w:rsidP="00C47D7F">
            <w:pPr>
              <w:numPr>
                <w:ilvl w:val="0"/>
                <w:numId w:val="4"/>
              </w:numPr>
              <w:spacing w:line="240" w:lineRule="auto"/>
            </w:pPr>
            <w:r>
              <w:t>I</w:t>
            </w:r>
            <w:r w:rsidR="00091AE6">
              <w:t xml:space="preserve">n hoeverre is het </w:t>
            </w:r>
            <w:r>
              <w:t xml:space="preserve">mogelijk om </w:t>
            </w:r>
            <w:r w:rsidR="00091AE6">
              <w:t xml:space="preserve">u </w:t>
            </w:r>
            <w:r>
              <w:t>meerdere bestanden tegelijk te</w:t>
            </w:r>
            <w:r w:rsidR="00091AE6">
              <w:t xml:space="preserve"> laten</w:t>
            </w:r>
            <w:r>
              <w:t xml:space="preserve"> verwerken?</w:t>
            </w:r>
            <w:r w:rsidR="00980EDF">
              <w:t xml:space="preserve"> We maken meerdere bestanden en willen deze in 1x kunnen doorsturen voor verwerking. </w:t>
            </w:r>
          </w:p>
        </w:tc>
        <w:tc>
          <w:tcPr>
            <w:tcW w:w="7098" w:type="dxa"/>
          </w:tcPr>
          <w:p w14:paraId="3B1B5349" w14:textId="77777777" w:rsidR="00777720" w:rsidRPr="00FA7D3F" w:rsidRDefault="00777720" w:rsidP="001A067A">
            <w:pPr>
              <w:spacing w:line="240" w:lineRule="auto"/>
            </w:pPr>
          </w:p>
        </w:tc>
      </w:tr>
      <w:tr w:rsidR="00777720" w:rsidRPr="00FA7D3F" w14:paraId="4DF7F9CA" w14:textId="77777777" w:rsidTr="00AA4F28">
        <w:tc>
          <w:tcPr>
            <w:tcW w:w="7535" w:type="dxa"/>
          </w:tcPr>
          <w:p w14:paraId="1B5A98E8" w14:textId="3173D482" w:rsidR="00777720" w:rsidRDefault="00777720" w:rsidP="001A067A">
            <w:pPr>
              <w:numPr>
                <w:ilvl w:val="0"/>
                <w:numId w:val="4"/>
              </w:numPr>
              <w:spacing w:line="240" w:lineRule="auto"/>
            </w:pPr>
            <w:r>
              <w:t>I</w:t>
            </w:r>
            <w:r w:rsidR="00980EDF">
              <w:t>n hoeverre is</w:t>
            </w:r>
            <w:r>
              <w:t xml:space="preserve"> het mogelijk om extra bijsluiters/antwoordbrieven toe te voegen?</w:t>
            </w:r>
          </w:p>
        </w:tc>
        <w:tc>
          <w:tcPr>
            <w:tcW w:w="7098" w:type="dxa"/>
          </w:tcPr>
          <w:p w14:paraId="7DA8C0C3" w14:textId="77777777" w:rsidR="00777720" w:rsidRPr="00FA7D3F" w:rsidRDefault="00777720" w:rsidP="001A067A">
            <w:pPr>
              <w:spacing w:line="240" w:lineRule="auto"/>
            </w:pPr>
          </w:p>
        </w:tc>
      </w:tr>
      <w:tr w:rsidR="00777720" w:rsidRPr="00FA7D3F" w14:paraId="6AF581F4" w14:textId="77777777" w:rsidTr="00AA4F28">
        <w:tc>
          <w:tcPr>
            <w:tcW w:w="7535" w:type="dxa"/>
          </w:tcPr>
          <w:p w14:paraId="6EA61B98" w14:textId="6596499E" w:rsidR="00777720" w:rsidRDefault="009E6C63" w:rsidP="001A067A">
            <w:pPr>
              <w:numPr>
                <w:ilvl w:val="0"/>
                <w:numId w:val="4"/>
              </w:numPr>
              <w:spacing w:line="240" w:lineRule="auto"/>
            </w:pPr>
            <w:r>
              <w:t>Is het mogelijk om in de toekomst extra stromen voor brieven in te regelen</w:t>
            </w:r>
            <w:r w:rsidR="00017DA6">
              <w:t xml:space="preserve"> (ander format, andere tekst)</w:t>
            </w:r>
            <w:r>
              <w:t xml:space="preserve">? </w:t>
            </w:r>
          </w:p>
        </w:tc>
        <w:tc>
          <w:tcPr>
            <w:tcW w:w="7098" w:type="dxa"/>
          </w:tcPr>
          <w:p w14:paraId="757D821D" w14:textId="77777777" w:rsidR="00777720" w:rsidRPr="00FA7D3F" w:rsidRDefault="00777720" w:rsidP="001A067A">
            <w:pPr>
              <w:spacing w:line="240" w:lineRule="auto"/>
            </w:pPr>
          </w:p>
        </w:tc>
      </w:tr>
      <w:tr w:rsidR="00777720" w:rsidRPr="00FA7D3F" w14:paraId="7C66FEB2" w14:textId="77777777" w:rsidTr="00AA4F28">
        <w:tc>
          <w:tcPr>
            <w:tcW w:w="7535" w:type="dxa"/>
          </w:tcPr>
          <w:p w14:paraId="70DC00E3" w14:textId="4FD46F49" w:rsidR="00777720" w:rsidRDefault="00C93603" w:rsidP="002517CF">
            <w:pPr>
              <w:numPr>
                <w:ilvl w:val="0"/>
                <w:numId w:val="4"/>
              </w:numPr>
              <w:spacing w:line="240" w:lineRule="auto"/>
            </w:pPr>
            <w:r>
              <w:t>I</w:t>
            </w:r>
            <w:r w:rsidR="00980EDF">
              <w:t>n hoeverre is</w:t>
            </w:r>
            <w:r>
              <w:t xml:space="preserve"> het mogelijk om data te kunnen verwerk</w:t>
            </w:r>
            <w:r w:rsidR="00017DA6">
              <w:t>en</w:t>
            </w:r>
            <w:r>
              <w:t xml:space="preserve"> vanuit een Exceldocument naar een brief? De brief op basis van een bestaand format. </w:t>
            </w:r>
          </w:p>
        </w:tc>
        <w:tc>
          <w:tcPr>
            <w:tcW w:w="7098" w:type="dxa"/>
          </w:tcPr>
          <w:p w14:paraId="431AF648" w14:textId="77777777" w:rsidR="00777720" w:rsidRPr="00FA7D3F" w:rsidRDefault="00777720" w:rsidP="001A067A">
            <w:pPr>
              <w:spacing w:line="240" w:lineRule="auto"/>
            </w:pPr>
          </w:p>
        </w:tc>
      </w:tr>
      <w:tr w:rsidR="00777720" w:rsidRPr="00FA7D3F" w14:paraId="6723FFD5" w14:textId="77777777" w:rsidTr="00AA4F28">
        <w:tc>
          <w:tcPr>
            <w:tcW w:w="7535" w:type="dxa"/>
          </w:tcPr>
          <w:p w14:paraId="1D03FC0F" w14:textId="73C876EC" w:rsidR="004860E3" w:rsidRDefault="00C93603" w:rsidP="00BA17EC">
            <w:pPr>
              <w:pStyle w:val="Lijstalinea"/>
              <w:numPr>
                <w:ilvl w:val="0"/>
                <w:numId w:val="4"/>
              </w:numPr>
              <w:spacing w:line="240" w:lineRule="auto"/>
            </w:pPr>
            <w:r>
              <w:t>I</w:t>
            </w:r>
            <w:r w:rsidR="00980EDF">
              <w:t>n hoeverre is</w:t>
            </w:r>
            <w:r>
              <w:t xml:space="preserve"> het mogelijk om een QR-code ‘</w:t>
            </w:r>
            <w:proofErr w:type="spellStart"/>
            <w:r>
              <w:t>klikbaar</w:t>
            </w:r>
            <w:proofErr w:type="spellEnd"/>
            <w:r>
              <w:t>’ te maken zodat</w:t>
            </w:r>
            <w:r w:rsidR="00980EDF">
              <w:t xml:space="preserve"> burgers</w:t>
            </w:r>
            <w:r>
              <w:t xml:space="preserve"> de URL ook k</w:t>
            </w:r>
            <w:r w:rsidR="00980EDF">
              <w:t>unnen</w:t>
            </w:r>
            <w:r>
              <w:t xml:space="preserve"> volgen via Mijn Overheid brief</w:t>
            </w:r>
            <w:r w:rsidR="003725A0">
              <w:t>?</w:t>
            </w:r>
          </w:p>
        </w:tc>
        <w:tc>
          <w:tcPr>
            <w:tcW w:w="7098" w:type="dxa"/>
          </w:tcPr>
          <w:p w14:paraId="3CE98F1C" w14:textId="3A0474E3" w:rsidR="00777720" w:rsidRPr="00FA7D3F" w:rsidRDefault="00777720" w:rsidP="001A067A">
            <w:pPr>
              <w:spacing w:line="240" w:lineRule="auto"/>
            </w:pPr>
          </w:p>
        </w:tc>
      </w:tr>
      <w:tr w:rsidR="002951CF" w:rsidRPr="00FA7D3F" w14:paraId="2F62E91A" w14:textId="17D337C3" w:rsidTr="00FD2A39">
        <w:tc>
          <w:tcPr>
            <w:tcW w:w="14633" w:type="dxa"/>
            <w:gridSpan w:val="2"/>
          </w:tcPr>
          <w:p w14:paraId="1A07916E" w14:textId="18305324" w:rsidR="002951CF" w:rsidRPr="002951CF" w:rsidRDefault="006B7CC8" w:rsidP="001A067A">
            <w:pPr>
              <w:spacing w:line="240" w:lineRule="auto"/>
              <w:rPr>
                <w:b/>
                <w:bCs/>
              </w:rPr>
            </w:pPr>
            <w:r>
              <w:rPr>
                <w:b/>
                <w:bCs/>
              </w:rPr>
              <w:t>Duurzaamheid en innovatie</w:t>
            </w:r>
          </w:p>
        </w:tc>
      </w:tr>
      <w:tr w:rsidR="00777720" w:rsidRPr="00FA7D3F" w14:paraId="6C23F9CD" w14:textId="77777777" w:rsidTr="00AA4F28">
        <w:tc>
          <w:tcPr>
            <w:tcW w:w="7535" w:type="dxa"/>
          </w:tcPr>
          <w:p w14:paraId="2B690643" w14:textId="0BE2B946" w:rsidR="00777720" w:rsidRDefault="006B7CC8" w:rsidP="001A067A">
            <w:pPr>
              <w:pStyle w:val="Lijstalinea"/>
              <w:numPr>
                <w:ilvl w:val="0"/>
                <w:numId w:val="4"/>
              </w:numPr>
              <w:spacing w:line="240" w:lineRule="auto"/>
            </w:pPr>
            <w:r w:rsidRPr="006B7CC8">
              <w:t>Kunt u toelichten welke mogelijkheden uw dienstverlening biedt om de milieu-impact van gemeentelijke documentstromen te beperken, waaronder digitalisering, vermindering van papierverbruik, duurzame productie, duurzame verzending en rapportage van duurzaamheidsresultaten?</w:t>
            </w:r>
          </w:p>
        </w:tc>
        <w:tc>
          <w:tcPr>
            <w:tcW w:w="7098" w:type="dxa"/>
          </w:tcPr>
          <w:p w14:paraId="7721F0E8" w14:textId="77777777" w:rsidR="00777720" w:rsidRPr="00FA7D3F" w:rsidRDefault="00777720" w:rsidP="001A067A">
            <w:pPr>
              <w:spacing w:line="240" w:lineRule="auto"/>
            </w:pPr>
          </w:p>
        </w:tc>
      </w:tr>
      <w:tr w:rsidR="002951CF" w:rsidRPr="00FA7D3F" w14:paraId="2A6EBA7C" w14:textId="77777777" w:rsidTr="00AA4F28">
        <w:tc>
          <w:tcPr>
            <w:tcW w:w="7535" w:type="dxa"/>
          </w:tcPr>
          <w:p w14:paraId="7F0B97C1" w14:textId="27B94D05" w:rsidR="002951CF" w:rsidRDefault="002951CF" w:rsidP="001A067A">
            <w:pPr>
              <w:pStyle w:val="Lijstalinea"/>
              <w:numPr>
                <w:ilvl w:val="0"/>
                <w:numId w:val="4"/>
              </w:numPr>
              <w:spacing w:line="240" w:lineRule="auto"/>
            </w:pPr>
            <w:r>
              <w:t>Welke aandachtspunten wilt u de gemeente meegeven voor het opstellen van de aanbesteding?</w:t>
            </w:r>
          </w:p>
        </w:tc>
        <w:tc>
          <w:tcPr>
            <w:tcW w:w="7098" w:type="dxa"/>
          </w:tcPr>
          <w:p w14:paraId="7AC9CA9C" w14:textId="77777777" w:rsidR="002951CF" w:rsidRPr="00FA7D3F" w:rsidRDefault="002951CF" w:rsidP="001A067A">
            <w:pPr>
              <w:spacing w:line="240" w:lineRule="auto"/>
            </w:pPr>
          </w:p>
        </w:tc>
      </w:tr>
      <w:tr w:rsidR="002951CF" w:rsidRPr="00FA7D3F" w14:paraId="24603682" w14:textId="77777777" w:rsidTr="00D73ED8">
        <w:tc>
          <w:tcPr>
            <w:tcW w:w="14633" w:type="dxa"/>
            <w:gridSpan w:val="2"/>
          </w:tcPr>
          <w:p w14:paraId="53D16D70" w14:textId="5431864D" w:rsidR="002951CF" w:rsidRPr="002951CF" w:rsidRDefault="002951CF" w:rsidP="001A067A">
            <w:pPr>
              <w:spacing w:line="240" w:lineRule="auto"/>
              <w:rPr>
                <w:b/>
                <w:bCs/>
              </w:rPr>
            </w:pPr>
            <w:r w:rsidRPr="002D0E80">
              <w:rPr>
                <w:b/>
                <w:bCs/>
              </w:rPr>
              <w:t>Functionele vraag (ter vervanging van huidige maatwerkoplossing)</w:t>
            </w:r>
          </w:p>
        </w:tc>
      </w:tr>
      <w:tr w:rsidR="00FA7D3F" w:rsidRPr="00FA7D3F" w14:paraId="7B80A9C0" w14:textId="77777777" w:rsidTr="00AA4F28">
        <w:tc>
          <w:tcPr>
            <w:tcW w:w="7535" w:type="dxa"/>
          </w:tcPr>
          <w:p w14:paraId="13EEBE6F" w14:textId="3427DC3A" w:rsidR="00FA7D3F" w:rsidRPr="00FA7D3F" w:rsidRDefault="002951CF" w:rsidP="001A067A">
            <w:pPr>
              <w:pStyle w:val="Lijstalinea"/>
              <w:numPr>
                <w:ilvl w:val="0"/>
                <w:numId w:val="4"/>
              </w:numPr>
              <w:spacing w:line="240" w:lineRule="auto"/>
            </w:pPr>
            <w:r>
              <w:t>De gemeente maakt momenteel gebruik van een functionaliteit waarmee gedurende het jaar verschillende belasting gerelateerde documentstromen kunnen worden opgemaakt, geproduceerd en verzonden. De gemeente onderzoekt in hoeverre dergelijke functionaliteiten als standaard binnen de markt beschikbaar zijn. Kunt u beschrijven welke mogelijkheden uw dienstverlening hiervoor biedt en welke onderdelen eventueel maatwerk vereisen?</w:t>
            </w:r>
          </w:p>
        </w:tc>
        <w:tc>
          <w:tcPr>
            <w:tcW w:w="7098" w:type="dxa"/>
          </w:tcPr>
          <w:p w14:paraId="490C64B7" w14:textId="77777777" w:rsidR="00FA7D3F" w:rsidRPr="00FA7D3F" w:rsidRDefault="00FA7D3F" w:rsidP="001A067A">
            <w:pPr>
              <w:spacing w:line="240" w:lineRule="auto"/>
            </w:pPr>
          </w:p>
        </w:tc>
      </w:tr>
      <w:tr w:rsidR="002951CF" w:rsidRPr="00FA7D3F" w14:paraId="693ED8F8" w14:textId="77777777" w:rsidTr="006F7D92">
        <w:tc>
          <w:tcPr>
            <w:tcW w:w="14633" w:type="dxa"/>
            <w:gridSpan w:val="2"/>
          </w:tcPr>
          <w:p w14:paraId="399376BC" w14:textId="632EC94C" w:rsidR="002951CF" w:rsidRPr="002951CF" w:rsidRDefault="002951CF" w:rsidP="001A067A">
            <w:pPr>
              <w:spacing w:line="240" w:lineRule="auto"/>
              <w:rPr>
                <w:b/>
                <w:bCs/>
              </w:rPr>
            </w:pPr>
            <w:r w:rsidRPr="002951CF">
              <w:rPr>
                <w:b/>
                <w:bCs/>
              </w:rPr>
              <w:t>Prijs</w:t>
            </w:r>
          </w:p>
        </w:tc>
      </w:tr>
      <w:tr w:rsidR="00876A8F" w:rsidRPr="00AD43EC" w14:paraId="54199627" w14:textId="77777777" w:rsidTr="00AA4F28">
        <w:tc>
          <w:tcPr>
            <w:tcW w:w="7535" w:type="dxa"/>
          </w:tcPr>
          <w:p w14:paraId="63E48B48" w14:textId="5B62B5C6" w:rsidR="00876A8F" w:rsidRPr="00D662FA" w:rsidRDefault="00876A8F" w:rsidP="001A067A">
            <w:pPr>
              <w:pStyle w:val="Lijstalinea"/>
              <w:numPr>
                <w:ilvl w:val="0"/>
                <w:numId w:val="4"/>
              </w:numPr>
              <w:spacing w:line="240" w:lineRule="auto"/>
            </w:pPr>
            <w:r w:rsidRPr="00876A8F">
              <w:lastRenderedPageBreak/>
              <w:t>Kunt u toelichten hoe de prijsopbouw van een dienstverlening zoals beschreven in deze marktconsultatie doorgaans is opgebouwd? Ga daarbij in op implementatiekosten, vaste kosten, variabele kosten, fysieke en digitale verzending, wijzigingen en aanvullende documentstromen en</w:t>
            </w:r>
            <w:r w:rsidR="002517CF">
              <w:t xml:space="preserve"> overige</w:t>
            </w:r>
            <w:r w:rsidRPr="00876A8F">
              <w:t xml:space="preserve"> prijsbepalende factoren.</w:t>
            </w:r>
          </w:p>
        </w:tc>
        <w:tc>
          <w:tcPr>
            <w:tcW w:w="7098" w:type="dxa"/>
          </w:tcPr>
          <w:p w14:paraId="51C02A0A" w14:textId="77777777" w:rsidR="00876A8F" w:rsidRPr="00AD43EC" w:rsidRDefault="00876A8F" w:rsidP="001A067A">
            <w:pPr>
              <w:spacing w:line="240" w:lineRule="auto"/>
              <w:rPr>
                <w:i/>
              </w:rPr>
            </w:pPr>
          </w:p>
        </w:tc>
      </w:tr>
      <w:tr w:rsidR="002951CF" w:rsidRPr="00AD43EC" w14:paraId="7CFD367F" w14:textId="77777777" w:rsidTr="00AA4F28">
        <w:tc>
          <w:tcPr>
            <w:tcW w:w="7535" w:type="dxa"/>
          </w:tcPr>
          <w:p w14:paraId="701F4F18" w14:textId="4B60FF14" w:rsidR="002951CF" w:rsidRPr="002951CF" w:rsidRDefault="00876A8F" w:rsidP="002517CF">
            <w:pPr>
              <w:pStyle w:val="Lijstnummering"/>
              <w:numPr>
                <w:ilvl w:val="0"/>
                <w:numId w:val="4"/>
              </w:numPr>
            </w:pPr>
            <w:r w:rsidRPr="001A30EB">
              <w:t>De gemeente wil graag inzicht verkrijgen in de gebruikelijke prijs- en kostenstructuren binnen de markt. Kunt u op basis van de indicatieve volumes een globale kostenraming verstrekken en de gehanteerde uitgangspunten toelichten?</w:t>
            </w:r>
          </w:p>
        </w:tc>
        <w:tc>
          <w:tcPr>
            <w:tcW w:w="7098" w:type="dxa"/>
          </w:tcPr>
          <w:p w14:paraId="7C2A4746" w14:textId="77777777" w:rsidR="002951CF" w:rsidRPr="00AD43EC" w:rsidRDefault="002951CF" w:rsidP="001A067A">
            <w:pPr>
              <w:spacing w:line="240" w:lineRule="auto"/>
              <w:rPr>
                <w:i/>
              </w:rPr>
            </w:pPr>
          </w:p>
        </w:tc>
      </w:tr>
      <w:tr w:rsidR="002951CF" w:rsidRPr="00AD43EC" w14:paraId="5C6C469C" w14:textId="77777777" w:rsidTr="00AA4F28">
        <w:tc>
          <w:tcPr>
            <w:tcW w:w="7535" w:type="dxa"/>
          </w:tcPr>
          <w:p w14:paraId="636A35C8" w14:textId="15C6F74E" w:rsidR="002951CF" w:rsidRPr="002951CF" w:rsidRDefault="002951CF" w:rsidP="001A067A">
            <w:pPr>
              <w:numPr>
                <w:ilvl w:val="0"/>
                <w:numId w:val="4"/>
              </w:numPr>
              <w:spacing w:line="240" w:lineRule="auto"/>
            </w:pPr>
            <w:r w:rsidRPr="00D662FA">
              <w:t xml:space="preserve">Hoe worden documentstromen, zoals </w:t>
            </w:r>
            <w:r>
              <w:t xml:space="preserve">aanslagen, </w:t>
            </w:r>
            <w:r w:rsidRPr="00D662FA">
              <w:t>herinneringen, aanmaningen en overige correspondentie, doorgaans geprijsd?</w:t>
            </w:r>
          </w:p>
        </w:tc>
        <w:tc>
          <w:tcPr>
            <w:tcW w:w="7098" w:type="dxa"/>
          </w:tcPr>
          <w:p w14:paraId="7C9E3536" w14:textId="77777777" w:rsidR="002951CF" w:rsidRPr="00AD43EC" w:rsidRDefault="002951CF" w:rsidP="001A067A">
            <w:pPr>
              <w:spacing w:line="240" w:lineRule="auto"/>
              <w:rPr>
                <w:i/>
              </w:rPr>
            </w:pPr>
          </w:p>
        </w:tc>
      </w:tr>
      <w:tr w:rsidR="002517CF" w:rsidRPr="00AD43EC" w14:paraId="716757FA" w14:textId="5A3BC5F0" w:rsidTr="00AA4F28">
        <w:tc>
          <w:tcPr>
            <w:tcW w:w="7535" w:type="dxa"/>
          </w:tcPr>
          <w:p w14:paraId="7FC1962A" w14:textId="432F0124" w:rsidR="002517CF" w:rsidRPr="009900F2" w:rsidRDefault="002517CF" w:rsidP="002517CF">
            <w:pPr>
              <w:spacing w:line="240" w:lineRule="auto"/>
              <w:rPr>
                <w:b/>
                <w:bCs/>
              </w:rPr>
            </w:pPr>
            <w:r w:rsidRPr="009900F2">
              <w:rPr>
                <w:b/>
                <w:bCs/>
              </w:rPr>
              <w:t>Toekomstige aanbesteding</w:t>
            </w:r>
          </w:p>
        </w:tc>
        <w:tc>
          <w:tcPr>
            <w:tcW w:w="7098" w:type="dxa"/>
          </w:tcPr>
          <w:p w14:paraId="40AABED2" w14:textId="7D4BA667" w:rsidR="002517CF" w:rsidRPr="00AD43EC" w:rsidRDefault="002517CF" w:rsidP="002517CF">
            <w:pPr>
              <w:spacing w:line="240" w:lineRule="auto"/>
              <w:rPr>
                <w:i/>
              </w:rPr>
            </w:pPr>
          </w:p>
        </w:tc>
      </w:tr>
      <w:tr w:rsidR="002517CF" w:rsidRPr="00AD43EC" w14:paraId="285B54A6" w14:textId="77777777" w:rsidTr="00AA4F28">
        <w:tc>
          <w:tcPr>
            <w:tcW w:w="7535" w:type="dxa"/>
          </w:tcPr>
          <w:p w14:paraId="7F8A6296" w14:textId="78468C26" w:rsidR="002517CF" w:rsidRDefault="002517CF" w:rsidP="002517CF">
            <w:pPr>
              <w:pStyle w:val="Lijstnummering"/>
              <w:numPr>
                <w:ilvl w:val="0"/>
                <w:numId w:val="4"/>
              </w:numPr>
            </w:pPr>
            <w:r w:rsidRPr="001A30EB">
              <w:t>Welke aandachtspunten adviseert u de gemeente mee te nemen bij het opstellen van de scope, de eisen, de implementatievoorwaarden, de contractduur en de prijsstructuur van de toekomstige aanbesteding?</w:t>
            </w:r>
          </w:p>
        </w:tc>
        <w:tc>
          <w:tcPr>
            <w:tcW w:w="7098" w:type="dxa"/>
          </w:tcPr>
          <w:p w14:paraId="7AF51CB5" w14:textId="77777777" w:rsidR="002517CF" w:rsidRPr="00AD43EC" w:rsidRDefault="002517CF" w:rsidP="002517CF">
            <w:pPr>
              <w:spacing w:line="240" w:lineRule="auto"/>
              <w:rPr>
                <w:i/>
              </w:rPr>
            </w:pPr>
          </w:p>
        </w:tc>
      </w:tr>
      <w:tr w:rsidR="002517CF" w:rsidRPr="00AD43EC" w14:paraId="736A474D" w14:textId="77777777" w:rsidTr="00AA4F28">
        <w:tc>
          <w:tcPr>
            <w:tcW w:w="7535" w:type="dxa"/>
          </w:tcPr>
          <w:p w14:paraId="2515D0D2" w14:textId="2AFC05B5" w:rsidR="002517CF" w:rsidRPr="009900F2" w:rsidRDefault="002517CF" w:rsidP="002517CF">
            <w:pPr>
              <w:pStyle w:val="Lijstnummering"/>
              <w:numPr>
                <w:ilvl w:val="0"/>
                <w:numId w:val="0"/>
              </w:numPr>
              <w:rPr>
                <w:b/>
                <w:bCs/>
              </w:rPr>
            </w:pPr>
            <w:r w:rsidRPr="009900F2">
              <w:rPr>
                <w:b/>
                <w:bCs/>
              </w:rPr>
              <w:t>Informatiebeveiliging en privacy</w:t>
            </w:r>
          </w:p>
        </w:tc>
        <w:tc>
          <w:tcPr>
            <w:tcW w:w="7098" w:type="dxa"/>
          </w:tcPr>
          <w:p w14:paraId="50F8CA00" w14:textId="77777777" w:rsidR="002517CF" w:rsidRPr="00AD43EC" w:rsidRDefault="002517CF" w:rsidP="002517CF">
            <w:pPr>
              <w:spacing w:line="240" w:lineRule="auto"/>
              <w:rPr>
                <w:i/>
              </w:rPr>
            </w:pPr>
          </w:p>
        </w:tc>
      </w:tr>
      <w:tr w:rsidR="002517CF" w:rsidRPr="00AD43EC" w14:paraId="376553A1" w14:textId="77777777" w:rsidTr="00AA4F28">
        <w:tc>
          <w:tcPr>
            <w:tcW w:w="7535" w:type="dxa"/>
          </w:tcPr>
          <w:p w14:paraId="376D1C29" w14:textId="36339213" w:rsidR="002517CF" w:rsidRPr="00D50B71" w:rsidRDefault="002517CF" w:rsidP="002517CF">
            <w:pPr>
              <w:pStyle w:val="Lijstnummering"/>
              <w:numPr>
                <w:ilvl w:val="0"/>
                <w:numId w:val="4"/>
              </w:numPr>
            </w:pPr>
            <w:r w:rsidRPr="00D50B71">
              <w:t xml:space="preserve">Kunt u toelichten op welke wijze uw dienstverlening de beveiliging en rechtmatige verwerking van persoonsgegevens ondersteunt? Ga daarbij in op gegevensuitwisseling, toegangsbeveiliging, </w:t>
            </w:r>
            <w:proofErr w:type="spellStart"/>
            <w:r w:rsidRPr="00D50B71">
              <w:t>logging</w:t>
            </w:r>
            <w:proofErr w:type="spellEnd"/>
            <w:r w:rsidRPr="00D50B71">
              <w:t xml:space="preserve"> en monitoring, incidentafhandeling, </w:t>
            </w:r>
            <w:proofErr w:type="spellStart"/>
            <w:r w:rsidRPr="00D50B71">
              <w:t>subverwerkers</w:t>
            </w:r>
            <w:proofErr w:type="spellEnd"/>
            <w:r w:rsidRPr="00D50B71">
              <w:t xml:space="preserve"> en relevante certificeringen.</w:t>
            </w:r>
          </w:p>
        </w:tc>
        <w:tc>
          <w:tcPr>
            <w:tcW w:w="7098" w:type="dxa"/>
          </w:tcPr>
          <w:p w14:paraId="6FDE1F58" w14:textId="77777777" w:rsidR="002517CF" w:rsidRPr="00AD43EC" w:rsidRDefault="002517CF" w:rsidP="002517CF">
            <w:pPr>
              <w:spacing w:line="240" w:lineRule="auto"/>
              <w:rPr>
                <w:i/>
              </w:rPr>
            </w:pPr>
          </w:p>
        </w:tc>
      </w:tr>
      <w:tr w:rsidR="002517CF" w:rsidRPr="00FA7D3F" w14:paraId="0F472F4F" w14:textId="77777777" w:rsidTr="00673AF1">
        <w:tc>
          <w:tcPr>
            <w:tcW w:w="14633" w:type="dxa"/>
            <w:gridSpan w:val="2"/>
          </w:tcPr>
          <w:p w14:paraId="2F13378F" w14:textId="247019CE" w:rsidR="002517CF" w:rsidRPr="00FA7D3F" w:rsidRDefault="002517CF" w:rsidP="002517CF">
            <w:pPr>
              <w:spacing w:line="240" w:lineRule="auto"/>
            </w:pPr>
            <w:r>
              <w:rPr>
                <w:b/>
                <w:bCs/>
              </w:rPr>
              <w:t>Innovatie</w:t>
            </w:r>
          </w:p>
        </w:tc>
      </w:tr>
      <w:tr w:rsidR="002517CF" w:rsidRPr="00FA7D3F" w14:paraId="779EA122" w14:textId="77777777" w:rsidTr="00AA4F28">
        <w:tc>
          <w:tcPr>
            <w:tcW w:w="7535" w:type="dxa"/>
          </w:tcPr>
          <w:p w14:paraId="3D1B7EEE" w14:textId="698A2D6D" w:rsidR="002517CF" w:rsidRDefault="002517CF" w:rsidP="002517CF">
            <w:pPr>
              <w:numPr>
                <w:ilvl w:val="0"/>
                <w:numId w:val="4"/>
              </w:numPr>
              <w:spacing w:line="240" w:lineRule="auto"/>
            </w:pPr>
            <w:r w:rsidRPr="003A77FD">
              <w:rPr>
                <w:i/>
              </w:rPr>
              <w:t xml:space="preserve">VERTROUWELIJK: als u al bepaalde innovaties in gedachten heeft kunt u dat hier aangeven. </w:t>
            </w:r>
          </w:p>
        </w:tc>
        <w:tc>
          <w:tcPr>
            <w:tcW w:w="7098" w:type="dxa"/>
          </w:tcPr>
          <w:p w14:paraId="74FD922D" w14:textId="77777777" w:rsidR="002517CF" w:rsidRPr="003A77FD" w:rsidRDefault="002517CF" w:rsidP="002517CF">
            <w:pPr>
              <w:spacing w:line="240" w:lineRule="auto"/>
              <w:rPr>
                <w:i/>
              </w:rPr>
            </w:pPr>
            <w:r w:rsidRPr="003A77FD">
              <w:rPr>
                <w:i/>
              </w:rPr>
              <w:t>Ja, ik heb innovaties specifiek voor de doelgroep in beeld die passend zijn voor de gemeente GM en toets graag in een gesprek of deze passend zijn.</w:t>
            </w:r>
          </w:p>
          <w:p w14:paraId="62E14846" w14:textId="3EDDB18C" w:rsidR="002517CF" w:rsidRPr="00FA7D3F" w:rsidRDefault="002517CF" w:rsidP="002517CF">
            <w:pPr>
              <w:spacing w:line="240" w:lineRule="auto"/>
            </w:pPr>
            <w:r w:rsidRPr="003A77FD">
              <w:rPr>
                <w:i/>
              </w:rPr>
              <w:br/>
              <w:t>Nee, ik heb een standaard product met minimale innovatieruimte voor deze doelgroep.</w:t>
            </w:r>
          </w:p>
        </w:tc>
      </w:tr>
    </w:tbl>
    <w:p w14:paraId="65BD5A74" w14:textId="77777777" w:rsidR="006726E1" w:rsidRDefault="006726E1" w:rsidP="00112B2C">
      <w:pPr>
        <w:spacing w:after="200" w:line="276" w:lineRule="auto"/>
        <w:sectPr w:rsidR="006726E1" w:rsidSect="00FA7D3F">
          <w:pgSz w:w="16838" w:h="11906" w:orient="landscape" w:code="9"/>
          <w:pgMar w:top="1701" w:right="1701" w:bottom="1701" w:left="720" w:header="0" w:footer="0" w:gutter="0"/>
          <w:cols w:space="708"/>
          <w:titlePg/>
          <w:docGrid w:linePitch="360"/>
        </w:sectPr>
      </w:pPr>
    </w:p>
    <w:p w14:paraId="598BBE0F" w14:textId="705AC826" w:rsidR="00BC7AC1" w:rsidRDefault="00BC7AC1" w:rsidP="00705AF7">
      <w:pPr>
        <w:spacing w:after="200" w:line="276" w:lineRule="auto"/>
      </w:pPr>
    </w:p>
    <w:sectPr w:rsidR="00BC7AC1" w:rsidSect="006726E1">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E7380" w14:textId="77777777" w:rsidR="00BF2B83" w:rsidRDefault="00BF2B83" w:rsidP="00AD4A2A">
      <w:pPr>
        <w:spacing w:line="240" w:lineRule="auto"/>
      </w:pPr>
      <w:r>
        <w:separator/>
      </w:r>
    </w:p>
  </w:endnote>
  <w:endnote w:type="continuationSeparator" w:id="0">
    <w:p w14:paraId="5BA14D63" w14:textId="77777777" w:rsidR="00BF2B83" w:rsidRDefault="00BF2B83"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0936D80F" w14:textId="77777777" w:rsidTr="007A027D">
      <w:tc>
        <w:tcPr>
          <w:tcW w:w="5670" w:type="dxa"/>
        </w:tcPr>
        <w:p w14:paraId="7DF9B169" w14:textId="77777777" w:rsidR="0004772D" w:rsidRDefault="0004772D" w:rsidP="007A027D"/>
      </w:tc>
      <w:tc>
        <w:tcPr>
          <w:tcW w:w="2835" w:type="dxa"/>
        </w:tcPr>
        <w:p w14:paraId="6F181051" w14:textId="46879860" w:rsidR="0004772D" w:rsidRDefault="0004772D" w:rsidP="007A027D">
          <w:pPr>
            <w:pStyle w:val="stlPaginanummer"/>
          </w:pPr>
          <w:r>
            <w:fldChar w:fldCharType="begin"/>
          </w:r>
          <w:r>
            <w:instrText xml:space="preserve"> PAGE   \* MERGEFORMAT </w:instrText>
          </w:r>
          <w:r>
            <w:fldChar w:fldCharType="separate"/>
          </w:r>
          <w:r w:rsidR="0083351B">
            <w:rPr>
              <w:noProof/>
            </w:rPr>
            <w:t>6</w:t>
          </w:r>
          <w:r>
            <w:fldChar w:fldCharType="end"/>
          </w:r>
        </w:p>
      </w:tc>
    </w:tr>
    <w:tr w:rsidR="0004772D" w14:paraId="7CDBE504" w14:textId="77777777" w:rsidTr="007A027D">
      <w:trPr>
        <w:trHeight w:hRule="exact" w:val="136"/>
      </w:trPr>
      <w:tc>
        <w:tcPr>
          <w:tcW w:w="5670" w:type="dxa"/>
        </w:tcPr>
        <w:p w14:paraId="180B68D4" w14:textId="77777777" w:rsidR="0004772D" w:rsidRDefault="0004772D" w:rsidP="007A027D"/>
      </w:tc>
      <w:tc>
        <w:tcPr>
          <w:tcW w:w="2835" w:type="dxa"/>
        </w:tcPr>
        <w:p w14:paraId="08C15B65" w14:textId="77777777" w:rsidR="0004772D" w:rsidRDefault="0004772D" w:rsidP="007A027D">
          <w:pPr>
            <w:pStyle w:val="stlPaginanummer"/>
          </w:pPr>
        </w:p>
      </w:tc>
    </w:tr>
  </w:tbl>
  <w:p w14:paraId="1AEDB48E" w14:textId="77777777" w:rsidR="0004772D" w:rsidRDefault="000477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44594EFA" w14:textId="77777777" w:rsidTr="00DD3BF2">
      <w:tc>
        <w:tcPr>
          <w:tcW w:w="5670" w:type="dxa"/>
        </w:tcPr>
        <w:p w14:paraId="0EA82C14" w14:textId="77777777" w:rsidR="0004772D" w:rsidRDefault="0004772D" w:rsidP="00DD3BF2"/>
      </w:tc>
      <w:tc>
        <w:tcPr>
          <w:tcW w:w="2835" w:type="dxa"/>
        </w:tcPr>
        <w:p w14:paraId="64AFB901" w14:textId="3003978B" w:rsidR="0004772D" w:rsidRDefault="0004772D" w:rsidP="00DD3BF2">
          <w:pPr>
            <w:pStyle w:val="stlPaginanummer"/>
          </w:pPr>
          <w:r>
            <w:fldChar w:fldCharType="begin"/>
          </w:r>
          <w:r>
            <w:instrText xml:space="preserve"> PAGE   \* MERGEFORMAT </w:instrText>
          </w:r>
          <w:r>
            <w:fldChar w:fldCharType="separate"/>
          </w:r>
          <w:r w:rsidR="0083351B">
            <w:rPr>
              <w:noProof/>
            </w:rPr>
            <w:t>8</w:t>
          </w:r>
          <w:r>
            <w:fldChar w:fldCharType="end"/>
          </w:r>
        </w:p>
      </w:tc>
    </w:tr>
    <w:tr w:rsidR="0004772D" w14:paraId="15E3AB5F" w14:textId="77777777" w:rsidTr="00DD3BF2">
      <w:trPr>
        <w:trHeight w:hRule="exact" w:val="136"/>
      </w:trPr>
      <w:tc>
        <w:tcPr>
          <w:tcW w:w="5670" w:type="dxa"/>
        </w:tcPr>
        <w:p w14:paraId="3137B113" w14:textId="77777777" w:rsidR="0004772D" w:rsidRDefault="0004772D" w:rsidP="00DD3BF2"/>
      </w:tc>
      <w:tc>
        <w:tcPr>
          <w:tcW w:w="2835" w:type="dxa"/>
        </w:tcPr>
        <w:p w14:paraId="40910117" w14:textId="77777777" w:rsidR="0004772D" w:rsidRDefault="0004772D" w:rsidP="00DD3BF2">
          <w:pPr>
            <w:pStyle w:val="stlPaginanummer"/>
          </w:pPr>
        </w:p>
      </w:tc>
    </w:tr>
  </w:tbl>
  <w:p w14:paraId="5A321116" w14:textId="77777777" w:rsidR="0004772D" w:rsidRDefault="0004772D"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4EFF9" w14:textId="77777777" w:rsidR="00BF2B83" w:rsidRDefault="00BF2B83" w:rsidP="00AD4A2A">
      <w:pPr>
        <w:spacing w:line="240" w:lineRule="auto"/>
      </w:pPr>
      <w:r>
        <w:separator/>
      </w:r>
    </w:p>
  </w:footnote>
  <w:footnote w:type="continuationSeparator" w:id="0">
    <w:p w14:paraId="1BE363E7" w14:textId="77777777" w:rsidR="00BF2B83" w:rsidRDefault="00BF2B83"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EE27" w14:textId="77777777" w:rsidR="0004772D" w:rsidRDefault="0004772D">
    <w:pPr>
      <w:pStyle w:val="Koptekst"/>
    </w:pPr>
    <w:r>
      <w:rPr>
        <w:noProof/>
        <w:lang w:eastAsia="nl-NL"/>
      </w:rPr>
      <w:drawing>
        <wp:anchor distT="0" distB="0" distL="114300" distR="114300" simplePos="0" relativeHeight="251658240" behindDoc="0" locked="1" layoutInCell="1" allowOverlap="1" wp14:anchorId="47BCF438" wp14:editId="36F1E495">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7A08F74E" w14:textId="77777777" w:rsidTr="00806B49">
      <w:trPr>
        <w:trHeight w:hRule="exact" w:val="635"/>
      </w:trPr>
      <w:tc>
        <w:tcPr>
          <w:tcW w:w="6521" w:type="dxa"/>
        </w:tcPr>
        <w:p w14:paraId="0D6379DB" w14:textId="77777777" w:rsidR="0004772D" w:rsidRDefault="0004772D">
          <w:pPr>
            <w:pStyle w:val="Koptekst"/>
          </w:pPr>
        </w:p>
      </w:tc>
      <w:tc>
        <w:tcPr>
          <w:tcW w:w="1985" w:type="dxa"/>
        </w:tcPr>
        <w:p w14:paraId="3C468FD7" w14:textId="77777777" w:rsidR="0004772D" w:rsidRDefault="0004772D">
          <w:pPr>
            <w:pStyle w:val="Koptekst"/>
          </w:pPr>
        </w:p>
      </w:tc>
    </w:tr>
    <w:tr w:rsidR="0004772D" w14:paraId="4D1FB012" w14:textId="77777777" w:rsidTr="00DD3BF2">
      <w:tc>
        <w:tcPr>
          <w:tcW w:w="6521" w:type="dxa"/>
        </w:tcPr>
        <w:p w14:paraId="45046120" w14:textId="49711880" w:rsidR="0004772D" w:rsidRDefault="00FC0988" w:rsidP="00DD3BF2">
          <w:pPr>
            <w:pStyle w:val="stlKoptekstKop"/>
          </w:pPr>
          <w:fldSimple w:instr=" STYLEREF  stlTitel  \* MERGEFORMAT ">
            <w:r w:rsidR="00307836">
              <w:rPr>
                <w:noProof/>
              </w:rPr>
              <w:t>Marktconsultatie</w:t>
            </w:r>
          </w:fldSimple>
          <w:r w:rsidR="00B57AFB">
            <w:rPr>
              <w:noProof/>
            </w:rPr>
            <w:t xml:space="preserve"> </w:t>
          </w:r>
          <w:r w:rsidR="00307836">
            <w:rPr>
              <w:noProof/>
            </w:rPr>
            <w:t>B</w:t>
          </w:r>
          <w:r w:rsidR="00307836" w:rsidRPr="00307836">
            <w:rPr>
              <w:noProof/>
            </w:rPr>
            <w:t>elastingcorrespondentie en notificaties verlopen reisdocumenten</w:t>
          </w:r>
        </w:p>
        <w:p w14:paraId="540ED0C8" w14:textId="49A401EE" w:rsidR="0004772D" w:rsidRDefault="0004772D" w:rsidP="000E70D8">
          <w:pPr>
            <w:pStyle w:val="stlKoptekst"/>
          </w:pPr>
          <w:r>
            <w:fldChar w:fldCharType="begin"/>
          </w:r>
          <w:r>
            <w:instrText xml:space="preserve"> STYLEREF  stlOndertitel  \* MERGEFORMAT </w:instrText>
          </w:r>
          <w:r>
            <w:rPr>
              <w:noProof/>
            </w:rPr>
            <w:fldChar w:fldCharType="end"/>
          </w:r>
        </w:p>
      </w:tc>
      <w:tc>
        <w:tcPr>
          <w:tcW w:w="1985" w:type="dxa"/>
        </w:tcPr>
        <w:p w14:paraId="576C5F6C" w14:textId="54705D0A" w:rsidR="0004772D" w:rsidRDefault="00FC0988" w:rsidP="000E70D8">
          <w:pPr>
            <w:pStyle w:val="stlKoptekstKopRechts"/>
          </w:pPr>
          <w:fldSimple w:instr=" STYLEREF  stlVersie  \* MERGEFORMAT ">
            <w:r w:rsidR="00307836">
              <w:rPr>
                <w:noProof/>
              </w:rPr>
              <w:t>Versie 1</w:t>
            </w:r>
          </w:fldSimple>
        </w:p>
        <w:p w14:paraId="7395991C" w14:textId="381C2336" w:rsidR="0004772D" w:rsidRDefault="00FC0988" w:rsidP="000E70D8">
          <w:pPr>
            <w:pStyle w:val="stlKoptekstRechts"/>
          </w:pPr>
          <w:fldSimple w:instr=" STYLEREF  stlDatum  \* MERGEFORMAT ">
            <w:r w:rsidR="00307836">
              <w:rPr>
                <w:noProof/>
              </w:rPr>
              <w:t>18 augustus 2026</w:t>
            </w:r>
          </w:fldSimple>
        </w:p>
      </w:tc>
    </w:tr>
  </w:tbl>
  <w:p w14:paraId="53B287C4" w14:textId="77777777" w:rsidR="0004772D" w:rsidRDefault="000477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AD08" w14:textId="77777777" w:rsidR="0004772D" w:rsidRPr="00705AF7" w:rsidRDefault="0004772D" w:rsidP="00705A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0921DEA"/>
    <w:lvl w:ilvl="0">
      <w:start w:val="1"/>
      <w:numFmt w:val="decimal"/>
      <w:lvlText w:val="%1."/>
      <w:lvlJc w:val="left"/>
      <w:pPr>
        <w:tabs>
          <w:tab w:val="num" w:pos="360"/>
        </w:tabs>
        <w:ind w:left="360" w:hanging="360"/>
      </w:pPr>
    </w:lvl>
  </w:abstractNum>
  <w:abstractNum w:abstractNumId="1" w15:restartNumberingAfterBreak="0">
    <w:nsid w:val="028301D0"/>
    <w:multiLevelType w:val="multilevel"/>
    <w:tmpl w:val="45461A64"/>
    <w:lvl w:ilvl="0">
      <w:start w:val="1"/>
      <w:numFmt w:val="lowerLetter"/>
      <w:pStyle w:val="Lijstnummering"/>
      <w:lvlText w:val="%1."/>
      <w:lvlJc w:val="left"/>
      <w:pPr>
        <w:ind w:left="720" w:hanging="360"/>
      </w:pPr>
      <w:rPr>
        <w:rFonts w:ascii="Corbel" w:eastAsiaTheme="minorHAnsi" w:hAnsi="Corbel" w:cstheme="minorBidi"/>
      </w:rPr>
    </w:lvl>
    <w:lvl w:ilvl="1">
      <w:start w:val="1"/>
      <w:numFmt w:val="decimal"/>
      <w:lvlText w:val="%1.%2."/>
      <w:lvlJc w:val="left"/>
      <w:pPr>
        <w:ind w:left="1211" w:hanging="494"/>
      </w:pPr>
      <w:rPr>
        <w:rFonts w:hint="default"/>
      </w:rPr>
    </w:lvl>
    <w:lvl w:ilvl="2">
      <w:start w:val="1"/>
      <w:numFmt w:val="decimal"/>
      <w:lvlText w:val="%1.%2.%3."/>
      <w:lvlJc w:val="left"/>
      <w:pPr>
        <w:ind w:left="1919" w:hanging="708"/>
      </w:pPr>
      <w:rPr>
        <w:rFonts w:hint="default"/>
      </w:rPr>
    </w:lvl>
    <w:lvl w:ilvl="3">
      <w:start w:val="1"/>
      <w:numFmt w:val="decimal"/>
      <w:lvlText w:val="%1.%2.%3.%4."/>
      <w:lvlJc w:val="left"/>
      <w:pPr>
        <w:ind w:left="2770" w:hanging="851"/>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0F3F22C0"/>
    <w:multiLevelType w:val="hybridMultilevel"/>
    <w:tmpl w:val="78003E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BB536C"/>
    <w:multiLevelType w:val="multilevel"/>
    <w:tmpl w:val="5B68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7158C"/>
    <w:multiLevelType w:val="hybridMultilevel"/>
    <w:tmpl w:val="28D0193E"/>
    <w:lvl w:ilvl="0" w:tplc="A92C9E86">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5" w15:restartNumberingAfterBreak="0">
    <w:nsid w:val="206D3EB9"/>
    <w:multiLevelType w:val="multilevel"/>
    <w:tmpl w:val="6C92847A"/>
    <w:lvl w:ilvl="0">
      <w:start w:val="1"/>
      <w:numFmt w:val="lowerLetter"/>
      <w:lvlText w:val="%1."/>
      <w:lvlJc w:val="left"/>
      <w:pPr>
        <w:tabs>
          <w:tab w:val="num" w:pos="720"/>
        </w:tabs>
        <w:ind w:left="720" w:hanging="360"/>
      </w:pPr>
      <w:rPr>
        <w:rFonts w:ascii="Corbel" w:eastAsiaTheme="minorHAnsi" w:hAnsi="Corbel"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3F61314"/>
    <w:multiLevelType w:val="hybridMultilevel"/>
    <w:tmpl w:val="3384D7C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77C5ED8"/>
    <w:multiLevelType w:val="hybridMultilevel"/>
    <w:tmpl w:val="78003E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1946F5"/>
    <w:multiLevelType w:val="hybridMultilevel"/>
    <w:tmpl w:val="DDE09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187CF0"/>
    <w:multiLevelType w:val="hybridMultilevel"/>
    <w:tmpl w:val="4C141D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322BF4"/>
    <w:multiLevelType w:val="hybridMultilevel"/>
    <w:tmpl w:val="B4A6D502"/>
    <w:lvl w:ilvl="0" w:tplc="F76200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78570A"/>
    <w:multiLevelType w:val="multilevel"/>
    <w:tmpl w:val="D1F2EEC0"/>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47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58AD27FE"/>
    <w:multiLevelType w:val="hybridMultilevel"/>
    <w:tmpl w:val="706095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9BF4DE4"/>
    <w:multiLevelType w:val="multilevel"/>
    <w:tmpl w:val="E062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2B1AE2"/>
    <w:multiLevelType w:val="hybridMultilevel"/>
    <w:tmpl w:val="31D080C6"/>
    <w:lvl w:ilvl="0" w:tplc="F76200A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5603440">
    <w:abstractNumId w:val="12"/>
  </w:num>
  <w:num w:numId="2" w16cid:durableId="1577284738">
    <w:abstractNumId w:val="6"/>
  </w:num>
  <w:num w:numId="3" w16cid:durableId="1602642942">
    <w:abstractNumId w:val="12"/>
  </w:num>
  <w:num w:numId="4" w16cid:durableId="1385641840">
    <w:abstractNumId w:val="4"/>
  </w:num>
  <w:num w:numId="5" w16cid:durableId="1466509509">
    <w:abstractNumId w:val="9"/>
  </w:num>
  <w:num w:numId="6" w16cid:durableId="927886102">
    <w:abstractNumId w:val="1"/>
  </w:num>
  <w:num w:numId="7" w16cid:durableId="160320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360596">
    <w:abstractNumId w:val="13"/>
  </w:num>
  <w:num w:numId="9" w16cid:durableId="1328828307">
    <w:abstractNumId w:val="10"/>
  </w:num>
  <w:num w:numId="10" w16cid:durableId="550533573">
    <w:abstractNumId w:val="2"/>
  </w:num>
  <w:num w:numId="11" w16cid:durableId="1514564220">
    <w:abstractNumId w:val="8"/>
  </w:num>
  <w:num w:numId="12" w16cid:durableId="1652903519">
    <w:abstractNumId w:val="5"/>
  </w:num>
  <w:num w:numId="13" w16cid:durableId="1229681507">
    <w:abstractNumId w:val="0"/>
  </w:num>
  <w:num w:numId="14" w16cid:durableId="1262109065">
    <w:abstractNumId w:val="1"/>
  </w:num>
  <w:num w:numId="15" w16cid:durableId="1857957444">
    <w:abstractNumId w:val="3"/>
  </w:num>
  <w:num w:numId="16" w16cid:durableId="1885289342">
    <w:abstractNumId w:val="14"/>
  </w:num>
  <w:num w:numId="17" w16cid:durableId="621570985">
    <w:abstractNumId w:val="15"/>
  </w:num>
  <w:num w:numId="18" w16cid:durableId="1369838107">
    <w:abstractNumId w:val="11"/>
  </w:num>
  <w:num w:numId="19" w16cid:durableId="111073391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B2C"/>
    <w:rsid w:val="00016AAD"/>
    <w:rsid w:val="00017DA6"/>
    <w:rsid w:val="0003196F"/>
    <w:rsid w:val="00044123"/>
    <w:rsid w:val="0004772D"/>
    <w:rsid w:val="0005761C"/>
    <w:rsid w:val="00082BD5"/>
    <w:rsid w:val="000861AC"/>
    <w:rsid w:val="00091AE6"/>
    <w:rsid w:val="00097F3E"/>
    <w:rsid w:val="000C29B6"/>
    <w:rsid w:val="000C5F9B"/>
    <w:rsid w:val="000D28AA"/>
    <w:rsid w:val="000D2F7A"/>
    <w:rsid w:val="000E70D8"/>
    <w:rsid w:val="000F20D0"/>
    <w:rsid w:val="0010259E"/>
    <w:rsid w:val="00112B2C"/>
    <w:rsid w:val="00120957"/>
    <w:rsid w:val="00123291"/>
    <w:rsid w:val="00126199"/>
    <w:rsid w:val="00130487"/>
    <w:rsid w:val="00143424"/>
    <w:rsid w:val="00160C6D"/>
    <w:rsid w:val="00180D53"/>
    <w:rsid w:val="001A067A"/>
    <w:rsid w:val="001A267D"/>
    <w:rsid w:val="001A6036"/>
    <w:rsid w:val="001E3726"/>
    <w:rsid w:val="001E4E14"/>
    <w:rsid w:val="001E7978"/>
    <w:rsid w:val="00200A93"/>
    <w:rsid w:val="00206FCE"/>
    <w:rsid w:val="00214EAB"/>
    <w:rsid w:val="00217364"/>
    <w:rsid w:val="00217EF0"/>
    <w:rsid w:val="002237A6"/>
    <w:rsid w:val="002517CF"/>
    <w:rsid w:val="00256870"/>
    <w:rsid w:val="0026087C"/>
    <w:rsid w:val="002719CC"/>
    <w:rsid w:val="002863D3"/>
    <w:rsid w:val="002951CF"/>
    <w:rsid w:val="002A285B"/>
    <w:rsid w:val="002B15B2"/>
    <w:rsid w:val="002B3986"/>
    <w:rsid w:val="002C0975"/>
    <w:rsid w:val="002D0E80"/>
    <w:rsid w:val="002D70A6"/>
    <w:rsid w:val="002E544C"/>
    <w:rsid w:val="002F6DD5"/>
    <w:rsid w:val="002F7554"/>
    <w:rsid w:val="00303C86"/>
    <w:rsid w:val="00307836"/>
    <w:rsid w:val="0032763A"/>
    <w:rsid w:val="00337BFF"/>
    <w:rsid w:val="00341DA1"/>
    <w:rsid w:val="00346AE3"/>
    <w:rsid w:val="00350C33"/>
    <w:rsid w:val="0035610A"/>
    <w:rsid w:val="0036026E"/>
    <w:rsid w:val="003725A0"/>
    <w:rsid w:val="00386A83"/>
    <w:rsid w:val="003A6EF3"/>
    <w:rsid w:val="003A77FD"/>
    <w:rsid w:val="003B4884"/>
    <w:rsid w:val="003C3BFA"/>
    <w:rsid w:val="003C6A93"/>
    <w:rsid w:val="003E4A35"/>
    <w:rsid w:val="00410DD6"/>
    <w:rsid w:val="0041716F"/>
    <w:rsid w:val="00434D24"/>
    <w:rsid w:val="00435DAF"/>
    <w:rsid w:val="004511E9"/>
    <w:rsid w:val="00456B49"/>
    <w:rsid w:val="004860E3"/>
    <w:rsid w:val="004B0794"/>
    <w:rsid w:val="004B36B6"/>
    <w:rsid w:val="004B3E33"/>
    <w:rsid w:val="004C0F55"/>
    <w:rsid w:val="004F0CE7"/>
    <w:rsid w:val="004F4AE1"/>
    <w:rsid w:val="004F51FD"/>
    <w:rsid w:val="00510678"/>
    <w:rsid w:val="005158F6"/>
    <w:rsid w:val="0052536A"/>
    <w:rsid w:val="005414FE"/>
    <w:rsid w:val="005419A0"/>
    <w:rsid w:val="00560253"/>
    <w:rsid w:val="00561511"/>
    <w:rsid w:val="005746D2"/>
    <w:rsid w:val="0058153B"/>
    <w:rsid w:val="005837D2"/>
    <w:rsid w:val="005961D9"/>
    <w:rsid w:val="00596D00"/>
    <w:rsid w:val="005A53C2"/>
    <w:rsid w:val="005C24A3"/>
    <w:rsid w:val="005E40BE"/>
    <w:rsid w:val="005E4DEE"/>
    <w:rsid w:val="005E587E"/>
    <w:rsid w:val="00612AE8"/>
    <w:rsid w:val="00616BC6"/>
    <w:rsid w:val="00620F4B"/>
    <w:rsid w:val="00621B1F"/>
    <w:rsid w:val="006318BC"/>
    <w:rsid w:val="00652B43"/>
    <w:rsid w:val="00652F03"/>
    <w:rsid w:val="00661FA1"/>
    <w:rsid w:val="006726E1"/>
    <w:rsid w:val="006A1FB4"/>
    <w:rsid w:val="006A2CCA"/>
    <w:rsid w:val="006B02A6"/>
    <w:rsid w:val="006B4B9A"/>
    <w:rsid w:val="006B7CC8"/>
    <w:rsid w:val="006D7CDC"/>
    <w:rsid w:val="006E0683"/>
    <w:rsid w:val="006F04C5"/>
    <w:rsid w:val="00702CD5"/>
    <w:rsid w:val="00705AF7"/>
    <w:rsid w:val="00707FCD"/>
    <w:rsid w:val="007279C9"/>
    <w:rsid w:val="0073468C"/>
    <w:rsid w:val="00744E5A"/>
    <w:rsid w:val="00750469"/>
    <w:rsid w:val="00756058"/>
    <w:rsid w:val="00761ADB"/>
    <w:rsid w:val="00762C77"/>
    <w:rsid w:val="00777720"/>
    <w:rsid w:val="007854E1"/>
    <w:rsid w:val="00785F01"/>
    <w:rsid w:val="00794CCC"/>
    <w:rsid w:val="007A027D"/>
    <w:rsid w:val="007A2D74"/>
    <w:rsid w:val="007A7A91"/>
    <w:rsid w:val="007D2004"/>
    <w:rsid w:val="007D2091"/>
    <w:rsid w:val="007E67F6"/>
    <w:rsid w:val="007F0739"/>
    <w:rsid w:val="007F0FE0"/>
    <w:rsid w:val="0080660E"/>
    <w:rsid w:val="00806B49"/>
    <w:rsid w:val="008161EB"/>
    <w:rsid w:val="00817A94"/>
    <w:rsid w:val="00830DDF"/>
    <w:rsid w:val="0083259C"/>
    <w:rsid w:val="0083351B"/>
    <w:rsid w:val="00855436"/>
    <w:rsid w:val="008604FB"/>
    <w:rsid w:val="008655E6"/>
    <w:rsid w:val="00866522"/>
    <w:rsid w:val="0087576A"/>
    <w:rsid w:val="00876A8F"/>
    <w:rsid w:val="0089748F"/>
    <w:rsid w:val="008A20C7"/>
    <w:rsid w:val="008A4DC2"/>
    <w:rsid w:val="008A7A83"/>
    <w:rsid w:val="008B2A0F"/>
    <w:rsid w:val="008E5C35"/>
    <w:rsid w:val="008F4AF1"/>
    <w:rsid w:val="008F636D"/>
    <w:rsid w:val="00901FEC"/>
    <w:rsid w:val="00902F89"/>
    <w:rsid w:val="00927CD3"/>
    <w:rsid w:val="00934162"/>
    <w:rsid w:val="00941735"/>
    <w:rsid w:val="00944E74"/>
    <w:rsid w:val="00965F29"/>
    <w:rsid w:val="009804EB"/>
    <w:rsid w:val="00980EDF"/>
    <w:rsid w:val="00984B07"/>
    <w:rsid w:val="009900F2"/>
    <w:rsid w:val="009A4176"/>
    <w:rsid w:val="009A6551"/>
    <w:rsid w:val="009B1953"/>
    <w:rsid w:val="009B2406"/>
    <w:rsid w:val="009C6B18"/>
    <w:rsid w:val="009D5FC0"/>
    <w:rsid w:val="009E6C63"/>
    <w:rsid w:val="009F00FD"/>
    <w:rsid w:val="009F47E5"/>
    <w:rsid w:val="00A00A38"/>
    <w:rsid w:val="00A1265C"/>
    <w:rsid w:val="00A17F0B"/>
    <w:rsid w:val="00A20011"/>
    <w:rsid w:val="00A2661D"/>
    <w:rsid w:val="00A316BE"/>
    <w:rsid w:val="00A40D21"/>
    <w:rsid w:val="00A4303C"/>
    <w:rsid w:val="00A44A2A"/>
    <w:rsid w:val="00A53644"/>
    <w:rsid w:val="00A55918"/>
    <w:rsid w:val="00A67AB4"/>
    <w:rsid w:val="00A9147C"/>
    <w:rsid w:val="00A969C0"/>
    <w:rsid w:val="00AA18B6"/>
    <w:rsid w:val="00AA4F28"/>
    <w:rsid w:val="00AD43EC"/>
    <w:rsid w:val="00AD4A2A"/>
    <w:rsid w:val="00AD79ED"/>
    <w:rsid w:val="00AE4C01"/>
    <w:rsid w:val="00AE6433"/>
    <w:rsid w:val="00AE7893"/>
    <w:rsid w:val="00B05648"/>
    <w:rsid w:val="00B101AA"/>
    <w:rsid w:val="00B33506"/>
    <w:rsid w:val="00B33F64"/>
    <w:rsid w:val="00B57AFB"/>
    <w:rsid w:val="00B62E2F"/>
    <w:rsid w:val="00B641B8"/>
    <w:rsid w:val="00B93896"/>
    <w:rsid w:val="00BA17EC"/>
    <w:rsid w:val="00BB1BD4"/>
    <w:rsid w:val="00BC190D"/>
    <w:rsid w:val="00BC7AC1"/>
    <w:rsid w:val="00BE7D78"/>
    <w:rsid w:val="00BF2B83"/>
    <w:rsid w:val="00C05821"/>
    <w:rsid w:val="00C17CA5"/>
    <w:rsid w:val="00C20DD5"/>
    <w:rsid w:val="00C2578D"/>
    <w:rsid w:val="00C31B9A"/>
    <w:rsid w:val="00C370BB"/>
    <w:rsid w:val="00C40904"/>
    <w:rsid w:val="00C43C37"/>
    <w:rsid w:val="00C47D7F"/>
    <w:rsid w:val="00C503F2"/>
    <w:rsid w:val="00C62B20"/>
    <w:rsid w:val="00C93603"/>
    <w:rsid w:val="00C9621F"/>
    <w:rsid w:val="00CA3ED8"/>
    <w:rsid w:val="00CB3E94"/>
    <w:rsid w:val="00CB5704"/>
    <w:rsid w:val="00CC24A6"/>
    <w:rsid w:val="00CD6491"/>
    <w:rsid w:val="00D1732C"/>
    <w:rsid w:val="00D46125"/>
    <w:rsid w:val="00D46672"/>
    <w:rsid w:val="00D50B71"/>
    <w:rsid w:val="00D51DF4"/>
    <w:rsid w:val="00D662FA"/>
    <w:rsid w:val="00D760C3"/>
    <w:rsid w:val="00D93F78"/>
    <w:rsid w:val="00DC0057"/>
    <w:rsid w:val="00DC3B27"/>
    <w:rsid w:val="00DC7291"/>
    <w:rsid w:val="00DD16E4"/>
    <w:rsid w:val="00DD2257"/>
    <w:rsid w:val="00DD3BF2"/>
    <w:rsid w:val="00DE2899"/>
    <w:rsid w:val="00DE34CF"/>
    <w:rsid w:val="00DF1B3B"/>
    <w:rsid w:val="00E34A00"/>
    <w:rsid w:val="00E350B3"/>
    <w:rsid w:val="00E54BA2"/>
    <w:rsid w:val="00E5537B"/>
    <w:rsid w:val="00E61CBE"/>
    <w:rsid w:val="00E66738"/>
    <w:rsid w:val="00E91FD6"/>
    <w:rsid w:val="00EA1145"/>
    <w:rsid w:val="00ED6AFD"/>
    <w:rsid w:val="00EE03B3"/>
    <w:rsid w:val="00EF5FB1"/>
    <w:rsid w:val="00F005A6"/>
    <w:rsid w:val="00F01A0C"/>
    <w:rsid w:val="00F05ABE"/>
    <w:rsid w:val="00F11E99"/>
    <w:rsid w:val="00F202C1"/>
    <w:rsid w:val="00F20643"/>
    <w:rsid w:val="00F50292"/>
    <w:rsid w:val="00F63771"/>
    <w:rsid w:val="00F63EDE"/>
    <w:rsid w:val="00F73ADA"/>
    <w:rsid w:val="00F8124D"/>
    <w:rsid w:val="00F908BC"/>
    <w:rsid w:val="00F94F70"/>
    <w:rsid w:val="00F96854"/>
    <w:rsid w:val="00FA7D3F"/>
    <w:rsid w:val="00FB4C89"/>
    <w:rsid w:val="00FC0988"/>
    <w:rsid w:val="00FC218D"/>
    <w:rsid w:val="00FC401B"/>
    <w:rsid w:val="00FD6654"/>
    <w:rsid w:val="00FF6CDD"/>
    <w:rsid w:val="01F29EE4"/>
    <w:rsid w:val="02126E79"/>
    <w:rsid w:val="02C3DC7D"/>
    <w:rsid w:val="03CAAF5F"/>
    <w:rsid w:val="03E694F2"/>
    <w:rsid w:val="0416315A"/>
    <w:rsid w:val="04F6EC73"/>
    <w:rsid w:val="057B32C1"/>
    <w:rsid w:val="06326047"/>
    <w:rsid w:val="0648934C"/>
    <w:rsid w:val="07A97186"/>
    <w:rsid w:val="07BECFAA"/>
    <w:rsid w:val="07E4A9EF"/>
    <w:rsid w:val="07E75D0C"/>
    <w:rsid w:val="0919E0F0"/>
    <w:rsid w:val="0928E17F"/>
    <w:rsid w:val="094541E7"/>
    <w:rsid w:val="09938176"/>
    <w:rsid w:val="0AC06207"/>
    <w:rsid w:val="0B75EFA8"/>
    <w:rsid w:val="0C22D6CF"/>
    <w:rsid w:val="0C53BBB0"/>
    <w:rsid w:val="0DA2FDF7"/>
    <w:rsid w:val="0DF1C9F6"/>
    <w:rsid w:val="0E5BAC39"/>
    <w:rsid w:val="0E717F1E"/>
    <w:rsid w:val="0EEB601A"/>
    <w:rsid w:val="0F1DB303"/>
    <w:rsid w:val="0F5DF81A"/>
    <w:rsid w:val="0FA68CBB"/>
    <w:rsid w:val="1146A61A"/>
    <w:rsid w:val="116FD9C7"/>
    <w:rsid w:val="11841431"/>
    <w:rsid w:val="11A31A15"/>
    <w:rsid w:val="12C97C95"/>
    <w:rsid w:val="13BED13D"/>
    <w:rsid w:val="145D9DB3"/>
    <w:rsid w:val="14C340D0"/>
    <w:rsid w:val="157CA79B"/>
    <w:rsid w:val="15CD2CB3"/>
    <w:rsid w:val="15ECDF55"/>
    <w:rsid w:val="16357A8D"/>
    <w:rsid w:val="170A7D1F"/>
    <w:rsid w:val="17B7A479"/>
    <w:rsid w:val="198A9071"/>
    <w:rsid w:val="19F23C95"/>
    <w:rsid w:val="1A894B72"/>
    <w:rsid w:val="1B358DAF"/>
    <w:rsid w:val="1CD828B7"/>
    <w:rsid w:val="1D5171CC"/>
    <w:rsid w:val="1D9CA7D3"/>
    <w:rsid w:val="1DA89330"/>
    <w:rsid w:val="1DAAE8C0"/>
    <w:rsid w:val="1E0DBDA0"/>
    <w:rsid w:val="1E6A2AF1"/>
    <w:rsid w:val="1E762AA8"/>
    <w:rsid w:val="1EEE4637"/>
    <w:rsid w:val="1F54F248"/>
    <w:rsid w:val="1F81639D"/>
    <w:rsid w:val="1FF5C508"/>
    <w:rsid w:val="208A1698"/>
    <w:rsid w:val="20CD299E"/>
    <w:rsid w:val="218C6B55"/>
    <w:rsid w:val="2198C72B"/>
    <w:rsid w:val="219983E1"/>
    <w:rsid w:val="2209AFDE"/>
    <w:rsid w:val="22FD2ABA"/>
    <w:rsid w:val="233F58A7"/>
    <w:rsid w:val="23846079"/>
    <w:rsid w:val="24177204"/>
    <w:rsid w:val="24E3436C"/>
    <w:rsid w:val="25455CCC"/>
    <w:rsid w:val="2657161E"/>
    <w:rsid w:val="2714834F"/>
    <w:rsid w:val="278E0BC3"/>
    <w:rsid w:val="287C0020"/>
    <w:rsid w:val="29036295"/>
    <w:rsid w:val="29C29AB7"/>
    <w:rsid w:val="29DA9C50"/>
    <w:rsid w:val="2A03A29F"/>
    <w:rsid w:val="2A7AB74D"/>
    <w:rsid w:val="2AEDD469"/>
    <w:rsid w:val="2B0B332B"/>
    <w:rsid w:val="2B32160B"/>
    <w:rsid w:val="2B3641D3"/>
    <w:rsid w:val="2B6CF99E"/>
    <w:rsid w:val="2B6DF895"/>
    <w:rsid w:val="2CAAE4F2"/>
    <w:rsid w:val="2D536C44"/>
    <w:rsid w:val="2E6C07F7"/>
    <w:rsid w:val="2EA2FC48"/>
    <w:rsid w:val="2F17A45D"/>
    <w:rsid w:val="2F33A054"/>
    <w:rsid w:val="2FC3A693"/>
    <w:rsid w:val="30BB6595"/>
    <w:rsid w:val="31916D0F"/>
    <w:rsid w:val="319B133E"/>
    <w:rsid w:val="31AD6220"/>
    <w:rsid w:val="31C588F9"/>
    <w:rsid w:val="321FEE95"/>
    <w:rsid w:val="32EFF4BD"/>
    <w:rsid w:val="33AB4249"/>
    <w:rsid w:val="33EB8F1F"/>
    <w:rsid w:val="35BB8360"/>
    <w:rsid w:val="367ECF72"/>
    <w:rsid w:val="37542C21"/>
    <w:rsid w:val="387178F1"/>
    <w:rsid w:val="387EB36C"/>
    <w:rsid w:val="38BE9389"/>
    <w:rsid w:val="38C15A3D"/>
    <w:rsid w:val="395F5324"/>
    <w:rsid w:val="399E4A8A"/>
    <w:rsid w:val="3A0735BA"/>
    <w:rsid w:val="3B2DFC50"/>
    <w:rsid w:val="3B5996A3"/>
    <w:rsid w:val="3C052C98"/>
    <w:rsid w:val="3C0BC774"/>
    <w:rsid w:val="3C1BD86D"/>
    <w:rsid w:val="3C5A9081"/>
    <w:rsid w:val="3CF56704"/>
    <w:rsid w:val="3D94CB60"/>
    <w:rsid w:val="3E771AC4"/>
    <w:rsid w:val="3E7A4BB2"/>
    <w:rsid w:val="3F2A97C5"/>
    <w:rsid w:val="41AD30E2"/>
    <w:rsid w:val="41B76CA8"/>
    <w:rsid w:val="4280DE0B"/>
    <w:rsid w:val="42C4A6DA"/>
    <w:rsid w:val="4313C0D0"/>
    <w:rsid w:val="4347F456"/>
    <w:rsid w:val="439BF6F5"/>
    <w:rsid w:val="44E3C4B7"/>
    <w:rsid w:val="45A5579C"/>
    <w:rsid w:val="45CD39EE"/>
    <w:rsid w:val="469C17D1"/>
    <w:rsid w:val="481B6579"/>
    <w:rsid w:val="489D7ACD"/>
    <w:rsid w:val="4A15A247"/>
    <w:rsid w:val="4A7B3BEE"/>
    <w:rsid w:val="4AFCC5A0"/>
    <w:rsid w:val="4B1F3E80"/>
    <w:rsid w:val="4B4CA7AE"/>
    <w:rsid w:val="4B569210"/>
    <w:rsid w:val="4C36C194"/>
    <w:rsid w:val="4C6B4147"/>
    <w:rsid w:val="4CCB5EDE"/>
    <w:rsid w:val="4D1CB9E2"/>
    <w:rsid w:val="4E1A78F4"/>
    <w:rsid w:val="4E4B024B"/>
    <w:rsid w:val="4F69CCB1"/>
    <w:rsid w:val="501F44A1"/>
    <w:rsid w:val="508C57BB"/>
    <w:rsid w:val="511F5606"/>
    <w:rsid w:val="51BB770A"/>
    <w:rsid w:val="5267E97F"/>
    <w:rsid w:val="5398CB3A"/>
    <w:rsid w:val="541A7508"/>
    <w:rsid w:val="54A4B604"/>
    <w:rsid w:val="54A978C3"/>
    <w:rsid w:val="54FBFA14"/>
    <w:rsid w:val="556833DB"/>
    <w:rsid w:val="558FC099"/>
    <w:rsid w:val="56035ACE"/>
    <w:rsid w:val="567BBA27"/>
    <w:rsid w:val="57705378"/>
    <w:rsid w:val="57FEA1BB"/>
    <w:rsid w:val="5827A94B"/>
    <w:rsid w:val="5835AC90"/>
    <w:rsid w:val="5909CF70"/>
    <w:rsid w:val="59D5DEE9"/>
    <w:rsid w:val="59DDF015"/>
    <w:rsid w:val="59F377CC"/>
    <w:rsid w:val="5A86045A"/>
    <w:rsid w:val="5C4C676F"/>
    <w:rsid w:val="5C61F2C3"/>
    <w:rsid w:val="5C99BCBE"/>
    <w:rsid w:val="5D4FA13B"/>
    <w:rsid w:val="5E326FED"/>
    <w:rsid w:val="5E5A3081"/>
    <w:rsid w:val="5E7BFCF5"/>
    <w:rsid w:val="5E809882"/>
    <w:rsid w:val="5F971739"/>
    <w:rsid w:val="5FFBC461"/>
    <w:rsid w:val="634ADC74"/>
    <w:rsid w:val="63F3B1D4"/>
    <w:rsid w:val="63FE5781"/>
    <w:rsid w:val="651A0BDD"/>
    <w:rsid w:val="651DA5A9"/>
    <w:rsid w:val="6674FC90"/>
    <w:rsid w:val="66771093"/>
    <w:rsid w:val="66D0187E"/>
    <w:rsid w:val="671480A8"/>
    <w:rsid w:val="67CEA9BF"/>
    <w:rsid w:val="68C8F54C"/>
    <w:rsid w:val="68E14A3B"/>
    <w:rsid w:val="69D9F9E9"/>
    <w:rsid w:val="69FF41E4"/>
    <w:rsid w:val="6A27AC34"/>
    <w:rsid w:val="6A87B242"/>
    <w:rsid w:val="6BB566CC"/>
    <w:rsid w:val="6D881BF9"/>
    <w:rsid w:val="6DEEAEDE"/>
    <w:rsid w:val="6E50B531"/>
    <w:rsid w:val="6E5DEFAC"/>
    <w:rsid w:val="6EBEBCCA"/>
    <w:rsid w:val="6F180592"/>
    <w:rsid w:val="6FAD81CD"/>
    <w:rsid w:val="70037B22"/>
    <w:rsid w:val="70700DEC"/>
    <w:rsid w:val="708A747F"/>
    <w:rsid w:val="70A51AEA"/>
    <w:rsid w:val="711C1EB1"/>
    <w:rsid w:val="7269BDA4"/>
    <w:rsid w:val="731F9ED2"/>
    <w:rsid w:val="732FA9C7"/>
    <w:rsid w:val="73EE95D7"/>
    <w:rsid w:val="73F8E5EF"/>
    <w:rsid w:val="7464F6F9"/>
    <w:rsid w:val="758A97B0"/>
    <w:rsid w:val="75BBDB03"/>
    <w:rsid w:val="76C18022"/>
    <w:rsid w:val="7711094F"/>
    <w:rsid w:val="774CFE5D"/>
    <w:rsid w:val="7750D6ED"/>
    <w:rsid w:val="77CE66EF"/>
    <w:rsid w:val="77EFF771"/>
    <w:rsid w:val="78432FBB"/>
    <w:rsid w:val="787747E2"/>
    <w:rsid w:val="78ED6249"/>
    <w:rsid w:val="78FA0043"/>
    <w:rsid w:val="79B51EF0"/>
    <w:rsid w:val="7A93C398"/>
    <w:rsid w:val="7AF6C15C"/>
    <w:rsid w:val="7BBFE4AD"/>
    <w:rsid w:val="7C959502"/>
    <w:rsid w:val="7CCBE699"/>
    <w:rsid w:val="7D0778D6"/>
    <w:rsid w:val="7DE21412"/>
    <w:rsid w:val="7EC3AA93"/>
    <w:rsid w:val="7EF2EFCA"/>
    <w:rsid w:val="7EFDAB92"/>
    <w:rsid w:val="7F4837A0"/>
    <w:rsid w:val="7F54EF2B"/>
    <w:rsid w:val="7F9672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1348"/>
  <w15:docId w15:val="{6B9E1DEF-E93B-4EEB-A783-F55ED9B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68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3"/>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3"/>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3"/>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3"/>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5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1"/>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2"/>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Geenafstand">
    <w:name w:val="No Spacing"/>
    <w:uiPriority w:val="1"/>
    <w:qFormat/>
    <w:rsid w:val="00112B2C"/>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112B2C"/>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112B2C"/>
    <w:rPr>
      <w:color w:val="441D42" w:themeColor="hyperlink"/>
      <w:u w:val="single"/>
    </w:rPr>
  </w:style>
  <w:style w:type="character" w:styleId="Verwijzingopmerking">
    <w:name w:val="annotation reference"/>
    <w:basedOn w:val="Standaardalinea-lettertype"/>
    <w:uiPriority w:val="99"/>
    <w:semiHidden/>
    <w:unhideWhenUsed/>
    <w:rsid w:val="00C62B20"/>
    <w:rPr>
      <w:sz w:val="16"/>
      <w:szCs w:val="16"/>
    </w:rPr>
  </w:style>
  <w:style w:type="paragraph" w:styleId="Tekstopmerking">
    <w:name w:val="annotation text"/>
    <w:basedOn w:val="Standaard"/>
    <w:link w:val="TekstopmerkingChar"/>
    <w:uiPriority w:val="99"/>
    <w:unhideWhenUsed/>
    <w:rsid w:val="00C62B20"/>
    <w:pPr>
      <w:spacing w:line="240" w:lineRule="auto"/>
    </w:pPr>
    <w:rPr>
      <w:szCs w:val="20"/>
    </w:rPr>
  </w:style>
  <w:style w:type="character" w:customStyle="1" w:styleId="TekstopmerkingChar">
    <w:name w:val="Tekst opmerking Char"/>
    <w:basedOn w:val="Standaardalinea-lettertype"/>
    <w:link w:val="Tekstopmerking"/>
    <w:uiPriority w:val="99"/>
    <w:rsid w:val="00C62B20"/>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C62B20"/>
    <w:rPr>
      <w:b/>
      <w:bCs/>
    </w:rPr>
  </w:style>
  <w:style w:type="character" w:customStyle="1" w:styleId="OnderwerpvanopmerkingChar">
    <w:name w:val="Onderwerp van opmerking Char"/>
    <w:basedOn w:val="TekstopmerkingChar"/>
    <w:link w:val="Onderwerpvanopmerking"/>
    <w:uiPriority w:val="99"/>
    <w:semiHidden/>
    <w:rsid w:val="00C62B20"/>
    <w:rPr>
      <w:rFonts w:ascii="Corbel" w:hAnsi="Corbel"/>
      <w:b/>
      <w:bCs/>
      <w:sz w:val="20"/>
      <w:szCs w:val="20"/>
    </w:rPr>
  </w:style>
  <w:style w:type="paragraph" w:styleId="Normaalweb">
    <w:name w:val="Normal (Web)"/>
    <w:basedOn w:val="Standaard"/>
    <w:uiPriority w:val="99"/>
    <w:unhideWhenUsed/>
    <w:rsid w:val="000319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17A94"/>
    <w:rPr>
      <w:b/>
      <w:bCs/>
    </w:rPr>
  </w:style>
  <w:style w:type="paragraph" w:styleId="Plattetekst">
    <w:name w:val="Body Text"/>
    <w:basedOn w:val="Standaard"/>
    <w:link w:val="PlattetekstChar"/>
    <w:qFormat/>
    <w:rsid w:val="00817A94"/>
    <w:pPr>
      <w:spacing w:before="180" w:after="180" w:line="240" w:lineRule="auto"/>
    </w:pPr>
    <w:rPr>
      <w:rFonts w:asciiTheme="minorHAnsi" w:hAnsiTheme="minorHAnsi"/>
      <w:sz w:val="24"/>
      <w:szCs w:val="24"/>
      <w:lang w:val="en-US"/>
    </w:rPr>
  </w:style>
  <w:style w:type="character" w:customStyle="1" w:styleId="PlattetekstChar">
    <w:name w:val="Platte tekst Char"/>
    <w:basedOn w:val="Standaardalinea-lettertype"/>
    <w:link w:val="Plattetekst"/>
    <w:rsid w:val="00817A94"/>
    <w:rPr>
      <w:sz w:val="24"/>
      <w:szCs w:val="24"/>
      <w:lang w:val="en-US"/>
    </w:rPr>
  </w:style>
  <w:style w:type="paragraph" w:customStyle="1" w:styleId="FirstParagraph">
    <w:name w:val="First Paragraph"/>
    <w:basedOn w:val="Plattetekst"/>
    <w:next w:val="Plattetekst"/>
    <w:qFormat/>
    <w:rsid w:val="00817A94"/>
  </w:style>
  <w:style w:type="paragraph" w:styleId="Lijstnummering">
    <w:name w:val="List Number"/>
    <w:basedOn w:val="Standaard"/>
    <w:uiPriority w:val="99"/>
    <w:unhideWhenUsed/>
    <w:rsid w:val="00A969C0"/>
    <w:pPr>
      <w:numPr>
        <w:numId w:val="6"/>
      </w:numPr>
      <w:contextualSpacing/>
    </w:pPr>
  </w:style>
  <w:style w:type="paragraph" w:styleId="Revisie">
    <w:name w:val="Revision"/>
    <w:hidden/>
    <w:uiPriority w:val="99"/>
    <w:semiHidden/>
    <w:rsid w:val="00652B43"/>
    <w:pPr>
      <w:spacing w:after="0" w:line="240" w:lineRule="auto"/>
    </w:pPr>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02866">
      <w:bodyDiv w:val="1"/>
      <w:marLeft w:val="0"/>
      <w:marRight w:val="0"/>
      <w:marTop w:val="0"/>
      <w:marBottom w:val="0"/>
      <w:divBdr>
        <w:top w:val="none" w:sz="0" w:space="0" w:color="auto"/>
        <w:left w:val="none" w:sz="0" w:space="0" w:color="auto"/>
        <w:bottom w:val="none" w:sz="0" w:space="0" w:color="auto"/>
        <w:right w:val="none" w:sz="0" w:space="0" w:color="auto"/>
      </w:divBdr>
      <w:divsChild>
        <w:div w:id="5062678">
          <w:marLeft w:val="0"/>
          <w:marRight w:val="0"/>
          <w:marTop w:val="0"/>
          <w:marBottom w:val="0"/>
          <w:divBdr>
            <w:top w:val="none" w:sz="0" w:space="0" w:color="auto"/>
            <w:left w:val="none" w:sz="0" w:space="0" w:color="auto"/>
            <w:bottom w:val="none" w:sz="0" w:space="0" w:color="auto"/>
            <w:right w:val="none" w:sz="0" w:space="0" w:color="auto"/>
          </w:divBdr>
        </w:div>
      </w:divsChild>
    </w:div>
    <w:div w:id="665549801">
      <w:bodyDiv w:val="1"/>
      <w:marLeft w:val="0"/>
      <w:marRight w:val="0"/>
      <w:marTop w:val="0"/>
      <w:marBottom w:val="0"/>
      <w:divBdr>
        <w:top w:val="none" w:sz="0" w:space="0" w:color="auto"/>
        <w:left w:val="none" w:sz="0" w:space="0" w:color="auto"/>
        <w:bottom w:val="none" w:sz="0" w:space="0" w:color="auto"/>
        <w:right w:val="none" w:sz="0" w:space="0" w:color="auto"/>
      </w:divBdr>
      <w:divsChild>
        <w:div w:id="861939382">
          <w:marLeft w:val="0"/>
          <w:marRight w:val="0"/>
          <w:marTop w:val="0"/>
          <w:marBottom w:val="0"/>
          <w:divBdr>
            <w:top w:val="none" w:sz="0" w:space="0" w:color="auto"/>
            <w:left w:val="none" w:sz="0" w:space="0" w:color="auto"/>
            <w:bottom w:val="none" w:sz="0" w:space="0" w:color="auto"/>
            <w:right w:val="none" w:sz="0" w:space="0" w:color="auto"/>
          </w:divBdr>
        </w:div>
      </w:divsChild>
    </w:div>
    <w:div w:id="900678040">
      <w:bodyDiv w:val="1"/>
      <w:marLeft w:val="0"/>
      <w:marRight w:val="0"/>
      <w:marTop w:val="0"/>
      <w:marBottom w:val="0"/>
      <w:divBdr>
        <w:top w:val="none" w:sz="0" w:space="0" w:color="auto"/>
        <w:left w:val="none" w:sz="0" w:space="0" w:color="auto"/>
        <w:bottom w:val="none" w:sz="0" w:space="0" w:color="auto"/>
        <w:right w:val="none" w:sz="0" w:space="0" w:color="auto"/>
      </w:divBdr>
      <w:divsChild>
        <w:div w:id="814418642">
          <w:marLeft w:val="0"/>
          <w:marRight w:val="0"/>
          <w:marTop w:val="0"/>
          <w:marBottom w:val="0"/>
          <w:divBdr>
            <w:top w:val="none" w:sz="0" w:space="0" w:color="auto"/>
            <w:left w:val="none" w:sz="0" w:space="0" w:color="auto"/>
            <w:bottom w:val="none" w:sz="0" w:space="0" w:color="auto"/>
            <w:right w:val="none" w:sz="0" w:space="0" w:color="auto"/>
          </w:divBdr>
        </w:div>
      </w:divsChild>
    </w:div>
    <w:div w:id="1012609268">
      <w:bodyDiv w:val="1"/>
      <w:marLeft w:val="0"/>
      <w:marRight w:val="0"/>
      <w:marTop w:val="0"/>
      <w:marBottom w:val="0"/>
      <w:divBdr>
        <w:top w:val="none" w:sz="0" w:space="0" w:color="auto"/>
        <w:left w:val="none" w:sz="0" w:space="0" w:color="auto"/>
        <w:bottom w:val="none" w:sz="0" w:space="0" w:color="auto"/>
        <w:right w:val="none" w:sz="0" w:space="0" w:color="auto"/>
      </w:divBdr>
      <w:divsChild>
        <w:div w:id="694692401">
          <w:marLeft w:val="0"/>
          <w:marRight w:val="0"/>
          <w:marTop w:val="0"/>
          <w:marBottom w:val="0"/>
          <w:divBdr>
            <w:top w:val="none" w:sz="0" w:space="0" w:color="auto"/>
            <w:left w:val="none" w:sz="0" w:space="0" w:color="auto"/>
            <w:bottom w:val="none" w:sz="0" w:space="0" w:color="auto"/>
            <w:right w:val="none" w:sz="0" w:space="0" w:color="auto"/>
          </w:divBdr>
        </w:div>
      </w:divsChild>
    </w:div>
    <w:div w:id="1111557047">
      <w:bodyDiv w:val="1"/>
      <w:marLeft w:val="0"/>
      <w:marRight w:val="0"/>
      <w:marTop w:val="0"/>
      <w:marBottom w:val="0"/>
      <w:divBdr>
        <w:top w:val="none" w:sz="0" w:space="0" w:color="auto"/>
        <w:left w:val="none" w:sz="0" w:space="0" w:color="auto"/>
        <w:bottom w:val="none" w:sz="0" w:space="0" w:color="auto"/>
        <w:right w:val="none" w:sz="0" w:space="0" w:color="auto"/>
      </w:divBdr>
      <w:divsChild>
        <w:div w:id="1691835547">
          <w:marLeft w:val="0"/>
          <w:marRight w:val="0"/>
          <w:marTop w:val="0"/>
          <w:marBottom w:val="0"/>
          <w:divBdr>
            <w:top w:val="none" w:sz="0" w:space="0" w:color="auto"/>
            <w:left w:val="none" w:sz="0" w:space="0" w:color="auto"/>
            <w:bottom w:val="none" w:sz="0" w:space="0" w:color="auto"/>
            <w:right w:val="none" w:sz="0" w:space="0" w:color="auto"/>
          </w:divBdr>
        </w:div>
      </w:divsChild>
    </w:div>
    <w:div w:id="1187987177">
      <w:bodyDiv w:val="1"/>
      <w:marLeft w:val="0"/>
      <w:marRight w:val="0"/>
      <w:marTop w:val="0"/>
      <w:marBottom w:val="0"/>
      <w:divBdr>
        <w:top w:val="none" w:sz="0" w:space="0" w:color="auto"/>
        <w:left w:val="none" w:sz="0" w:space="0" w:color="auto"/>
        <w:bottom w:val="none" w:sz="0" w:space="0" w:color="auto"/>
        <w:right w:val="none" w:sz="0" w:space="0" w:color="auto"/>
      </w:divBdr>
      <w:divsChild>
        <w:div w:id="55977208">
          <w:marLeft w:val="0"/>
          <w:marRight w:val="0"/>
          <w:marTop w:val="0"/>
          <w:marBottom w:val="0"/>
          <w:divBdr>
            <w:top w:val="none" w:sz="0" w:space="0" w:color="auto"/>
            <w:left w:val="none" w:sz="0" w:space="0" w:color="auto"/>
            <w:bottom w:val="none" w:sz="0" w:space="0" w:color="auto"/>
            <w:right w:val="none" w:sz="0" w:space="0" w:color="auto"/>
          </w:divBdr>
        </w:div>
      </w:divsChild>
    </w:div>
    <w:div w:id="1660496557">
      <w:bodyDiv w:val="1"/>
      <w:marLeft w:val="0"/>
      <w:marRight w:val="0"/>
      <w:marTop w:val="0"/>
      <w:marBottom w:val="0"/>
      <w:divBdr>
        <w:top w:val="none" w:sz="0" w:space="0" w:color="auto"/>
        <w:left w:val="none" w:sz="0" w:space="0" w:color="auto"/>
        <w:bottom w:val="none" w:sz="0" w:space="0" w:color="auto"/>
        <w:right w:val="none" w:sz="0" w:space="0" w:color="auto"/>
      </w:divBdr>
    </w:div>
    <w:div w:id="1692680687">
      <w:bodyDiv w:val="1"/>
      <w:marLeft w:val="0"/>
      <w:marRight w:val="0"/>
      <w:marTop w:val="0"/>
      <w:marBottom w:val="0"/>
      <w:divBdr>
        <w:top w:val="none" w:sz="0" w:space="0" w:color="auto"/>
        <w:left w:val="none" w:sz="0" w:space="0" w:color="auto"/>
        <w:bottom w:val="none" w:sz="0" w:space="0" w:color="auto"/>
        <w:right w:val="none" w:sz="0" w:space="0" w:color="auto"/>
      </w:divBdr>
    </w:div>
    <w:div w:id="1825275853">
      <w:bodyDiv w:val="1"/>
      <w:marLeft w:val="0"/>
      <w:marRight w:val="0"/>
      <w:marTop w:val="0"/>
      <w:marBottom w:val="0"/>
      <w:divBdr>
        <w:top w:val="none" w:sz="0" w:space="0" w:color="auto"/>
        <w:left w:val="none" w:sz="0" w:space="0" w:color="auto"/>
        <w:bottom w:val="none" w:sz="0" w:space="0" w:color="auto"/>
        <w:right w:val="none" w:sz="0" w:space="0" w:color="auto"/>
      </w:divBdr>
    </w:div>
    <w:div w:id="1996255203">
      <w:bodyDiv w:val="1"/>
      <w:marLeft w:val="0"/>
      <w:marRight w:val="0"/>
      <w:marTop w:val="0"/>
      <w:marBottom w:val="0"/>
      <w:divBdr>
        <w:top w:val="none" w:sz="0" w:space="0" w:color="auto"/>
        <w:left w:val="none" w:sz="0" w:space="0" w:color="auto"/>
        <w:bottom w:val="none" w:sz="0" w:space="0" w:color="auto"/>
        <w:right w:val="none" w:sz="0" w:space="0" w:color="auto"/>
      </w:divBdr>
      <w:divsChild>
        <w:div w:id="2068798927">
          <w:marLeft w:val="0"/>
          <w:marRight w:val="0"/>
          <w:marTop w:val="0"/>
          <w:marBottom w:val="0"/>
          <w:divBdr>
            <w:top w:val="none" w:sz="0" w:space="0" w:color="auto"/>
            <w:left w:val="none" w:sz="0" w:space="0" w:color="auto"/>
            <w:bottom w:val="none" w:sz="0" w:space="0" w:color="auto"/>
            <w:right w:val="none" w:sz="0" w:space="0" w:color="auto"/>
          </w:divBdr>
        </w:div>
      </w:divsChild>
    </w:div>
    <w:div w:id="20662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75D87AD7AB8D4EBCAA2576388AFFEC" ma:contentTypeVersion="2" ma:contentTypeDescription="Een nieuw document maken." ma:contentTypeScope="" ma:versionID="7f4fa328f64f44d4b7dc1bced36eaa01">
  <xsd:schema xmlns:xsd="http://www.w3.org/2001/XMLSchema" xmlns:xs="http://www.w3.org/2001/XMLSchema" xmlns:p="http://schemas.microsoft.com/office/2006/metadata/properties" xmlns:ns2="724817c9-4d0d-485f-9e7b-9baeaf96aeb9" targetNamespace="http://schemas.microsoft.com/office/2006/metadata/properties" ma:root="true" ma:fieldsID="aaa7863c8206a18c87d3bc1c9f876f12" ns2:_="">
    <xsd:import namespace="724817c9-4d0d-485f-9e7b-9baeaf96aeb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817c9-4d0d-485f-9e7b-9baeaf96a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27889-15A3-4BB1-BBB2-B3C8054D35B0}">
  <ds:schemaRefs>
    <ds:schemaRef ds:uri="http://schemas.openxmlformats.org/officeDocument/2006/bibliography"/>
  </ds:schemaRefs>
</ds:datastoreItem>
</file>

<file path=customXml/itemProps2.xml><?xml version="1.0" encoding="utf-8"?>
<ds:datastoreItem xmlns:ds="http://schemas.openxmlformats.org/officeDocument/2006/customXml" ds:itemID="{9F710572-550E-44DE-B1D3-6A33FD45AF9F}">
  <ds:schemaRefs>
    <ds:schemaRef ds:uri="http://schemas.microsoft.com/sharepoint/v3/contenttype/forms"/>
  </ds:schemaRefs>
</ds:datastoreItem>
</file>

<file path=customXml/itemProps3.xml><?xml version="1.0" encoding="utf-8"?>
<ds:datastoreItem xmlns:ds="http://schemas.openxmlformats.org/officeDocument/2006/customXml" ds:itemID="{302DC38C-84BA-4033-B835-68990A0EFE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3B9409-5779-4D53-8ED4-DD38306CF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817c9-4d0d-485f-9e7b-9baeaf96a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11</Pages>
  <Words>2452</Words>
  <Characters>13489</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hioos</dc:creator>
  <dc:description>v1.2.2</dc:description>
  <cp:lastModifiedBy>Kooiman, Kirsten</cp:lastModifiedBy>
  <cp:revision>43</cp:revision>
  <cp:lastPrinted>2018-04-19T09:20:00Z</cp:lastPrinted>
  <dcterms:created xsi:type="dcterms:W3CDTF">2026-07-07T10:13:00Z</dcterms:created>
  <dcterms:modified xsi:type="dcterms:W3CDTF">2026-08-18T15:52:00Z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0x0101000F75D87AD7AB8D4EBCAA2576388AFFEC</vt:lpwstr>
  </property>
</Properties>
</file>