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511D63E" w14:textId="77777777" w:rsidR="007A34D1" w:rsidRDefault="00000000">
      <w:pPr>
        <w:keepNext/>
        <w:spacing w:before="160" w:after="40" w:line="240" w:lineRule="auto"/>
      </w:pPr>
      <w:r>
        <w:rPr>
          <w:b/>
          <w:color w:val="1F4E78"/>
          <w:sz w:val="20"/>
        </w:rPr>
        <w:t>BIJLAGE 13</w:t>
      </w:r>
    </w:p>
    <w:p w14:paraId="0854CCC9" w14:textId="77777777" w:rsidR="007A34D1" w:rsidRDefault="00000000">
      <w:pPr>
        <w:keepNext/>
        <w:spacing w:after="60" w:line="240" w:lineRule="auto"/>
      </w:pPr>
      <w:r>
        <w:rPr>
          <w:b/>
          <w:color w:val="000000"/>
          <w:sz w:val="40"/>
        </w:rPr>
        <w:t>Inschrijfformulier en akkoordverklaring</w:t>
      </w:r>
    </w:p>
    <w:p w14:paraId="384100B4" w14:textId="77777777" w:rsidR="007A34D1" w:rsidRDefault="00000000">
      <w:pPr>
        <w:keepNext/>
        <w:spacing w:after="200" w:line="240" w:lineRule="auto"/>
      </w:pPr>
      <w:r>
        <w:rPr>
          <w:color w:val="6B7280"/>
          <w:sz w:val="23"/>
        </w:rPr>
        <w:t>EA-Dienstverlening Softwarebroker en Softwaregovernance  |  TN 561234</w:t>
      </w:r>
    </w:p>
    <w:p w14:paraId="30C4D062" w14:textId="77777777" w:rsidR="007A34D1" w:rsidRDefault="00000000">
      <w:pPr>
        <w:spacing w:after="160" w:line="259" w:lineRule="auto"/>
      </w:pPr>
      <w:r>
        <w:rPr>
          <w:b/>
          <w:color w:val="1F4E78"/>
          <w:sz w:val="20"/>
        </w:rPr>
        <w:t xml:space="preserve">Toelichting. </w:t>
      </w:r>
      <w:r>
        <w:rPr>
          <w:color w:val="000000"/>
          <w:sz w:val="20"/>
        </w:rPr>
        <w:t>Dit formulier moet volledig worden ingevuld en rechtsgeldig worden ondertekend. Het formulier vervangt het Uniform Europees Aanbestedingsdocument (UEA) niet. Bij inschrijving als combinatie wordt het formulier ondertekend door alle combinanten, tenzij één combinant aantoonbaar bevoegd is de overige combinanten te vertegenwoordigen.</w:t>
      </w:r>
    </w:p>
    <w:p w14:paraId="097B1506" w14:textId="77777777" w:rsidR="007A34D1" w:rsidRDefault="00000000">
      <w:pPr>
        <w:keepNext/>
        <w:spacing w:before="200" w:line="240" w:lineRule="auto"/>
      </w:pPr>
      <w:r>
        <w:rPr>
          <w:b/>
          <w:color w:val="1F4E78"/>
          <w:sz w:val="26"/>
        </w:rPr>
        <w:t>1. Gegevens van de inschrijver</w:t>
      </w:r>
    </w:p>
    <w:tbl>
      <w:tblPr>
        <w:tblStyle w:val="Tabelraster"/>
        <w:tblW w:w="9360" w:type="dxa"/>
        <w:jc w:val="center"/>
        <w:tblLayout w:type="fixed"/>
        <w:tblLook w:val="04A0" w:firstRow="1" w:lastRow="0" w:firstColumn="1" w:lastColumn="0" w:noHBand="0" w:noVBand="1"/>
      </w:tblPr>
      <w:tblGrid>
        <w:gridCol w:w="3000"/>
        <w:gridCol w:w="6360"/>
      </w:tblGrid>
      <w:tr w:rsidR="007A34D1" w14:paraId="330186D8" w14:textId="77777777">
        <w:trPr>
          <w:jc w:val="center"/>
        </w:trPr>
        <w:tc>
          <w:tcPr>
            <w:tcW w:w="3000" w:type="dxa"/>
            <w:shd w:val="clear" w:color="auto" w:fill="F2F4F7"/>
            <w:tcMar>
              <w:top w:w="100" w:type="dxa"/>
              <w:left w:w="120" w:type="dxa"/>
              <w:bottom w:w="100" w:type="dxa"/>
              <w:right w:w="120" w:type="dxa"/>
            </w:tcMar>
            <w:vAlign w:val="center"/>
          </w:tcPr>
          <w:p w14:paraId="51E23D5A" w14:textId="77777777" w:rsidR="007A34D1" w:rsidRDefault="00000000">
            <w:pPr>
              <w:spacing w:after="0" w:line="240" w:lineRule="auto"/>
            </w:pPr>
            <w:r>
              <w:rPr>
                <w:b/>
                <w:color w:val="000000"/>
                <w:sz w:val="19"/>
              </w:rPr>
              <w:t>Statutaire naam</w:t>
            </w:r>
          </w:p>
        </w:tc>
        <w:tc>
          <w:tcPr>
            <w:tcW w:w="6360" w:type="dxa"/>
            <w:tcMar>
              <w:top w:w="100" w:type="dxa"/>
              <w:left w:w="120" w:type="dxa"/>
              <w:bottom w:w="100" w:type="dxa"/>
              <w:right w:w="120" w:type="dxa"/>
            </w:tcMar>
            <w:vAlign w:val="center"/>
          </w:tcPr>
          <w:p w14:paraId="6F588C0B" w14:textId="77777777" w:rsidR="007A34D1" w:rsidRDefault="00000000">
            <w:pPr>
              <w:spacing w:after="0" w:line="240" w:lineRule="auto"/>
            </w:pPr>
            <w:r>
              <w:rPr>
                <w:i/>
                <w:color w:val="6B7280"/>
                <w:sz w:val="19"/>
              </w:rPr>
              <w:t>&lt;invullen&gt;</w:t>
            </w:r>
          </w:p>
        </w:tc>
      </w:tr>
      <w:tr w:rsidR="007A34D1" w14:paraId="71B7750E" w14:textId="77777777">
        <w:trPr>
          <w:jc w:val="center"/>
        </w:trPr>
        <w:tc>
          <w:tcPr>
            <w:tcW w:w="3000" w:type="dxa"/>
            <w:shd w:val="clear" w:color="auto" w:fill="F2F4F7"/>
            <w:tcMar>
              <w:top w:w="100" w:type="dxa"/>
              <w:left w:w="120" w:type="dxa"/>
              <w:bottom w:w="100" w:type="dxa"/>
              <w:right w:w="120" w:type="dxa"/>
            </w:tcMar>
            <w:vAlign w:val="center"/>
          </w:tcPr>
          <w:p w14:paraId="5C9EE841" w14:textId="77777777" w:rsidR="007A34D1" w:rsidRDefault="00000000">
            <w:pPr>
              <w:spacing w:after="0" w:line="240" w:lineRule="auto"/>
            </w:pPr>
            <w:r>
              <w:rPr>
                <w:b/>
                <w:color w:val="000000"/>
                <w:sz w:val="19"/>
              </w:rPr>
              <w:t>Handelsnaam</w:t>
            </w:r>
          </w:p>
        </w:tc>
        <w:tc>
          <w:tcPr>
            <w:tcW w:w="6360" w:type="dxa"/>
            <w:tcMar>
              <w:top w:w="100" w:type="dxa"/>
              <w:left w:w="120" w:type="dxa"/>
              <w:bottom w:w="100" w:type="dxa"/>
              <w:right w:w="120" w:type="dxa"/>
            </w:tcMar>
            <w:vAlign w:val="center"/>
          </w:tcPr>
          <w:p w14:paraId="5740F302" w14:textId="77777777" w:rsidR="007A34D1" w:rsidRDefault="00000000">
            <w:pPr>
              <w:spacing w:after="0" w:line="240" w:lineRule="auto"/>
            </w:pPr>
            <w:r>
              <w:rPr>
                <w:i/>
                <w:color w:val="6B7280"/>
                <w:sz w:val="19"/>
              </w:rPr>
              <w:t>&lt;invullen&gt;</w:t>
            </w:r>
          </w:p>
        </w:tc>
      </w:tr>
      <w:tr w:rsidR="007A34D1" w14:paraId="40ADFBB6" w14:textId="77777777">
        <w:trPr>
          <w:jc w:val="center"/>
        </w:trPr>
        <w:tc>
          <w:tcPr>
            <w:tcW w:w="3000" w:type="dxa"/>
            <w:shd w:val="clear" w:color="auto" w:fill="F2F4F7"/>
            <w:tcMar>
              <w:top w:w="100" w:type="dxa"/>
              <w:left w:w="120" w:type="dxa"/>
              <w:bottom w:w="100" w:type="dxa"/>
              <w:right w:w="120" w:type="dxa"/>
            </w:tcMar>
            <w:vAlign w:val="center"/>
          </w:tcPr>
          <w:p w14:paraId="2612986B" w14:textId="77777777" w:rsidR="007A34D1" w:rsidRDefault="00000000">
            <w:pPr>
              <w:spacing w:after="0" w:line="240" w:lineRule="auto"/>
            </w:pPr>
            <w:r>
              <w:rPr>
                <w:b/>
                <w:color w:val="000000"/>
                <w:sz w:val="19"/>
              </w:rPr>
              <w:t>Rechtsvorm</w:t>
            </w:r>
          </w:p>
        </w:tc>
        <w:tc>
          <w:tcPr>
            <w:tcW w:w="6360" w:type="dxa"/>
            <w:tcMar>
              <w:top w:w="100" w:type="dxa"/>
              <w:left w:w="120" w:type="dxa"/>
              <w:bottom w:w="100" w:type="dxa"/>
              <w:right w:w="120" w:type="dxa"/>
            </w:tcMar>
            <w:vAlign w:val="center"/>
          </w:tcPr>
          <w:p w14:paraId="326DFDCA" w14:textId="77777777" w:rsidR="007A34D1" w:rsidRDefault="00000000">
            <w:pPr>
              <w:spacing w:after="0" w:line="240" w:lineRule="auto"/>
            </w:pPr>
            <w:r>
              <w:rPr>
                <w:i/>
                <w:color w:val="6B7280"/>
                <w:sz w:val="19"/>
              </w:rPr>
              <w:t>&lt;invullen&gt;</w:t>
            </w:r>
          </w:p>
        </w:tc>
      </w:tr>
      <w:tr w:rsidR="007A34D1" w14:paraId="5C329ADA" w14:textId="77777777">
        <w:trPr>
          <w:jc w:val="center"/>
        </w:trPr>
        <w:tc>
          <w:tcPr>
            <w:tcW w:w="3000" w:type="dxa"/>
            <w:shd w:val="clear" w:color="auto" w:fill="F2F4F7"/>
            <w:tcMar>
              <w:top w:w="100" w:type="dxa"/>
              <w:left w:w="120" w:type="dxa"/>
              <w:bottom w:w="100" w:type="dxa"/>
              <w:right w:w="120" w:type="dxa"/>
            </w:tcMar>
            <w:vAlign w:val="center"/>
          </w:tcPr>
          <w:p w14:paraId="6D9E39F9" w14:textId="77777777" w:rsidR="007A34D1" w:rsidRDefault="00000000">
            <w:pPr>
              <w:spacing w:after="0" w:line="240" w:lineRule="auto"/>
            </w:pPr>
            <w:r>
              <w:rPr>
                <w:b/>
                <w:color w:val="000000"/>
                <w:sz w:val="19"/>
              </w:rPr>
              <w:t>KvK-nummer</w:t>
            </w:r>
          </w:p>
        </w:tc>
        <w:tc>
          <w:tcPr>
            <w:tcW w:w="6360" w:type="dxa"/>
            <w:tcMar>
              <w:top w:w="100" w:type="dxa"/>
              <w:left w:w="120" w:type="dxa"/>
              <w:bottom w:w="100" w:type="dxa"/>
              <w:right w:w="120" w:type="dxa"/>
            </w:tcMar>
            <w:vAlign w:val="center"/>
          </w:tcPr>
          <w:p w14:paraId="6A2302E2" w14:textId="77777777" w:rsidR="007A34D1" w:rsidRDefault="00000000">
            <w:pPr>
              <w:spacing w:after="0" w:line="240" w:lineRule="auto"/>
            </w:pPr>
            <w:r>
              <w:rPr>
                <w:i/>
                <w:color w:val="6B7280"/>
                <w:sz w:val="19"/>
              </w:rPr>
              <w:t>&lt;invullen&gt;</w:t>
            </w:r>
          </w:p>
        </w:tc>
      </w:tr>
      <w:tr w:rsidR="007A34D1" w14:paraId="4A93CC04" w14:textId="77777777">
        <w:trPr>
          <w:jc w:val="center"/>
        </w:trPr>
        <w:tc>
          <w:tcPr>
            <w:tcW w:w="3000" w:type="dxa"/>
            <w:shd w:val="clear" w:color="auto" w:fill="F2F4F7"/>
            <w:tcMar>
              <w:top w:w="100" w:type="dxa"/>
              <w:left w:w="120" w:type="dxa"/>
              <w:bottom w:w="100" w:type="dxa"/>
              <w:right w:w="120" w:type="dxa"/>
            </w:tcMar>
            <w:vAlign w:val="center"/>
          </w:tcPr>
          <w:p w14:paraId="1C6B759D" w14:textId="77777777" w:rsidR="007A34D1" w:rsidRDefault="00000000">
            <w:pPr>
              <w:spacing w:after="0" w:line="240" w:lineRule="auto"/>
            </w:pPr>
            <w:r>
              <w:rPr>
                <w:b/>
                <w:color w:val="000000"/>
                <w:sz w:val="19"/>
              </w:rPr>
              <w:t>Vestigingsadres</w:t>
            </w:r>
          </w:p>
        </w:tc>
        <w:tc>
          <w:tcPr>
            <w:tcW w:w="6360" w:type="dxa"/>
            <w:tcMar>
              <w:top w:w="100" w:type="dxa"/>
              <w:left w:w="120" w:type="dxa"/>
              <w:bottom w:w="100" w:type="dxa"/>
              <w:right w:w="120" w:type="dxa"/>
            </w:tcMar>
            <w:vAlign w:val="center"/>
          </w:tcPr>
          <w:p w14:paraId="618BC866" w14:textId="77777777" w:rsidR="007A34D1" w:rsidRDefault="00000000">
            <w:pPr>
              <w:spacing w:after="0" w:line="240" w:lineRule="auto"/>
            </w:pPr>
            <w:r>
              <w:rPr>
                <w:i/>
                <w:color w:val="6B7280"/>
                <w:sz w:val="19"/>
              </w:rPr>
              <w:t>&lt;invullen&gt;</w:t>
            </w:r>
          </w:p>
        </w:tc>
      </w:tr>
      <w:tr w:rsidR="007A34D1" w14:paraId="69CACD1D" w14:textId="77777777">
        <w:trPr>
          <w:jc w:val="center"/>
        </w:trPr>
        <w:tc>
          <w:tcPr>
            <w:tcW w:w="3000" w:type="dxa"/>
            <w:shd w:val="clear" w:color="auto" w:fill="F2F4F7"/>
            <w:tcMar>
              <w:top w:w="100" w:type="dxa"/>
              <w:left w:w="120" w:type="dxa"/>
              <w:bottom w:w="100" w:type="dxa"/>
              <w:right w:w="120" w:type="dxa"/>
            </w:tcMar>
            <w:vAlign w:val="center"/>
          </w:tcPr>
          <w:p w14:paraId="2306A2ED" w14:textId="77777777" w:rsidR="007A34D1" w:rsidRDefault="00000000">
            <w:pPr>
              <w:spacing w:after="0" w:line="240" w:lineRule="auto"/>
            </w:pPr>
            <w:r>
              <w:rPr>
                <w:b/>
                <w:color w:val="000000"/>
                <w:sz w:val="19"/>
              </w:rPr>
              <w:t>Postcode en plaats</w:t>
            </w:r>
          </w:p>
        </w:tc>
        <w:tc>
          <w:tcPr>
            <w:tcW w:w="6360" w:type="dxa"/>
            <w:tcMar>
              <w:top w:w="100" w:type="dxa"/>
              <w:left w:w="120" w:type="dxa"/>
              <w:bottom w:w="100" w:type="dxa"/>
              <w:right w:w="120" w:type="dxa"/>
            </w:tcMar>
            <w:vAlign w:val="center"/>
          </w:tcPr>
          <w:p w14:paraId="50A52009" w14:textId="77777777" w:rsidR="007A34D1" w:rsidRDefault="00000000">
            <w:pPr>
              <w:spacing w:after="0" w:line="240" w:lineRule="auto"/>
            </w:pPr>
            <w:r>
              <w:rPr>
                <w:i/>
                <w:color w:val="6B7280"/>
                <w:sz w:val="19"/>
              </w:rPr>
              <w:t>&lt;invullen&gt;</w:t>
            </w:r>
          </w:p>
        </w:tc>
      </w:tr>
      <w:tr w:rsidR="007A34D1" w14:paraId="244C2AED" w14:textId="77777777">
        <w:trPr>
          <w:jc w:val="center"/>
        </w:trPr>
        <w:tc>
          <w:tcPr>
            <w:tcW w:w="3000" w:type="dxa"/>
            <w:shd w:val="clear" w:color="auto" w:fill="F2F4F7"/>
            <w:tcMar>
              <w:top w:w="100" w:type="dxa"/>
              <w:left w:w="120" w:type="dxa"/>
              <w:bottom w:w="100" w:type="dxa"/>
              <w:right w:w="120" w:type="dxa"/>
            </w:tcMar>
            <w:vAlign w:val="center"/>
          </w:tcPr>
          <w:p w14:paraId="242BB531" w14:textId="77777777" w:rsidR="007A34D1" w:rsidRDefault="00000000">
            <w:pPr>
              <w:spacing w:after="0" w:line="240" w:lineRule="auto"/>
            </w:pPr>
            <w:r>
              <w:rPr>
                <w:b/>
                <w:color w:val="000000"/>
                <w:sz w:val="19"/>
              </w:rPr>
              <w:t>Contactpersoon aanbesteding</w:t>
            </w:r>
          </w:p>
        </w:tc>
        <w:tc>
          <w:tcPr>
            <w:tcW w:w="6360" w:type="dxa"/>
            <w:tcMar>
              <w:top w:w="100" w:type="dxa"/>
              <w:left w:w="120" w:type="dxa"/>
              <w:bottom w:w="100" w:type="dxa"/>
              <w:right w:w="120" w:type="dxa"/>
            </w:tcMar>
            <w:vAlign w:val="center"/>
          </w:tcPr>
          <w:p w14:paraId="3BD2E29B" w14:textId="77777777" w:rsidR="007A34D1" w:rsidRDefault="00000000">
            <w:pPr>
              <w:spacing w:after="0" w:line="240" w:lineRule="auto"/>
            </w:pPr>
            <w:r>
              <w:rPr>
                <w:i/>
                <w:color w:val="6B7280"/>
                <w:sz w:val="19"/>
              </w:rPr>
              <w:t>&lt;naam en functie&gt;</w:t>
            </w:r>
          </w:p>
        </w:tc>
      </w:tr>
      <w:tr w:rsidR="007A34D1" w14:paraId="5338599F" w14:textId="77777777">
        <w:trPr>
          <w:jc w:val="center"/>
        </w:trPr>
        <w:tc>
          <w:tcPr>
            <w:tcW w:w="3000" w:type="dxa"/>
            <w:shd w:val="clear" w:color="auto" w:fill="F2F4F7"/>
            <w:tcMar>
              <w:top w:w="100" w:type="dxa"/>
              <w:left w:w="120" w:type="dxa"/>
              <w:bottom w:w="100" w:type="dxa"/>
              <w:right w:w="120" w:type="dxa"/>
            </w:tcMar>
            <w:vAlign w:val="center"/>
          </w:tcPr>
          <w:p w14:paraId="19179F0A" w14:textId="77777777" w:rsidR="007A34D1" w:rsidRDefault="00000000">
            <w:pPr>
              <w:spacing w:after="0" w:line="240" w:lineRule="auto"/>
            </w:pPr>
            <w:r>
              <w:rPr>
                <w:b/>
                <w:color w:val="000000"/>
                <w:sz w:val="19"/>
              </w:rPr>
              <w:t>E-mailadres</w:t>
            </w:r>
          </w:p>
        </w:tc>
        <w:tc>
          <w:tcPr>
            <w:tcW w:w="6360" w:type="dxa"/>
            <w:tcMar>
              <w:top w:w="100" w:type="dxa"/>
              <w:left w:w="120" w:type="dxa"/>
              <w:bottom w:w="100" w:type="dxa"/>
              <w:right w:w="120" w:type="dxa"/>
            </w:tcMar>
            <w:vAlign w:val="center"/>
          </w:tcPr>
          <w:p w14:paraId="3A3D0D69" w14:textId="77777777" w:rsidR="007A34D1" w:rsidRDefault="00000000">
            <w:pPr>
              <w:spacing w:after="0" w:line="240" w:lineRule="auto"/>
            </w:pPr>
            <w:r>
              <w:rPr>
                <w:i/>
                <w:color w:val="6B7280"/>
                <w:sz w:val="19"/>
              </w:rPr>
              <w:t>&lt;invullen&gt;</w:t>
            </w:r>
          </w:p>
        </w:tc>
      </w:tr>
      <w:tr w:rsidR="007A34D1" w14:paraId="32042351" w14:textId="77777777">
        <w:trPr>
          <w:jc w:val="center"/>
        </w:trPr>
        <w:tc>
          <w:tcPr>
            <w:tcW w:w="3000" w:type="dxa"/>
            <w:shd w:val="clear" w:color="auto" w:fill="F2F4F7"/>
            <w:tcMar>
              <w:top w:w="100" w:type="dxa"/>
              <w:left w:w="120" w:type="dxa"/>
              <w:bottom w:w="100" w:type="dxa"/>
              <w:right w:w="120" w:type="dxa"/>
            </w:tcMar>
            <w:vAlign w:val="center"/>
          </w:tcPr>
          <w:p w14:paraId="33D318DB" w14:textId="77777777" w:rsidR="007A34D1" w:rsidRDefault="00000000">
            <w:pPr>
              <w:spacing w:after="0" w:line="240" w:lineRule="auto"/>
            </w:pPr>
            <w:r>
              <w:rPr>
                <w:b/>
                <w:color w:val="000000"/>
                <w:sz w:val="19"/>
              </w:rPr>
              <w:t>Telefoonnummer</w:t>
            </w:r>
          </w:p>
        </w:tc>
        <w:tc>
          <w:tcPr>
            <w:tcW w:w="6360" w:type="dxa"/>
            <w:tcMar>
              <w:top w:w="100" w:type="dxa"/>
              <w:left w:w="120" w:type="dxa"/>
              <w:bottom w:w="100" w:type="dxa"/>
              <w:right w:w="120" w:type="dxa"/>
            </w:tcMar>
            <w:vAlign w:val="center"/>
          </w:tcPr>
          <w:p w14:paraId="446D5935" w14:textId="77777777" w:rsidR="007A34D1" w:rsidRDefault="00000000">
            <w:pPr>
              <w:spacing w:after="0" w:line="240" w:lineRule="auto"/>
            </w:pPr>
            <w:r>
              <w:rPr>
                <w:i/>
                <w:color w:val="6B7280"/>
                <w:sz w:val="19"/>
              </w:rPr>
              <w:t>&lt;invullen&gt;</w:t>
            </w:r>
          </w:p>
        </w:tc>
      </w:tr>
    </w:tbl>
    <w:p w14:paraId="63CBA4D4" w14:textId="77777777" w:rsidR="007A34D1" w:rsidRDefault="00000000">
      <w:pPr>
        <w:keepNext/>
        <w:spacing w:before="200" w:line="240" w:lineRule="auto"/>
      </w:pPr>
      <w:r>
        <w:rPr>
          <w:b/>
          <w:color w:val="1F4E78"/>
          <w:sz w:val="26"/>
        </w:rPr>
        <w:t>2. Wijze van inschrijven en inzet van derden</w:t>
      </w:r>
    </w:p>
    <w:tbl>
      <w:tblPr>
        <w:tblStyle w:val="Tabelraster"/>
        <w:tblW w:w="9360" w:type="dxa"/>
        <w:jc w:val="center"/>
        <w:tblLayout w:type="fixed"/>
        <w:tblLook w:val="04A0" w:firstRow="1" w:lastRow="0" w:firstColumn="1" w:lastColumn="0" w:noHBand="0" w:noVBand="1"/>
      </w:tblPr>
      <w:tblGrid>
        <w:gridCol w:w="3000"/>
        <w:gridCol w:w="6360"/>
      </w:tblGrid>
      <w:tr w:rsidR="007A34D1" w14:paraId="0AA05729" w14:textId="77777777">
        <w:trPr>
          <w:jc w:val="center"/>
        </w:trPr>
        <w:tc>
          <w:tcPr>
            <w:tcW w:w="3000" w:type="dxa"/>
            <w:shd w:val="clear" w:color="auto" w:fill="F2F4F7"/>
            <w:tcMar>
              <w:top w:w="100" w:type="dxa"/>
              <w:left w:w="120" w:type="dxa"/>
              <w:bottom w:w="100" w:type="dxa"/>
              <w:right w:w="120" w:type="dxa"/>
            </w:tcMar>
            <w:vAlign w:val="center"/>
          </w:tcPr>
          <w:p w14:paraId="167F4105" w14:textId="77777777" w:rsidR="007A34D1" w:rsidRDefault="00000000">
            <w:pPr>
              <w:spacing w:after="0" w:line="240" w:lineRule="auto"/>
            </w:pPr>
            <w:r>
              <w:rPr>
                <w:b/>
                <w:color w:val="000000"/>
                <w:sz w:val="19"/>
              </w:rPr>
              <w:t>Zelfstandige inschrijving</w:t>
            </w:r>
          </w:p>
        </w:tc>
        <w:tc>
          <w:tcPr>
            <w:tcW w:w="6360" w:type="dxa"/>
            <w:tcMar>
              <w:top w:w="100" w:type="dxa"/>
              <w:left w:w="120" w:type="dxa"/>
              <w:bottom w:w="100" w:type="dxa"/>
              <w:right w:w="120" w:type="dxa"/>
            </w:tcMar>
            <w:vAlign w:val="center"/>
          </w:tcPr>
          <w:p w14:paraId="2AEE14CA" w14:textId="77777777" w:rsidR="007A34D1" w:rsidRDefault="00000000">
            <w:pPr>
              <w:spacing w:after="0" w:line="240" w:lineRule="auto"/>
            </w:pPr>
            <w:r>
              <w:rPr>
                <w:color w:val="6B7280"/>
                <w:sz w:val="19"/>
              </w:rPr>
              <w:t>Ja / Nee</w:t>
            </w:r>
          </w:p>
        </w:tc>
      </w:tr>
      <w:tr w:rsidR="007A34D1" w14:paraId="39D04312" w14:textId="77777777">
        <w:trPr>
          <w:jc w:val="center"/>
        </w:trPr>
        <w:tc>
          <w:tcPr>
            <w:tcW w:w="3000" w:type="dxa"/>
            <w:shd w:val="clear" w:color="auto" w:fill="F2F4F7"/>
            <w:tcMar>
              <w:top w:w="100" w:type="dxa"/>
              <w:left w:w="120" w:type="dxa"/>
              <w:bottom w:w="100" w:type="dxa"/>
              <w:right w:w="120" w:type="dxa"/>
            </w:tcMar>
            <w:vAlign w:val="center"/>
          </w:tcPr>
          <w:p w14:paraId="443C8833" w14:textId="77777777" w:rsidR="007A34D1" w:rsidRDefault="00000000">
            <w:pPr>
              <w:spacing w:after="0" w:line="240" w:lineRule="auto"/>
            </w:pPr>
            <w:r>
              <w:rPr>
                <w:b/>
                <w:color w:val="000000"/>
                <w:sz w:val="19"/>
              </w:rPr>
              <w:t>Inschrijving als combinatie</w:t>
            </w:r>
          </w:p>
        </w:tc>
        <w:tc>
          <w:tcPr>
            <w:tcW w:w="6360" w:type="dxa"/>
            <w:tcMar>
              <w:top w:w="100" w:type="dxa"/>
              <w:left w:w="120" w:type="dxa"/>
              <w:bottom w:w="100" w:type="dxa"/>
              <w:right w:w="120" w:type="dxa"/>
            </w:tcMar>
            <w:vAlign w:val="center"/>
          </w:tcPr>
          <w:p w14:paraId="6141F13B" w14:textId="77777777" w:rsidR="007A34D1" w:rsidRDefault="00000000">
            <w:pPr>
              <w:spacing w:after="0" w:line="240" w:lineRule="auto"/>
            </w:pPr>
            <w:r>
              <w:rPr>
                <w:color w:val="6B7280"/>
                <w:sz w:val="19"/>
              </w:rPr>
              <w:t>Ja / Nee – zo ja, vermeld de combinanten hieronder</w:t>
            </w:r>
          </w:p>
        </w:tc>
      </w:tr>
      <w:tr w:rsidR="007A34D1" w14:paraId="16AB2FF2" w14:textId="77777777">
        <w:trPr>
          <w:jc w:val="center"/>
        </w:trPr>
        <w:tc>
          <w:tcPr>
            <w:tcW w:w="3000" w:type="dxa"/>
            <w:shd w:val="clear" w:color="auto" w:fill="F2F4F7"/>
            <w:tcMar>
              <w:top w:w="100" w:type="dxa"/>
              <w:left w:w="120" w:type="dxa"/>
              <w:bottom w:w="100" w:type="dxa"/>
              <w:right w:w="120" w:type="dxa"/>
            </w:tcMar>
            <w:vAlign w:val="center"/>
          </w:tcPr>
          <w:p w14:paraId="05A9CCD4" w14:textId="77777777" w:rsidR="007A34D1" w:rsidRDefault="00000000">
            <w:pPr>
              <w:spacing w:after="0" w:line="240" w:lineRule="auto"/>
            </w:pPr>
            <w:r>
              <w:rPr>
                <w:b/>
                <w:color w:val="000000"/>
                <w:sz w:val="19"/>
              </w:rPr>
              <w:t>Penvoerder combinatie</w:t>
            </w:r>
          </w:p>
        </w:tc>
        <w:tc>
          <w:tcPr>
            <w:tcW w:w="6360" w:type="dxa"/>
            <w:tcMar>
              <w:top w:w="100" w:type="dxa"/>
              <w:left w:w="120" w:type="dxa"/>
              <w:bottom w:w="100" w:type="dxa"/>
              <w:right w:w="120" w:type="dxa"/>
            </w:tcMar>
            <w:vAlign w:val="center"/>
          </w:tcPr>
          <w:p w14:paraId="5E2398D6" w14:textId="77777777" w:rsidR="007A34D1" w:rsidRDefault="00000000">
            <w:pPr>
              <w:spacing w:after="0" w:line="240" w:lineRule="auto"/>
            </w:pPr>
            <w:r>
              <w:rPr>
                <w:i/>
                <w:color w:val="6B7280"/>
                <w:sz w:val="19"/>
              </w:rPr>
              <w:t>&lt;invullen indien van toepassing&gt;</w:t>
            </w:r>
          </w:p>
        </w:tc>
      </w:tr>
      <w:tr w:rsidR="007A34D1" w14:paraId="6B5006F7" w14:textId="77777777">
        <w:trPr>
          <w:jc w:val="center"/>
        </w:trPr>
        <w:tc>
          <w:tcPr>
            <w:tcW w:w="3000" w:type="dxa"/>
            <w:shd w:val="clear" w:color="auto" w:fill="F2F4F7"/>
            <w:tcMar>
              <w:top w:w="100" w:type="dxa"/>
              <w:left w:w="120" w:type="dxa"/>
              <w:bottom w:w="100" w:type="dxa"/>
              <w:right w:w="120" w:type="dxa"/>
            </w:tcMar>
            <w:vAlign w:val="center"/>
          </w:tcPr>
          <w:p w14:paraId="405B2776" w14:textId="77777777" w:rsidR="007A34D1" w:rsidRDefault="00000000">
            <w:pPr>
              <w:spacing w:after="0" w:line="240" w:lineRule="auto"/>
            </w:pPr>
            <w:r>
              <w:rPr>
                <w:b/>
                <w:color w:val="000000"/>
                <w:sz w:val="19"/>
              </w:rPr>
              <w:t>Beroep op draagkracht van derde(n)</w:t>
            </w:r>
          </w:p>
        </w:tc>
        <w:tc>
          <w:tcPr>
            <w:tcW w:w="6360" w:type="dxa"/>
            <w:tcMar>
              <w:top w:w="100" w:type="dxa"/>
              <w:left w:w="120" w:type="dxa"/>
              <w:bottom w:w="100" w:type="dxa"/>
              <w:right w:w="120" w:type="dxa"/>
            </w:tcMar>
            <w:vAlign w:val="center"/>
          </w:tcPr>
          <w:p w14:paraId="0405BDD3" w14:textId="77777777" w:rsidR="007A34D1" w:rsidRDefault="00000000">
            <w:pPr>
              <w:spacing w:after="0" w:line="240" w:lineRule="auto"/>
            </w:pPr>
            <w:r>
              <w:rPr>
                <w:color w:val="6B7280"/>
                <w:sz w:val="19"/>
              </w:rPr>
              <w:t>Ja / Nee – zo ja, vermeld de betrokken onderneming(en)</w:t>
            </w:r>
          </w:p>
        </w:tc>
      </w:tr>
      <w:tr w:rsidR="007A34D1" w14:paraId="7C3B6B5A" w14:textId="77777777">
        <w:trPr>
          <w:jc w:val="center"/>
        </w:trPr>
        <w:tc>
          <w:tcPr>
            <w:tcW w:w="3000" w:type="dxa"/>
            <w:shd w:val="clear" w:color="auto" w:fill="F2F4F7"/>
            <w:tcMar>
              <w:top w:w="100" w:type="dxa"/>
              <w:left w:w="120" w:type="dxa"/>
              <w:bottom w:w="100" w:type="dxa"/>
              <w:right w:w="120" w:type="dxa"/>
            </w:tcMar>
            <w:vAlign w:val="center"/>
          </w:tcPr>
          <w:p w14:paraId="78281E39" w14:textId="77777777" w:rsidR="007A34D1" w:rsidRDefault="00000000">
            <w:pPr>
              <w:spacing w:after="0" w:line="240" w:lineRule="auto"/>
            </w:pPr>
            <w:r>
              <w:rPr>
                <w:b/>
                <w:color w:val="000000"/>
                <w:sz w:val="19"/>
              </w:rPr>
              <w:t>Inzet van onderaannemer(s)</w:t>
            </w:r>
          </w:p>
        </w:tc>
        <w:tc>
          <w:tcPr>
            <w:tcW w:w="6360" w:type="dxa"/>
            <w:tcMar>
              <w:top w:w="100" w:type="dxa"/>
              <w:left w:w="120" w:type="dxa"/>
              <w:bottom w:w="100" w:type="dxa"/>
              <w:right w:w="120" w:type="dxa"/>
            </w:tcMar>
            <w:vAlign w:val="center"/>
          </w:tcPr>
          <w:p w14:paraId="361C7182" w14:textId="77777777" w:rsidR="007A34D1" w:rsidRDefault="00000000">
            <w:pPr>
              <w:spacing w:after="0" w:line="240" w:lineRule="auto"/>
            </w:pPr>
            <w:r>
              <w:rPr>
                <w:color w:val="6B7280"/>
                <w:sz w:val="19"/>
              </w:rPr>
              <w:t>Ja / Nee – zo ja, vermeld naam en beoogde werkzaamheden</w:t>
            </w:r>
          </w:p>
        </w:tc>
      </w:tr>
      <w:tr w:rsidR="007A34D1" w14:paraId="60ED4713" w14:textId="77777777">
        <w:trPr>
          <w:jc w:val="center"/>
        </w:trPr>
        <w:tc>
          <w:tcPr>
            <w:tcW w:w="3000" w:type="dxa"/>
            <w:shd w:val="clear" w:color="auto" w:fill="F2F4F7"/>
            <w:tcMar>
              <w:top w:w="100" w:type="dxa"/>
              <w:left w:w="120" w:type="dxa"/>
              <w:bottom w:w="100" w:type="dxa"/>
              <w:right w:w="120" w:type="dxa"/>
            </w:tcMar>
            <w:vAlign w:val="center"/>
          </w:tcPr>
          <w:p w14:paraId="0E9267D1" w14:textId="77777777" w:rsidR="007A34D1" w:rsidRDefault="00000000">
            <w:pPr>
              <w:spacing w:after="0" w:line="240" w:lineRule="auto"/>
            </w:pPr>
            <w:r>
              <w:rPr>
                <w:b/>
                <w:color w:val="000000"/>
                <w:sz w:val="19"/>
              </w:rPr>
              <w:t>Toelichting / betrokken ondernemingen</w:t>
            </w:r>
          </w:p>
        </w:tc>
        <w:tc>
          <w:tcPr>
            <w:tcW w:w="6360" w:type="dxa"/>
            <w:tcMar>
              <w:top w:w="100" w:type="dxa"/>
              <w:left w:w="120" w:type="dxa"/>
              <w:bottom w:w="100" w:type="dxa"/>
              <w:right w:w="120" w:type="dxa"/>
            </w:tcMar>
            <w:vAlign w:val="center"/>
          </w:tcPr>
          <w:p w14:paraId="21A563AA" w14:textId="77777777" w:rsidR="007A34D1" w:rsidRDefault="00000000">
            <w:pPr>
              <w:spacing w:after="0" w:line="240" w:lineRule="auto"/>
            </w:pPr>
            <w:r>
              <w:rPr>
                <w:i/>
                <w:color w:val="6B7280"/>
                <w:sz w:val="19"/>
              </w:rPr>
              <w:t>&lt;invullen indien van toepassing&gt;</w:t>
            </w:r>
          </w:p>
        </w:tc>
      </w:tr>
    </w:tbl>
    <w:p w14:paraId="09CC8756" w14:textId="77777777" w:rsidR="007A34D1" w:rsidRDefault="00000000">
      <w:r>
        <w:br w:type="page"/>
      </w:r>
    </w:p>
    <w:p w14:paraId="0670A325" w14:textId="77777777" w:rsidR="007A34D1" w:rsidRDefault="00000000">
      <w:pPr>
        <w:keepNext/>
        <w:spacing w:before="200" w:line="240" w:lineRule="auto"/>
      </w:pPr>
      <w:r>
        <w:rPr>
          <w:b/>
          <w:color w:val="1F4E78"/>
          <w:sz w:val="26"/>
        </w:rPr>
        <w:lastRenderedPageBreak/>
        <w:t>3. Verklaringen en akkoord</w:t>
      </w:r>
    </w:p>
    <w:p w14:paraId="2A2F7F0F" w14:textId="77777777" w:rsidR="007A34D1" w:rsidRDefault="00000000">
      <w:pPr>
        <w:spacing w:after="120" w:line="252" w:lineRule="auto"/>
      </w:pPr>
      <w:r>
        <w:rPr>
          <w:color w:val="000000"/>
          <w:sz w:val="20"/>
        </w:rPr>
        <w:t>Door ondertekening verklaart de inschrijver het volgende:</w:t>
      </w:r>
    </w:p>
    <w:tbl>
      <w:tblPr>
        <w:tblStyle w:val="Tabelraster"/>
        <w:tblW w:w="9360" w:type="dxa"/>
        <w:jc w:val="center"/>
        <w:tblLayout w:type="fixed"/>
        <w:tblLook w:val="04A0" w:firstRow="1" w:lastRow="0" w:firstColumn="1" w:lastColumn="0" w:noHBand="0" w:noVBand="1"/>
      </w:tblPr>
      <w:tblGrid>
        <w:gridCol w:w="600"/>
        <w:gridCol w:w="7560"/>
        <w:gridCol w:w="1200"/>
      </w:tblGrid>
      <w:tr w:rsidR="007A34D1" w14:paraId="0D0EA372" w14:textId="77777777">
        <w:trPr>
          <w:tblHeader/>
          <w:jc w:val="center"/>
        </w:trPr>
        <w:tc>
          <w:tcPr>
            <w:tcW w:w="600" w:type="dxa"/>
            <w:shd w:val="clear" w:color="auto" w:fill="1F4E78"/>
            <w:tcMar>
              <w:top w:w="100" w:type="dxa"/>
              <w:left w:w="120" w:type="dxa"/>
              <w:bottom w:w="100" w:type="dxa"/>
              <w:right w:w="120" w:type="dxa"/>
            </w:tcMar>
            <w:vAlign w:val="center"/>
          </w:tcPr>
          <w:p w14:paraId="7B2A3A43" w14:textId="77777777" w:rsidR="007A34D1" w:rsidRDefault="00000000">
            <w:pPr>
              <w:spacing w:after="0" w:line="240" w:lineRule="auto"/>
              <w:jc w:val="center"/>
            </w:pPr>
            <w:r>
              <w:rPr>
                <w:b/>
                <w:color w:val="FFFFFF"/>
                <w:sz w:val="18"/>
              </w:rPr>
              <w:t>Nr.</w:t>
            </w:r>
          </w:p>
        </w:tc>
        <w:tc>
          <w:tcPr>
            <w:tcW w:w="7560" w:type="dxa"/>
            <w:shd w:val="clear" w:color="auto" w:fill="1F4E78"/>
            <w:tcMar>
              <w:top w:w="100" w:type="dxa"/>
              <w:left w:w="120" w:type="dxa"/>
              <w:bottom w:w="100" w:type="dxa"/>
              <w:right w:w="120" w:type="dxa"/>
            </w:tcMar>
            <w:vAlign w:val="center"/>
          </w:tcPr>
          <w:p w14:paraId="1E0A180D" w14:textId="77777777" w:rsidR="007A34D1" w:rsidRDefault="00000000">
            <w:pPr>
              <w:spacing w:after="0" w:line="240" w:lineRule="auto"/>
            </w:pPr>
            <w:r>
              <w:rPr>
                <w:b/>
                <w:color w:val="FFFFFF"/>
                <w:sz w:val="18"/>
              </w:rPr>
              <w:t>Verklaring</w:t>
            </w:r>
          </w:p>
        </w:tc>
        <w:tc>
          <w:tcPr>
            <w:tcW w:w="1200" w:type="dxa"/>
            <w:shd w:val="clear" w:color="auto" w:fill="1F4E78"/>
            <w:tcMar>
              <w:top w:w="100" w:type="dxa"/>
              <w:left w:w="120" w:type="dxa"/>
              <w:bottom w:w="100" w:type="dxa"/>
              <w:right w:w="120" w:type="dxa"/>
            </w:tcMar>
            <w:vAlign w:val="center"/>
          </w:tcPr>
          <w:p w14:paraId="04495A02" w14:textId="77777777" w:rsidR="007A34D1" w:rsidRDefault="00000000">
            <w:pPr>
              <w:spacing w:after="0" w:line="240" w:lineRule="auto"/>
              <w:jc w:val="center"/>
            </w:pPr>
            <w:r>
              <w:rPr>
                <w:b/>
                <w:color w:val="FFFFFF"/>
                <w:sz w:val="18"/>
              </w:rPr>
              <w:t>Akkoord</w:t>
            </w:r>
          </w:p>
        </w:tc>
      </w:tr>
      <w:tr w:rsidR="007A34D1" w14:paraId="59C0FB75" w14:textId="77777777">
        <w:trPr>
          <w:jc w:val="center"/>
        </w:trPr>
        <w:tc>
          <w:tcPr>
            <w:tcW w:w="600" w:type="dxa"/>
            <w:tcMar>
              <w:top w:w="100" w:type="dxa"/>
              <w:left w:w="120" w:type="dxa"/>
              <w:bottom w:w="100" w:type="dxa"/>
              <w:right w:w="120" w:type="dxa"/>
            </w:tcMar>
            <w:vAlign w:val="center"/>
          </w:tcPr>
          <w:p w14:paraId="05A1000B" w14:textId="77777777" w:rsidR="007A34D1" w:rsidRDefault="00000000">
            <w:pPr>
              <w:spacing w:after="0" w:line="240" w:lineRule="auto"/>
              <w:jc w:val="center"/>
            </w:pPr>
            <w:r>
              <w:rPr>
                <w:color w:val="000000"/>
                <w:sz w:val="19"/>
              </w:rPr>
              <w:t>1</w:t>
            </w:r>
          </w:p>
        </w:tc>
        <w:tc>
          <w:tcPr>
            <w:tcW w:w="7560" w:type="dxa"/>
            <w:tcMar>
              <w:top w:w="100" w:type="dxa"/>
              <w:left w:w="120" w:type="dxa"/>
              <w:bottom w:w="100" w:type="dxa"/>
              <w:right w:w="120" w:type="dxa"/>
            </w:tcMar>
            <w:vAlign w:val="center"/>
          </w:tcPr>
          <w:p w14:paraId="0C8B5F3F" w14:textId="77777777" w:rsidR="007A34D1" w:rsidRDefault="00000000">
            <w:pPr>
              <w:spacing w:after="0" w:line="252" w:lineRule="auto"/>
            </w:pPr>
            <w:r>
              <w:rPr>
                <w:color w:val="000000"/>
                <w:sz w:val="18"/>
              </w:rPr>
              <w:t>De inschrijver heeft kennisgenomen van alle aanbestedingsdocumenten en de gepubliceerde Nota’s van Inlichtingen en stemt daarmee onvoorwaardelijk in.</w:t>
            </w:r>
          </w:p>
        </w:tc>
        <w:tc>
          <w:tcPr>
            <w:tcW w:w="1200" w:type="dxa"/>
            <w:tcMar>
              <w:top w:w="100" w:type="dxa"/>
              <w:left w:w="120" w:type="dxa"/>
              <w:bottom w:w="100" w:type="dxa"/>
              <w:right w:w="120" w:type="dxa"/>
            </w:tcMar>
            <w:vAlign w:val="center"/>
          </w:tcPr>
          <w:p w14:paraId="59D19EAB" w14:textId="77777777" w:rsidR="007A34D1" w:rsidRDefault="00000000">
            <w:pPr>
              <w:spacing w:after="0" w:line="240" w:lineRule="auto"/>
              <w:jc w:val="center"/>
            </w:pPr>
            <w:r>
              <w:rPr>
                <w:b/>
                <w:color w:val="000000"/>
                <w:sz w:val="19"/>
              </w:rPr>
              <w:t>Ja</w:t>
            </w:r>
          </w:p>
        </w:tc>
      </w:tr>
      <w:tr w:rsidR="007A34D1" w14:paraId="0B3BE0F5" w14:textId="77777777">
        <w:trPr>
          <w:jc w:val="center"/>
        </w:trPr>
        <w:tc>
          <w:tcPr>
            <w:tcW w:w="600" w:type="dxa"/>
            <w:tcMar>
              <w:top w:w="100" w:type="dxa"/>
              <w:left w:w="120" w:type="dxa"/>
              <w:bottom w:w="100" w:type="dxa"/>
              <w:right w:w="120" w:type="dxa"/>
            </w:tcMar>
            <w:vAlign w:val="center"/>
          </w:tcPr>
          <w:p w14:paraId="5B7BA293" w14:textId="77777777" w:rsidR="007A34D1" w:rsidRDefault="00000000">
            <w:pPr>
              <w:spacing w:after="0" w:line="240" w:lineRule="auto"/>
              <w:jc w:val="center"/>
            </w:pPr>
            <w:r>
              <w:rPr>
                <w:color w:val="000000"/>
                <w:sz w:val="19"/>
              </w:rPr>
              <w:t>2</w:t>
            </w:r>
          </w:p>
        </w:tc>
        <w:tc>
          <w:tcPr>
            <w:tcW w:w="7560" w:type="dxa"/>
            <w:tcMar>
              <w:top w:w="100" w:type="dxa"/>
              <w:left w:w="120" w:type="dxa"/>
              <w:bottom w:w="100" w:type="dxa"/>
              <w:right w:w="120" w:type="dxa"/>
            </w:tcMar>
            <w:vAlign w:val="center"/>
          </w:tcPr>
          <w:p w14:paraId="3118D0E6" w14:textId="77777777" w:rsidR="007A34D1" w:rsidRDefault="00000000">
            <w:pPr>
              <w:spacing w:after="0" w:line="252" w:lineRule="auto"/>
            </w:pPr>
            <w:r>
              <w:rPr>
                <w:color w:val="000000"/>
                <w:sz w:val="18"/>
              </w:rPr>
              <w:t>De inschrijving is volledig, rechtsgeldig en zonder voorbehouden ingediend overeenkomstig de eisen en voorschriften van de aanbestedingsstukken.</w:t>
            </w:r>
          </w:p>
        </w:tc>
        <w:tc>
          <w:tcPr>
            <w:tcW w:w="1200" w:type="dxa"/>
            <w:tcMar>
              <w:top w:w="100" w:type="dxa"/>
              <w:left w:w="120" w:type="dxa"/>
              <w:bottom w:w="100" w:type="dxa"/>
              <w:right w:w="120" w:type="dxa"/>
            </w:tcMar>
            <w:vAlign w:val="center"/>
          </w:tcPr>
          <w:p w14:paraId="2012C5D3" w14:textId="77777777" w:rsidR="007A34D1" w:rsidRDefault="00000000">
            <w:pPr>
              <w:spacing w:after="0" w:line="240" w:lineRule="auto"/>
              <w:jc w:val="center"/>
            </w:pPr>
            <w:r>
              <w:rPr>
                <w:b/>
                <w:color w:val="000000"/>
                <w:sz w:val="19"/>
              </w:rPr>
              <w:t>Ja</w:t>
            </w:r>
          </w:p>
        </w:tc>
      </w:tr>
      <w:tr w:rsidR="007A34D1" w14:paraId="31029E04" w14:textId="77777777">
        <w:trPr>
          <w:jc w:val="center"/>
        </w:trPr>
        <w:tc>
          <w:tcPr>
            <w:tcW w:w="600" w:type="dxa"/>
            <w:tcMar>
              <w:top w:w="100" w:type="dxa"/>
              <w:left w:w="120" w:type="dxa"/>
              <w:bottom w:w="100" w:type="dxa"/>
              <w:right w:w="120" w:type="dxa"/>
            </w:tcMar>
            <w:vAlign w:val="center"/>
          </w:tcPr>
          <w:p w14:paraId="1331DE6A" w14:textId="77777777" w:rsidR="007A34D1" w:rsidRDefault="00000000">
            <w:pPr>
              <w:spacing w:after="0" w:line="240" w:lineRule="auto"/>
              <w:jc w:val="center"/>
            </w:pPr>
            <w:r>
              <w:rPr>
                <w:color w:val="000000"/>
                <w:sz w:val="19"/>
              </w:rPr>
              <w:t>3</w:t>
            </w:r>
          </w:p>
        </w:tc>
        <w:tc>
          <w:tcPr>
            <w:tcW w:w="7560" w:type="dxa"/>
            <w:tcMar>
              <w:top w:w="100" w:type="dxa"/>
              <w:left w:w="120" w:type="dxa"/>
              <w:bottom w:w="100" w:type="dxa"/>
              <w:right w:w="120" w:type="dxa"/>
            </w:tcMar>
            <w:vAlign w:val="center"/>
          </w:tcPr>
          <w:p w14:paraId="7B2E3FF4" w14:textId="77777777" w:rsidR="007A34D1" w:rsidRDefault="00000000">
            <w:pPr>
              <w:spacing w:after="0" w:line="252" w:lineRule="auto"/>
            </w:pPr>
            <w:r>
              <w:rPr>
                <w:color w:val="000000"/>
                <w:sz w:val="18"/>
              </w:rPr>
              <w:t>De inschrijver aanvaardt de concept-raamovereenkomst en de overige contractvoorwaarden op de wijze waarop deze volgens de aanbestedingsstukken van toepassing zijn, met inbegrip van de daarin opgenomen voorwaardelijke toepasselijkheid van specifieke modellen en voorwaarden.</w:t>
            </w:r>
          </w:p>
        </w:tc>
        <w:tc>
          <w:tcPr>
            <w:tcW w:w="1200" w:type="dxa"/>
            <w:tcMar>
              <w:top w:w="100" w:type="dxa"/>
              <w:left w:w="120" w:type="dxa"/>
              <w:bottom w:w="100" w:type="dxa"/>
              <w:right w:w="120" w:type="dxa"/>
            </w:tcMar>
            <w:vAlign w:val="center"/>
          </w:tcPr>
          <w:p w14:paraId="38585D5E" w14:textId="77777777" w:rsidR="007A34D1" w:rsidRDefault="00000000">
            <w:pPr>
              <w:spacing w:after="0" w:line="240" w:lineRule="auto"/>
              <w:jc w:val="center"/>
            </w:pPr>
            <w:r>
              <w:rPr>
                <w:b/>
                <w:color w:val="000000"/>
                <w:sz w:val="19"/>
              </w:rPr>
              <w:t>Ja</w:t>
            </w:r>
          </w:p>
        </w:tc>
      </w:tr>
      <w:tr w:rsidR="007A34D1" w14:paraId="3FEC4369" w14:textId="77777777">
        <w:trPr>
          <w:jc w:val="center"/>
        </w:trPr>
        <w:tc>
          <w:tcPr>
            <w:tcW w:w="600" w:type="dxa"/>
            <w:tcMar>
              <w:top w:w="100" w:type="dxa"/>
              <w:left w:w="120" w:type="dxa"/>
              <w:bottom w:w="100" w:type="dxa"/>
              <w:right w:w="120" w:type="dxa"/>
            </w:tcMar>
            <w:vAlign w:val="center"/>
          </w:tcPr>
          <w:p w14:paraId="4C74C224" w14:textId="77777777" w:rsidR="007A34D1" w:rsidRDefault="00000000">
            <w:pPr>
              <w:spacing w:after="0" w:line="240" w:lineRule="auto"/>
              <w:jc w:val="center"/>
            </w:pPr>
            <w:r>
              <w:rPr>
                <w:color w:val="000000"/>
                <w:sz w:val="19"/>
              </w:rPr>
              <w:t>4</w:t>
            </w:r>
          </w:p>
        </w:tc>
        <w:tc>
          <w:tcPr>
            <w:tcW w:w="7560" w:type="dxa"/>
            <w:tcMar>
              <w:top w:w="100" w:type="dxa"/>
              <w:left w:w="120" w:type="dxa"/>
              <w:bottom w:w="100" w:type="dxa"/>
              <w:right w:w="120" w:type="dxa"/>
            </w:tcMar>
            <w:vAlign w:val="center"/>
          </w:tcPr>
          <w:p w14:paraId="3648ABE1" w14:textId="28456CF0" w:rsidR="007A34D1" w:rsidRPr="00893812" w:rsidRDefault="00893812">
            <w:pPr>
              <w:spacing w:after="0" w:line="252" w:lineRule="auto"/>
              <w:rPr>
                <w:rFonts w:asciiTheme="majorHAnsi" w:hAnsiTheme="majorHAnsi" w:cstheme="majorHAnsi"/>
                <w:sz w:val="18"/>
                <w:szCs w:val="18"/>
              </w:rPr>
            </w:pPr>
            <w:r w:rsidRPr="00893812">
              <w:rPr>
                <w:rFonts w:asciiTheme="majorHAnsi" w:hAnsiTheme="majorHAnsi" w:cstheme="majorHAnsi"/>
                <w:color w:val="000000"/>
                <w:sz w:val="18"/>
                <w:szCs w:val="18"/>
              </w:rPr>
              <w:t>De prijzen en percentages zijn ingevuld in Bijlage 3 – Prijsinvulformulier, luiden exclusief btw en omvatten alle kosten die nodig zijn voor een volledige uitvoering van de Opdracht, tenzij in de aanbestedingsstukken uitdrukkelijk anders is bepaald.</w:t>
            </w:r>
          </w:p>
        </w:tc>
        <w:tc>
          <w:tcPr>
            <w:tcW w:w="1200" w:type="dxa"/>
            <w:tcMar>
              <w:top w:w="100" w:type="dxa"/>
              <w:left w:w="120" w:type="dxa"/>
              <w:bottom w:w="100" w:type="dxa"/>
              <w:right w:w="120" w:type="dxa"/>
            </w:tcMar>
            <w:vAlign w:val="center"/>
          </w:tcPr>
          <w:p w14:paraId="1CF6B78C" w14:textId="77777777" w:rsidR="007A34D1" w:rsidRDefault="00000000">
            <w:pPr>
              <w:spacing w:after="0" w:line="240" w:lineRule="auto"/>
              <w:jc w:val="center"/>
            </w:pPr>
            <w:r>
              <w:rPr>
                <w:b/>
                <w:color w:val="000000"/>
                <w:sz w:val="19"/>
              </w:rPr>
              <w:t>Ja</w:t>
            </w:r>
          </w:p>
        </w:tc>
      </w:tr>
      <w:tr w:rsidR="007A34D1" w14:paraId="3D286C52" w14:textId="77777777">
        <w:trPr>
          <w:jc w:val="center"/>
        </w:trPr>
        <w:tc>
          <w:tcPr>
            <w:tcW w:w="600" w:type="dxa"/>
            <w:tcMar>
              <w:top w:w="100" w:type="dxa"/>
              <w:left w:w="120" w:type="dxa"/>
              <w:bottom w:w="100" w:type="dxa"/>
              <w:right w:w="120" w:type="dxa"/>
            </w:tcMar>
            <w:vAlign w:val="center"/>
          </w:tcPr>
          <w:p w14:paraId="65E2ECE8" w14:textId="77777777" w:rsidR="007A34D1" w:rsidRDefault="00000000">
            <w:pPr>
              <w:spacing w:after="0" w:line="240" w:lineRule="auto"/>
              <w:jc w:val="center"/>
            </w:pPr>
            <w:r>
              <w:rPr>
                <w:color w:val="000000"/>
                <w:sz w:val="19"/>
              </w:rPr>
              <w:t>5</w:t>
            </w:r>
          </w:p>
        </w:tc>
        <w:tc>
          <w:tcPr>
            <w:tcW w:w="7560" w:type="dxa"/>
            <w:tcMar>
              <w:top w:w="100" w:type="dxa"/>
              <w:left w:w="120" w:type="dxa"/>
              <w:bottom w:w="100" w:type="dxa"/>
              <w:right w:w="120" w:type="dxa"/>
            </w:tcMar>
            <w:vAlign w:val="center"/>
          </w:tcPr>
          <w:p w14:paraId="4DA77159" w14:textId="77777777" w:rsidR="007A34D1" w:rsidRDefault="00000000">
            <w:pPr>
              <w:spacing w:after="0" w:line="252" w:lineRule="auto"/>
            </w:pPr>
            <w:r>
              <w:rPr>
                <w:color w:val="000000"/>
                <w:sz w:val="18"/>
              </w:rPr>
              <w:t>Op de inschrijving zijn geen algemene verkoop-, leverings- of andere voorwaarden van de inschrijver of derden van toepassing, behoudens voor zover de provincie deze uitdrukkelijk schriftelijk heeft aanvaard.</w:t>
            </w:r>
          </w:p>
        </w:tc>
        <w:tc>
          <w:tcPr>
            <w:tcW w:w="1200" w:type="dxa"/>
            <w:tcMar>
              <w:top w:w="100" w:type="dxa"/>
              <w:left w:w="120" w:type="dxa"/>
              <w:bottom w:w="100" w:type="dxa"/>
              <w:right w:w="120" w:type="dxa"/>
            </w:tcMar>
            <w:vAlign w:val="center"/>
          </w:tcPr>
          <w:p w14:paraId="2BB440D8" w14:textId="77777777" w:rsidR="007A34D1" w:rsidRDefault="00000000">
            <w:pPr>
              <w:spacing w:after="0" w:line="240" w:lineRule="auto"/>
              <w:jc w:val="center"/>
            </w:pPr>
            <w:r>
              <w:rPr>
                <w:b/>
                <w:color w:val="000000"/>
                <w:sz w:val="19"/>
              </w:rPr>
              <w:t>Ja</w:t>
            </w:r>
          </w:p>
        </w:tc>
      </w:tr>
      <w:tr w:rsidR="007A34D1" w14:paraId="4B9FB527" w14:textId="77777777">
        <w:trPr>
          <w:jc w:val="center"/>
        </w:trPr>
        <w:tc>
          <w:tcPr>
            <w:tcW w:w="600" w:type="dxa"/>
            <w:tcMar>
              <w:top w:w="100" w:type="dxa"/>
              <w:left w:w="120" w:type="dxa"/>
              <w:bottom w:w="100" w:type="dxa"/>
              <w:right w:w="120" w:type="dxa"/>
            </w:tcMar>
            <w:vAlign w:val="center"/>
          </w:tcPr>
          <w:p w14:paraId="52D05510" w14:textId="77777777" w:rsidR="007A34D1" w:rsidRDefault="00000000">
            <w:pPr>
              <w:spacing w:after="0" w:line="240" w:lineRule="auto"/>
              <w:jc w:val="center"/>
            </w:pPr>
            <w:r>
              <w:rPr>
                <w:color w:val="000000"/>
                <w:sz w:val="19"/>
              </w:rPr>
              <w:t>6</w:t>
            </w:r>
          </w:p>
        </w:tc>
        <w:tc>
          <w:tcPr>
            <w:tcW w:w="7560" w:type="dxa"/>
            <w:tcMar>
              <w:top w:w="100" w:type="dxa"/>
              <w:left w:w="120" w:type="dxa"/>
              <w:bottom w:w="100" w:type="dxa"/>
              <w:right w:w="120" w:type="dxa"/>
            </w:tcMar>
            <w:vAlign w:val="center"/>
          </w:tcPr>
          <w:p w14:paraId="1D5C2766" w14:textId="77777777" w:rsidR="007A34D1" w:rsidRDefault="00000000">
            <w:pPr>
              <w:spacing w:after="0" w:line="252" w:lineRule="auto"/>
            </w:pPr>
            <w:r>
              <w:rPr>
                <w:color w:val="000000"/>
                <w:sz w:val="18"/>
              </w:rPr>
              <w:t>De inschrijver houdt zijn inschrijving gestand gedurende de in de inschrijvingsleidraad bepaalde gestanddoeningstermijn en eventuele overeenkomstig die leidraad overeengekomen verlenging daarvan.</w:t>
            </w:r>
          </w:p>
        </w:tc>
        <w:tc>
          <w:tcPr>
            <w:tcW w:w="1200" w:type="dxa"/>
            <w:tcMar>
              <w:top w:w="100" w:type="dxa"/>
              <w:left w:w="120" w:type="dxa"/>
              <w:bottom w:w="100" w:type="dxa"/>
              <w:right w:w="120" w:type="dxa"/>
            </w:tcMar>
            <w:vAlign w:val="center"/>
          </w:tcPr>
          <w:p w14:paraId="73602CB3" w14:textId="77777777" w:rsidR="007A34D1" w:rsidRDefault="00000000">
            <w:pPr>
              <w:spacing w:after="0" w:line="240" w:lineRule="auto"/>
              <w:jc w:val="center"/>
            </w:pPr>
            <w:r>
              <w:rPr>
                <w:b/>
                <w:color w:val="000000"/>
                <w:sz w:val="19"/>
              </w:rPr>
              <w:t>Ja</w:t>
            </w:r>
          </w:p>
        </w:tc>
      </w:tr>
      <w:tr w:rsidR="007A34D1" w14:paraId="37B4C6A9" w14:textId="77777777">
        <w:trPr>
          <w:jc w:val="center"/>
        </w:trPr>
        <w:tc>
          <w:tcPr>
            <w:tcW w:w="600" w:type="dxa"/>
            <w:tcMar>
              <w:top w:w="100" w:type="dxa"/>
              <w:left w:w="120" w:type="dxa"/>
              <w:bottom w:w="100" w:type="dxa"/>
              <w:right w:w="120" w:type="dxa"/>
            </w:tcMar>
            <w:vAlign w:val="center"/>
          </w:tcPr>
          <w:p w14:paraId="48F5892F" w14:textId="77777777" w:rsidR="007A34D1" w:rsidRDefault="00000000">
            <w:pPr>
              <w:spacing w:after="0" w:line="240" w:lineRule="auto"/>
              <w:jc w:val="center"/>
            </w:pPr>
            <w:r>
              <w:rPr>
                <w:color w:val="000000"/>
                <w:sz w:val="19"/>
              </w:rPr>
              <w:t>7</w:t>
            </w:r>
          </w:p>
        </w:tc>
        <w:tc>
          <w:tcPr>
            <w:tcW w:w="7560" w:type="dxa"/>
            <w:tcMar>
              <w:top w:w="100" w:type="dxa"/>
              <w:left w:w="120" w:type="dxa"/>
              <w:bottom w:w="100" w:type="dxa"/>
              <w:right w:w="120" w:type="dxa"/>
            </w:tcMar>
            <w:vAlign w:val="center"/>
          </w:tcPr>
          <w:p w14:paraId="0E9CBF1F" w14:textId="77777777" w:rsidR="007A34D1" w:rsidRDefault="00000000">
            <w:pPr>
              <w:spacing w:after="0" w:line="252" w:lineRule="auto"/>
            </w:pPr>
            <w:r>
              <w:rPr>
                <w:color w:val="000000"/>
                <w:sz w:val="18"/>
              </w:rPr>
              <w:t>Alle in de inschrijving verstrekte gegevens en verklaringen zijn naar waarheid, volledig en controleerbaar. De inschrijver verstrekt op verzoek tijdig de verlangde bewijsstukken en medewerking aan verificatie.</w:t>
            </w:r>
          </w:p>
        </w:tc>
        <w:tc>
          <w:tcPr>
            <w:tcW w:w="1200" w:type="dxa"/>
            <w:tcMar>
              <w:top w:w="100" w:type="dxa"/>
              <w:left w:w="120" w:type="dxa"/>
              <w:bottom w:w="100" w:type="dxa"/>
              <w:right w:w="120" w:type="dxa"/>
            </w:tcMar>
            <w:vAlign w:val="center"/>
          </w:tcPr>
          <w:p w14:paraId="2E5CC315" w14:textId="77777777" w:rsidR="007A34D1" w:rsidRDefault="00000000">
            <w:pPr>
              <w:spacing w:after="0" w:line="240" w:lineRule="auto"/>
              <w:jc w:val="center"/>
            </w:pPr>
            <w:r>
              <w:rPr>
                <w:b/>
                <w:color w:val="000000"/>
                <w:sz w:val="19"/>
              </w:rPr>
              <w:t>Ja</w:t>
            </w:r>
          </w:p>
        </w:tc>
      </w:tr>
      <w:tr w:rsidR="007A34D1" w14:paraId="31B02BCF" w14:textId="77777777">
        <w:trPr>
          <w:jc w:val="center"/>
        </w:trPr>
        <w:tc>
          <w:tcPr>
            <w:tcW w:w="600" w:type="dxa"/>
            <w:tcMar>
              <w:top w:w="100" w:type="dxa"/>
              <w:left w:w="120" w:type="dxa"/>
              <w:bottom w:w="100" w:type="dxa"/>
              <w:right w:w="120" w:type="dxa"/>
            </w:tcMar>
            <w:vAlign w:val="center"/>
          </w:tcPr>
          <w:p w14:paraId="2D36068E" w14:textId="77777777" w:rsidR="007A34D1" w:rsidRDefault="00000000">
            <w:pPr>
              <w:spacing w:after="0" w:line="240" w:lineRule="auto"/>
              <w:jc w:val="center"/>
            </w:pPr>
            <w:r>
              <w:rPr>
                <w:color w:val="000000"/>
                <w:sz w:val="19"/>
              </w:rPr>
              <w:t>8</w:t>
            </w:r>
          </w:p>
        </w:tc>
        <w:tc>
          <w:tcPr>
            <w:tcW w:w="7560" w:type="dxa"/>
            <w:tcMar>
              <w:top w:w="100" w:type="dxa"/>
              <w:left w:w="120" w:type="dxa"/>
              <w:bottom w:w="100" w:type="dxa"/>
              <w:right w:w="120" w:type="dxa"/>
            </w:tcMar>
            <w:vAlign w:val="center"/>
          </w:tcPr>
          <w:p w14:paraId="0CA6422B" w14:textId="77777777" w:rsidR="007A34D1" w:rsidRDefault="00000000">
            <w:pPr>
              <w:spacing w:after="0" w:line="252" w:lineRule="auto"/>
            </w:pPr>
            <w:r>
              <w:rPr>
                <w:color w:val="000000"/>
                <w:sz w:val="18"/>
              </w:rPr>
              <w:t>De ondertekenaar is bevoegd de inschrijver rechtsgeldig te vertegenwoordigen. Indien een volmacht noodzakelijk is, wordt deze bij de inschrijving gevoegd.</w:t>
            </w:r>
          </w:p>
        </w:tc>
        <w:tc>
          <w:tcPr>
            <w:tcW w:w="1200" w:type="dxa"/>
            <w:tcMar>
              <w:top w:w="100" w:type="dxa"/>
              <w:left w:w="120" w:type="dxa"/>
              <w:bottom w:w="100" w:type="dxa"/>
              <w:right w:w="120" w:type="dxa"/>
            </w:tcMar>
            <w:vAlign w:val="center"/>
          </w:tcPr>
          <w:p w14:paraId="61451129" w14:textId="77777777" w:rsidR="007A34D1" w:rsidRDefault="00000000">
            <w:pPr>
              <w:spacing w:after="0" w:line="240" w:lineRule="auto"/>
              <w:jc w:val="center"/>
            </w:pPr>
            <w:r>
              <w:rPr>
                <w:b/>
                <w:color w:val="000000"/>
                <w:sz w:val="19"/>
              </w:rPr>
              <w:t>Ja</w:t>
            </w:r>
          </w:p>
        </w:tc>
      </w:tr>
    </w:tbl>
    <w:p w14:paraId="4E8D7CD7" w14:textId="77777777" w:rsidR="007A34D1" w:rsidRDefault="00000000">
      <w:pPr>
        <w:keepNext/>
        <w:spacing w:before="200" w:line="240" w:lineRule="auto"/>
      </w:pPr>
      <w:r>
        <w:rPr>
          <w:b/>
          <w:color w:val="1F4E78"/>
          <w:sz w:val="26"/>
        </w:rPr>
        <w:t>4. Ondertekening</w:t>
      </w:r>
    </w:p>
    <w:p w14:paraId="24FB1960" w14:textId="77777777" w:rsidR="007A34D1" w:rsidRDefault="00000000">
      <w:pPr>
        <w:spacing w:after="120" w:line="252" w:lineRule="auto"/>
      </w:pPr>
      <w:r>
        <w:rPr>
          <w:color w:val="000000"/>
          <w:sz w:val="19"/>
        </w:rPr>
        <w:t>Aldus naar waarheid ingevuld en rechtsgeldig ondertekend namens de inschrijver. Bij gezamenlijke vertegenwoordigingsbevoegdheid of inschrijving als combinatie worden, voor zover nodig, aanvullende ondertekeningsblokken toegevoegd.</w:t>
      </w:r>
    </w:p>
    <w:tbl>
      <w:tblPr>
        <w:tblStyle w:val="Tabelraster"/>
        <w:tblW w:w="9360" w:type="dxa"/>
        <w:jc w:val="center"/>
        <w:tblLayout w:type="fixed"/>
        <w:tblLook w:val="04A0" w:firstRow="1" w:lastRow="0" w:firstColumn="1" w:lastColumn="0" w:noHBand="0" w:noVBand="1"/>
      </w:tblPr>
      <w:tblGrid>
        <w:gridCol w:w="3000"/>
        <w:gridCol w:w="6360"/>
      </w:tblGrid>
      <w:tr w:rsidR="007A34D1" w14:paraId="7BC0C4F4" w14:textId="77777777">
        <w:trPr>
          <w:jc w:val="center"/>
        </w:trPr>
        <w:tc>
          <w:tcPr>
            <w:tcW w:w="3000" w:type="dxa"/>
            <w:shd w:val="clear" w:color="auto" w:fill="F2F4F7"/>
            <w:tcMar>
              <w:top w:w="100" w:type="dxa"/>
              <w:left w:w="120" w:type="dxa"/>
              <w:bottom w:w="100" w:type="dxa"/>
              <w:right w:w="120" w:type="dxa"/>
            </w:tcMar>
            <w:vAlign w:val="center"/>
          </w:tcPr>
          <w:p w14:paraId="50094679" w14:textId="77777777" w:rsidR="007A34D1" w:rsidRDefault="00000000">
            <w:pPr>
              <w:spacing w:after="0" w:line="240" w:lineRule="auto"/>
            </w:pPr>
            <w:r>
              <w:rPr>
                <w:b/>
                <w:color w:val="000000"/>
                <w:sz w:val="19"/>
              </w:rPr>
              <w:t>Naam ondertekenaar</w:t>
            </w:r>
          </w:p>
        </w:tc>
        <w:tc>
          <w:tcPr>
            <w:tcW w:w="6360" w:type="dxa"/>
            <w:tcMar>
              <w:top w:w="100" w:type="dxa"/>
              <w:left w:w="120" w:type="dxa"/>
              <w:bottom w:w="100" w:type="dxa"/>
              <w:right w:w="120" w:type="dxa"/>
            </w:tcMar>
            <w:vAlign w:val="center"/>
          </w:tcPr>
          <w:p w14:paraId="0EE17E8E" w14:textId="77777777" w:rsidR="007A34D1" w:rsidRDefault="00000000">
            <w:pPr>
              <w:spacing w:after="0" w:line="240" w:lineRule="auto"/>
            </w:pPr>
            <w:r>
              <w:rPr>
                <w:i/>
                <w:color w:val="6B7280"/>
                <w:sz w:val="19"/>
              </w:rPr>
              <w:t>&lt;invullen&gt;</w:t>
            </w:r>
          </w:p>
        </w:tc>
      </w:tr>
      <w:tr w:rsidR="007A34D1" w14:paraId="6375CB74" w14:textId="77777777">
        <w:trPr>
          <w:jc w:val="center"/>
        </w:trPr>
        <w:tc>
          <w:tcPr>
            <w:tcW w:w="3000" w:type="dxa"/>
            <w:shd w:val="clear" w:color="auto" w:fill="F2F4F7"/>
            <w:tcMar>
              <w:top w:w="100" w:type="dxa"/>
              <w:left w:w="120" w:type="dxa"/>
              <w:bottom w:w="100" w:type="dxa"/>
              <w:right w:w="120" w:type="dxa"/>
            </w:tcMar>
            <w:vAlign w:val="center"/>
          </w:tcPr>
          <w:p w14:paraId="2D50CDC3" w14:textId="77777777" w:rsidR="007A34D1" w:rsidRDefault="00000000">
            <w:pPr>
              <w:spacing w:after="0" w:line="240" w:lineRule="auto"/>
            </w:pPr>
            <w:r>
              <w:rPr>
                <w:b/>
                <w:color w:val="000000"/>
                <w:sz w:val="19"/>
              </w:rPr>
              <w:t>Functie</w:t>
            </w:r>
          </w:p>
        </w:tc>
        <w:tc>
          <w:tcPr>
            <w:tcW w:w="6360" w:type="dxa"/>
            <w:tcMar>
              <w:top w:w="100" w:type="dxa"/>
              <w:left w:w="120" w:type="dxa"/>
              <w:bottom w:w="100" w:type="dxa"/>
              <w:right w:w="120" w:type="dxa"/>
            </w:tcMar>
            <w:vAlign w:val="center"/>
          </w:tcPr>
          <w:p w14:paraId="0FF274C1" w14:textId="77777777" w:rsidR="007A34D1" w:rsidRDefault="00000000">
            <w:pPr>
              <w:spacing w:after="0" w:line="240" w:lineRule="auto"/>
            </w:pPr>
            <w:r>
              <w:rPr>
                <w:i/>
                <w:color w:val="6B7280"/>
                <w:sz w:val="19"/>
              </w:rPr>
              <w:t>&lt;invullen&gt;</w:t>
            </w:r>
          </w:p>
        </w:tc>
      </w:tr>
      <w:tr w:rsidR="007A34D1" w14:paraId="6C09EAD6" w14:textId="77777777">
        <w:trPr>
          <w:jc w:val="center"/>
        </w:trPr>
        <w:tc>
          <w:tcPr>
            <w:tcW w:w="3000" w:type="dxa"/>
            <w:shd w:val="clear" w:color="auto" w:fill="F2F4F7"/>
            <w:tcMar>
              <w:top w:w="100" w:type="dxa"/>
              <w:left w:w="120" w:type="dxa"/>
              <w:bottom w:w="100" w:type="dxa"/>
              <w:right w:w="120" w:type="dxa"/>
            </w:tcMar>
            <w:vAlign w:val="center"/>
          </w:tcPr>
          <w:p w14:paraId="390B1BF3" w14:textId="77777777" w:rsidR="007A34D1" w:rsidRDefault="00000000">
            <w:pPr>
              <w:spacing w:after="0" w:line="240" w:lineRule="auto"/>
            </w:pPr>
            <w:r>
              <w:rPr>
                <w:b/>
                <w:color w:val="000000"/>
                <w:sz w:val="19"/>
              </w:rPr>
              <w:t>Plaats en datum</w:t>
            </w:r>
          </w:p>
        </w:tc>
        <w:tc>
          <w:tcPr>
            <w:tcW w:w="6360" w:type="dxa"/>
            <w:tcMar>
              <w:top w:w="100" w:type="dxa"/>
              <w:left w:w="120" w:type="dxa"/>
              <w:bottom w:w="100" w:type="dxa"/>
              <w:right w:w="120" w:type="dxa"/>
            </w:tcMar>
            <w:vAlign w:val="center"/>
          </w:tcPr>
          <w:p w14:paraId="7A3C07F3" w14:textId="77777777" w:rsidR="007A34D1" w:rsidRDefault="00000000">
            <w:pPr>
              <w:spacing w:after="0" w:line="240" w:lineRule="auto"/>
            </w:pPr>
            <w:r>
              <w:rPr>
                <w:i/>
                <w:color w:val="6B7280"/>
                <w:sz w:val="19"/>
              </w:rPr>
              <w:t>&lt;invullen&gt;</w:t>
            </w:r>
          </w:p>
        </w:tc>
      </w:tr>
      <w:tr w:rsidR="007A34D1" w14:paraId="6C7CEBF8" w14:textId="77777777">
        <w:trPr>
          <w:jc w:val="center"/>
        </w:trPr>
        <w:tc>
          <w:tcPr>
            <w:tcW w:w="3000" w:type="dxa"/>
            <w:shd w:val="clear" w:color="auto" w:fill="F2F4F7"/>
            <w:tcMar>
              <w:top w:w="100" w:type="dxa"/>
              <w:left w:w="120" w:type="dxa"/>
              <w:bottom w:w="100" w:type="dxa"/>
              <w:right w:w="120" w:type="dxa"/>
            </w:tcMar>
            <w:vAlign w:val="center"/>
          </w:tcPr>
          <w:p w14:paraId="538313CB" w14:textId="77777777" w:rsidR="007A34D1" w:rsidRDefault="00000000">
            <w:pPr>
              <w:spacing w:after="0" w:line="240" w:lineRule="auto"/>
            </w:pPr>
            <w:r>
              <w:rPr>
                <w:b/>
                <w:color w:val="000000"/>
                <w:sz w:val="19"/>
              </w:rPr>
              <w:t>Handtekening</w:t>
            </w:r>
          </w:p>
        </w:tc>
        <w:tc>
          <w:tcPr>
            <w:tcW w:w="6360" w:type="dxa"/>
            <w:tcMar>
              <w:top w:w="100" w:type="dxa"/>
              <w:left w:w="120" w:type="dxa"/>
              <w:bottom w:w="100" w:type="dxa"/>
              <w:right w:w="120" w:type="dxa"/>
            </w:tcMar>
            <w:vAlign w:val="center"/>
          </w:tcPr>
          <w:p w14:paraId="669B3CEB" w14:textId="77777777" w:rsidR="007A34D1" w:rsidRDefault="00000000">
            <w:pPr>
              <w:spacing w:after="0" w:line="240" w:lineRule="auto"/>
            </w:pPr>
            <w:r>
              <w:br/>
            </w:r>
          </w:p>
        </w:tc>
      </w:tr>
      <w:tr w:rsidR="007A34D1" w14:paraId="66AE5578" w14:textId="77777777">
        <w:trPr>
          <w:jc w:val="center"/>
        </w:trPr>
        <w:tc>
          <w:tcPr>
            <w:tcW w:w="3000" w:type="dxa"/>
            <w:shd w:val="clear" w:color="auto" w:fill="F2F4F7"/>
            <w:tcMar>
              <w:top w:w="100" w:type="dxa"/>
              <w:left w:w="120" w:type="dxa"/>
              <w:bottom w:w="100" w:type="dxa"/>
              <w:right w:w="120" w:type="dxa"/>
            </w:tcMar>
            <w:vAlign w:val="center"/>
          </w:tcPr>
          <w:p w14:paraId="0F7578D1" w14:textId="77777777" w:rsidR="007A34D1" w:rsidRDefault="00000000">
            <w:pPr>
              <w:spacing w:after="0" w:line="240" w:lineRule="auto"/>
            </w:pPr>
            <w:r>
              <w:rPr>
                <w:b/>
                <w:color w:val="000000"/>
                <w:sz w:val="19"/>
              </w:rPr>
              <w:t>Naam onderneming</w:t>
            </w:r>
          </w:p>
        </w:tc>
        <w:tc>
          <w:tcPr>
            <w:tcW w:w="6360" w:type="dxa"/>
            <w:tcMar>
              <w:top w:w="100" w:type="dxa"/>
              <w:left w:w="120" w:type="dxa"/>
              <w:bottom w:w="100" w:type="dxa"/>
              <w:right w:w="120" w:type="dxa"/>
            </w:tcMar>
            <w:vAlign w:val="center"/>
          </w:tcPr>
          <w:p w14:paraId="28A896CF" w14:textId="77777777" w:rsidR="007A34D1" w:rsidRDefault="00000000">
            <w:pPr>
              <w:spacing w:after="0" w:line="240" w:lineRule="auto"/>
            </w:pPr>
            <w:r>
              <w:rPr>
                <w:i/>
                <w:color w:val="6B7280"/>
                <w:sz w:val="19"/>
              </w:rPr>
              <w:t>&lt;invullen&gt;</w:t>
            </w:r>
          </w:p>
        </w:tc>
      </w:tr>
    </w:tbl>
    <w:p w14:paraId="4911C75E" w14:textId="77777777" w:rsidR="001D2F2C" w:rsidRDefault="001D2F2C"/>
    <w:sectPr w:rsidR="001D2F2C" w:rsidSect="00034616">
      <w:headerReference w:type="default" r:id="rId8"/>
      <w:footerReference w:type="default" r:id="rId9"/>
      <w:pgSz w:w="11906" w:h="16838"/>
      <w:pgMar w:top="935" w:right="1077" w:bottom="879" w:left="1077"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5F2913B" w14:textId="77777777" w:rsidR="001D5331" w:rsidRDefault="001D5331">
      <w:pPr>
        <w:spacing w:after="0" w:line="240" w:lineRule="auto"/>
      </w:pPr>
      <w:r>
        <w:separator/>
      </w:r>
    </w:p>
  </w:endnote>
  <w:endnote w:type="continuationSeparator" w:id="0">
    <w:p w14:paraId="7D688AF0" w14:textId="77777777" w:rsidR="001D5331" w:rsidRDefault="001D53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0A3396" w14:textId="77777777" w:rsidR="007A34D1" w:rsidRDefault="00000000">
    <w:pPr>
      <w:pStyle w:val="Voettekst"/>
      <w:jc w:val="center"/>
    </w:pPr>
    <w:r>
      <w:rPr>
        <w:color w:val="6B7280"/>
        <w:sz w:val="17"/>
      </w:rPr>
      <w:t xml:space="preserve">TN </w:t>
    </w:r>
    <w:proofErr w:type="gramStart"/>
    <w:r>
      <w:rPr>
        <w:color w:val="6B7280"/>
        <w:sz w:val="17"/>
      </w:rPr>
      <w:t>561234  |</w:t>
    </w:r>
    <w:proofErr w:type="gramEnd"/>
    <w:r>
      <w:rPr>
        <w:color w:val="6B7280"/>
        <w:sz w:val="17"/>
      </w:rPr>
      <w:t xml:space="preserve">  Bijlage </w:t>
    </w:r>
    <w:proofErr w:type="gramStart"/>
    <w:r>
      <w:rPr>
        <w:color w:val="6B7280"/>
        <w:sz w:val="17"/>
      </w:rPr>
      <w:t>13  |</w:t>
    </w:r>
    <w:proofErr w:type="gramEnd"/>
    <w:r>
      <w:rPr>
        <w:color w:val="6B7280"/>
        <w:sz w:val="17"/>
      </w:rPr>
      <w:t xml:space="preserve">  </w:t>
    </w:r>
    <w:proofErr w:type="spellStart"/>
    <w:r>
      <w:rPr>
        <w:color w:val="6B7280"/>
        <w:sz w:val="17"/>
      </w:rPr>
      <w:t>Pagina</w:t>
    </w:r>
    <w:proofErr w:type="spellEnd"/>
    <w:r>
      <w:rPr>
        <w:color w:val="6B7280"/>
        <w:sz w:val="17"/>
      </w:rPr>
      <w:t xml:space="preserve"> </w:t>
    </w:r>
    <w:r>
      <w:rPr>
        <w:color w:val="6B7280"/>
        <w:sz w:val="18"/>
      </w:rPr>
      <w:fldChar w:fldCharType="begin"/>
    </w:r>
    <w:r>
      <w:rPr>
        <w:color w:val="6B7280"/>
        <w:sz w:val="18"/>
      </w:rPr>
      <w:instrText>PAGE</w:instrText>
    </w:r>
    <w:r>
      <w:rPr>
        <w:color w:val="6B7280"/>
        <w:sz w:val="18"/>
      </w:rPr>
      <w:fldChar w:fldCharType="separate"/>
    </w:r>
    <w:r w:rsidR="006D59DD">
      <w:rPr>
        <w:noProof/>
        <w:color w:val="6B7280"/>
        <w:sz w:val="18"/>
      </w:rPr>
      <w:t>1</w:t>
    </w:r>
    <w:r>
      <w:rPr>
        <w:color w:val="6B728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A729390" w14:textId="77777777" w:rsidR="001D5331" w:rsidRDefault="001D5331">
      <w:pPr>
        <w:spacing w:after="0" w:line="240" w:lineRule="auto"/>
      </w:pPr>
      <w:r>
        <w:separator/>
      </w:r>
    </w:p>
  </w:footnote>
  <w:footnote w:type="continuationSeparator" w:id="0">
    <w:p w14:paraId="4B7EBE2A" w14:textId="77777777" w:rsidR="001D5331" w:rsidRDefault="001D53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4F0EC0" w14:textId="77777777" w:rsidR="007A34D1" w:rsidRDefault="00000000">
    <w:pPr>
      <w:pStyle w:val="Koptekst"/>
      <w:jc w:val="right"/>
    </w:pPr>
    <w:r>
      <w:rPr>
        <w:color w:val="6B7280"/>
        <w:sz w:val="17"/>
      </w:rPr>
      <w:t>EA-Dienstverlening Softwarebroker en Softwaregovernance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554387666">
    <w:abstractNumId w:val="8"/>
  </w:num>
  <w:num w:numId="2" w16cid:durableId="628123970">
    <w:abstractNumId w:val="6"/>
  </w:num>
  <w:num w:numId="3" w16cid:durableId="1816490392">
    <w:abstractNumId w:val="5"/>
  </w:num>
  <w:num w:numId="4" w16cid:durableId="1623613758">
    <w:abstractNumId w:val="4"/>
  </w:num>
  <w:num w:numId="5" w16cid:durableId="1177579846">
    <w:abstractNumId w:val="7"/>
  </w:num>
  <w:num w:numId="6" w16cid:durableId="1935554597">
    <w:abstractNumId w:val="3"/>
  </w:num>
  <w:num w:numId="7" w16cid:durableId="1547378273">
    <w:abstractNumId w:val="2"/>
  </w:num>
  <w:num w:numId="8" w16cid:durableId="2137260518">
    <w:abstractNumId w:val="1"/>
  </w:num>
  <w:num w:numId="9" w16cid:durableId="88764166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D2F2C"/>
    <w:rsid w:val="001D5331"/>
    <w:rsid w:val="0029639D"/>
    <w:rsid w:val="00326F90"/>
    <w:rsid w:val="00534044"/>
    <w:rsid w:val="006D59DD"/>
    <w:rsid w:val="007A34D1"/>
    <w:rsid w:val="007B7B5F"/>
    <w:rsid w:val="00893812"/>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7C83B0"/>
  <w14:defaultImageDpi w14:val="300"/>
  <w15:docId w15:val="{2D845CA9-CA85-704E-9EC1-E11703E3B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pPr>
      <w:spacing w:after="100" w:line="264" w:lineRule="auto"/>
    </w:pPr>
    <w:rPr>
      <w:rFonts w:ascii="Calibri" w:hAnsi="Calibri"/>
      <w:sz w:val="21"/>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422</Words>
  <Characters>2916</Characters>
  <Application>Microsoft Office Word</Application>
  <DocSecurity>0</DocSecurity>
  <Lines>104</Lines>
  <Paragraphs>87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13 - Inschrijfformulier en akkoordverklaring</dc:title>
  <dc:subject>EA-Dienstverlening Softwarebroker en Softwaregovernance - TN 561234</dc:subject>
  <dc:creator>Provincie Noord-Holland</dc:creator>
  <cp:keywords>aanbesteding, softwarebroker, inschrijfformulier, akkoordverklaring</cp:keywords>
  <dc:description>generated by python-docx</dc:description>
  <cp:lastModifiedBy>Paul van der Loos</cp:lastModifiedBy>
  <cp:revision>3</cp:revision>
  <dcterms:created xsi:type="dcterms:W3CDTF">2026-08-04T05:07:00Z</dcterms:created>
  <dcterms:modified xsi:type="dcterms:W3CDTF">2026-08-13T05:32:00Z</dcterms:modified>
  <cp:category/>
</cp:coreProperties>
</file>